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DB" w:rsidRPr="000F3E78" w:rsidRDefault="003705DB"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 xml:space="preserve">Name of Journal: </w:t>
      </w:r>
      <w:r w:rsidRPr="000F3E78">
        <w:rPr>
          <w:rFonts w:ascii="Book Antiqua" w:hAnsi="Book Antiqua"/>
          <w:b/>
          <w:i/>
          <w:iCs/>
          <w:color w:val="000000" w:themeColor="text1"/>
          <w:sz w:val="24"/>
          <w:szCs w:val="24"/>
          <w:lang w:val="en-US"/>
        </w:rPr>
        <w:t>World Journal of Gastroenterology</w:t>
      </w:r>
    </w:p>
    <w:p w:rsidR="00711039" w:rsidRPr="000F3E78" w:rsidRDefault="000F2686" w:rsidP="000F3E78">
      <w:pPr>
        <w:adjustRightInd w:val="0"/>
        <w:snapToGrid w:val="0"/>
        <w:spacing w:line="360" w:lineRule="auto"/>
        <w:jc w:val="both"/>
        <w:rPr>
          <w:rFonts w:ascii="Book Antiqua" w:hAnsi="Book Antiqua"/>
          <w:b/>
          <w:color w:val="000000" w:themeColor="text1"/>
          <w:sz w:val="24"/>
          <w:szCs w:val="24"/>
          <w:lang w:val="en-US"/>
        </w:rPr>
      </w:pPr>
      <w:bookmarkStart w:id="0" w:name="OLE_LINK485"/>
      <w:bookmarkStart w:id="1" w:name="OLE_LINK486"/>
      <w:bookmarkStart w:id="2" w:name="OLE_LINK661"/>
      <w:bookmarkStart w:id="3" w:name="OLE_LINK768"/>
      <w:r w:rsidRPr="000F3E78">
        <w:rPr>
          <w:rFonts w:ascii="Book Antiqua" w:hAnsi="Book Antiqua" w:cs="Times New Roman"/>
          <w:b/>
          <w:color w:val="000000" w:themeColor="text1"/>
          <w:sz w:val="24"/>
          <w:szCs w:val="24"/>
          <w:highlight w:val="white"/>
          <w:lang w:val="en-US" w:eastAsia="zh-CN"/>
        </w:rPr>
        <w:t>Manuscript NO:</w:t>
      </w:r>
      <w:bookmarkEnd w:id="0"/>
      <w:bookmarkEnd w:id="1"/>
      <w:bookmarkEnd w:id="2"/>
      <w:bookmarkEnd w:id="3"/>
      <w:r w:rsidR="00BE5222" w:rsidRPr="000F3E78">
        <w:rPr>
          <w:rFonts w:ascii="Book Antiqua" w:hAnsi="Book Antiqua" w:cs="Times New Roman"/>
          <w:b/>
          <w:color w:val="000000" w:themeColor="text1"/>
          <w:sz w:val="24"/>
          <w:szCs w:val="24"/>
          <w:lang w:val="en-US" w:eastAsia="zh-CN"/>
        </w:rPr>
        <w:t xml:space="preserve"> 47268</w:t>
      </w:r>
    </w:p>
    <w:p w:rsidR="003705DB" w:rsidRPr="000F3E78" w:rsidRDefault="003705DB"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 xml:space="preserve">Manuscript Type: </w:t>
      </w:r>
      <w:r w:rsidR="000F2686" w:rsidRPr="000F3E78">
        <w:rPr>
          <w:rFonts w:ascii="Book Antiqua" w:hAnsi="Book Antiqua"/>
          <w:b/>
          <w:color w:val="000000" w:themeColor="text1"/>
          <w:sz w:val="24"/>
          <w:szCs w:val="24"/>
          <w:lang w:val="en-US"/>
        </w:rPr>
        <w:t>MINI</w:t>
      </w:r>
      <w:r w:rsidRPr="000F3E78">
        <w:rPr>
          <w:rFonts w:ascii="Book Antiqua" w:hAnsi="Book Antiqua"/>
          <w:b/>
          <w:color w:val="000000" w:themeColor="text1"/>
          <w:sz w:val="24"/>
          <w:szCs w:val="24"/>
          <w:lang w:val="en-US"/>
        </w:rPr>
        <w:t>REVIEW</w:t>
      </w:r>
      <w:r w:rsidR="000F2686" w:rsidRPr="000F3E78">
        <w:rPr>
          <w:rFonts w:ascii="Book Antiqua" w:hAnsi="Book Antiqua"/>
          <w:b/>
          <w:color w:val="000000" w:themeColor="text1"/>
          <w:sz w:val="24"/>
          <w:szCs w:val="24"/>
          <w:lang w:val="en-US"/>
        </w:rPr>
        <w:t>S</w:t>
      </w:r>
    </w:p>
    <w:p w:rsidR="00711039" w:rsidRPr="000F3E78" w:rsidRDefault="00711039" w:rsidP="000F3E78">
      <w:pPr>
        <w:adjustRightInd w:val="0"/>
        <w:snapToGrid w:val="0"/>
        <w:spacing w:line="360" w:lineRule="auto"/>
        <w:jc w:val="both"/>
        <w:rPr>
          <w:rFonts w:ascii="Book Antiqua" w:hAnsi="Book Antiqua"/>
          <w:color w:val="000000" w:themeColor="text1"/>
          <w:sz w:val="24"/>
          <w:szCs w:val="24"/>
          <w:lang w:val="en-US"/>
        </w:rPr>
      </w:pPr>
    </w:p>
    <w:p w:rsidR="003705DB" w:rsidRPr="000F3E78" w:rsidRDefault="003705DB" w:rsidP="000F3E78">
      <w:pPr>
        <w:adjustRightInd w:val="0"/>
        <w:snapToGrid w:val="0"/>
        <w:spacing w:line="360" w:lineRule="auto"/>
        <w:jc w:val="both"/>
        <w:rPr>
          <w:rFonts w:ascii="Book Antiqua" w:hAnsi="Book Antiqua"/>
          <w:b/>
          <w:color w:val="000000" w:themeColor="text1"/>
          <w:sz w:val="24"/>
          <w:szCs w:val="24"/>
          <w:lang w:val="en-US"/>
        </w:rPr>
      </w:pPr>
      <w:bookmarkStart w:id="4" w:name="_Hlk8835171"/>
      <w:r w:rsidRPr="000F3E78">
        <w:rPr>
          <w:rFonts w:ascii="Book Antiqua" w:hAnsi="Book Antiqua"/>
          <w:b/>
          <w:color w:val="000000" w:themeColor="text1"/>
          <w:sz w:val="24"/>
          <w:szCs w:val="24"/>
          <w:lang w:val="en-US"/>
        </w:rPr>
        <w:t>Epidemiology of hepatitis E in South-East Europe in the "One Health" concept</w:t>
      </w:r>
    </w:p>
    <w:p w:rsidR="00711039" w:rsidRPr="000F3E78" w:rsidRDefault="00711039" w:rsidP="000F3E78">
      <w:pPr>
        <w:adjustRightInd w:val="0"/>
        <w:snapToGrid w:val="0"/>
        <w:spacing w:line="360" w:lineRule="auto"/>
        <w:jc w:val="both"/>
        <w:rPr>
          <w:rFonts w:ascii="Book Antiqua" w:hAnsi="Book Antiqua"/>
          <w:color w:val="000000" w:themeColor="text1"/>
          <w:sz w:val="24"/>
          <w:szCs w:val="24"/>
          <w:lang w:val="en-US"/>
        </w:rPr>
      </w:pPr>
    </w:p>
    <w:p w:rsidR="003412F2" w:rsidRPr="00946EA7" w:rsidRDefault="003412F2" w:rsidP="000F3E78">
      <w:pPr>
        <w:adjustRightInd w:val="0"/>
        <w:snapToGrid w:val="0"/>
        <w:spacing w:line="360" w:lineRule="auto"/>
        <w:jc w:val="both"/>
        <w:rPr>
          <w:rFonts w:ascii="Book Antiqua" w:hAnsi="Book Antiqua"/>
          <w:bCs/>
          <w:color w:val="000000" w:themeColor="text1"/>
          <w:sz w:val="24"/>
          <w:szCs w:val="24"/>
          <w:lang w:val="en-US"/>
        </w:rPr>
      </w:pPr>
      <w:proofErr w:type="spellStart"/>
      <w:r w:rsidRPr="000F3E78">
        <w:rPr>
          <w:rFonts w:ascii="Book Antiqua" w:hAnsi="Book Antiqua"/>
          <w:color w:val="000000" w:themeColor="text1"/>
          <w:sz w:val="24"/>
          <w:szCs w:val="24"/>
          <w:lang w:val="en-US"/>
        </w:rPr>
        <w:t>Mrzljak</w:t>
      </w:r>
      <w:proofErr w:type="spellEnd"/>
      <w:r w:rsidRPr="000F3E78">
        <w:rPr>
          <w:rFonts w:ascii="Book Antiqua" w:hAnsi="Book Antiqua"/>
          <w:color w:val="000000" w:themeColor="text1"/>
          <w:sz w:val="24"/>
          <w:szCs w:val="24"/>
          <w:lang w:val="en-US"/>
        </w:rPr>
        <w:t xml:space="preserve"> A </w:t>
      </w:r>
      <w:r w:rsidRPr="00946EA7">
        <w:rPr>
          <w:rFonts w:ascii="Book Antiqua" w:hAnsi="Book Antiqua"/>
          <w:i/>
          <w:iCs/>
          <w:color w:val="000000" w:themeColor="text1"/>
          <w:sz w:val="24"/>
          <w:szCs w:val="24"/>
          <w:lang w:val="en-US"/>
        </w:rPr>
        <w:t>et al</w:t>
      </w:r>
      <w:r w:rsidRPr="000F3E78">
        <w:rPr>
          <w:rFonts w:ascii="Book Antiqua" w:hAnsi="Book Antiqua"/>
          <w:color w:val="000000" w:themeColor="text1"/>
          <w:sz w:val="24"/>
          <w:szCs w:val="24"/>
          <w:lang w:val="en-US"/>
        </w:rPr>
        <w:t xml:space="preserve">. </w:t>
      </w:r>
      <w:r w:rsidRPr="00946EA7">
        <w:rPr>
          <w:rFonts w:ascii="Book Antiqua" w:hAnsi="Book Antiqua"/>
          <w:bCs/>
          <w:color w:val="000000" w:themeColor="text1"/>
          <w:sz w:val="24"/>
          <w:szCs w:val="24"/>
          <w:lang w:val="en-US"/>
        </w:rPr>
        <w:t>Hepatitis E in South-East Europe</w:t>
      </w:r>
    </w:p>
    <w:p w:rsidR="00711039" w:rsidRPr="000F3E78" w:rsidRDefault="00711039" w:rsidP="000F3E78">
      <w:pPr>
        <w:adjustRightInd w:val="0"/>
        <w:snapToGrid w:val="0"/>
        <w:spacing w:line="360" w:lineRule="auto"/>
        <w:jc w:val="both"/>
        <w:rPr>
          <w:rFonts w:ascii="Book Antiqua" w:hAnsi="Book Antiqua"/>
          <w:color w:val="000000" w:themeColor="text1"/>
          <w:sz w:val="24"/>
          <w:szCs w:val="24"/>
          <w:lang w:val="en-US"/>
        </w:rPr>
      </w:pPr>
    </w:p>
    <w:p w:rsidR="003705DB" w:rsidRPr="00946EA7" w:rsidRDefault="003705DB" w:rsidP="000F3E78">
      <w:pPr>
        <w:adjustRightInd w:val="0"/>
        <w:snapToGrid w:val="0"/>
        <w:spacing w:line="360" w:lineRule="auto"/>
        <w:jc w:val="both"/>
        <w:rPr>
          <w:rFonts w:ascii="Book Antiqua" w:hAnsi="Book Antiqua"/>
          <w:bCs/>
          <w:color w:val="000000" w:themeColor="text1"/>
          <w:sz w:val="24"/>
          <w:szCs w:val="24"/>
          <w:lang w:val="en-US"/>
        </w:rPr>
      </w:pPr>
      <w:r w:rsidRPr="00946EA7">
        <w:rPr>
          <w:rFonts w:ascii="Book Antiqua" w:hAnsi="Book Antiqua"/>
          <w:bCs/>
          <w:color w:val="000000" w:themeColor="text1"/>
          <w:sz w:val="24"/>
          <w:szCs w:val="24"/>
          <w:lang w:val="en-US"/>
        </w:rPr>
        <w:t xml:space="preserve">Anna </w:t>
      </w:r>
      <w:proofErr w:type="spellStart"/>
      <w:r w:rsidRPr="00946EA7">
        <w:rPr>
          <w:rFonts w:ascii="Book Antiqua" w:hAnsi="Book Antiqua"/>
          <w:bCs/>
          <w:color w:val="000000" w:themeColor="text1"/>
          <w:sz w:val="24"/>
          <w:szCs w:val="24"/>
          <w:lang w:val="en-US"/>
        </w:rPr>
        <w:t>Mrzljak</w:t>
      </w:r>
      <w:proofErr w:type="spellEnd"/>
      <w:r w:rsidRPr="00946EA7">
        <w:rPr>
          <w:rFonts w:ascii="Book Antiqua" w:hAnsi="Book Antiqua"/>
          <w:bCs/>
          <w:color w:val="000000" w:themeColor="text1"/>
          <w:sz w:val="24"/>
          <w:szCs w:val="24"/>
          <w:lang w:val="en-US"/>
        </w:rPr>
        <w:t xml:space="preserve">, Petra </w:t>
      </w:r>
      <w:proofErr w:type="spellStart"/>
      <w:r w:rsidRPr="00946EA7">
        <w:rPr>
          <w:rFonts w:ascii="Book Antiqua" w:hAnsi="Book Antiqua"/>
          <w:bCs/>
          <w:color w:val="000000" w:themeColor="text1"/>
          <w:sz w:val="24"/>
          <w:szCs w:val="24"/>
          <w:lang w:val="en-US"/>
        </w:rPr>
        <w:t>Dinjar</w:t>
      </w:r>
      <w:r w:rsidR="00413030" w:rsidRPr="00946EA7">
        <w:rPr>
          <w:rFonts w:ascii="Book Antiqua" w:hAnsi="Book Antiqua"/>
          <w:bCs/>
          <w:color w:val="000000" w:themeColor="text1"/>
          <w:sz w:val="24"/>
          <w:szCs w:val="24"/>
          <w:lang w:val="en-US"/>
        </w:rPr>
        <w:t>-</w:t>
      </w:r>
      <w:r w:rsidRPr="00946EA7">
        <w:rPr>
          <w:rFonts w:ascii="Book Antiqua" w:hAnsi="Book Antiqua"/>
          <w:bCs/>
          <w:color w:val="000000" w:themeColor="text1"/>
          <w:sz w:val="24"/>
          <w:szCs w:val="24"/>
          <w:lang w:val="en-US"/>
        </w:rPr>
        <w:t>Kujund</w:t>
      </w:r>
      <w:r w:rsidR="00413030" w:rsidRPr="00946EA7">
        <w:rPr>
          <w:rFonts w:ascii="Book Antiqua" w:hAnsi="Book Antiqua"/>
          <w:bCs/>
          <w:color w:val="000000" w:themeColor="text1"/>
          <w:sz w:val="24"/>
          <w:szCs w:val="24"/>
          <w:lang w:val="en-US"/>
        </w:rPr>
        <w:t>z</w:t>
      </w:r>
      <w:r w:rsidRPr="00946EA7">
        <w:rPr>
          <w:rFonts w:ascii="Book Antiqua" w:hAnsi="Book Antiqua"/>
          <w:bCs/>
          <w:color w:val="000000" w:themeColor="text1"/>
          <w:sz w:val="24"/>
          <w:szCs w:val="24"/>
          <w:lang w:val="en-US"/>
        </w:rPr>
        <w:t>i</w:t>
      </w:r>
      <w:r w:rsidR="00413030" w:rsidRPr="00946EA7">
        <w:rPr>
          <w:rFonts w:ascii="Book Antiqua" w:hAnsi="Book Antiqua"/>
          <w:bCs/>
          <w:color w:val="000000" w:themeColor="text1"/>
          <w:sz w:val="24"/>
          <w:szCs w:val="24"/>
          <w:lang w:val="en-US"/>
        </w:rPr>
        <w:t>c</w:t>
      </w:r>
      <w:proofErr w:type="spellEnd"/>
      <w:r w:rsidRPr="00946EA7">
        <w:rPr>
          <w:rFonts w:ascii="Book Antiqua" w:hAnsi="Book Antiqua"/>
          <w:bCs/>
          <w:color w:val="000000" w:themeColor="text1"/>
          <w:sz w:val="24"/>
          <w:szCs w:val="24"/>
          <w:lang w:val="en-US"/>
        </w:rPr>
        <w:t>,</w:t>
      </w:r>
      <w:r w:rsidR="001C5E1D" w:rsidRPr="00946EA7">
        <w:rPr>
          <w:rFonts w:ascii="Book Antiqua" w:hAnsi="Book Antiqua"/>
          <w:bCs/>
          <w:color w:val="000000" w:themeColor="text1"/>
          <w:sz w:val="24"/>
          <w:szCs w:val="24"/>
          <w:lang w:val="en-US"/>
        </w:rPr>
        <w:t xml:space="preserve"> </w:t>
      </w:r>
      <w:r w:rsidR="003560BC" w:rsidRPr="00946EA7">
        <w:rPr>
          <w:rFonts w:ascii="Book Antiqua" w:hAnsi="Book Antiqua"/>
          <w:bCs/>
          <w:color w:val="000000" w:themeColor="text1"/>
          <w:sz w:val="24"/>
          <w:szCs w:val="24"/>
          <w:lang w:val="en-US"/>
        </w:rPr>
        <w:t xml:space="preserve">Lorena </w:t>
      </w:r>
      <w:proofErr w:type="spellStart"/>
      <w:r w:rsidR="003560BC" w:rsidRPr="00946EA7">
        <w:rPr>
          <w:rFonts w:ascii="Book Antiqua" w:hAnsi="Book Antiqua"/>
          <w:bCs/>
          <w:color w:val="000000" w:themeColor="text1"/>
          <w:sz w:val="24"/>
          <w:szCs w:val="24"/>
          <w:lang w:val="en-US"/>
        </w:rPr>
        <w:t>Jemer</w:t>
      </w:r>
      <w:r w:rsidR="00413030" w:rsidRPr="00946EA7">
        <w:rPr>
          <w:rFonts w:ascii="Book Antiqua" w:hAnsi="Book Antiqua"/>
          <w:bCs/>
          <w:color w:val="000000" w:themeColor="text1"/>
          <w:sz w:val="24"/>
          <w:szCs w:val="24"/>
          <w:lang w:val="en-US"/>
        </w:rPr>
        <w:t>s</w:t>
      </w:r>
      <w:r w:rsidR="003560BC" w:rsidRPr="00946EA7">
        <w:rPr>
          <w:rFonts w:ascii="Book Antiqua" w:hAnsi="Book Antiqua"/>
          <w:bCs/>
          <w:color w:val="000000" w:themeColor="text1"/>
          <w:sz w:val="24"/>
          <w:szCs w:val="24"/>
          <w:lang w:val="en-US"/>
        </w:rPr>
        <w:t>i</w:t>
      </w:r>
      <w:r w:rsidR="00413030" w:rsidRPr="00946EA7">
        <w:rPr>
          <w:rFonts w:ascii="Book Antiqua" w:hAnsi="Book Antiqua"/>
          <w:bCs/>
          <w:color w:val="000000" w:themeColor="text1"/>
          <w:sz w:val="24"/>
          <w:szCs w:val="24"/>
          <w:lang w:val="en-US"/>
        </w:rPr>
        <w:t>c</w:t>
      </w:r>
      <w:proofErr w:type="spellEnd"/>
      <w:r w:rsidR="003560BC" w:rsidRPr="00946EA7">
        <w:rPr>
          <w:rFonts w:ascii="Book Antiqua" w:hAnsi="Book Antiqua"/>
          <w:bCs/>
          <w:color w:val="000000" w:themeColor="text1"/>
          <w:sz w:val="24"/>
          <w:szCs w:val="24"/>
          <w:lang w:val="en-US"/>
        </w:rPr>
        <w:t xml:space="preserve">, Jelena </w:t>
      </w:r>
      <w:proofErr w:type="spellStart"/>
      <w:r w:rsidR="003560BC" w:rsidRPr="00946EA7">
        <w:rPr>
          <w:rFonts w:ascii="Book Antiqua" w:hAnsi="Book Antiqua"/>
          <w:bCs/>
          <w:color w:val="000000" w:themeColor="text1"/>
          <w:sz w:val="24"/>
          <w:szCs w:val="24"/>
          <w:lang w:val="en-US"/>
        </w:rPr>
        <w:t>Prpi</w:t>
      </w:r>
      <w:r w:rsidR="00413030" w:rsidRPr="00946EA7">
        <w:rPr>
          <w:rFonts w:ascii="Book Antiqua" w:hAnsi="Book Antiqua"/>
          <w:bCs/>
          <w:color w:val="000000" w:themeColor="text1"/>
          <w:sz w:val="24"/>
          <w:szCs w:val="24"/>
          <w:lang w:val="en-US"/>
        </w:rPr>
        <w:t>c</w:t>
      </w:r>
      <w:proofErr w:type="spellEnd"/>
      <w:r w:rsidR="003560BC" w:rsidRPr="00946EA7">
        <w:rPr>
          <w:rFonts w:ascii="Book Antiqua" w:hAnsi="Book Antiqua"/>
          <w:bCs/>
          <w:color w:val="000000" w:themeColor="text1"/>
          <w:sz w:val="24"/>
          <w:szCs w:val="24"/>
          <w:lang w:val="en-US"/>
        </w:rPr>
        <w:t xml:space="preserve">, </w:t>
      </w:r>
      <w:proofErr w:type="spellStart"/>
      <w:r w:rsidR="001C5E1D" w:rsidRPr="00946EA7">
        <w:rPr>
          <w:rFonts w:ascii="Book Antiqua" w:hAnsi="Book Antiqua"/>
          <w:bCs/>
          <w:color w:val="000000" w:themeColor="text1"/>
          <w:sz w:val="24"/>
          <w:szCs w:val="24"/>
          <w:lang w:val="en-US"/>
        </w:rPr>
        <w:t>Ljubo</w:t>
      </w:r>
      <w:proofErr w:type="spellEnd"/>
      <w:r w:rsidR="001C5E1D" w:rsidRPr="00946EA7">
        <w:rPr>
          <w:rFonts w:ascii="Book Antiqua" w:hAnsi="Book Antiqua"/>
          <w:bCs/>
          <w:color w:val="000000" w:themeColor="text1"/>
          <w:sz w:val="24"/>
          <w:szCs w:val="24"/>
          <w:lang w:val="en-US"/>
        </w:rPr>
        <w:t xml:space="preserve"> </w:t>
      </w:r>
      <w:proofErr w:type="spellStart"/>
      <w:r w:rsidR="001C5E1D" w:rsidRPr="00946EA7">
        <w:rPr>
          <w:rFonts w:ascii="Book Antiqua" w:hAnsi="Book Antiqua"/>
          <w:bCs/>
          <w:color w:val="000000" w:themeColor="text1"/>
          <w:sz w:val="24"/>
          <w:szCs w:val="24"/>
          <w:lang w:val="en-US"/>
        </w:rPr>
        <w:t>Barbi</w:t>
      </w:r>
      <w:r w:rsidR="00413030" w:rsidRPr="00946EA7">
        <w:rPr>
          <w:rFonts w:ascii="Book Antiqua" w:hAnsi="Book Antiqua"/>
          <w:bCs/>
          <w:color w:val="000000" w:themeColor="text1"/>
          <w:sz w:val="24"/>
          <w:szCs w:val="24"/>
          <w:lang w:val="en-US"/>
        </w:rPr>
        <w:t>c</w:t>
      </w:r>
      <w:proofErr w:type="spellEnd"/>
      <w:r w:rsidR="001C5E1D" w:rsidRPr="00946EA7">
        <w:rPr>
          <w:rFonts w:ascii="Book Antiqua" w:hAnsi="Book Antiqua"/>
          <w:bCs/>
          <w:color w:val="000000" w:themeColor="text1"/>
          <w:sz w:val="24"/>
          <w:szCs w:val="24"/>
          <w:lang w:val="en-US"/>
        </w:rPr>
        <w:t xml:space="preserve">, </w:t>
      </w:r>
      <w:r w:rsidR="003560BC" w:rsidRPr="00946EA7">
        <w:rPr>
          <w:rFonts w:ascii="Book Antiqua" w:hAnsi="Book Antiqua"/>
          <w:bCs/>
          <w:color w:val="000000" w:themeColor="text1"/>
          <w:sz w:val="24"/>
          <w:szCs w:val="24"/>
          <w:lang w:val="en-US"/>
        </w:rPr>
        <w:t xml:space="preserve">Vladimir </w:t>
      </w:r>
      <w:proofErr w:type="spellStart"/>
      <w:r w:rsidR="003560BC" w:rsidRPr="00946EA7">
        <w:rPr>
          <w:rFonts w:ascii="Book Antiqua" w:hAnsi="Book Antiqua"/>
          <w:bCs/>
          <w:color w:val="000000" w:themeColor="text1"/>
          <w:sz w:val="24"/>
          <w:szCs w:val="24"/>
          <w:lang w:val="en-US"/>
        </w:rPr>
        <w:t>Savi</w:t>
      </w:r>
      <w:r w:rsidR="00413030" w:rsidRPr="00946EA7">
        <w:rPr>
          <w:rFonts w:ascii="Book Antiqua" w:hAnsi="Book Antiqua"/>
          <w:bCs/>
          <w:color w:val="000000" w:themeColor="text1"/>
          <w:sz w:val="24"/>
          <w:szCs w:val="24"/>
          <w:lang w:val="en-US"/>
        </w:rPr>
        <w:t>c</w:t>
      </w:r>
      <w:proofErr w:type="spellEnd"/>
      <w:r w:rsidR="003560BC" w:rsidRPr="00946EA7">
        <w:rPr>
          <w:rFonts w:ascii="Book Antiqua" w:hAnsi="Book Antiqua"/>
          <w:bCs/>
          <w:color w:val="000000" w:themeColor="text1"/>
          <w:sz w:val="24"/>
          <w:szCs w:val="24"/>
          <w:lang w:val="en-US"/>
        </w:rPr>
        <w:t xml:space="preserve">, </w:t>
      </w:r>
      <w:r w:rsidR="001C5E1D" w:rsidRPr="00946EA7">
        <w:rPr>
          <w:rFonts w:ascii="Book Antiqua" w:hAnsi="Book Antiqua"/>
          <w:bCs/>
          <w:color w:val="000000" w:themeColor="text1"/>
          <w:sz w:val="24"/>
          <w:szCs w:val="24"/>
          <w:lang w:val="en-US"/>
        </w:rPr>
        <w:t xml:space="preserve">Vladimir </w:t>
      </w:r>
      <w:proofErr w:type="spellStart"/>
      <w:r w:rsidR="001C5E1D" w:rsidRPr="00946EA7">
        <w:rPr>
          <w:rFonts w:ascii="Book Antiqua" w:hAnsi="Book Antiqua"/>
          <w:bCs/>
          <w:color w:val="000000" w:themeColor="text1"/>
          <w:sz w:val="24"/>
          <w:szCs w:val="24"/>
          <w:lang w:val="en-US"/>
        </w:rPr>
        <w:t>Stevanovi</w:t>
      </w:r>
      <w:r w:rsidR="00413030" w:rsidRPr="00946EA7">
        <w:rPr>
          <w:rFonts w:ascii="Book Antiqua" w:hAnsi="Book Antiqua"/>
          <w:bCs/>
          <w:color w:val="000000" w:themeColor="text1"/>
          <w:sz w:val="24"/>
          <w:szCs w:val="24"/>
          <w:lang w:val="en-US"/>
        </w:rPr>
        <w:t>c</w:t>
      </w:r>
      <w:proofErr w:type="spellEnd"/>
      <w:r w:rsidR="001C5E1D" w:rsidRPr="00946EA7">
        <w:rPr>
          <w:rFonts w:ascii="Book Antiqua" w:hAnsi="Book Antiqua"/>
          <w:bCs/>
          <w:color w:val="000000" w:themeColor="text1"/>
          <w:sz w:val="24"/>
          <w:szCs w:val="24"/>
          <w:lang w:val="en-US"/>
        </w:rPr>
        <w:t xml:space="preserve">, </w:t>
      </w:r>
      <w:r w:rsidRPr="00946EA7">
        <w:rPr>
          <w:rFonts w:ascii="Book Antiqua" w:hAnsi="Book Antiqua"/>
          <w:bCs/>
          <w:color w:val="000000" w:themeColor="text1"/>
          <w:sz w:val="24"/>
          <w:szCs w:val="24"/>
          <w:lang w:val="en-US"/>
        </w:rPr>
        <w:t xml:space="preserve">Tatjana </w:t>
      </w:r>
      <w:proofErr w:type="spellStart"/>
      <w:r w:rsidRPr="00946EA7">
        <w:rPr>
          <w:rFonts w:ascii="Book Antiqua" w:hAnsi="Book Antiqua"/>
          <w:bCs/>
          <w:color w:val="000000" w:themeColor="text1"/>
          <w:sz w:val="24"/>
          <w:szCs w:val="24"/>
          <w:lang w:val="en-US"/>
        </w:rPr>
        <w:t>Vilibi</w:t>
      </w:r>
      <w:r w:rsidR="00413030" w:rsidRPr="00946EA7">
        <w:rPr>
          <w:rFonts w:ascii="Book Antiqua" w:hAnsi="Book Antiqua"/>
          <w:bCs/>
          <w:color w:val="000000" w:themeColor="text1"/>
          <w:sz w:val="24"/>
          <w:szCs w:val="24"/>
          <w:lang w:val="en-US"/>
        </w:rPr>
        <w:t>c-C</w:t>
      </w:r>
      <w:r w:rsidRPr="00946EA7">
        <w:rPr>
          <w:rFonts w:ascii="Book Antiqua" w:hAnsi="Book Antiqua"/>
          <w:bCs/>
          <w:color w:val="000000" w:themeColor="text1"/>
          <w:sz w:val="24"/>
          <w:szCs w:val="24"/>
          <w:lang w:val="en-US"/>
        </w:rPr>
        <w:t>avlek</w:t>
      </w:r>
      <w:proofErr w:type="spellEnd"/>
    </w:p>
    <w:p w:rsidR="004A114F" w:rsidRPr="000F3E78" w:rsidRDefault="004A114F" w:rsidP="000F3E78">
      <w:pPr>
        <w:adjustRightInd w:val="0"/>
        <w:snapToGrid w:val="0"/>
        <w:spacing w:line="360" w:lineRule="auto"/>
        <w:jc w:val="both"/>
        <w:rPr>
          <w:rFonts w:ascii="Book Antiqua" w:hAnsi="Book Antiqua"/>
          <w:b/>
          <w:color w:val="000000" w:themeColor="text1"/>
          <w:sz w:val="24"/>
          <w:szCs w:val="24"/>
          <w:lang w:val="en-US"/>
        </w:rPr>
      </w:pPr>
    </w:p>
    <w:bookmarkEnd w:id="4"/>
    <w:p w:rsidR="00951D30"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t xml:space="preserve">Anna </w:t>
      </w:r>
      <w:proofErr w:type="spellStart"/>
      <w:r w:rsidRPr="000F3E78">
        <w:rPr>
          <w:rFonts w:ascii="Book Antiqua" w:hAnsi="Book Antiqua"/>
          <w:b/>
          <w:color w:val="000000" w:themeColor="text1"/>
          <w:sz w:val="24"/>
          <w:szCs w:val="24"/>
          <w:lang w:val="en-US"/>
        </w:rPr>
        <w:t>Mrzljak</w:t>
      </w:r>
      <w:proofErr w:type="spellEnd"/>
      <w:r w:rsidRPr="000F3E78">
        <w:rPr>
          <w:rFonts w:ascii="Book Antiqua" w:hAnsi="Book Antiqua"/>
          <w:b/>
          <w:color w:val="000000" w:themeColor="text1"/>
          <w:sz w:val="24"/>
          <w:szCs w:val="24"/>
          <w:lang w:val="en-US"/>
        </w:rPr>
        <w:t xml:space="preserve">, </w:t>
      </w:r>
      <w:r w:rsidRPr="000F3E78">
        <w:rPr>
          <w:rFonts w:ascii="Book Antiqua" w:hAnsi="Book Antiqua"/>
          <w:color w:val="000000" w:themeColor="text1"/>
          <w:sz w:val="24"/>
          <w:szCs w:val="24"/>
          <w:lang w:val="en-US"/>
        </w:rPr>
        <w:t xml:space="preserve">Department of Medicine, </w:t>
      </w:r>
      <w:proofErr w:type="spellStart"/>
      <w:r w:rsidR="00222E1D" w:rsidRPr="000F3E78">
        <w:rPr>
          <w:rFonts w:ascii="Book Antiqua" w:hAnsi="Book Antiqua"/>
          <w:color w:val="000000" w:themeColor="text1"/>
          <w:sz w:val="24"/>
          <w:szCs w:val="24"/>
          <w:lang w:val="en-US"/>
        </w:rPr>
        <w:t>Merkur</w:t>
      </w:r>
      <w:proofErr w:type="spellEnd"/>
      <w:r w:rsidR="00222E1D"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University Hospital</w:t>
      </w:r>
      <w:r w:rsidR="00222E1D"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School of</w:t>
      </w:r>
      <w:r w:rsidR="00222E1D"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Medicine, University of Zagreb, </w:t>
      </w:r>
      <w:r w:rsidR="00413030" w:rsidRPr="000F3E78">
        <w:rPr>
          <w:rFonts w:ascii="Book Antiqua" w:hAnsi="Book Antiqua"/>
          <w:color w:val="000000" w:themeColor="text1"/>
          <w:sz w:val="24"/>
          <w:szCs w:val="24"/>
          <w:lang w:val="en-US"/>
        </w:rPr>
        <w:t>Zagreb</w:t>
      </w:r>
      <w:r w:rsidR="00946EA7">
        <w:rPr>
          <w:rFonts w:ascii="Book Antiqua" w:hAnsi="Book Antiqua"/>
          <w:color w:val="000000" w:themeColor="text1"/>
          <w:sz w:val="24"/>
          <w:szCs w:val="24"/>
          <w:lang w:val="en-US"/>
        </w:rPr>
        <w:t xml:space="preserve"> </w:t>
      </w:r>
      <w:r w:rsidR="00946EA7" w:rsidRPr="000F3E78">
        <w:rPr>
          <w:rFonts w:ascii="Book Antiqua" w:hAnsi="Book Antiqua"/>
          <w:color w:val="000000" w:themeColor="text1"/>
          <w:sz w:val="24"/>
          <w:szCs w:val="24"/>
          <w:lang w:val="en-US"/>
        </w:rPr>
        <w:t>10000</w:t>
      </w:r>
      <w:r w:rsidR="00413030" w:rsidRPr="000F3E78">
        <w:rPr>
          <w:rFonts w:ascii="Book Antiqua" w:hAnsi="Book Antiqua"/>
          <w:color w:val="000000" w:themeColor="text1"/>
          <w:sz w:val="24"/>
          <w:szCs w:val="24"/>
          <w:lang w:val="en-US"/>
        </w:rPr>
        <w:t xml:space="preserve">, </w:t>
      </w:r>
      <w:r w:rsidR="00D17607" w:rsidRPr="00D17607">
        <w:rPr>
          <w:rFonts w:ascii="Book Antiqua" w:hAnsi="Book Antiqua"/>
          <w:color w:val="000000" w:themeColor="text1"/>
          <w:sz w:val="24"/>
          <w:szCs w:val="24"/>
          <w:lang w:val="en-US"/>
        </w:rPr>
        <w:t>Grad Zagreb</w:t>
      </w:r>
      <w:r w:rsidR="00D17607">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Croatia</w:t>
      </w:r>
    </w:p>
    <w:p w:rsidR="00951D30" w:rsidRPr="000F3E78"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t xml:space="preserve">Petra </w:t>
      </w:r>
      <w:proofErr w:type="spellStart"/>
      <w:r w:rsidRPr="000F3E78">
        <w:rPr>
          <w:rFonts w:ascii="Book Antiqua" w:hAnsi="Book Antiqua"/>
          <w:b/>
          <w:color w:val="000000" w:themeColor="text1"/>
          <w:sz w:val="24"/>
          <w:szCs w:val="24"/>
          <w:lang w:val="en-US"/>
        </w:rPr>
        <w:t>Dinjar</w:t>
      </w:r>
      <w:r w:rsidR="00413030" w:rsidRPr="000F3E78">
        <w:rPr>
          <w:rFonts w:ascii="Book Antiqua" w:hAnsi="Book Antiqua"/>
          <w:b/>
          <w:color w:val="000000" w:themeColor="text1"/>
          <w:sz w:val="24"/>
          <w:szCs w:val="24"/>
          <w:lang w:val="en-US"/>
        </w:rPr>
        <w:t>-</w:t>
      </w:r>
      <w:r w:rsidRPr="000F3E78">
        <w:rPr>
          <w:rFonts w:ascii="Book Antiqua" w:hAnsi="Book Antiqua"/>
          <w:b/>
          <w:color w:val="000000" w:themeColor="text1"/>
          <w:sz w:val="24"/>
          <w:szCs w:val="24"/>
          <w:lang w:val="en-US"/>
        </w:rPr>
        <w:t>Kuj</w:t>
      </w:r>
      <w:r w:rsidR="005837A7" w:rsidRPr="000F3E78">
        <w:rPr>
          <w:rFonts w:ascii="Book Antiqua" w:hAnsi="Book Antiqua"/>
          <w:b/>
          <w:color w:val="000000" w:themeColor="text1"/>
          <w:sz w:val="24"/>
          <w:szCs w:val="24"/>
          <w:lang w:val="en-US"/>
        </w:rPr>
        <w:t>u</w:t>
      </w:r>
      <w:r w:rsidRPr="000F3E78">
        <w:rPr>
          <w:rFonts w:ascii="Book Antiqua" w:hAnsi="Book Antiqua"/>
          <w:b/>
          <w:color w:val="000000" w:themeColor="text1"/>
          <w:sz w:val="24"/>
          <w:szCs w:val="24"/>
          <w:lang w:val="en-US"/>
        </w:rPr>
        <w:t>ndzic</w:t>
      </w:r>
      <w:proofErr w:type="spellEnd"/>
      <w:r w:rsidRPr="000F3E78">
        <w:rPr>
          <w:rFonts w:ascii="Book Antiqua" w:hAnsi="Book Antiqua"/>
          <w:b/>
          <w:color w:val="000000" w:themeColor="text1"/>
          <w:sz w:val="24"/>
          <w:szCs w:val="24"/>
          <w:lang w:val="en-US"/>
        </w:rPr>
        <w:t xml:space="preserve">, </w:t>
      </w:r>
      <w:r w:rsidRPr="000F3E78">
        <w:rPr>
          <w:rFonts w:ascii="Book Antiqua" w:hAnsi="Book Antiqua"/>
          <w:color w:val="000000" w:themeColor="text1"/>
          <w:sz w:val="24"/>
          <w:szCs w:val="24"/>
          <w:lang w:val="en-US"/>
        </w:rPr>
        <w:t xml:space="preserve">Department of Medicine, </w:t>
      </w:r>
      <w:proofErr w:type="spellStart"/>
      <w:r w:rsidR="00222E1D" w:rsidRPr="000F3E78">
        <w:rPr>
          <w:rFonts w:ascii="Book Antiqua" w:hAnsi="Book Antiqua"/>
          <w:color w:val="000000" w:themeColor="text1"/>
          <w:sz w:val="24"/>
          <w:szCs w:val="24"/>
          <w:lang w:val="en-US"/>
        </w:rPr>
        <w:t>Merkur</w:t>
      </w:r>
      <w:proofErr w:type="spellEnd"/>
      <w:r w:rsidR="00222E1D"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University Hospital, Zagreb</w:t>
      </w:r>
      <w:r w:rsidR="00946EA7">
        <w:rPr>
          <w:rFonts w:ascii="Book Antiqua" w:hAnsi="Book Antiqua"/>
          <w:color w:val="000000" w:themeColor="text1"/>
          <w:sz w:val="24"/>
          <w:szCs w:val="24"/>
          <w:lang w:val="en-US"/>
        </w:rPr>
        <w:t xml:space="preserve"> </w:t>
      </w:r>
      <w:r w:rsidR="00946EA7" w:rsidRPr="000F3E78">
        <w:rPr>
          <w:rFonts w:ascii="Book Antiqua" w:hAnsi="Book Antiqua"/>
          <w:color w:val="000000" w:themeColor="text1"/>
          <w:sz w:val="24"/>
          <w:szCs w:val="24"/>
          <w:lang w:val="en-US"/>
        </w:rPr>
        <w:t>10000</w:t>
      </w:r>
      <w:r w:rsidRPr="000F3E78">
        <w:rPr>
          <w:rFonts w:ascii="Book Antiqua" w:hAnsi="Book Antiqua"/>
          <w:color w:val="000000" w:themeColor="text1"/>
          <w:sz w:val="24"/>
          <w:szCs w:val="24"/>
          <w:lang w:val="en-US"/>
        </w:rPr>
        <w:t xml:space="preserve">, </w:t>
      </w:r>
      <w:r w:rsidR="00D17607" w:rsidRPr="00D17607">
        <w:rPr>
          <w:rFonts w:ascii="Book Antiqua" w:hAnsi="Book Antiqua"/>
          <w:color w:val="000000" w:themeColor="text1"/>
          <w:sz w:val="24"/>
          <w:szCs w:val="24"/>
          <w:lang w:val="en-US"/>
        </w:rPr>
        <w:t>Grad Zagreb</w:t>
      </w:r>
      <w:r w:rsidR="00D17607">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Croatia</w:t>
      </w:r>
    </w:p>
    <w:p w:rsidR="00951D30" w:rsidRPr="000F3E78"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t xml:space="preserve">Lorena </w:t>
      </w:r>
      <w:proofErr w:type="spellStart"/>
      <w:r w:rsidRPr="000F3E78">
        <w:rPr>
          <w:rFonts w:ascii="Book Antiqua" w:hAnsi="Book Antiqua"/>
          <w:b/>
          <w:color w:val="000000" w:themeColor="text1"/>
          <w:sz w:val="24"/>
          <w:szCs w:val="24"/>
          <w:lang w:val="en-US"/>
        </w:rPr>
        <w:t>Jemersic</w:t>
      </w:r>
      <w:proofErr w:type="spellEnd"/>
      <w:r w:rsidRPr="000F3E78">
        <w:rPr>
          <w:rFonts w:ascii="Book Antiqua" w:hAnsi="Book Antiqua"/>
          <w:b/>
          <w:color w:val="000000" w:themeColor="text1"/>
          <w:sz w:val="24"/>
          <w:szCs w:val="24"/>
          <w:lang w:val="en-US"/>
        </w:rPr>
        <w:t xml:space="preserve">, Jelena </w:t>
      </w:r>
      <w:proofErr w:type="spellStart"/>
      <w:r w:rsidRPr="000F3E78">
        <w:rPr>
          <w:rFonts w:ascii="Book Antiqua" w:hAnsi="Book Antiqua"/>
          <w:b/>
          <w:color w:val="000000" w:themeColor="text1"/>
          <w:sz w:val="24"/>
          <w:szCs w:val="24"/>
          <w:lang w:val="en-US"/>
        </w:rPr>
        <w:t>Prpic</w:t>
      </w:r>
      <w:proofErr w:type="spellEnd"/>
      <w:r w:rsidRPr="000F3E78">
        <w:rPr>
          <w:rFonts w:ascii="Book Antiqua" w:hAnsi="Book Antiqua"/>
          <w:b/>
          <w:color w:val="000000" w:themeColor="text1"/>
          <w:sz w:val="24"/>
          <w:szCs w:val="24"/>
          <w:lang w:val="en-US"/>
        </w:rPr>
        <w:t xml:space="preserve">, Vladimir </w:t>
      </w:r>
      <w:proofErr w:type="spellStart"/>
      <w:r w:rsidRPr="000F3E78">
        <w:rPr>
          <w:rFonts w:ascii="Book Antiqua" w:hAnsi="Book Antiqua"/>
          <w:b/>
          <w:color w:val="000000" w:themeColor="text1"/>
          <w:sz w:val="24"/>
          <w:szCs w:val="24"/>
          <w:lang w:val="en-US"/>
        </w:rPr>
        <w:t>Savic</w:t>
      </w:r>
      <w:proofErr w:type="spellEnd"/>
      <w:r w:rsidRPr="000F3E78">
        <w:rPr>
          <w:rFonts w:ascii="Book Antiqua" w:hAnsi="Book Antiqua"/>
          <w:b/>
          <w:color w:val="000000" w:themeColor="text1"/>
          <w:sz w:val="24"/>
          <w:szCs w:val="24"/>
          <w:lang w:val="en-US"/>
        </w:rPr>
        <w:t xml:space="preserve">, </w:t>
      </w:r>
      <w:r w:rsidRPr="000F3E78">
        <w:rPr>
          <w:rFonts w:ascii="Book Antiqua" w:hAnsi="Book Antiqua"/>
          <w:color w:val="000000" w:themeColor="text1"/>
          <w:sz w:val="24"/>
          <w:szCs w:val="24"/>
          <w:lang w:val="en-US"/>
        </w:rPr>
        <w:t>Croatian Veterinary Institute,</w:t>
      </w:r>
      <w:r w:rsidR="00946EA7">
        <w:rPr>
          <w:rFonts w:ascii="Book Antiqua" w:hAnsi="Book Antiqua" w:hint="eastAsia"/>
          <w:color w:val="000000" w:themeColor="text1"/>
          <w:sz w:val="24"/>
          <w:szCs w:val="24"/>
          <w:lang w:val="en-US"/>
        </w:rPr>
        <w:t xml:space="preserve"> </w:t>
      </w:r>
      <w:r w:rsidRPr="000F3E78">
        <w:rPr>
          <w:rFonts w:ascii="Book Antiqua" w:hAnsi="Book Antiqua"/>
          <w:color w:val="000000" w:themeColor="text1"/>
          <w:sz w:val="24"/>
          <w:szCs w:val="24"/>
          <w:lang w:val="en-US"/>
        </w:rPr>
        <w:t>Zagreb</w:t>
      </w:r>
      <w:r w:rsidR="00946EA7">
        <w:rPr>
          <w:rFonts w:ascii="Book Antiqua" w:hAnsi="Book Antiqua"/>
          <w:color w:val="000000" w:themeColor="text1"/>
          <w:sz w:val="24"/>
          <w:szCs w:val="24"/>
          <w:lang w:val="en-US"/>
        </w:rPr>
        <w:t xml:space="preserve"> </w:t>
      </w:r>
      <w:r w:rsidR="00946EA7" w:rsidRPr="000F3E78">
        <w:rPr>
          <w:rFonts w:ascii="Book Antiqua" w:hAnsi="Book Antiqua"/>
          <w:color w:val="000000" w:themeColor="text1"/>
          <w:sz w:val="24"/>
          <w:szCs w:val="24"/>
          <w:lang w:val="en-US"/>
        </w:rPr>
        <w:t>10000</w:t>
      </w:r>
      <w:r w:rsidRPr="000F3E78">
        <w:rPr>
          <w:rFonts w:ascii="Book Antiqua" w:hAnsi="Book Antiqua"/>
          <w:color w:val="000000" w:themeColor="text1"/>
          <w:sz w:val="24"/>
          <w:szCs w:val="24"/>
          <w:lang w:val="en-US"/>
        </w:rPr>
        <w:t xml:space="preserve">, </w:t>
      </w:r>
      <w:r w:rsidR="00D17607" w:rsidRPr="00D17607">
        <w:rPr>
          <w:rFonts w:ascii="Book Antiqua" w:hAnsi="Book Antiqua"/>
          <w:color w:val="000000" w:themeColor="text1"/>
          <w:sz w:val="24"/>
          <w:szCs w:val="24"/>
          <w:lang w:val="en-US"/>
        </w:rPr>
        <w:t>Grad Zagreb</w:t>
      </w:r>
      <w:r w:rsidR="00D17607">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Croatia</w:t>
      </w:r>
    </w:p>
    <w:p w:rsidR="00951D30" w:rsidRPr="000F3E78"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proofErr w:type="spellStart"/>
      <w:r w:rsidRPr="000F3E78">
        <w:rPr>
          <w:rFonts w:ascii="Book Antiqua" w:hAnsi="Book Antiqua"/>
          <w:b/>
          <w:color w:val="000000" w:themeColor="text1"/>
          <w:sz w:val="24"/>
          <w:szCs w:val="24"/>
          <w:lang w:val="en-US"/>
        </w:rPr>
        <w:t>Ljubo</w:t>
      </w:r>
      <w:proofErr w:type="spellEnd"/>
      <w:r w:rsidRPr="000F3E78">
        <w:rPr>
          <w:rFonts w:ascii="Book Antiqua" w:hAnsi="Book Antiqua"/>
          <w:b/>
          <w:color w:val="000000" w:themeColor="text1"/>
          <w:sz w:val="24"/>
          <w:szCs w:val="24"/>
          <w:lang w:val="en-US"/>
        </w:rPr>
        <w:t xml:space="preserve"> </w:t>
      </w:r>
      <w:proofErr w:type="spellStart"/>
      <w:r w:rsidRPr="000F3E78">
        <w:rPr>
          <w:rFonts w:ascii="Book Antiqua" w:hAnsi="Book Antiqua"/>
          <w:b/>
          <w:color w:val="000000" w:themeColor="text1"/>
          <w:sz w:val="24"/>
          <w:szCs w:val="24"/>
          <w:lang w:val="en-US"/>
        </w:rPr>
        <w:t>Barbic</w:t>
      </w:r>
      <w:proofErr w:type="spellEnd"/>
      <w:r w:rsidRPr="000F3E78">
        <w:rPr>
          <w:rFonts w:ascii="Book Antiqua" w:hAnsi="Book Antiqua"/>
          <w:b/>
          <w:color w:val="000000" w:themeColor="text1"/>
          <w:sz w:val="24"/>
          <w:szCs w:val="24"/>
          <w:lang w:val="en-US"/>
        </w:rPr>
        <w:t xml:space="preserve">, Vladimir </w:t>
      </w:r>
      <w:proofErr w:type="spellStart"/>
      <w:r w:rsidRPr="000F3E78">
        <w:rPr>
          <w:rFonts w:ascii="Book Antiqua" w:hAnsi="Book Antiqua"/>
          <w:b/>
          <w:color w:val="000000" w:themeColor="text1"/>
          <w:sz w:val="24"/>
          <w:szCs w:val="24"/>
          <w:lang w:val="en-US"/>
        </w:rPr>
        <w:t>Stevanovic</w:t>
      </w:r>
      <w:proofErr w:type="spellEnd"/>
      <w:r w:rsidRPr="000F3E78">
        <w:rPr>
          <w:rFonts w:ascii="Book Antiqua" w:hAnsi="Book Antiqua"/>
          <w:b/>
          <w:color w:val="000000" w:themeColor="text1"/>
          <w:sz w:val="24"/>
          <w:szCs w:val="24"/>
          <w:lang w:val="en-US"/>
        </w:rPr>
        <w:t xml:space="preserve">, </w:t>
      </w:r>
      <w:r w:rsidRPr="000F3E78">
        <w:rPr>
          <w:rFonts w:ascii="Book Antiqua" w:hAnsi="Book Antiqua"/>
          <w:color w:val="000000" w:themeColor="text1"/>
          <w:sz w:val="24"/>
          <w:szCs w:val="24"/>
          <w:lang w:val="en-US"/>
        </w:rPr>
        <w:t>Faculty of Veterinary Medicine, University of</w:t>
      </w:r>
      <w:r w:rsidR="00946EA7">
        <w:rPr>
          <w:rFonts w:ascii="Book Antiqua" w:hAnsi="Book Antiqua" w:hint="eastAsia"/>
          <w:color w:val="000000" w:themeColor="text1"/>
          <w:sz w:val="24"/>
          <w:szCs w:val="24"/>
          <w:lang w:val="en-US"/>
        </w:rPr>
        <w:t xml:space="preserve"> </w:t>
      </w:r>
      <w:r w:rsidRPr="000F3E78">
        <w:rPr>
          <w:rFonts w:ascii="Book Antiqua" w:hAnsi="Book Antiqua"/>
          <w:color w:val="000000" w:themeColor="text1"/>
          <w:sz w:val="24"/>
          <w:szCs w:val="24"/>
          <w:lang w:val="en-US"/>
        </w:rPr>
        <w:t xml:space="preserve">Zagreb, </w:t>
      </w:r>
      <w:r w:rsidR="00413030" w:rsidRPr="000F3E78">
        <w:rPr>
          <w:rFonts w:ascii="Book Antiqua" w:hAnsi="Book Antiqua"/>
          <w:color w:val="000000" w:themeColor="text1"/>
          <w:sz w:val="24"/>
          <w:szCs w:val="24"/>
          <w:lang w:val="en-US"/>
        </w:rPr>
        <w:t>Zagreb</w:t>
      </w:r>
      <w:r w:rsidR="00946EA7">
        <w:rPr>
          <w:rFonts w:ascii="Book Antiqua" w:hAnsi="Book Antiqua"/>
          <w:color w:val="000000" w:themeColor="text1"/>
          <w:sz w:val="24"/>
          <w:szCs w:val="24"/>
          <w:lang w:val="en-US"/>
        </w:rPr>
        <w:t xml:space="preserve"> </w:t>
      </w:r>
      <w:r w:rsidR="00946EA7" w:rsidRPr="000F3E78">
        <w:rPr>
          <w:rFonts w:ascii="Book Antiqua" w:hAnsi="Book Antiqua"/>
          <w:color w:val="000000" w:themeColor="text1"/>
          <w:sz w:val="24"/>
          <w:szCs w:val="24"/>
          <w:lang w:val="en-US"/>
        </w:rPr>
        <w:t>10000</w:t>
      </w:r>
      <w:r w:rsidR="00413030" w:rsidRPr="000F3E78">
        <w:rPr>
          <w:rFonts w:ascii="Book Antiqua" w:hAnsi="Book Antiqua"/>
          <w:color w:val="000000" w:themeColor="text1"/>
          <w:sz w:val="24"/>
          <w:szCs w:val="24"/>
          <w:lang w:val="en-US"/>
        </w:rPr>
        <w:t xml:space="preserve">, </w:t>
      </w:r>
      <w:r w:rsidR="00D17607" w:rsidRPr="00D17607">
        <w:rPr>
          <w:rFonts w:ascii="Book Antiqua" w:hAnsi="Book Antiqua"/>
          <w:color w:val="000000" w:themeColor="text1"/>
          <w:sz w:val="24"/>
          <w:szCs w:val="24"/>
          <w:lang w:val="en-US"/>
        </w:rPr>
        <w:t>Grad Zagreb</w:t>
      </w:r>
      <w:r w:rsidR="00D17607">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Croatia</w:t>
      </w:r>
    </w:p>
    <w:p w:rsidR="00951D30" w:rsidRPr="000F3E78"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Default="00951D30"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t xml:space="preserve">Tatjana </w:t>
      </w:r>
      <w:proofErr w:type="spellStart"/>
      <w:r w:rsidRPr="000F3E78">
        <w:rPr>
          <w:rFonts w:ascii="Book Antiqua" w:hAnsi="Book Antiqua"/>
          <w:b/>
          <w:color w:val="000000" w:themeColor="text1"/>
          <w:sz w:val="24"/>
          <w:szCs w:val="24"/>
          <w:lang w:val="en-US"/>
        </w:rPr>
        <w:t>Vilibic-Cavlek</w:t>
      </w:r>
      <w:proofErr w:type="spellEnd"/>
      <w:r w:rsidRPr="000F3E78">
        <w:rPr>
          <w:rFonts w:ascii="Book Antiqua" w:hAnsi="Book Antiqua"/>
          <w:b/>
          <w:color w:val="000000" w:themeColor="text1"/>
          <w:sz w:val="24"/>
          <w:szCs w:val="24"/>
          <w:lang w:val="en-US"/>
        </w:rPr>
        <w:t xml:space="preserve">, </w:t>
      </w:r>
      <w:r w:rsidRPr="000F3E78">
        <w:rPr>
          <w:rFonts w:ascii="Book Antiqua" w:hAnsi="Book Antiqua"/>
          <w:color w:val="000000" w:themeColor="text1"/>
          <w:sz w:val="24"/>
          <w:szCs w:val="24"/>
          <w:lang w:val="en-US"/>
        </w:rPr>
        <w:t>Department of Virology, Croatian Institute of Public Health</w:t>
      </w:r>
      <w:r w:rsidR="00946EA7">
        <w:rPr>
          <w:rFonts w:ascii="Book Antiqua" w:hAnsi="Book Antiqua"/>
          <w:color w:val="000000" w:themeColor="text1"/>
          <w:sz w:val="24"/>
          <w:szCs w:val="24"/>
          <w:lang w:val="en-US"/>
        </w:rPr>
        <w:t xml:space="preserve">, </w:t>
      </w:r>
      <w:r w:rsidR="00946EA7" w:rsidRPr="000F3E78">
        <w:rPr>
          <w:rFonts w:ascii="Book Antiqua" w:hAnsi="Book Antiqua"/>
          <w:color w:val="000000" w:themeColor="text1"/>
          <w:sz w:val="24"/>
          <w:szCs w:val="24"/>
          <w:lang w:val="en-US"/>
        </w:rPr>
        <w:t>Zagreb</w:t>
      </w:r>
      <w:r w:rsidR="00946EA7">
        <w:rPr>
          <w:rFonts w:ascii="Book Antiqua" w:hAnsi="Book Antiqua"/>
          <w:color w:val="000000" w:themeColor="text1"/>
          <w:sz w:val="24"/>
          <w:szCs w:val="24"/>
          <w:lang w:val="en-US"/>
        </w:rPr>
        <w:t xml:space="preserve"> </w:t>
      </w:r>
      <w:r w:rsidR="00946EA7" w:rsidRPr="000F3E78">
        <w:rPr>
          <w:rFonts w:ascii="Book Antiqua" w:hAnsi="Book Antiqua"/>
          <w:color w:val="000000" w:themeColor="text1"/>
          <w:sz w:val="24"/>
          <w:szCs w:val="24"/>
          <w:lang w:val="en-US"/>
        </w:rPr>
        <w:t xml:space="preserve">10000, </w:t>
      </w:r>
      <w:r w:rsidR="00D17607" w:rsidRPr="00D17607">
        <w:rPr>
          <w:rFonts w:ascii="Book Antiqua" w:hAnsi="Book Antiqua"/>
          <w:color w:val="000000" w:themeColor="text1"/>
          <w:sz w:val="24"/>
          <w:szCs w:val="24"/>
          <w:lang w:val="en-US"/>
        </w:rPr>
        <w:t>Grad Zagreb</w:t>
      </w:r>
      <w:r w:rsidR="00D17607">
        <w:rPr>
          <w:rFonts w:ascii="Book Antiqua" w:hAnsi="Book Antiqua"/>
          <w:color w:val="000000" w:themeColor="text1"/>
          <w:sz w:val="24"/>
          <w:szCs w:val="24"/>
          <w:lang w:val="en-US"/>
        </w:rPr>
        <w:t xml:space="preserve">, </w:t>
      </w:r>
      <w:r w:rsidR="00946EA7" w:rsidRPr="000F3E78">
        <w:rPr>
          <w:rFonts w:ascii="Book Antiqua" w:hAnsi="Book Antiqua"/>
          <w:color w:val="000000" w:themeColor="text1"/>
          <w:sz w:val="24"/>
          <w:szCs w:val="24"/>
          <w:lang w:val="en-US"/>
        </w:rPr>
        <w:t>Croatia</w:t>
      </w:r>
    </w:p>
    <w:p w:rsidR="00946EA7" w:rsidRPr="000F3E78" w:rsidRDefault="00946EA7" w:rsidP="000F3E78">
      <w:pPr>
        <w:adjustRightInd w:val="0"/>
        <w:snapToGrid w:val="0"/>
        <w:spacing w:line="360" w:lineRule="auto"/>
        <w:jc w:val="both"/>
        <w:rPr>
          <w:rFonts w:ascii="Book Antiqua" w:hAnsi="Book Antiqua"/>
          <w:color w:val="000000" w:themeColor="text1"/>
          <w:sz w:val="24"/>
          <w:szCs w:val="24"/>
          <w:lang w:val="en-US"/>
        </w:rPr>
      </w:pPr>
    </w:p>
    <w:p w:rsidR="00951D30" w:rsidRPr="000F3E78" w:rsidRDefault="00946EA7" w:rsidP="000F3E78">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b/>
          <w:color w:val="000000" w:themeColor="text1"/>
          <w:sz w:val="24"/>
          <w:szCs w:val="24"/>
          <w:lang w:val="en-US"/>
        </w:rPr>
        <w:t>T</w:t>
      </w:r>
      <w:r w:rsidRPr="000F3E78">
        <w:rPr>
          <w:rFonts w:ascii="Book Antiqua" w:hAnsi="Book Antiqua"/>
          <w:b/>
          <w:color w:val="000000" w:themeColor="text1"/>
          <w:sz w:val="24"/>
          <w:szCs w:val="24"/>
          <w:lang w:val="en-US"/>
        </w:rPr>
        <w:t xml:space="preserve">atjana </w:t>
      </w:r>
      <w:proofErr w:type="spellStart"/>
      <w:r w:rsidRPr="000F3E78">
        <w:rPr>
          <w:rFonts w:ascii="Book Antiqua" w:hAnsi="Book Antiqua"/>
          <w:b/>
          <w:color w:val="000000" w:themeColor="text1"/>
          <w:sz w:val="24"/>
          <w:szCs w:val="24"/>
          <w:lang w:val="en-US"/>
        </w:rPr>
        <w:t>Vilibic-Cavlek</w:t>
      </w:r>
      <w:proofErr w:type="spellEnd"/>
      <w:r w:rsidRPr="000F3E78">
        <w:rPr>
          <w:rFonts w:ascii="Book Antiqua" w:hAnsi="Book Antiqua"/>
          <w:b/>
          <w:color w:val="000000" w:themeColor="text1"/>
          <w:sz w:val="24"/>
          <w:szCs w:val="24"/>
          <w:lang w:val="en-US"/>
        </w:rPr>
        <w:t xml:space="preserve">, </w:t>
      </w:r>
      <w:r w:rsidR="00951D30" w:rsidRPr="000F3E78">
        <w:rPr>
          <w:rFonts w:ascii="Book Antiqua" w:hAnsi="Book Antiqua"/>
          <w:color w:val="000000" w:themeColor="text1"/>
          <w:sz w:val="24"/>
          <w:szCs w:val="24"/>
          <w:lang w:val="en-US"/>
        </w:rPr>
        <w:t xml:space="preserve">School of Medicine, University of Zagreb, </w:t>
      </w:r>
      <w:r w:rsidR="00413030" w:rsidRPr="000F3E78">
        <w:rPr>
          <w:rFonts w:ascii="Book Antiqua" w:hAnsi="Book Antiqua"/>
          <w:color w:val="000000" w:themeColor="text1"/>
          <w:sz w:val="24"/>
          <w:szCs w:val="24"/>
          <w:lang w:val="en-US"/>
        </w:rPr>
        <w:t>Zagreb</w:t>
      </w:r>
      <w:r>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10000</w:t>
      </w:r>
      <w:r w:rsidR="00413030" w:rsidRPr="000F3E78">
        <w:rPr>
          <w:rFonts w:ascii="Book Antiqua" w:hAnsi="Book Antiqua"/>
          <w:color w:val="000000" w:themeColor="text1"/>
          <w:sz w:val="24"/>
          <w:szCs w:val="24"/>
          <w:lang w:val="en-US"/>
        </w:rPr>
        <w:t xml:space="preserve">, </w:t>
      </w:r>
      <w:r w:rsidR="00D17607" w:rsidRPr="00D17607">
        <w:rPr>
          <w:rFonts w:ascii="Book Antiqua" w:hAnsi="Book Antiqua"/>
          <w:color w:val="000000" w:themeColor="text1"/>
          <w:sz w:val="24"/>
          <w:szCs w:val="24"/>
          <w:lang w:val="en-US"/>
        </w:rPr>
        <w:t>Grad Zagreb</w:t>
      </w:r>
      <w:r w:rsidR="00D17607">
        <w:rPr>
          <w:rFonts w:ascii="Book Antiqua" w:hAnsi="Book Antiqua"/>
          <w:color w:val="000000" w:themeColor="text1"/>
          <w:sz w:val="24"/>
          <w:szCs w:val="24"/>
          <w:lang w:val="en-US"/>
        </w:rPr>
        <w:t xml:space="preserve">, </w:t>
      </w:r>
      <w:r w:rsidR="00951D30" w:rsidRPr="000F3E78">
        <w:rPr>
          <w:rFonts w:ascii="Book Antiqua" w:hAnsi="Book Antiqua"/>
          <w:color w:val="000000" w:themeColor="text1"/>
          <w:sz w:val="24"/>
          <w:szCs w:val="24"/>
          <w:lang w:val="en-US"/>
        </w:rPr>
        <w:t>Croatia</w:t>
      </w:r>
    </w:p>
    <w:p w:rsidR="00951D30"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p>
    <w:p w:rsidR="00951D30"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t xml:space="preserve">ORCID number: </w:t>
      </w:r>
      <w:r w:rsidRPr="000F3E78">
        <w:rPr>
          <w:rFonts w:ascii="Book Antiqua" w:hAnsi="Book Antiqua"/>
          <w:color w:val="000000" w:themeColor="text1"/>
          <w:sz w:val="24"/>
          <w:szCs w:val="24"/>
          <w:lang w:val="en-US"/>
        </w:rPr>
        <w:t xml:space="preserve">Anna </w:t>
      </w:r>
      <w:proofErr w:type="spellStart"/>
      <w:r w:rsidRPr="000F3E78">
        <w:rPr>
          <w:rFonts w:ascii="Book Antiqua" w:hAnsi="Book Antiqua"/>
          <w:color w:val="000000" w:themeColor="text1"/>
          <w:sz w:val="24"/>
          <w:szCs w:val="24"/>
          <w:lang w:val="en-US"/>
        </w:rPr>
        <w:t>Mrzljak</w:t>
      </w:r>
      <w:proofErr w:type="spellEnd"/>
      <w:r w:rsidRPr="000F3E78">
        <w:rPr>
          <w:rFonts w:ascii="Book Antiqua" w:hAnsi="Book Antiqua"/>
          <w:color w:val="000000" w:themeColor="text1"/>
          <w:sz w:val="24"/>
          <w:szCs w:val="24"/>
          <w:lang w:val="en-US"/>
        </w:rPr>
        <w:t xml:space="preserve"> (0000-0001-6270-2305); Petra </w:t>
      </w:r>
      <w:proofErr w:type="spellStart"/>
      <w:r w:rsidRPr="000F3E78">
        <w:rPr>
          <w:rFonts w:ascii="Book Antiqua" w:hAnsi="Book Antiqua"/>
          <w:color w:val="000000" w:themeColor="text1"/>
          <w:sz w:val="24"/>
          <w:szCs w:val="24"/>
          <w:lang w:val="en-US"/>
        </w:rPr>
        <w:t>Dinjar</w:t>
      </w:r>
      <w:r w:rsidR="00413030"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Kujundzic</w:t>
      </w:r>
      <w:proofErr w:type="spellEnd"/>
      <w:r w:rsidRPr="000F3E78">
        <w:rPr>
          <w:rFonts w:ascii="Book Antiqua" w:hAnsi="Book Antiqua"/>
          <w:color w:val="000000" w:themeColor="text1"/>
          <w:sz w:val="24"/>
          <w:szCs w:val="24"/>
          <w:lang w:val="en-US"/>
        </w:rPr>
        <w:t xml:space="preserve"> (0000-0002-6505-0821); Lorena </w:t>
      </w:r>
      <w:proofErr w:type="spellStart"/>
      <w:r w:rsidRPr="000F3E78">
        <w:rPr>
          <w:rFonts w:ascii="Book Antiqua" w:hAnsi="Book Antiqua"/>
          <w:color w:val="000000" w:themeColor="text1"/>
          <w:sz w:val="24"/>
          <w:szCs w:val="24"/>
          <w:lang w:val="en-US"/>
        </w:rPr>
        <w:t>Jemersic</w:t>
      </w:r>
      <w:proofErr w:type="spellEnd"/>
      <w:r w:rsidRPr="000F3E78">
        <w:rPr>
          <w:rFonts w:ascii="Book Antiqua" w:hAnsi="Book Antiqua"/>
          <w:color w:val="000000" w:themeColor="text1"/>
          <w:sz w:val="24"/>
          <w:szCs w:val="24"/>
          <w:lang w:val="en-US"/>
        </w:rPr>
        <w:t xml:space="preserve">, Jelena </w:t>
      </w:r>
      <w:proofErr w:type="spellStart"/>
      <w:r w:rsidRPr="000F3E78">
        <w:rPr>
          <w:rFonts w:ascii="Book Antiqua" w:hAnsi="Book Antiqua"/>
          <w:color w:val="000000" w:themeColor="text1"/>
          <w:sz w:val="24"/>
          <w:szCs w:val="24"/>
          <w:lang w:val="en-US"/>
        </w:rPr>
        <w:t>Prpic</w:t>
      </w:r>
      <w:proofErr w:type="spellEnd"/>
      <w:r w:rsidR="00411516" w:rsidRPr="000F3E78">
        <w:rPr>
          <w:rFonts w:ascii="Book Antiqua" w:hAnsi="Book Antiqua"/>
          <w:color w:val="000000" w:themeColor="text1"/>
          <w:sz w:val="24"/>
          <w:szCs w:val="24"/>
          <w:lang w:val="en-US"/>
        </w:rPr>
        <w:t xml:space="preserve"> (0000-0001-7333-267X)</w:t>
      </w:r>
      <w:r w:rsidRPr="000F3E78">
        <w:rPr>
          <w:rFonts w:ascii="Book Antiqua" w:hAnsi="Book Antiqua"/>
          <w:color w:val="000000" w:themeColor="text1"/>
          <w:sz w:val="24"/>
          <w:szCs w:val="24"/>
          <w:lang w:val="en-US"/>
        </w:rPr>
        <w:t xml:space="preserve">, </w:t>
      </w:r>
      <w:proofErr w:type="spellStart"/>
      <w:r w:rsidRPr="000F3E78">
        <w:rPr>
          <w:rFonts w:ascii="Book Antiqua" w:hAnsi="Book Antiqua"/>
          <w:color w:val="000000" w:themeColor="text1"/>
          <w:sz w:val="24"/>
          <w:szCs w:val="24"/>
          <w:lang w:val="en-US"/>
        </w:rPr>
        <w:t>Ljubo</w:t>
      </w:r>
      <w:proofErr w:type="spellEnd"/>
      <w:r w:rsidRPr="000F3E78">
        <w:rPr>
          <w:rFonts w:ascii="Book Antiqua" w:hAnsi="Book Antiqua"/>
          <w:color w:val="000000" w:themeColor="text1"/>
          <w:sz w:val="24"/>
          <w:szCs w:val="24"/>
          <w:lang w:val="en-US"/>
        </w:rPr>
        <w:t xml:space="preserve"> </w:t>
      </w:r>
      <w:proofErr w:type="spellStart"/>
      <w:r w:rsidRPr="000F3E78">
        <w:rPr>
          <w:rFonts w:ascii="Book Antiqua" w:hAnsi="Book Antiqua"/>
          <w:color w:val="000000" w:themeColor="text1"/>
          <w:sz w:val="24"/>
          <w:szCs w:val="24"/>
          <w:lang w:val="en-US"/>
        </w:rPr>
        <w:t>Barbic</w:t>
      </w:r>
      <w:proofErr w:type="spellEnd"/>
      <w:r w:rsidR="00E0789C" w:rsidRPr="000F3E78">
        <w:rPr>
          <w:rFonts w:ascii="Book Antiqua" w:hAnsi="Book Antiqua"/>
          <w:color w:val="000000" w:themeColor="text1"/>
          <w:sz w:val="24"/>
          <w:szCs w:val="24"/>
          <w:lang w:val="en-US"/>
        </w:rPr>
        <w:t xml:space="preserve"> </w:t>
      </w:r>
      <w:r w:rsidR="00E0789C" w:rsidRPr="000F3E78">
        <w:rPr>
          <w:rFonts w:ascii="Book Antiqua" w:hAnsi="Book Antiqua"/>
          <w:color w:val="000000" w:themeColor="text1"/>
          <w:sz w:val="24"/>
          <w:szCs w:val="24"/>
          <w:lang w:val="en-US"/>
        </w:rPr>
        <w:lastRenderedPageBreak/>
        <w:t>(0000-0002-5170-947X)</w:t>
      </w:r>
      <w:r w:rsidRPr="000F3E78">
        <w:rPr>
          <w:rFonts w:ascii="Book Antiqua" w:hAnsi="Book Antiqua"/>
          <w:color w:val="000000" w:themeColor="text1"/>
          <w:sz w:val="24"/>
          <w:szCs w:val="24"/>
          <w:lang w:val="en-US"/>
        </w:rPr>
        <w:t xml:space="preserve">, Vladimir </w:t>
      </w:r>
      <w:proofErr w:type="spellStart"/>
      <w:r w:rsidRPr="000F3E78">
        <w:rPr>
          <w:rFonts w:ascii="Book Antiqua" w:hAnsi="Book Antiqua"/>
          <w:color w:val="000000" w:themeColor="text1"/>
          <w:sz w:val="24"/>
          <w:szCs w:val="24"/>
          <w:lang w:val="en-US"/>
        </w:rPr>
        <w:t>Savic</w:t>
      </w:r>
      <w:proofErr w:type="spellEnd"/>
      <w:r w:rsidR="00E0789C" w:rsidRPr="000F3E78">
        <w:rPr>
          <w:rFonts w:ascii="Book Antiqua" w:hAnsi="Book Antiqua"/>
          <w:color w:val="000000" w:themeColor="text1"/>
          <w:sz w:val="24"/>
          <w:szCs w:val="24"/>
          <w:lang w:val="en-US"/>
        </w:rPr>
        <w:t xml:space="preserve"> (0000-0003-0398-5346)</w:t>
      </w:r>
      <w:r w:rsidRPr="000F3E78">
        <w:rPr>
          <w:rFonts w:ascii="Book Antiqua" w:hAnsi="Book Antiqua"/>
          <w:color w:val="000000" w:themeColor="text1"/>
          <w:sz w:val="24"/>
          <w:szCs w:val="24"/>
          <w:lang w:val="en-US"/>
        </w:rPr>
        <w:t xml:space="preserve">, Vladimir </w:t>
      </w:r>
      <w:proofErr w:type="spellStart"/>
      <w:r w:rsidRPr="000F3E78">
        <w:rPr>
          <w:rFonts w:ascii="Book Antiqua" w:hAnsi="Book Antiqua"/>
          <w:color w:val="000000" w:themeColor="text1"/>
          <w:sz w:val="24"/>
          <w:szCs w:val="24"/>
          <w:lang w:val="en-US"/>
        </w:rPr>
        <w:t>Stevanovic</w:t>
      </w:r>
      <w:proofErr w:type="spellEnd"/>
      <w:r w:rsidR="00E0789C" w:rsidRPr="000F3E78">
        <w:rPr>
          <w:rFonts w:ascii="Book Antiqua" w:hAnsi="Book Antiqua"/>
          <w:color w:val="000000" w:themeColor="text1"/>
          <w:sz w:val="24"/>
          <w:szCs w:val="24"/>
          <w:lang w:val="en-US"/>
        </w:rPr>
        <w:t xml:space="preserve"> (0000-0002-9572-8760)</w:t>
      </w:r>
      <w:r w:rsidR="00781F98"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Tatjana </w:t>
      </w:r>
      <w:proofErr w:type="spellStart"/>
      <w:r w:rsidRPr="000F3E78">
        <w:rPr>
          <w:rFonts w:ascii="Book Antiqua" w:hAnsi="Book Antiqua"/>
          <w:color w:val="000000" w:themeColor="text1"/>
          <w:sz w:val="24"/>
          <w:szCs w:val="24"/>
          <w:lang w:val="en-US"/>
        </w:rPr>
        <w:t>Vilibic-Cavlek</w:t>
      </w:r>
      <w:proofErr w:type="spellEnd"/>
      <w:r w:rsidRPr="000F3E78">
        <w:rPr>
          <w:rFonts w:ascii="Book Antiqua" w:hAnsi="Book Antiqua"/>
          <w:color w:val="000000" w:themeColor="text1"/>
          <w:sz w:val="24"/>
          <w:szCs w:val="24"/>
          <w:lang w:val="en-US"/>
        </w:rPr>
        <w:t xml:space="preserve"> (0000-0002-1877-5547)</w:t>
      </w:r>
      <w:r w:rsidR="00946EA7">
        <w:rPr>
          <w:rFonts w:ascii="Book Antiqua" w:hAnsi="Book Antiqua"/>
          <w:color w:val="000000" w:themeColor="text1"/>
          <w:sz w:val="24"/>
          <w:szCs w:val="24"/>
          <w:lang w:val="en-US"/>
        </w:rPr>
        <w:t>.</w:t>
      </w:r>
    </w:p>
    <w:p w:rsidR="00951D30" w:rsidRPr="000F3E78"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Pr="000F3E78" w:rsidRDefault="00951D30"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 xml:space="preserve">Author contributions: </w:t>
      </w:r>
      <w:proofErr w:type="spellStart"/>
      <w:r w:rsidRPr="000F3E78">
        <w:rPr>
          <w:rFonts w:ascii="Book Antiqua" w:hAnsi="Book Antiqua"/>
          <w:color w:val="000000" w:themeColor="text1"/>
          <w:sz w:val="24"/>
          <w:szCs w:val="24"/>
          <w:lang w:val="en-US"/>
        </w:rPr>
        <w:t>M</w:t>
      </w:r>
      <w:r w:rsidR="002864F7" w:rsidRPr="000F3E78">
        <w:rPr>
          <w:rFonts w:ascii="Book Antiqua" w:hAnsi="Book Antiqua"/>
          <w:color w:val="000000" w:themeColor="text1"/>
          <w:sz w:val="24"/>
          <w:szCs w:val="24"/>
          <w:lang w:val="en-US"/>
        </w:rPr>
        <w:t>rzljak</w:t>
      </w:r>
      <w:proofErr w:type="spellEnd"/>
      <w:r w:rsidR="002864F7" w:rsidRPr="000F3E78">
        <w:rPr>
          <w:rFonts w:ascii="Book Antiqua" w:hAnsi="Book Antiqua"/>
          <w:color w:val="000000" w:themeColor="text1"/>
          <w:sz w:val="24"/>
          <w:szCs w:val="24"/>
          <w:lang w:val="en-US"/>
        </w:rPr>
        <w:t xml:space="preserve"> A</w:t>
      </w:r>
      <w:r w:rsidRPr="000F3E78">
        <w:rPr>
          <w:rFonts w:ascii="Book Antiqua" w:hAnsi="Book Antiqua"/>
          <w:color w:val="000000" w:themeColor="text1"/>
          <w:sz w:val="24"/>
          <w:szCs w:val="24"/>
          <w:lang w:val="en-US"/>
        </w:rPr>
        <w:t xml:space="preserve"> and </w:t>
      </w:r>
      <w:proofErr w:type="spellStart"/>
      <w:r w:rsidR="002864F7" w:rsidRPr="000F3E78">
        <w:rPr>
          <w:rFonts w:ascii="Book Antiqua" w:hAnsi="Book Antiqua"/>
          <w:color w:val="000000" w:themeColor="text1"/>
          <w:sz w:val="24"/>
          <w:szCs w:val="24"/>
          <w:lang w:val="en-US"/>
        </w:rPr>
        <w:t>Dinjar-Kujundzic</w:t>
      </w:r>
      <w:proofErr w:type="spellEnd"/>
      <w:r w:rsidR="002864F7" w:rsidRPr="000F3E78">
        <w:rPr>
          <w:rFonts w:ascii="Book Antiqua" w:hAnsi="Book Antiqua"/>
          <w:color w:val="000000" w:themeColor="text1"/>
          <w:sz w:val="24"/>
          <w:szCs w:val="24"/>
          <w:lang w:val="en-US"/>
        </w:rPr>
        <w:t xml:space="preserve"> P </w:t>
      </w:r>
      <w:r w:rsidRPr="000F3E78">
        <w:rPr>
          <w:rFonts w:ascii="Book Antiqua" w:hAnsi="Book Antiqua"/>
          <w:color w:val="000000" w:themeColor="text1"/>
          <w:sz w:val="24"/>
          <w:szCs w:val="24"/>
          <w:lang w:val="en-US"/>
        </w:rPr>
        <w:t xml:space="preserve">made contributions to conception and design of the study, acquisition of the data, involved in drafting the manuscript. </w:t>
      </w:r>
      <w:proofErr w:type="spellStart"/>
      <w:r w:rsidR="002864F7" w:rsidRPr="000F3E78">
        <w:rPr>
          <w:rFonts w:ascii="Book Antiqua" w:hAnsi="Book Antiqua"/>
          <w:color w:val="000000" w:themeColor="text1"/>
          <w:sz w:val="24"/>
          <w:szCs w:val="24"/>
          <w:lang w:val="en-US"/>
        </w:rPr>
        <w:t>Jemersic</w:t>
      </w:r>
      <w:proofErr w:type="spellEnd"/>
      <w:r w:rsidR="002864F7" w:rsidRPr="000F3E78">
        <w:rPr>
          <w:rFonts w:ascii="Book Antiqua" w:hAnsi="Book Antiqua"/>
          <w:color w:val="000000" w:themeColor="text1"/>
          <w:sz w:val="24"/>
          <w:szCs w:val="24"/>
          <w:lang w:val="en-US"/>
        </w:rPr>
        <w:t xml:space="preserve"> L, </w:t>
      </w:r>
      <w:proofErr w:type="spellStart"/>
      <w:r w:rsidR="002864F7" w:rsidRPr="000F3E78">
        <w:rPr>
          <w:rFonts w:ascii="Book Antiqua" w:hAnsi="Book Antiqua"/>
          <w:color w:val="000000" w:themeColor="text1"/>
          <w:sz w:val="24"/>
          <w:szCs w:val="24"/>
          <w:lang w:val="en-US"/>
        </w:rPr>
        <w:t>Prpic</w:t>
      </w:r>
      <w:proofErr w:type="spellEnd"/>
      <w:r w:rsidR="002864F7" w:rsidRPr="000F3E78">
        <w:rPr>
          <w:rFonts w:ascii="Book Antiqua" w:hAnsi="Book Antiqua"/>
          <w:color w:val="000000" w:themeColor="text1"/>
          <w:sz w:val="24"/>
          <w:szCs w:val="24"/>
          <w:lang w:val="en-US"/>
        </w:rPr>
        <w:t xml:space="preserve"> J, </w:t>
      </w:r>
      <w:proofErr w:type="spellStart"/>
      <w:r w:rsidR="002864F7" w:rsidRPr="000F3E78">
        <w:rPr>
          <w:rFonts w:ascii="Book Antiqua" w:hAnsi="Book Antiqua"/>
          <w:color w:val="000000" w:themeColor="text1"/>
          <w:sz w:val="24"/>
          <w:szCs w:val="24"/>
          <w:lang w:val="en-US"/>
        </w:rPr>
        <w:t>Barbic</w:t>
      </w:r>
      <w:proofErr w:type="spellEnd"/>
      <w:r w:rsidR="002864F7" w:rsidRPr="000F3E78">
        <w:rPr>
          <w:rFonts w:ascii="Book Antiqua" w:hAnsi="Book Antiqua"/>
          <w:color w:val="000000" w:themeColor="text1"/>
          <w:sz w:val="24"/>
          <w:szCs w:val="24"/>
          <w:lang w:val="en-US"/>
        </w:rPr>
        <w:t xml:space="preserve"> L, </w:t>
      </w:r>
      <w:proofErr w:type="spellStart"/>
      <w:r w:rsidR="002864F7" w:rsidRPr="000F3E78">
        <w:rPr>
          <w:rFonts w:ascii="Book Antiqua" w:hAnsi="Book Antiqua"/>
          <w:color w:val="000000" w:themeColor="text1"/>
          <w:sz w:val="24"/>
          <w:szCs w:val="24"/>
          <w:lang w:val="en-US"/>
        </w:rPr>
        <w:t>Savic</w:t>
      </w:r>
      <w:proofErr w:type="spellEnd"/>
      <w:r w:rsidR="002864F7" w:rsidRPr="000F3E78">
        <w:rPr>
          <w:rFonts w:ascii="Book Antiqua" w:hAnsi="Book Antiqua"/>
          <w:color w:val="000000" w:themeColor="text1"/>
          <w:sz w:val="24"/>
          <w:szCs w:val="24"/>
          <w:lang w:val="en-US"/>
        </w:rPr>
        <w:t xml:space="preserve"> V and </w:t>
      </w:r>
      <w:proofErr w:type="spellStart"/>
      <w:r w:rsidR="002864F7" w:rsidRPr="000F3E78">
        <w:rPr>
          <w:rFonts w:ascii="Book Antiqua" w:hAnsi="Book Antiqua"/>
          <w:color w:val="000000" w:themeColor="text1"/>
          <w:sz w:val="24"/>
          <w:szCs w:val="24"/>
          <w:lang w:val="en-US"/>
        </w:rPr>
        <w:t>Stevanovic</w:t>
      </w:r>
      <w:proofErr w:type="spellEnd"/>
      <w:r w:rsidR="002864F7" w:rsidRPr="000F3E78">
        <w:rPr>
          <w:rFonts w:ascii="Book Antiqua" w:hAnsi="Book Antiqua"/>
          <w:color w:val="000000" w:themeColor="text1"/>
          <w:sz w:val="24"/>
          <w:szCs w:val="24"/>
          <w:lang w:val="en-US"/>
        </w:rPr>
        <w:t xml:space="preserve"> V </w:t>
      </w:r>
      <w:r w:rsidRPr="000F3E78">
        <w:rPr>
          <w:rFonts w:ascii="Book Antiqua" w:hAnsi="Book Antiqua"/>
          <w:color w:val="000000" w:themeColor="text1"/>
          <w:sz w:val="24"/>
          <w:szCs w:val="24"/>
          <w:lang w:val="en-US"/>
        </w:rPr>
        <w:t xml:space="preserve">made contributions in acquisition of the data, involved in drafting the manuscript. </w:t>
      </w:r>
      <w:proofErr w:type="spellStart"/>
      <w:r w:rsidR="002864F7" w:rsidRPr="000F3E78">
        <w:rPr>
          <w:rFonts w:ascii="Book Antiqua" w:hAnsi="Book Antiqua"/>
          <w:color w:val="000000" w:themeColor="text1"/>
          <w:sz w:val="24"/>
          <w:szCs w:val="24"/>
          <w:lang w:val="en-US"/>
        </w:rPr>
        <w:t>Vilibic-Cavlek</w:t>
      </w:r>
      <w:proofErr w:type="spellEnd"/>
      <w:r w:rsidR="002864F7" w:rsidRPr="000F3E78">
        <w:rPr>
          <w:rFonts w:ascii="Book Antiqua" w:hAnsi="Book Antiqua"/>
          <w:color w:val="000000" w:themeColor="text1"/>
          <w:sz w:val="24"/>
          <w:szCs w:val="24"/>
          <w:lang w:val="en-US"/>
        </w:rPr>
        <w:t xml:space="preserve"> T</w:t>
      </w:r>
      <w:r w:rsidRPr="000F3E78">
        <w:rPr>
          <w:rFonts w:ascii="Book Antiqua" w:hAnsi="Book Antiqua"/>
          <w:color w:val="000000" w:themeColor="text1"/>
          <w:sz w:val="24"/>
          <w:szCs w:val="24"/>
          <w:lang w:val="en-US"/>
        </w:rPr>
        <w:t xml:space="preserve"> made contributions to design, involved in drafting and revising the manuscript critically. All authors read and approved the final manuscript.</w:t>
      </w:r>
    </w:p>
    <w:p w:rsidR="00951D30" w:rsidRPr="000F3E78"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222E1D"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t xml:space="preserve">Conflict-of-interest statement: </w:t>
      </w:r>
      <w:r w:rsidRPr="000F3E78">
        <w:rPr>
          <w:rFonts w:ascii="Book Antiqua" w:hAnsi="Book Antiqua"/>
          <w:color w:val="000000" w:themeColor="text1"/>
          <w:sz w:val="24"/>
          <w:szCs w:val="24"/>
          <w:lang w:val="en-US"/>
        </w:rPr>
        <w:t>No potential conflicts of interest. No financial</w:t>
      </w:r>
      <w:r w:rsidR="00946EA7">
        <w:rPr>
          <w:rFonts w:ascii="Book Antiqua" w:hAnsi="Book Antiqua" w:hint="eastAsia"/>
          <w:color w:val="000000" w:themeColor="text1"/>
          <w:sz w:val="24"/>
          <w:szCs w:val="24"/>
          <w:lang w:val="en-US"/>
        </w:rPr>
        <w:t xml:space="preserve"> </w:t>
      </w:r>
      <w:r w:rsidRPr="000F3E78">
        <w:rPr>
          <w:rFonts w:ascii="Book Antiqua" w:hAnsi="Book Antiqua"/>
          <w:color w:val="000000" w:themeColor="text1"/>
          <w:sz w:val="24"/>
          <w:szCs w:val="24"/>
          <w:lang w:val="en-US"/>
        </w:rPr>
        <w:t>support.</w:t>
      </w:r>
    </w:p>
    <w:p w:rsidR="00222E1D" w:rsidRDefault="00222E1D" w:rsidP="000F3E78">
      <w:pPr>
        <w:adjustRightInd w:val="0"/>
        <w:snapToGrid w:val="0"/>
        <w:spacing w:line="360" w:lineRule="auto"/>
        <w:jc w:val="both"/>
        <w:rPr>
          <w:rFonts w:ascii="Book Antiqua" w:hAnsi="Book Antiqua"/>
          <w:color w:val="000000" w:themeColor="text1"/>
          <w:sz w:val="24"/>
          <w:szCs w:val="24"/>
          <w:lang w:val="en-US"/>
        </w:rPr>
      </w:pPr>
    </w:p>
    <w:p w:rsidR="00946EA7" w:rsidRPr="00946EA7" w:rsidRDefault="00946EA7" w:rsidP="00946EA7">
      <w:pPr>
        <w:snapToGrid w:val="0"/>
        <w:spacing w:line="360" w:lineRule="auto"/>
        <w:jc w:val="both"/>
        <w:rPr>
          <w:rFonts w:ascii="Book Antiqua" w:eastAsia="SimSun" w:hAnsi="Book Antiqua" w:cs="Times New Roman"/>
          <w:sz w:val="24"/>
          <w:szCs w:val="24"/>
          <w:lang w:val="en-US" w:eastAsia="zh-CN"/>
        </w:rPr>
      </w:pPr>
      <w:bookmarkStart w:id="5" w:name="OLE_LINK29"/>
      <w:bookmarkStart w:id="6" w:name="OLE_LINK17"/>
      <w:bookmarkStart w:id="7" w:name="OLE_LINK25"/>
      <w:bookmarkStart w:id="8" w:name="OLE_LINK26"/>
      <w:bookmarkStart w:id="9" w:name="OLE_LINK375"/>
      <w:bookmarkStart w:id="10" w:name="OLE_LINK32"/>
      <w:bookmarkStart w:id="11" w:name="OLE_LINK381"/>
      <w:bookmarkStart w:id="12" w:name="OLE_LINK413"/>
      <w:r w:rsidRPr="00946EA7">
        <w:rPr>
          <w:rFonts w:ascii="Book Antiqua" w:eastAsia="SimSun" w:hAnsi="Book Antiqua" w:cs="Times New Roman"/>
          <w:b/>
          <w:color w:val="000000"/>
          <w:sz w:val="24"/>
          <w:szCs w:val="24"/>
          <w:lang w:val="en-US" w:eastAsia="zh-CN"/>
        </w:rPr>
        <w:t xml:space="preserve">Open-Access: </w:t>
      </w:r>
      <w:r w:rsidRPr="00946EA7">
        <w:rPr>
          <w:rFonts w:ascii="Book Antiqua" w:eastAsia="SimSun" w:hAnsi="Book Antiqua" w:cs="Times New Roman"/>
          <w:color w:val="000000"/>
          <w:sz w:val="24"/>
          <w:szCs w:val="24"/>
          <w:lang w:val="en-US" w:eastAsia="zh-CN"/>
        </w:rPr>
        <w:t xml:space="preserve">This is an </w:t>
      </w:r>
      <w:r w:rsidRPr="00946EA7">
        <w:rPr>
          <w:rFonts w:ascii="Book Antiqua" w:eastAsia="SimSun" w:hAnsi="Book Antiqua" w:cs="SimSun"/>
          <w:sz w:val="24"/>
          <w:szCs w:val="24"/>
          <w:lang w:val="en-US" w:eastAsia="zh-CN"/>
        </w:rPr>
        <w:t xml:space="preserve">open-access article that was </w:t>
      </w:r>
      <w:r w:rsidRPr="00946EA7">
        <w:rPr>
          <w:rFonts w:ascii="Book Antiqua" w:eastAsia="SimSun" w:hAnsi="Book Antiqua" w:cs="Times New Roman"/>
          <w:sz w:val="24"/>
          <w:szCs w:val="24"/>
          <w:lang w:val="en-US" w:eastAsia="zh-CN"/>
        </w:rPr>
        <w:t xml:space="preserve">selected by an in-house editor and fully peer-reviewed by external reviewers. It is </w:t>
      </w:r>
      <w:r w:rsidRPr="00946EA7">
        <w:rPr>
          <w:rFonts w:ascii="Book Antiqua" w:eastAsia="SimSun" w:hAnsi="Book Antiqua" w:cs="SimSun"/>
          <w:sz w:val="24"/>
          <w:szCs w:val="24"/>
          <w:lang w:val="en-US" w:eastAsia="zh-CN"/>
        </w:rPr>
        <w:t xml:space="preserve">distributed in accordance with </w:t>
      </w:r>
      <w:r w:rsidRPr="00946EA7">
        <w:rPr>
          <w:rFonts w:ascii="Book Antiqua" w:eastAsia="SimSun" w:hAnsi="Book Antiqua" w:cs="Times New Roman"/>
          <w:sz w:val="24"/>
          <w:szCs w:val="24"/>
          <w:lang w:val="en-US" w:eastAsia="zh-CN"/>
        </w:rPr>
        <w:t xml:space="preserve">the Creative Commons Attribution </w:t>
      </w:r>
      <w:proofErr w:type="gramStart"/>
      <w:r w:rsidRPr="00946EA7">
        <w:rPr>
          <w:rFonts w:ascii="Book Antiqua" w:eastAsia="SimSun" w:hAnsi="Book Antiqua" w:cs="Times New Roman"/>
          <w:sz w:val="24"/>
          <w:szCs w:val="24"/>
          <w:lang w:val="en-US" w:eastAsia="zh-CN"/>
        </w:rPr>
        <w:t>Non Commercial</w:t>
      </w:r>
      <w:proofErr w:type="gramEnd"/>
      <w:r w:rsidRPr="00946EA7">
        <w:rPr>
          <w:rFonts w:ascii="Book Antiqua" w:eastAsia="SimSun" w:hAnsi="Book Antiqua" w:cs="Times New Roman"/>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46EA7">
          <w:rPr>
            <w:rFonts w:ascii="Book Antiqua" w:eastAsia="SimSun" w:hAnsi="Book Antiqua" w:cs="Times New Roman"/>
            <w:color w:val="0000FF"/>
            <w:sz w:val="24"/>
            <w:szCs w:val="24"/>
            <w:u w:val="single"/>
            <w:lang w:val="en-US" w:eastAsia="zh-CN"/>
          </w:rPr>
          <w:t>http://creativecommons.org/licenses/by-nc/4.0/</w:t>
        </w:r>
      </w:hyperlink>
    </w:p>
    <w:p w:rsidR="00946EA7" w:rsidRPr="00946EA7" w:rsidRDefault="00946EA7" w:rsidP="00946EA7">
      <w:pPr>
        <w:snapToGrid w:val="0"/>
        <w:spacing w:line="360" w:lineRule="auto"/>
        <w:jc w:val="both"/>
        <w:rPr>
          <w:rFonts w:ascii="Book Antiqua" w:eastAsia="SimSun" w:hAnsi="Book Antiqua" w:cs="Times New Roman"/>
          <w:sz w:val="24"/>
          <w:szCs w:val="24"/>
          <w:lang w:val="en-US" w:eastAsia="zh-CN"/>
        </w:rPr>
      </w:pPr>
    </w:p>
    <w:p w:rsidR="00946EA7" w:rsidRDefault="00946EA7" w:rsidP="00946EA7">
      <w:pPr>
        <w:adjustRightInd w:val="0"/>
        <w:snapToGrid w:val="0"/>
        <w:spacing w:line="360" w:lineRule="auto"/>
        <w:jc w:val="both"/>
        <w:rPr>
          <w:rFonts w:ascii="Book Antiqua" w:eastAsia="SimSun" w:hAnsi="Book Antiqua" w:cs="Times New Roman"/>
          <w:bCs/>
          <w:sz w:val="24"/>
          <w:szCs w:val="24"/>
          <w:lang w:val="en-US" w:eastAsia="zh-CN"/>
        </w:rPr>
      </w:pPr>
      <w:bookmarkStart w:id="13" w:name="OLE_LINK11"/>
      <w:r w:rsidRPr="00946EA7">
        <w:rPr>
          <w:rFonts w:ascii="Book Antiqua" w:eastAsia="SimSun" w:hAnsi="Book Antiqua" w:cs="Times New Roman"/>
          <w:b/>
          <w:bCs/>
          <w:sz w:val="24"/>
          <w:szCs w:val="24"/>
          <w:highlight w:val="white"/>
          <w:lang w:val="en-US" w:eastAsia="zh-CN"/>
        </w:rPr>
        <w:t>Manuscript source:</w:t>
      </w:r>
      <w:r w:rsidRPr="00946EA7">
        <w:rPr>
          <w:rFonts w:ascii="Book Antiqua" w:eastAsia="SimSun" w:hAnsi="Book Antiqua" w:cs="Times New Roman" w:hint="eastAsia"/>
          <w:b/>
          <w:bCs/>
          <w:sz w:val="24"/>
          <w:szCs w:val="24"/>
          <w:highlight w:val="white"/>
          <w:lang w:val="en-US" w:eastAsia="zh-CN"/>
        </w:rPr>
        <w:t xml:space="preserve"> </w:t>
      </w:r>
      <w:r>
        <w:rPr>
          <w:rFonts w:ascii="Book Antiqua" w:eastAsia="SimSun" w:hAnsi="Book Antiqua" w:cs="Times New Roman"/>
          <w:bCs/>
          <w:sz w:val="24"/>
          <w:szCs w:val="24"/>
          <w:highlight w:val="white"/>
          <w:lang w:val="en-US" w:eastAsia="zh-CN"/>
        </w:rPr>
        <w:t>Inv</w:t>
      </w:r>
      <w:r w:rsidRPr="00946EA7">
        <w:rPr>
          <w:rFonts w:ascii="Book Antiqua" w:eastAsia="SimSun" w:hAnsi="Book Antiqua" w:cs="Times New Roman"/>
          <w:bCs/>
          <w:sz w:val="24"/>
          <w:szCs w:val="24"/>
          <w:highlight w:val="white"/>
          <w:lang w:val="en-US" w:eastAsia="zh-CN"/>
        </w:rPr>
        <w:t>ited manuscript</w:t>
      </w:r>
      <w:bookmarkEnd w:id="5"/>
      <w:bookmarkEnd w:id="6"/>
      <w:bookmarkEnd w:id="7"/>
      <w:bookmarkEnd w:id="8"/>
      <w:bookmarkEnd w:id="9"/>
      <w:bookmarkEnd w:id="10"/>
      <w:bookmarkEnd w:id="11"/>
      <w:bookmarkEnd w:id="12"/>
      <w:bookmarkEnd w:id="13"/>
    </w:p>
    <w:p w:rsidR="00946EA7" w:rsidRPr="000F3E78" w:rsidRDefault="00946EA7" w:rsidP="00946EA7">
      <w:pPr>
        <w:adjustRightInd w:val="0"/>
        <w:snapToGrid w:val="0"/>
        <w:spacing w:line="360" w:lineRule="auto"/>
        <w:jc w:val="both"/>
        <w:rPr>
          <w:rFonts w:ascii="Book Antiqua" w:hAnsi="Book Antiqua"/>
          <w:color w:val="000000" w:themeColor="text1"/>
          <w:sz w:val="24"/>
          <w:szCs w:val="24"/>
          <w:lang w:val="en-US"/>
        </w:rPr>
      </w:pPr>
    </w:p>
    <w:p w:rsidR="00951D30"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t>Correspond</w:t>
      </w:r>
      <w:r w:rsidR="000F2686" w:rsidRPr="000F3E78">
        <w:rPr>
          <w:rFonts w:ascii="Book Antiqua" w:hAnsi="Book Antiqua"/>
          <w:b/>
          <w:color w:val="000000" w:themeColor="text1"/>
          <w:sz w:val="24"/>
          <w:szCs w:val="24"/>
          <w:lang w:val="en-US"/>
        </w:rPr>
        <w:t>ing</w:t>
      </w:r>
      <w:r w:rsidRPr="000F3E78">
        <w:rPr>
          <w:rFonts w:ascii="Book Antiqua" w:hAnsi="Book Antiqua"/>
          <w:b/>
          <w:color w:val="000000" w:themeColor="text1"/>
          <w:sz w:val="24"/>
          <w:szCs w:val="24"/>
          <w:lang w:val="en-US"/>
        </w:rPr>
        <w:t xml:space="preserve"> </w:t>
      </w:r>
      <w:r w:rsidR="000F2686" w:rsidRPr="000F3E78">
        <w:rPr>
          <w:rFonts w:ascii="Book Antiqua" w:hAnsi="Book Antiqua"/>
          <w:b/>
          <w:color w:val="000000" w:themeColor="text1"/>
          <w:sz w:val="24"/>
          <w:szCs w:val="24"/>
          <w:lang w:val="en-US"/>
        </w:rPr>
        <w:t>author:</w:t>
      </w:r>
      <w:r w:rsidRPr="000F3E78">
        <w:rPr>
          <w:rFonts w:ascii="Book Antiqua" w:hAnsi="Book Antiqua"/>
          <w:b/>
          <w:color w:val="000000" w:themeColor="text1"/>
          <w:sz w:val="24"/>
          <w:szCs w:val="24"/>
          <w:lang w:val="en-US"/>
        </w:rPr>
        <w:t xml:space="preserve"> </w:t>
      </w:r>
      <w:r w:rsidRPr="00946EA7">
        <w:rPr>
          <w:rFonts w:ascii="Book Antiqua" w:hAnsi="Book Antiqua"/>
          <w:b/>
          <w:bCs/>
          <w:color w:val="000000" w:themeColor="text1"/>
          <w:sz w:val="24"/>
          <w:szCs w:val="24"/>
          <w:lang w:val="en-US"/>
        </w:rPr>
        <w:t xml:space="preserve">Anna </w:t>
      </w:r>
      <w:proofErr w:type="spellStart"/>
      <w:r w:rsidRPr="00946EA7">
        <w:rPr>
          <w:rFonts w:ascii="Book Antiqua" w:hAnsi="Book Antiqua"/>
          <w:b/>
          <w:bCs/>
          <w:color w:val="000000" w:themeColor="text1"/>
          <w:sz w:val="24"/>
          <w:szCs w:val="24"/>
          <w:lang w:val="en-US"/>
        </w:rPr>
        <w:t>Mrzljak</w:t>
      </w:r>
      <w:proofErr w:type="spellEnd"/>
      <w:r w:rsidRPr="00946EA7">
        <w:rPr>
          <w:rFonts w:ascii="Book Antiqua" w:hAnsi="Book Antiqua"/>
          <w:b/>
          <w:bCs/>
          <w:color w:val="000000" w:themeColor="text1"/>
          <w:sz w:val="24"/>
          <w:szCs w:val="24"/>
          <w:lang w:val="en-US"/>
        </w:rPr>
        <w:t xml:space="preserve"> MD, PhD</w:t>
      </w:r>
      <w:r w:rsidR="00946EA7" w:rsidRPr="00946EA7">
        <w:rPr>
          <w:rFonts w:ascii="Book Antiqua" w:hAnsi="Book Antiqua"/>
          <w:b/>
          <w:bCs/>
          <w:color w:val="000000" w:themeColor="text1"/>
          <w:sz w:val="24"/>
          <w:szCs w:val="24"/>
          <w:lang w:val="en-US"/>
        </w:rPr>
        <w:t>, Assistant Professor,</w:t>
      </w:r>
      <w:r w:rsidR="00946EA7" w:rsidRPr="00946EA7">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Department of Medicine, </w:t>
      </w:r>
      <w:proofErr w:type="spellStart"/>
      <w:r w:rsidR="002864F7" w:rsidRPr="000F3E78">
        <w:rPr>
          <w:rFonts w:ascii="Book Antiqua" w:hAnsi="Book Antiqua"/>
          <w:color w:val="000000" w:themeColor="text1"/>
          <w:sz w:val="24"/>
          <w:szCs w:val="24"/>
          <w:lang w:val="en-US"/>
        </w:rPr>
        <w:t>Merkur</w:t>
      </w:r>
      <w:proofErr w:type="spellEnd"/>
      <w:r w:rsidR="002864F7"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University</w:t>
      </w:r>
      <w:r w:rsidR="002864F7"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Hospital, </w:t>
      </w:r>
      <w:proofErr w:type="spellStart"/>
      <w:r w:rsidRPr="000F3E78">
        <w:rPr>
          <w:rFonts w:ascii="Book Antiqua" w:hAnsi="Book Antiqua"/>
          <w:color w:val="000000" w:themeColor="text1"/>
          <w:sz w:val="24"/>
          <w:szCs w:val="24"/>
          <w:lang w:val="en-US"/>
        </w:rPr>
        <w:t>Zajceva</w:t>
      </w:r>
      <w:proofErr w:type="spellEnd"/>
      <w:r w:rsidRPr="000F3E78">
        <w:rPr>
          <w:rFonts w:ascii="Book Antiqua" w:hAnsi="Book Antiqua"/>
          <w:color w:val="000000" w:themeColor="text1"/>
          <w:sz w:val="24"/>
          <w:szCs w:val="24"/>
          <w:lang w:val="en-US"/>
        </w:rPr>
        <w:t xml:space="preserve"> 19, Zagreb</w:t>
      </w:r>
      <w:r w:rsidR="00440368">
        <w:rPr>
          <w:rFonts w:ascii="Book Antiqua" w:hAnsi="Book Antiqua"/>
          <w:color w:val="000000" w:themeColor="text1"/>
          <w:sz w:val="24"/>
          <w:szCs w:val="24"/>
          <w:lang w:val="en-US"/>
        </w:rPr>
        <w:t xml:space="preserve"> </w:t>
      </w:r>
      <w:r w:rsidR="00440368" w:rsidRPr="000F3E78">
        <w:rPr>
          <w:rFonts w:ascii="Book Antiqua" w:hAnsi="Book Antiqua"/>
          <w:color w:val="000000" w:themeColor="text1"/>
          <w:sz w:val="24"/>
          <w:szCs w:val="24"/>
          <w:lang w:val="en-US"/>
        </w:rPr>
        <w:t>10000</w:t>
      </w:r>
      <w:r w:rsidR="00440368">
        <w:rPr>
          <w:rFonts w:ascii="Book Antiqua" w:hAnsi="Book Antiqua"/>
          <w:color w:val="000000" w:themeColor="text1"/>
          <w:sz w:val="24"/>
          <w:szCs w:val="24"/>
          <w:lang w:val="en-US"/>
        </w:rPr>
        <w:t>,</w:t>
      </w:r>
      <w:r w:rsidR="00440368">
        <w:rPr>
          <w:rFonts w:ascii="Book Antiqua" w:hAnsi="Book Antiqua" w:hint="eastAsia"/>
          <w:color w:val="000000" w:themeColor="text1"/>
          <w:sz w:val="24"/>
          <w:szCs w:val="24"/>
          <w:lang w:val="en-US"/>
        </w:rPr>
        <w:t xml:space="preserve"> </w:t>
      </w:r>
      <w:r w:rsidR="00D17607" w:rsidRPr="00D17607">
        <w:rPr>
          <w:rFonts w:ascii="Book Antiqua" w:hAnsi="Book Antiqua"/>
          <w:color w:val="000000" w:themeColor="text1"/>
          <w:sz w:val="24"/>
          <w:szCs w:val="24"/>
          <w:lang w:val="en-US"/>
        </w:rPr>
        <w:t>Grad Zagreb</w:t>
      </w:r>
      <w:r w:rsidR="00D17607">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Croatia</w:t>
      </w:r>
      <w:r w:rsidR="0044036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anna.mrzljak@mef.hr</w:t>
      </w:r>
    </w:p>
    <w:p w:rsidR="000F2686" w:rsidRPr="000F3E78" w:rsidRDefault="000F2686" w:rsidP="000F3E78">
      <w:pPr>
        <w:adjustRightInd w:val="0"/>
        <w:snapToGrid w:val="0"/>
        <w:spacing w:line="360" w:lineRule="auto"/>
        <w:jc w:val="both"/>
        <w:rPr>
          <w:rFonts w:ascii="Book Antiqua" w:hAnsi="Book Antiqua"/>
          <w:color w:val="000000" w:themeColor="text1"/>
          <w:sz w:val="24"/>
          <w:szCs w:val="24"/>
          <w:lang w:val="en-US"/>
        </w:rPr>
      </w:pPr>
      <w:bookmarkStart w:id="14" w:name="OLE_LINK1091"/>
      <w:bookmarkStart w:id="15" w:name="OLE_LINK1092"/>
      <w:bookmarkStart w:id="16" w:name="OLE_LINK389"/>
      <w:bookmarkStart w:id="17" w:name="OLE_LINK406"/>
      <w:bookmarkStart w:id="18" w:name="OLE_LINK658"/>
      <w:bookmarkStart w:id="19" w:name="OLE_LINK904"/>
      <w:bookmarkStart w:id="20" w:name="OLE_LINK1009"/>
      <w:bookmarkStart w:id="21" w:name="OLE_LINK1027"/>
      <w:bookmarkStart w:id="22" w:name="OLE_LINK90"/>
      <w:bookmarkStart w:id="23" w:name="OLE_LINK523"/>
      <w:r w:rsidRPr="00440368">
        <w:rPr>
          <w:rFonts w:ascii="Book Antiqua" w:hAnsi="Book Antiqua"/>
          <w:b/>
          <w:bCs/>
          <w:color w:val="000000" w:themeColor="text1"/>
          <w:sz w:val="24"/>
          <w:szCs w:val="24"/>
          <w:lang w:val="en-US"/>
        </w:rPr>
        <w:t xml:space="preserve">Telephone: </w:t>
      </w:r>
      <w:bookmarkStart w:id="24" w:name="_Hlk8835058"/>
      <w:r w:rsidR="002864F7" w:rsidRPr="000F3E78">
        <w:rPr>
          <w:rFonts w:ascii="Book Antiqua" w:hAnsi="Book Antiqua"/>
          <w:color w:val="000000" w:themeColor="text1"/>
          <w:sz w:val="24"/>
          <w:szCs w:val="24"/>
          <w:lang w:val="en-US"/>
        </w:rPr>
        <w:t>+385</w:t>
      </w:r>
      <w:r w:rsidR="00440368">
        <w:rPr>
          <w:rFonts w:ascii="Book Antiqua" w:hAnsi="Book Antiqua"/>
          <w:color w:val="000000" w:themeColor="text1"/>
          <w:sz w:val="24"/>
          <w:szCs w:val="24"/>
          <w:lang w:val="en-US"/>
        </w:rPr>
        <w:t>-</w:t>
      </w:r>
      <w:r w:rsidR="002864F7" w:rsidRPr="000F3E78">
        <w:rPr>
          <w:rFonts w:ascii="Book Antiqua" w:hAnsi="Book Antiqua"/>
          <w:color w:val="000000" w:themeColor="text1"/>
          <w:sz w:val="24"/>
          <w:szCs w:val="24"/>
          <w:lang w:val="en-US"/>
        </w:rPr>
        <w:t>1</w:t>
      </w:r>
      <w:r w:rsidR="00440368">
        <w:rPr>
          <w:rFonts w:ascii="Book Antiqua" w:hAnsi="Book Antiqua"/>
          <w:color w:val="000000" w:themeColor="text1"/>
          <w:sz w:val="24"/>
          <w:szCs w:val="24"/>
          <w:lang w:val="en-US"/>
        </w:rPr>
        <w:t>-</w:t>
      </w:r>
      <w:r w:rsidR="002864F7" w:rsidRPr="000F3E78">
        <w:rPr>
          <w:rFonts w:ascii="Book Antiqua" w:hAnsi="Book Antiqua"/>
          <w:color w:val="000000" w:themeColor="text1"/>
          <w:sz w:val="24"/>
          <w:szCs w:val="24"/>
          <w:lang w:val="en-US"/>
        </w:rPr>
        <w:t>2431390</w:t>
      </w:r>
      <w:bookmarkEnd w:id="24"/>
    </w:p>
    <w:p w:rsidR="000F2686" w:rsidRPr="000F3E78" w:rsidRDefault="000F2686" w:rsidP="000F3E78">
      <w:pPr>
        <w:adjustRightInd w:val="0"/>
        <w:snapToGrid w:val="0"/>
        <w:spacing w:line="360" w:lineRule="auto"/>
        <w:jc w:val="both"/>
        <w:rPr>
          <w:rFonts w:ascii="Book Antiqua" w:hAnsi="Book Antiqua"/>
          <w:color w:val="000000" w:themeColor="text1"/>
          <w:sz w:val="24"/>
          <w:szCs w:val="24"/>
          <w:lang w:val="en-US"/>
        </w:rPr>
      </w:pPr>
      <w:r w:rsidRPr="00440368">
        <w:rPr>
          <w:rFonts w:ascii="Book Antiqua" w:hAnsi="Book Antiqua"/>
          <w:b/>
          <w:bCs/>
          <w:color w:val="000000" w:themeColor="text1"/>
          <w:sz w:val="24"/>
          <w:szCs w:val="24"/>
          <w:lang w:val="en-US"/>
        </w:rPr>
        <w:t>Fax:</w:t>
      </w:r>
      <w:bookmarkEnd w:id="14"/>
      <w:bookmarkEnd w:id="15"/>
      <w:r w:rsidRPr="000F3E78">
        <w:rPr>
          <w:rFonts w:ascii="Book Antiqua" w:hAnsi="Book Antiqua"/>
          <w:color w:val="000000" w:themeColor="text1"/>
          <w:sz w:val="24"/>
          <w:szCs w:val="24"/>
          <w:lang w:val="en-US"/>
        </w:rPr>
        <w:t xml:space="preserve"> </w:t>
      </w:r>
      <w:r w:rsidR="002864F7" w:rsidRPr="000F3E78">
        <w:rPr>
          <w:rFonts w:ascii="Book Antiqua" w:hAnsi="Book Antiqua"/>
          <w:color w:val="000000" w:themeColor="text1"/>
          <w:sz w:val="24"/>
          <w:szCs w:val="24"/>
          <w:lang w:val="en-US"/>
        </w:rPr>
        <w:t>+385</w:t>
      </w:r>
      <w:r w:rsidR="00440368">
        <w:rPr>
          <w:rFonts w:ascii="Book Antiqua" w:hAnsi="Book Antiqua"/>
          <w:color w:val="000000" w:themeColor="text1"/>
          <w:sz w:val="24"/>
          <w:szCs w:val="24"/>
          <w:lang w:val="en-US"/>
        </w:rPr>
        <w:t>-</w:t>
      </w:r>
      <w:r w:rsidR="002864F7" w:rsidRPr="000F3E78">
        <w:rPr>
          <w:rFonts w:ascii="Book Antiqua" w:hAnsi="Book Antiqua"/>
          <w:color w:val="000000" w:themeColor="text1"/>
          <w:sz w:val="24"/>
          <w:szCs w:val="24"/>
          <w:lang w:val="en-US"/>
        </w:rPr>
        <w:t>1</w:t>
      </w:r>
      <w:r w:rsidR="00440368">
        <w:rPr>
          <w:rFonts w:ascii="Book Antiqua" w:hAnsi="Book Antiqua"/>
          <w:color w:val="000000" w:themeColor="text1"/>
          <w:sz w:val="24"/>
          <w:szCs w:val="24"/>
          <w:lang w:val="en-US"/>
        </w:rPr>
        <w:t>-</w:t>
      </w:r>
      <w:r w:rsidR="002864F7" w:rsidRPr="000F3E78">
        <w:rPr>
          <w:rFonts w:ascii="Book Antiqua" w:hAnsi="Book Antiqua"/>
          <w:color w:val="000000" w:themeColor="text1"/>
          <w:sz w:val="24"/>
          <w:szCs w:val="24"/>
          <w:lang w:val="en-US"/>
        </w:rPr>
        <w:t>2431393</w:t>
      </w:r>
    </w:p>
    <w:bookmarkEnd w:id="16"/>
    <w:bookmarkEnd w:id="17"/>
    <w:bookmarkEnd w:id="18"/>
    <w:bookmarkEnd w:id="19"/>
    <w:bookmarkEnd w:id="20"/>
    <w:bookmarkEnd w:id="21"/>
    <w:bookmarkEnd w:id="22"/>
    <w:bookmarkEnd w:id="23"/>
    <w:p w:rsidR="00951D30" w:rsidRPr="000F3E78"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6B646C" w:rsidRPr="006B646C" w:rsidRDefault="006B646C" w:rsidP="006B646C">
      <w:pPr>
        <w:adjustRightInd w:val="0"/>
        <w:snapToGrid w:val="0"/>
        <w:spacing w:line="360" w:lineRule="auto"/>
        <w:jc w:val="both"/>
        <w:rPr>
          <w:rFonts w:ascii="Book Antiqua" w:eastAsia="SimSun" w:hAnsi="Book Antiqua" w:cs="Times New Roman"/>
          <w:b/>
          <w:sz w:val="24"/>
          <w:szCs w:val="24"/>
          <w:lang w:val="en-US" w:eastAsia="zh-CN"/>
        </w:rPr>
      </w:pPr>
      <w:bookmarkStart w:id="25" w:name="OLE_LINK14"/>
      <w:bookmarkStart w:id="26" w:name="OLE_LINK16"/>
      <w:bookmarkStart w:id="27" w:name="OLE_LINK51"/>
      <w:bookmarkStart w:id="28" w:name="OLE_LINK27"/>
      <w:bookmarkStart w:id="29" w:name="OLE_LINK382"/>
      <w:bookmarkStart w:id="30" w:name="OLE_LINK30"/>
      <w:bookmarkStart w:id="31" w:name="OLE_LINK376"/>
      <w:bookmarkStart w:id="32" w:name="OLE_LINK35"/>
      <w:r w:rsidRPr="006B646C">
        <w:rPr>
          <w:rFonts w:ascii="Book Antiqua" w:eastAsia="SimSun" w:hAnsi="Book Antiqua" w:cs="Times New Roman"/>
          <w:b/>
          <w:sz w:val="24"/>
          <w:szCs w:val="24"/>
          <w:lang w:val="en-US" w:eastAsia="zh-CN"/>
        </w:rPr>
        <w:t xml:space="preserve">Received: </w:t>
      </w:r>
      <w:r w:rsidRPr="006B646C">
        <w:rPr>
          <w:rFonts w:ascii="Book Antiqua" w:eastAsia="SimSun" w:hAnsi="Book Antiqua" w:cs="Times New Roman"/>
          <w:sz w:val="24"/>
          <w:szCs w:val="24"/>
          <w:lang w:val="en-US" w:eastAsia="zh-CN"/>
        </w:rPr>
        <w:t>Ma</w:t>
      </w:r>
      <w:r>
        <w:rPr>
          <w:rFonts w:ascii="Book Antiqua" w:eastAsia="SimSun" w:hAnsi="Book Antiqua" w:cs="Times New Roman"/>
          <w:sz w:val="24"/>
          <w:szCs w:val="24"/>
          <w:lang w:val="en-US" w:eastAsia="zh-CN"/>
        </w:rPr>
        <w:t>rch</w:t>
      </w:r>
      <w:r w:rsidRPr="006B646C">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11</w:t>
      </w:r>
      <w:r w:rsidRPr="006B646C">
        <w:rPr>
          <w:rFonts w:ascii="Book Antiqua" w:eastAsia="DengXian" w:hAnsi="Book Antiqua" w:cs="Times New Roman"/>
          <w:sz w:val="24"/>
          <w:szCs w:val="24"/>
          <w:lang w:val="en-US" w:eastAsia="zh-CN"/>
        </w:rPr>
        <w:t>, 201</w:t>
      </w:r>
      <w:r>
        <w:rPr>
          <w:rFonts w:ascii="Book Antiqua" w:eastAsia="DengXian" w:hAnsi="Book Antiqua" w:cs="Times New Roman"/>
          <w:sz w:val="24"/>
          <w:szCs w:val="24"/>
          <w:lang w:val="en-US" w:eastAsia="zh-CN"/>
        </w:rPr>
        <w:t>9</w:t>
      </w:r>
    </w:p>
    <w:p w:rsidR="006B646C" w:rsidRPr="006B646C" w:rsidRDefault="006B646C" w:rsidP="006B646C">
      <w:pPr>
        <w:adjustRightInd w:val="0"/>
        <w:snapToGrid w:val="0"/>
        <w:spacing w:line="360" w:lineRule="auto"/>
        <w:jc w:val="both"/>
        <w:rPr>
          <w:rFonts w:ascii="Book Antiqua" w:eastAsia="DengXian" w:hAnsi="Book Antiqua" w:cs="Times New Roman"/>
          <w:b/>
          <w:sz w:val="24"/>
          <w:szCs w:val="24"/>
          <w:lang w:val="en-US" w:eastAsia="zh-CN"/>
        </w:rPr>
      </w:pPr>
      <w:r w:rsidRPr="006B646C">
        <w:rPr>
          <w:rFonts w:ascii="Book Antiqua" w:eastAsia="SimSun" w:hAnsi="Book Antiqua" w:cs="Times New Roman"/>
          <w:b/>
          <w:sz w:val="24"/>
          <w:szCs w:val="24"/>
          <w:lang w:val="en-US" w:eastAsia="zh-CN"/>
        </w:rPr>
        <w:t>Peer-review started:</w:t>
      </w:r>
      <w:r w:rsidRPr="006B646C">
        <w:rPr>
          <w:rFonts w:ascii="Book Antiqua" w:eastAsia="DengXian" w:hAnsi="Book Antiqua" w:cs="Times New Roman"/>
          <w:b/>
          <w:sz w:val="24"/>
          <w:szCs w:val="24"/>
          <w:lang w:val="en-US" w:eastAsia="zh-CN"/>
        </w:rPr>
        <w:t xml:space="preserve"> </w:t>
      </w:r>
      <w:r w:rsidRPr="006B646C">
        <w:rPr>
          <w:rFonts w:ascii="Book Antiqua" w:eastAsia="SimSun" w:hAnsi="Book Antiqua" w:cs="Times New Roman"/>
          <w:sz w:val="24"/>
          <w:szCs w:val="24"/>
          <w:lang w:val="en-US" w:eastAsia="zh-CN"/>
        </w:rPr>
        <w:t>Ma</w:t>
      </w:r>
      <w:r>
        <w:rPr>
          <w:rFonts w:ascii="Book Antiqua" w:eastAsia="SimSun" w:hAnsi="Book Antiqua" w:cs="Times New Roman"/>
          <w:sz w:val="24"/>
          <w:szCs w:val="24"/>
          <w:lang w:val="en-US" w:eastAsia="zh-CN"/>
        </w:rPr>
        <w:t>rch</w:t>
      </w:r>
      <w:r w:rsidRPr="006B646C">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11</w:t>
      </w:r>
      <w:r w:rsidRPr="006B646C">
        <w:rPr>
          <w:rFonts w:ascii="Book Antiqua" w:eastAsia="DengXian" w:hAnsi="Book Antiqua" w:cs="Times New Roman"/>
          <w:sz w:val="24"/>
          <w:szCs w:val="24"/>
          <w:lang w:val="en-US" w:eastAsia="zh-CN"/>
        </w:rPr>
        <w:t>, 201</w:t>
      </w:r>
      <w:r>
        <w:rPr>
          <w:rFonts w:ascii="Book Antiqua" w:eastAsia="DengXian" w:hAnsi="Book Antiqua" w:cs="Times New Roman"/>
          <w:sz w:val="24"/>
          <w:szCs w:val="24"/>
          <w:lang w:val="en-US" w:eastAsia="zh-CN"/>
        </w:rPr>
        <w:t>9</w:t>
      </w:r>
    </w:p>
    <w:p w:rsidR="006B646C" w:rsidRPr="006B646C" w:rsidRDefault="006B646C" w:rsidP="006B646C">
      <w:pPr>
        <w:adjustRightInd w:val="0"/>
        <w:snapToGrid w:val="0"/>
        <w:spacing w:line="360" w:lineRule="auto"/>
        <w:jc w:val="both"/>
        <w:rPr>
          <w:rFonts w:ascii="Book Antiqua" w:eastAsia="DengXian" w:hAnsi="Book Antiqua" w:cs="Times New Roman"/>
          <w:b/>
          <w:sz w:val="24"/>
          <w:szCs w:val="24"/>
          <w:lang w:val="en-US" w:eastAsia="zh-CN"/>
        </w:rPr>
      </w:pPr>
      <w:r w:rsidRPr="006B646C">
        <w:rPr>
          <w:rFonts w:ascii="Book Antiqua" w:eastAsia="SimSun" w:hAnsi="Book Antiqua" w:cs="Times New Roman"/>
          <w:b/>
          <w:sz w:val="24"/>
          <w:szCs w:val="24"/>
          <w:lang w:val="en-US" w:eastAsia="zh-CN"/>
        </w:rPr>
        <w:lastRenderedPageBreak/>
        <w:t>First decision:</w:t>
      </w:r>
      <w:r w:rsidRPr="006B646C">
        <w:rPr>
          <w:rFonts w:ascii="Book Antiqua" w:eastAsia="DengXian" w:hAnsi="Book Antiqua" w:cs="Times New Roman"/>
          <w:b/>
          <w:sz w:val="24"/>
          <w:szCs w:val="24"/>
          <w:lang w:val="en-US" w:eastAsia="zh-CN"/>
        </w:rPr>
        <w:t xml:space="preserve"> </w:t>
      </w:r>
      <w:r w:rsidRPr="006B646C">
        <w:rPr>
          <w:rFonts w:ascii="Book Antiqua" w:eastAsia="SimSun" w:hAnsi="Book Antiqua" w:cs="Times New Roman"/>
          <w:sz w:val="24"/>
          <w:szCs w:val="24"/>
          <w:lang w:val="en-US" w:eastAsia="zh-CN"/>
        </w:rPr>
        <w:t>May</w:t>
      </w:r>
      <w:r w:rsidRPr="006B646C">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9</w:t>
      </w:r>
      <w:r w:rsidRPr="006B646C">
        <w:rPr>
          <w:rFonts w:ascii="Book Antiqua" w:eastAsia="DengXian" w:hAnsi="Book Antiqua" w:cs="Times New Roman"/>
          <w:sz w:val="24"/>
          <w:szCs w:val="24"/>
          <w:lang w:val="en-US" w:eastAsia="zh-CN"/>
        </w:rPr>
        <w:t>, 201</w:t>
      </w:r>
      <w:r>
        <w:rPr>
          <w:rFonts w:ascii="Book Antiqua" w:eastAsia="DengXian" w:hAnsi="Book Antiqua" w:cs="Times New Roman"/>
          <w:sz w:val="24"/>
          <w:szCs w:val="24"/>
          <w:lang w:val="en-US" w:eastAsia="zh-CN"/>
        </w:rPr>
        <w:t>9</w:t>
      </w:r>
    </w:p>
    <w:p w:rsidR="006B646C" w:rsidRPr="006B646C" w:rsidRDefault="006B646C" w:rsidP="006B646C">
      <w:pPr>
        <w:adjustRightInd w:val="0"/>
        <w:snapToGrid w:val="0"/>
        <w:spacing w:line="360" w:lineRule="auto"/>
        <w:jc w:val="both"/>
        <w:rPr>
          <w:rFonts w:ascii="Book Antiqua" w:eastAsia="SimSun" w:hAnsi="Book Antiqua" w:cs="Times New Roman"/>
          <w:b/>
          <w:sz w:val="24"/>
          <w:szCs w:val="24"/>
          <w:lang w:val="en-US" w:eastAsia="zh-CN"/>
        </w:rPr>
      </w:pPr>
      <w:r w:rsidRPr="006B646C">
        <w:rPr>
          <w:rFonts w:ascii="Book Antiqua" w:eastAsia="SimSun" w:hAnsi="Book Antiqua" w:cs="Times New Roman"/>
          <w:b/>
          <w:sz w:val="24"/>
          <w:szCs w:val="24"/>
          <w:lang w:val="en-US" w:eastAsia="zh-CN"/>
        </w:rPr>
        <w:t xml:space="preserve">Revised: </w:t>
      </w:r>
      <w:r w:rsidRPr="006B646C">
        <w:rPr>
          <w:rFonts w:ascii="Book Antiqua" w:eastAsia="SimSun" w:hAnsi="Book Antiqua" w:cs="Times New Roman"/>
          <w:sz w:val="24"/>
          <w:szCs w:val="24"/>
          <w:lang w:val="en-US" w:eastAsia="zh-CN"/>
        </w:rPr>
        <w:t>May</w:t>
      </w:r>
      <w:r w:rsidRPr="006B646C">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16,</w:t>
      </w:r>
      <w:r w:rsidRPr="006B646C">
        <w:rPr>
          <w:rFonts w:ascii="Book Antiqua" w:eastAsia="DengXian" w:hAnsi="Book Antiqua" w:cs="Times New Roman"/>
          <w:sz w:val="24"/>
          <w:szCs w:val="24"/>
          <w:lang w:val="en-US" w:eastAsia="zh-CN"/>
        </w:rPr>
        <w:t xml:space="preserve"> 201</w:t>
      </w:r>
      <w:r>
        <w:rPr>
          <w:rFonts w:ascii="Book Antiqua" w:eastAsia="DengXian" w:hAnsi="Book Antiqua" w:cs="Times New Roman"/>
          <w:sz w:val="24"/>
          <w:szCs w:val="24"/>
          <w:lang w:val="en-US" w:eastAsia="zh-CN"/>
        </w:rPr>
        <w:t>9</w:t>
      </w:r>
    </w:p>
    <w:p w:rsidR="006B646C" w:rsidRPr="006B646C" w:rsidRDefault="006B646C" w:rsidP="006B646C">
      <w:pPr>
        <w:adjustRightInd w:val="0"/>
        <w:snapToGrid w:val="0"/>
        <w:spacing w:line="360" w:lineRule="auto"/>
        <w:jc w:val="both"/>
        <w:rPr>
          <w:rFonts w:ascii="Book Antiqua" w:eastAsia="SimSun" w:hAnsi="Book Antiqua" w:cs="Times New Roman"/>
          <w:b/>
          <w:sz w:val="24"/>
          <w:szCs w:val="24"/>
          <w:lang w:val="en-US" w:eastAsia="zh-CN"/>
        </w:rPr>
      </w:pPr>
      <w:r w:rsidRPr="006B646C">
        <w:rPr>
          <w:rFonts w:ascii="Book Antiqua" w:eastAsia="SimSun" w:hAnsi="Book Antiqua" w:cs="Times New Roman"/>
          <w:b/>
          <w:sz w:val="24"/>
          <w:szCs w:val="24"/>
          <w:lang w:val="en-US" w:eastAsia="zh-CN"/>
        </w:rPr>
        <w:t>Accepted:</w:t>
      </w:r>
      <w:r w:rsidR="00DA7320" w:rsidRPr="00DA7320">
        <w:t xml:space="preserve"> </w:t>
      </w:r>
      <w:r w:rsidR="00DA7320" w:rsidRPr="00DA7320">
        <w:rPr>
          <w:rFonts w:ascii="Book Antiqua" w:eastAsia="SimSun" w:hAnsi="Book Antiqua" w:cs="Times New Roman"/>
          <w:bCs/>
          <w:sz w:val="24"/>
          <w:szCs w:val="24"/>
          <w:lang w:val="en-US" w:eastAsia="zh-CN"/>
        </w:rPr>
        <w:t>May 31, 2019</w:t>
      </w:r>
      <w:r w:rsidRPr="006B646C">
        <w:rPr>
          <w:rFonts w:ascii="Book Antiqua" w:eastAsia="SimSun" w:hAnsi="Book Antiqua" w:cs="Times New Roman"/>
          <w:b/>
          <w:sz w:val="24"/>
          <w:szCs w:val="24"/>
          <w:lang w:val="en-US" w:eastAsia="zh-CN"/>
        </w:rPr>
        <w:t xml:space="preserve"> </w:t>
      </w:r>
    </w:p>
    <w:p w:rsidR="006B646C" w:rsidRPr="006B646C" w:rsidRDefault="006B646C" w:rsidP="006B646C">
      <w:pPr>
        <w:adjustRightInd w:val="0"/>
        <w:snapToGrid w:val="0"/>
        <w:spacing w:line="360" w:lineRule="auto"/>
        <w:jc w:val="both"/>
        <w:rPr>
          <w:rFonts w:ascii="Book Antiqua" w:eastAsia="SimSun" w:hAnsi="Book Antiqua" w:cs="Times New Roman"/>
          <w:b/>
          <w:sz w:val="24"/>
          <w:szCs w:val="24"/>
          <w:lang w:val="en-US" w:eastAsia="zh-CN"/>
        </w:rPr>
      </w:pPr>
      <w:r w:rsidRPr="006B646C">
        <w:rPr>
          <w:rFonts w:ascii="Book Antiqua" w:eastAsia="SimSun" w:hAnsi="Book Antiqua" w:cs="Times New Roman"/>
          <w:b/>
          <w:sz w:val="24"/>
          <w:szCs w:val="24"/>
          <w:lang w:val="en-US" w:eastAsia="zh-CN"/>
        </w:rPr>
        <w:t>Article in press:</w:t>
      </w:r>
    </w:p>
    <w:p w:rsidR="006B646C" w:rsidRPr="006B646C" w:rsidRDefault="006B646C" w:rsidP="006B646C">
      <w:pPr>
        <w:snapToGrid w:val="0"/>
        <w:spacing w:line="360" w:lineRule="auto"/>
        <w:jc w:val="both"/>
        <w:rPr>
          <w:rFonts w:ascii="Book Antiqua" w:eastAsia="SimSun" w:hAnsi="Book Antiqua" w:cs="Times New Roman"/>
          <w:color w:val="000000"/>
          <w:sz w:val="24"/>
          <w:szCs w:val="24"/>
          <w:lang w:val="en-US" w:eastAsia="zh-CN"/>
        </w:rPr>
      </w:pPr>
      <w:r w:rsidRPr="006B646C">
        <w:rPr>
          <w:rFonts w:ascii="Book Antiqua" w:eastAsia="SimSun" w:hAnsi="Book Antiqua" w:cs="Times New Roman"/>
          <w:b/>
          <w:sz w:val="24"/>
          <w:szCs w:val="24"/>
          <w:lang w:val="en-US" w:eastAsia="zh-CN"/>
        </w:rPr>
        <w:t>Published online:</w:t>
      </w:r>
      <w:bookmarkEnd w:id="25"/>
      <w:bookmarkEnd w:id="26"/>
      <w:bookmarkEnd w:id="27"/>
      <w:bookmarkEnd w:id="28"/>
      <w:bookmarkEnd w:id="29"/>
    </w:p>
    <w:bookmarkEnd w:id="30"/>
    <w:bookmarkEnd w:id="31"/>
    <w:bookmarkEnd w:id="32"/>
    <w:p w:rsidR="006B646C" w:rsidRDefault="006B646C">
      <w:pPr>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rsidR="00905A1A" w:rsidRPr="000F3E78" w:rsidRDefault="00951D30"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lastRenderedPageBreak/>
        <w:t>Abstract</w:t>
      </w:r>
    </w:p>
    <w:p w:rsidR="00951D30" w:rsidRPr="000F3E78" w:rsidRDefault="00905A1A"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The significance of hepatitis E </w:t>
      </w:r>
      <w:r w:rsidR="00422F30">
        <w:rPr>
          <w:rFonts w:ascii="Book Antiqua" w:hAnsi="Book Antiqua"/>
          <w:color w:val="000000" w:themeColor="text1"/>
          <w:sz w:val="24"/>
          <w:szCs w:val="24"/>
          <w:lang w:val="en-US"/>
        </w:rPr>
        <w:t xml:space="preserve">virus (HEV) </w:t>
      </w:r>
      <w:r w:rsidRPr="000F3E78">
        <w:rPr>
          <w:rFonts w:ascii="Book Antiqua" w:hAnsi="Book Antiqua"/>
          <w:color w:val="000000" w:themeColor="text1"/>
          <w:sz w:val="24"/>
          <w:szCs w:val="24"/>
          <w:lang w:val="en-US"/>
        </w:rPr>
        <w:t xml:space="preserve">as an important public health problem is rising. Until a decade ago, cases of HEV infection in Europe were mainly confined to </w:t>
      </w:r>
      <w:r w:rsidR="00CF6A49" w:rsidRPr="000F3E78">
        <w:rPr>
          <w:rFonts w:ascii="Book Antiqua" w:hAnsi="Book Antiqua"/>
          <w:color w:val="000000" w:themeColor="text1"/>
          <w:sz w:val="24"/>
          <w:szCs w:val="24"/>
          <w:lang w:val="en-US"/>
        </w:rPr>
        <w:t>returning travelers</w:t>
      </w:r>
      <w:r w:rsidRPr="000F3E78">
        <w:rPr>
          <w:rFonts w:ascii="Book Antiqua" w:hAnsi="Book Antiqua"/>
          <w:color w:val="000000" w:themeColor="text1"/>
          <w:sz w:val="24"/>
          <w:szCs w:val="24"/>
          <w:lang w:val="en-US"/>
        </w:rPr>
        <w:t xml:space="preserve">, </w:t>
      </w:r>
      <w:r w:rsidR="00C041EC" w:rsidRPr="000F3E78">
        <w:rPr>
          <w:rFonts w:ascii="Book Antiqua" w:hAnsi="Book Antiqua"/>
          <w:color w:val="000000" w:themeColor="text1"/>
          <w:sz w:val="24"/>
          <w:szCs w:val="24"/>
          <w:lang w:val="en-US"/>
        </w:rPr>
        <w:t>but</w:t>
      </w:r>
      <w:r w:rsidRPr="000F3E78">
        <w:rPr>
          <w:rFonts w:ascii="Book Antiqua" w:hAnsi="Book Antiqua"/>
          <w:color w:val="000000" w:themeColor="text1"/>
          <w:sz w:val="24"/>
          <w:szCs w:val="24"/>
          <w:lang w:val="en-US"/>
        </w:rPr>
        <w:t xml:space="preserve"> nowadays, hepatitis E </w:t>
      </w:r>
      <w:r w:rsidR="00CF6A49" w:rsidRPr="000F3E78">
        <w:rPr>
          <w:rFonts w:ascii="Book Antiqua" w:hAnsi="Book Antiqua"/>
          <w:color w:val="000000" w:themeColor="text1"/>
          <w:sz w:val="24"/>
          <w:szCs w:val="24"/>
          <w:lang w:val="en-US"/>
        </w:rPr>
        <w:t xml:space="preserve">represents an </w:t>
      </w:r>
      <w:r w:rsidRPr="000F3E78">
        <w:rPr>
          <w:rFonts w:ascii="Book Antiqua" w:hAnsi="Book Antiqua"/>
          <w:color w:val="000000" w:themeColor="text1"/>
          <w:sz w:val="24"/>
          <w:szCs w:val="24"/>
          <w:lang w:val="en-US"/>
        </w:rPr>
        <w:t xml:space="preserve">emerging </w:t>
      </w:r>
      <w:r w:rsidR="00190E7F" w:rsidRPr="000F3E78">
        <w:rPr>
          <w:rFonts w:ascii="Book Antiqua" w:hAnsi="Book Antiqua"/>
          <w:color w:val="000000" w:themeColor="text1"/>
          <w:sz w:val="24"/>
          <w:szCs w:val="24"/>
          <w:lang w:val="en-US"/>
        </w:rPr>
        <w:t xml:space="preserve">zoonotic </w:t>
      </w:r>
      <w:r w:rsidR="003024E5" w:rsidRPr="000F3E78">
        <w:rPr>
          <w:rFonts w:ascii="Book Antiqua" w:hAnsi="Book Antiqua"/>
          <w:color w:val="000000" w:themeColor="text1"/>
          <w:sz w:val="24"/>
          <w:szCs w:val="24"/>
          <w:lang w:val="en-US"/>
        </w:rPr>
        <w:t>infection</w:t>
      </w:r>
      <w:r w:rsidRPr="000F3E78">
        <w:rPr>
          <w:rFonts w:ascii="Book Antiqua" w:hAnsi="Book Antiqua"/>
          <w:color w:val="000000" w:themeColor="text1"/>
          <w:sz w:val="24"/>
          <w:szCs w:val="24"/>
          <w:lang w:val="en-US"/>
        </w:rPr>
        <w:t xml:space="preserve"> in many European countries. The aim of this manuscript is to perform a systematic review of the published literature </w:t>
      </w:r>
      <w:r w:rsidR="00CF6A49" w:rsidRPr="000F3E78">
        <w:rPr>
          <w:rFonts w:ascii="Book Antiqua" w:hAnsi="Book Antiqua"/>
          <w:color w:val="000000" w:themeColor="text1"/>
          <w:sz w:val="24"/>
          <w:szCs w:val="24"/>
          <w:lang w:val="en-US"/>
        </w:rPr>
        <w:t>on</w:t>
      </w:r>
      <w:r w:rsidRPr="000F3E78">
        <w:rPr>
          <w:rFonts w:ascii="Book Antiqua" w:hAnsi="Book Antiqua"/>
          <w:color w:val="000000" w:themeColor="text1"/>
          <w:sz w:val="24"/>
          <w:szCs w:val="24"/>
          <w:lang w:val="en-US"/>
        </w:rPr>
        <w:t xml:space="preserve"> hepatitis E distribution in </w:t>
      </w:r>
      <w:r w:rsidR="00CF6A49" w:rsidRPr="000F3E78">
        <w:rPr>
          <w:rFonts w:ascii="Book Antiqua" w:hAnsi="Book Antiqua"/>
          <w:color w:val="000000" w:themeColor="text1"/>
          <w:sz w:val="24"/>
          <w:szCs w:val="24"/>
          <w:lang w:val="en-US"/>
        </w:rPr>
        <w:t xml:space="preserve">humans, animals and environmental samples ("One Health" concept) in </w:t>
      </w:r>
      <w:r w:rsidRPr="000F3E78">
        <w:rPr>
          <w:rFonts w:ascii="Book Antiqua" w:hAnsi="Book Antiqua"/>
          <w:color w:val="000000" w:themeColor="text1"/>
          <w:sz w:val="24"/>
          <w:szCs w:val="24"/>
          <w:lang w:val="en-US"/>
        </w:rPr>
        <w:t xml:space="preserve">the </w:t>
      </w:r>
      <w:r w:rsidR="00136E4C" w:rsidRPr="000F3E78">
        <w:rPr>
          <w:rFonts w:ascii="Book Antiqua" w:hAnsi="Book Antiqua"/>
          <w:color w:val="000000" w:themeColor="text1"/>
          <w:sz w:val="24"/>
          <w:szCs w:val="24"/>
          <w:lang w:val="en-US"/>
        </w:rPr>
        <w:t>S</w:t>
      </w:r>
      <w:r w:rsidRPr="000F3E78">
        <w:rPr>
          <w:rFonts w:ascii="Book Antiqua" w:hAnsi="Book Antiqua"/>
          <w:color w:val="000000" w:themeColor="text1"/>
          <w:sz w:val="24"/>
          <w:szCs w:val="24"/>
          <w:lang w:val="en-US"/>
        </w:rPr>
        <w:t>outh-</w:t>
      </w:r>
      <w:r w:rsidR="00136E4C" w:rsidRPr="000F3E78">
        <w:rPr>
          <w:rFonts w:ascii="Book Antiqua" w:hAnsi="Book Antiqua"/>
          <w:color w:val="000000" w:themeColor="text1"/>
          <w:sz w:val="24"/>
          <w:szCs w:val="24"/>
          <w:lang w:val="en-US"/>
        </w:rPr>
        <w:t>E</w:t>
      </w:r>
      <w:r w:rsidRPr="000F3E78">
        <w:rPr>
          <w:rFonts w:ascii="Book Antiqua" w:hAnsi="Book Antiqua"/>
          <w:color w:val="000000" w:themeColor="text1"/>
          <w:sz w:val="24"/>
          <w:szCs w:val="24"/>
          <w:lang w:val="en-US"/>
        </w:rPr>
        <w:t>astern European countries.</w:t>
      </w:r>
      <w:r w:rsidR="0033569D"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Comparison of the available data showed that the anti-HEV seroprevalence in the </w:t>
      </w:r>
      <w:r w:rsidR="00136E4C" w:rsidRPr="000F3E78">
        <w:rPr>
          <w:rFonts w:ascii="Book Antiqua" w:hAnsi="Book Antiqua"/>
          <w:color w:val="000000" w:themeColor="text1"/>
          <w:sz w:val="24"/>
          <w:szCs w:val="24"/>
          <w:lang w:val="en-US"/>
        </w:rPr>
        <w:t>S</w:t>
      </w:r>
      <w:r w:rsidRPr="000F3E78">
        <w:rPr>
          <w:rFonts w:ascii="Book Antiqua" w:hAnsi="Book Antiqua"/>
          <w:color w:val="000000" w:themeColor="text1"/>
          <w:sz w:val="24"/>
          <w:szCs w:val="24"/>
          <w:lang w:val="en-US"/>
        </w:rPr>
        <w:t>outh-</w:t>
      </w:r>
      <w:r w:rsidR="00136E4C" w:rsidRPr="000F3E78">
        <w:rPr>
          <w:rFonts w:ascii="Book Antiqua" w:hAnsi="Book Antiqua"/>
          <w:color w:val="000000" w:themeColor="text1"/>
          <w:sz w:val="24"/>
          <w:szCs w:val="24"/>
          <w:lang w:val="en-US"/>
        </w:rPr>
        <w:t>E</w:t>
      </w:r>
      <w:r w:rsidRPr="000F3E78">
        <w:rPr>
          <w:rFonts w:ascii="Book Antiqua" w:hAnsi="Book Antiqua"/>
          <w:color w:val="000000" w:themeColor="text1"/>
          <w:sz w:val="24"/>
          <w:szCs w:val="24"/>
          <w:lang w:val="en-US"/>
        </w:rPr>
        <w:t>astern Europe varies greatly, depending on the populati</w:t>
      </w:r>
      <w:r w:rsidR="00222E1D" w:rsidRPr="000F3E78">
        <w:rPr>
          <w:rFonts w:ascii="Book Antiqua" w:hAnsi="Book Antiqua"/>
          <w:color w:val="000000" w:themeColor="text1"/>
          <w:sz w:val="24"/>
          <w:szCs w:val="24"/>
          <w:lang w:val="en-US"/>
        </w:rPr>
        <w:t>on studied,</w:t>
      </w:r>
      <w:r w:rsidR="003024E5" w:rsidRPr="000F3E78">
        <w:rPr>
          <w:rFonts w:ascii="Book Antiqua" w:hAnsi="Book Antiqua"/>
          <w:color w:val="000000" w:themeColor="text1"/>
          <w:sz w:val="24"/>
          <w:szCs w:val="24"/>
          <w:lang w:val="en-US"/>
        </w:rPr>
        <w:t xml:space="preserve"> geographical area and methods</w:t>
      </w:r>
      <w:r w:rsidRPr="000F3E78">
        <w:rPr>
          <w:rFonts w:ascii="Book Antiqua" w:hAnsi="Book Antiqua"/>
          <w:color w:val="000000" w:themeColor="text1"/>
          <w:sz w:val="24"/>
          <w:szCs w:val="24"/>
          <w:lang w:val="en-US"/>
        </w:rPr>
        <w:t xml:space="preserve"> used. </w:t>
      </w:r>
      <w:r w:rsidR="00CF6A49" w:rsidRPr="000F3E78">
        <w:rPr>
          <w:rFonts w:ascii="Book Antiqua" w:hAnsi="Book Antiqua"/>
          <w:color w:val="000000" w:themeColor="text1"/>
          <w:sz w:val="24"/>
          <w:szCs w:val="24"/>
          <w:lang w:val="en-US"/>
        </w:rPr>
        <w:t>The</w:t>
      </w:r>
      <w:r w:rsidR="003024E5" w:rsidRPr="000F3E78">
        <w:rPr>
          <w:rFonts w:ascii="Book Antiqua" w:hAnsi="Book Antiqua"/>
          <w:color w:val="000000" w:themeColor="text1"/>
          <w:sz w:val="24"/>
          <w:szCs w:val="24"/>
          <w:lang w:val="en-US"/>
        </w:rPr>
        <w:t xml:space="preserve"> IgG</w:t>
      </w:r>
      <w:r w:rsidR="00CF6A49" w:rsidRPr="000F3E78">
        <w:rPr>
          <w:rFonts w:ascii="Book Antiqua" w:hAnsi="Book Antiqua"/>
          <w:color w:val="000000" w:themeColor="text1"/>
          <w:sz w:val="24"/>
          <w:szCs w:val="24"/>
          <w:lang w:val="en-US"/>
        </w:rPr>
        <w:t xml:space="preserve"> seroprevalence rates in</w:t>
      </w:r>
      <w:r w:rsidR="003024E5" w:rsidRPr="000F3E78">
        <w:rPr>
          <w:rFonts w:ascii="Book Antiqua" w:hAnsi="Book Antiqua"/>
          <w:color w:val="000000" w:themeColor="text1"/>
          <w:sz w:val="24"/>
          <w:szCs w:val="24"/>
          <w:lang w:val="en-US"/>
        </w:rPr>
        <w:t xml:space="preserve"> different population groups</w:t>
      </w:r>
      <w:r w:rsidR="00CF6A49" w:rsidRPr="000F3E78">
        <w:rPr>
          <w:rFonts w:ascii="Book Antiqua" w:hAnsi="Book Antiqua"/>
          <w:color w:val="000000" w:themeColor="text1"/>
          <w:sz w:val="24"/>
          <w:szCs w:val="24"/>
          <w:lang w:val="en-US"/>
        </w:rPr>
        <w:t xml:space="preserve"> were found to be </w:t>
      </w:r>
      <w:r w:rsidR="00E17B87" w:rsidRPr="000F3E78">
        <w:rPr>
          <w:rFonts w:ascii="Book Antiqua" w:hAnsi="Book Antiqua"/>
          <w:color w:val="000000" w:themeColor="text1"/>
          <w:sz w:val="24"/>
          <w:szCs w:val="24"/>
          <w:lang w:val="en-US"/>
        </w:rPr>
        <w:t>1.1</w:t>
      </w:r>
      <w:r w:rsidR="00422F30">
        <w:rPr>
          <w:rFonts w:ascii="Book Antiqua" w:hAnsi="Book Antiqua"/>
          <w:color w:val="000000" w:themeColor="text1"/>
          <w:sz w:val="24"/>
          <w:szCs w:val="24"/>
          <w:lang w:val="en-US"/>
        </w:rPr>
        <w:t>%</w:t>
      </w:r>
      <w:r w:rsidR="00E17B87" w:rsidRPr="000F3E78">
        <w:rPr>
          <w:rFonts w:ascii="Book Antiqua" w:hAnsi="Book Antiqua"/>
          <w:color w:val="000000" w:themeColor="text1"/>
          <w:sz w:val="24"/>
          <w:szCs w:val="24"/>
          <w:lang w:val="en-US"/>
        </w:rPr>
        <w:t>-24.5% in Croatia, up to 20.9% in Bulgaria, 5.9-</w:t>
      </w:r>
      <w:r w:rsidR="00422F30">
        <w:rPr>
          <w:rFonts w:ascii="Book Antiqua" w:hAnsi="Book Antiqua"/>
          <w:color w:val="000000" w:themeColor="text1"/>
          <w:sz w:val="24"/>
          <w:szCs w:val="24"/>
          <w:lang w:val="en-US"/>
        </w:rPr>
        <w:t>%</w:t>
      </w:r>
      <w:r w:rsidR="00E17B87" w:rsidRPr="000F3E78">
        <w:rPr>
          <w:rFonts w:ascii="Book Antiqua" w:hAnsi="Book Antiqua"/>
          <w:color w:val="000000" w:themeColor="text1"/>
          <w:sz w:val="24"/>
          <w:szCs w:val="24"/>
          <w:lang w:val="en-US"/>
        </w:rPr>
        <w:t xml:space="preserve">17.1% in Romania, </w:t>
      </w:r>
      <w:r w:rsidR="00347717" w:rsidRPr="000F3E78">
        <w:rPr>
          <w:rFonts w:ascii="Book Antiqua" w:hAnsi="Book Antiqua"/>
          <w:color w:val="000000" w:themeColor="text1"/>
          <w:sz w:val="24"/>
          <w:szCs w:val="24"/>
          <w:lang w:val="en-US"/>
        </w:rPr>
        <w:t xml:space="preserve">15% in Serbia, </w:t>
      </w:r>
      <w:r w:rsidR="00E17B87" w:rsidRPr="000F3E78">
        <w:rPr>
          <w:rFonts w:ascii="Book Antiqua" w:hAnsi="Book Antiqua"/>
          <w:color w:val="000000" w:themeColor="text1"/>
          <w:sz w:val="24"/>
          <w:szCs w:val="24"/>
          <w:lang w:val="en-US"/>
        </w:rPr>
        <w:t>up to 9.7% in Greece and 2</w:t>
      </w:r>
      <w:r w:rsidR="00422F30">
        <w:rPr>
          <w:rFonts w:ascii="Book Antiqua" w:hAnsi="Book Antiqua"/>
          <w:color w:val="000000" w:themeColor="text1"/>
          <w:sz w:val="24"/>
          <w:szCs w:val="24"/>
          <w:lang w:val="en-US"/>
        </w:rPr>
        <w:t>%</w:t>
      </w:r>
      <w:r w:rsidR="00E17B87" w:rsidRPr="000F3E78">
        <w:rPr>
          <w:rFonts w:ascii="Book Antiqua" w:hAnsi="Book Antiqua"/>
          <w:color w:val="000000" w:themeColor="text1"/>
          <w:sz w:val="24"/>
          <w:szCs w:val="24"/>
          <w:lang w:val="en-US"/>
        </w:rPr>
        <w:t>-9.7% in Albania</w:t>
      </w:r>
      <w:r w:rsidR="00234A87" w:rsidRPr="000F3E78">
        <w:rPr>
          <w:rFonts w:ascii="Book Antiqua" w:hAnsi="Book Antiqua"/>
          <w:color w:val="000000" w:themeColor="text1"/>
          <w:sz w:val="24"/>
          <w:szCs w:val="24"/>
          <w:lang w:val="en-US"/>
        </w:rPr>
        <w:t xml:space="preserve">. </w:t>
      </w:r>
      <w:r w:rsidR="00347717" w:rsidRPr="000F3E78">
        <w:rPr>
          <w:rFonts w:ascii="Book Antiqua" w:hAnsi="Book Antiqua"/>
          <w:color w:val="000000" w:themeColor="text1"/>
          <w:sz w:val="24"/>
          <w:szCs w:val="24"/>
          <w:lang w:val="en-US"/>
        </w:rPr>
        <w:t>Among possible risk fa</w:t>
      </w:r>
      <w:r w:rsidR="00D547FD" w:rsidRPr="000F3E78">
        <w:rPr>
          <w:rFonts w:ascii="Book Antiqua" w:hAnsi="Book Antiqua"/>
          <w:color w:val="000000" w:themeColor="text1"/>
          <w:sz w:val="24"/>
          <w:szCs w:val="24"/>
          <w:lang w:val="en-US"/>
        </w:rPr>
        <w:t>ctors, older age was</w:t>
      </w:r>
      <w:r w:rsidR="00347717" w:rsidRPr="000F3E78">
        <w:rPr>
          <w:rFonts w:ascii="Book Antiqua" w:hAnsi="Book Antiqua"/>
          <w:color w:val="000000" w:themeColor="text1"/>
          <w:sz w:val="24"/>
          <w:szCs w:val="24"/>
          <w:lang w:val="en-US"/>
        </w:rPr>
        <w:t xml:space="preserve"> the most significant predictor for HEV seropositivity in </w:t>
      </w:r>
      <w:r w:rsidR="002D2E9B" w:rsidRPr="000F3E78">
        <w:rPr>
          <w:rFonts w:ascii="Book Antiqua" w:hAnsi="Book Antiqua"/>
          <w:color w:val="000000" w:themeColor="text1"/>
          <w:sz w:val="24"/>
          <w:szCs w:val="24"/>
          <w:lang w:val="en-US"/>
        </w:rPr>
        <w:t xml:space="preserve">most </w:t>
      </w:r>
      <w:r w:rsidR="00347717" w:rsidRPr="000F3E78">
        <w:rPr>
          <w:rFonts w:ascii="Book Antiqua" w:hAnsi="Book Antiqua"/>
          <w:color w:val="000000" w:themeColor="text1"/>
          <w:sz w:val="24"/>
          <w:szCs w:val="24"/>
          <w:lang w:val="en-US"/>
        </w:rPr>
        <w:t xml:space="preserve">studies. </w:t>
      </w:r>
      <w:r w:rsidR="00E17B87" w:rsidRPr="000F3E78">
        <w:rPr>
          <w:rFonts w:ascii="Book Antiqua" w:hAnsi="Book Antiqua"/>
          <w:color w:val="000000" w:themeColor="text1"/>
          <w:sz w:val="24"/>
          <w:szCs w:val="24"/>
          <w:lang w:val="en-US"/>
        </w:rPr>
        <w:t xml:space="preserve">Higher seroprevalence rates were found in animals. HEV IgG antibodies in domestic pigs were detected </w:t>
      </w:r>
      <w:r w:rsidR="00460D34" w:rsidRPr="000F3E78">
        <w:rPr>
          <w:rFonts w:ascii="Book Antiqua" w:hAnsi="Book Antiqua"/>
          <w:color w:val="000000" w:themeColor="text1"/>
          <w:sz w:val="24"/>
          <w:szCs w:val="24"/>
          <w:lang w:val="en-US"/>
        </w:rPr>
        <w:t>in 20</w:t>
      </w:r>
      <w:r w:rsidR="00422F30">
        <w:rPr>
          <w:rFonts w:ascii="Book Antiqua" w:hAnsi="Book Antiqua"/>
          <w:color w:val="000000" w:themeColor="text1"/>
          <w:sz w:val="24"/>
          <w:szCs w:val="24"/>
          <w:lang w:val="en-US"/>
        </w:rPr>
        <w:t>%</w:t>
      </w:r>
      <w:r w:rsidR="00460D34" w:rsidRPr="000F3E78">
        <w:rPr>
          <w:rFonts w:ascii="Book Antiqua" w:hAnsi="Book Antiqua"/>
          <w:color w:val="000000" w:themeColor="text1"/>
          <w:sz w:val="24"/>
          <w:szCs w:val="24"/>
          <w:lang w:val="en-US"/>
        </w:rPr>
        <w:t>-54.5</w:t>
      </w:r>
      <w:r w:rsidR="00E17B87" w:rsidRPr="000F3E78">
        <w:rPr>
          <w:rFonts w:ascii="Book Antiqua" w:hAnsi="Book Antiqua"/>
          <w:color w:val="000000" w:themeColor="text1"/>
          <w:sz w:val="24"/>
          <w:szCs w:val="24"/>
          <w:lang w:val="en-US"/>
        </w:rPr>
        <w:t>%</w:t>
      </w:r>
      <w:r w:rsidR="00C041EC" w:rsidRPr="000F3E78">
        <w:rPr>
          <w:rFonts w:ascii="Book Antiqua" w:hAnsi="Book Antiqua"/>
          <w:color w:val="000000" w:themeColor="text1"/>
          <w:sz w:val="24"/>
          <w:szCs w:val="24"/>
          <w:lang w:val="en-US"/>
        </w:rPr>
        <w:t xml:space="preserve">, </w:t>
      </w:r>
      <w:r w:rsidR="00E17B87" w:rsidRPr="000F3E78">
        <w:rPr>
          <w:rFonts w:ascii="Book Antiqua" w:hAnsi="Book Antiqua"/>
          <w:color w:val="000000" w:themeColor="text1"/>
          <w:sz w:val="24"/>
          <w:szCs w:val="24"/>
          <w:lang w:val="en-US"/>
        </w:rPr>
        <w:t>29.2</w:t>
      </w:r>
      <w:r w:rsidR="00422F30">
        <w:rPr>
          <w:rFonts w:ascii="Book Antiqua" w:hAnsi="Book Antiqua"/>
          <w:color w:val="000000" w:themeColor="text1"/>
          <w:sz w:val="24"/>
          <w:szCs w:val="24"/>
          <w:lang w:val="en-US"/>
        </w:rPr>
        <w:t>%</w:t>
      </w:r>
      <w:r w:rsidR="00E17B87" w:rsidRPr="000F3E78">
        <w:rPr>
          <w:rFonts w:ascii="Book Antiqua" w:hAnsi="Book Antiqua"/>
          <w:color w:val="000000" w:themeColor="text1"/>
          <w:sz w:val="24"/>
          <w:szCs w:val="24"/>
          <w:lang w:val="en-US"/>
        </w:rPr>
        <w:t>-50%</w:t>
      </w:r>
      <w:r w:rsidR="00222E1D" w:rsidRPr="000F3E78">
        <w:rPr>
          <w:rFonts w:ascii="Book Antiqua" w:hAnsi="Book Antiqua"/>
          <w:color w:val="000000" w:themeColor="text1"/>
          <w:sz w:val="24"/>
          <w:szCs w:val="24"/>
          <w:lang w:val="en-US"/>
        </w:rPr>
        <w:t>,</w:t>
      </w:r>
      <w:r w:rsidR="00E17B87" w:rsidRPr="000F3E78">
        <w:rPr>
          <w:rFonts w:ascii="Book Antiqua" w:hAnsi="Book Antiqua"/>
          <w:color w:val="000000" w:themeColor="text1"/>
          <w:sz w:val="24"/>
          <w:szCs w:val="24"/>
          <w:lang w:val="en-US"/>
        </w:rPr>
        <w:t xml:space="preserve"> 38.94</w:t>
      </w:r>
      <w:r w:rsidR="00422F30">
        <w:rPr>
          <w:rFonts w:ascii="Book Antiqua" w:hAnsi="Book Antiqua"/>
          <w:color w:val="000000" w:themeColor="text1"/>
          <w:sz w:val="24"/>
          <w:szCs w:val="24"/>
          <w:lang w:val="en-US"/>
        </w:rPr>
        <w:t>%</w:t>
      </w:r>
      <w:r w:rsidR="00E17B87" w:rsidRPr="000F3E78">
        <w:rPr>
          <w:rFonts w:ascii="Book Antiqua" w:hAnsi="Book Antiqua"/>
          <w:color w:val="000000" w:themeColor="text1"/>
          <w:sz w:val="24"/>
          <w:szCs w:val="24"/>
          <w:lang w:val="en-US"/>
        </w:rPr>
        <w:t>-50% and 31.1</w:t>
      </w:r>
      <w:r w:rsidR="00422F30">
        <w:rPr>
          <w:rFonts w:ascii="Book Antiqua" w:hAnsi="Book Antiqua"/>
          <w:color w:val="000000" w:themeColor="text1"/>
          <w:sz w:val="24"/>
          <w:szCs w:val="24"/>
          <w:lang w:val="en-US"/>
        </w:rPr>
        <w:t>%</w:t>
      </w:r>
      <w:r w:rsidR="00E17B87" w:rsidRPr="000F3E78">
        <w:rPr>
          <w:rFonts w:ascii="Book Antiqua" w:hAnsi="Book Antiqua"/>
          <w:color w:val="000000" w:themeColor="text1"/>
          <w:sz w:val="24"/>
          <w:szCs w:val="24"/>
          <w:lang w:val="en-US"/>
        </w:rPr>
        <w:t xml:space="preserve">-91.7% in </w:t>
      </w:r>
      <w:r w:rsidR="00C041EC" w:rsidRPr="000F3E78">
        <w:rPr>
          <w:rFonts w:ascii="Book Antiqua" w:hAnsi="Book Antiqua"/>
          <w:color w:val="000000" w:themeColor="text1"/>
          <w:sz w:val="24"/>
          <w:szCs w:val="24"/>
          <w:lang w:val="en-US"/>
        </w:rPr>
        <w:t xml:space="preserve">Serbia, Bulgaria, Romania and </w:t>
      </w:r>
      <w:r w:rsidR="00E17B87" w:rsidRPr="000F3E78">
        <w:rPr>
          <w:rFonts w:ascii="Book Antiqua" w:hAnsi="Book Antiqua"/>
          <w:color w:val="000000" w:themeColor="text1"/>
          <w:sz w:val="24"/>
          <w:szCs w:val="24"/>
          <w:lang w:val="en-US"/>
        </w:rPr>
        <w:t>Croatia</w:t>
      </w:r>
      <w:r w:rsidR="00C041EC" w:rsidRPr="000F3E78">
        <w:rPr>
          <w:rFonts w:ascii="Book Antiqua" w:hAnsi="Book Antiqua"/>
          <w:color w:val="000000" w:themeColor="text1"/>
          <w:sz w:val="24"/>
          <w:szCs w:val="24"/>
          <w:lang w:val="en-US"/>
        </w:rPr>
        <w:t>, respectively</w:t>
      </w:r>
      <w:r w:rsidR="00E17B87" w:rsidRPr="000F3E78">
        <w:rPr>
          <w:rFonts w:ascii="Book Antiqua" w:hAnsi="Book Antiqua"/>
          <w:color w:val="000000" w:themeColor="text1"/>
          <w:sz w:val="24"/>
          <w:szCs w:val="24"/>
          <w:lang w:val="en-US"/>
        </w:rPr>
        <w:t xml:space="preserve">. In wild boars </w:t>
      </w:r>
      <w:r w:rsidR="00347717" w:rsidRPr="000F3E78">
        <w:rPr>
          <w:rFonts w:ascii="Book Antiqua" w:hAnsi="Book Antiqua"/>
          <w:color w:val="000000" w:themeColor="text1"/>
          <w:sz w:val="24"/>
          <w:szCs w:val="24"/>
          <w:lang w:val="en-US"/>
        </w:rPr>
        <w:t>sero</w:t>
      </w:r>
      <w:r w:rsidR="00E17B87" w:rsidRPr="000F3E78">
        <w:rPr>
          <w:rFonts w:ascii="Book Antiqua" w:hAnsi="Book Antiqua"/>
          <w:color w:val="000000" w:themeColor="text1"/>
          <w:sz w:val="24"/>
          <w:szCs w:val="24"/>
          <w:lang w:val="en-US"/>
        </w:rPr>
        <w:t xml:space="preserve">prevalence rate were up to </w:t>
      </w:r>
      <w:r w:rsidR="00460D34" w:rsidRPr="000F3E78">
        <w:rPr>
          <w:rFonts w:ascii="Book Antiqua" w:hAnsi="Book Antiqua"/>
          <w:color w:val="000000" w:themeColor="text1"/>
          <w:sz w:val="24"/>
          <w:szCs w:val="24"/>
          <w:lang w:val="en-US"/>
        </w:rPr>
        <w:t>10.3%, 30.3</w:t>
      </w:r>
      <w:r w:rsidR="00E17B87" w:rsidRPr="000F3E78">
        <w:rPr>
          <w:rFonts w:ascii="Book Antiqua" w:hAnsi="Book Antiqua"/>
          <w:color w:val="000000" w:themeColor="text1"/>
          <w:sz w:val="24"/>
          <w:szCs w:val="24"/>
          <w:lang w:val="en-US"/>
        </w:rPr>
        <w:t>%</w:t>
      </w:r>
      <w:r w:rsidR="00C041EC" w:rsidRPr="000F3E78">
        <w:rPr>
          <w:rFonts w:ascii="Book Antiqua" w:hAnsi="Book Antiqua"/>
          <w:color w:val="000000" w:themeColor="text1"/>
          <w:sz w:val="24"/>
          <w:szCs w:val="24"/>
          <w:lang w:val="en-US"/>
        </w:rPr>
        <w:t xml:space="preserve"> and</w:t>
      </w:r>
      <w:r w:rsidR="00E17B87" w:rsidRPr="000F3E78">
        <w:rPr>
          <w:rFonts w:ascii="Book Antiqua" w:hAnsi="Book Antiqua"/>
          <w:color w:val="000000" w:themeColor="text1"/>
          <w:sz w:val="24"/>
          <w:szCs w:val="24"/>
          <w:lang w:val="en-US"/>
        </w:rPr>
        <w:t xml:space="preserve"> </w:t>
      </w:r>
      <w:r w:rsidR="00C041EC" w:rsidRPr="000F3E78">
        <w:rPr>
          <w:rFonts w:ascii="Book Antiqua" w:hAnsi="Book Antiqua"/>
          <w:color w:val="000000" w:themeColor="text1"/>
          <w:sz w:val="24"/>
          <w:szCs w:val="24"/>
          <w:lang w:val="en-US"/>
        </w:rPr>
        <w:t xml:space="preserve">31.1% </w:t>
      </w:r>
      <w:r w:rsidR="00E17B87" w:rsidRPr="000F3E78">
        <w:rPr>
          <w:rFonts w:ascii="Book Antiqua" w:hAnsi="Book Antiqua"/>
          <w:color w:val="000000" w:themeColor="text1"/>
          <w:sz w:val="24"/>
          <w:szCs w:val="24"/>
          <w:lang w:val="en-US"/>
        </w:rPr>
        <w:t xml:space="preserve">in </w:t>
      </w:r>
      <w:r w:rsidR="00C041EC" w:rsidRPr="000F3E78">
        <w:rPr>
          <w:rFonts w:ascii="Book Antiqua" w:hAnsi="Book Antiqua"/>
          <w:color w:val="000000" w:themeColor="text1"/>
          <w:sz w:val="24"/>
          <w:szCs w:val="24"/>
          <w:lang w:val="en-US"/>
        </w:rPr>
        <w:t xml:space="preserve">Romania, </w:t>
      </w:r>
      <w:r w:rsidR="00E17B87" w:rsidRPr="000F3E78">
        <w:rPr>
          <w:rFonts w:ascii="Book Antiqua" w:hAnsi="Book Antiqua"/>
          <w:color w:val="000000" w:themeColor="text1"/>
          <w:sz w:val="24"/>
          <w:szCs w:val="24"/>
          <w:lang w:val="en-US"/>
        </w:rPr>
        <w:t>Slovenia and Croatia</w:t>
      </w:r>
      <w:r w:rsidR="00C041EC" w:rsidRPr="000F3E78">
        <w:rPr>
          <w:rFonts w:ascii="Book Antiqua" w:hAnsi="Book Antiqua"/>
          <w:color w:val="000000" w:themeColor="text1"/>
          <w:sz w:val="24"/>
          <w:szCs w:val="24"/>
          <w:lang w:val="en-US"/>
        </w:rPr>
        <w:t>, respectively</w:t>
      </w:r>
      <w:r w:rsidR="00E17B87" w:rsidRPr="000F3E78">
        <w:rPr>
          <w:rFonts w:ascii="Book Antiqua" w:hAnsi="Book Antiqua"/>
          <w:color w:val="000000" w:themeColor="text1"/>
          <w:sz w:val="24"/>
          <w:szCs w:val="24"/>
          <w:lang w:val="en-US"/>
        </w:rPr>
        <w:t>. A high HEV RNA prevalence in</w:t>
      </w:r>
      <w:r w:rsidR="00347717" w:rsidRPr="000F3E78">
        <w:rPr>
          <w:rFonts w:ascii="Book Antiqua" w:hAnsi="Book Antiqua"/>
          <w:color w:val="000000" w:themeColor="text1"/>
          <w:sz w:val="24"/>
          <w:szCs w:val="24"/>
          <w:lang w:val="en-US"/>
        </w:rPr>
        <w:t xml:space="preserve"> wild boars in</w:t>
      </w:r>
      <w:r w:rsidR="00E17B87" w:rsidRPr="000F3E78">
        <w:rPr>
          <w:rFonts w:ascii="Book Antiqua" w:hAnsi="Book Antiqua"/>
          <w:color w:val="000000" w:themeColor="text1"/>
          <w:sz w:val="24"/>
          <w:szCs w:val="24"/>
          <w:lang w:val="en-US"/>
        </w:rPr>
        <w:t xml:space="preserve"> some countries (Croatia and Romania)</w:t>
      </w:r>
      <w:r w:rsidR="00347717" w:rsidRPr="000F3E78">
        <w:rPr>
          <w:rFonts w:ascii="Book Antiqua" w:hAnsi="Book Antiqua"/>
          <w:color w:val="000000" w:themeColor="text1"/>
          <w:sz w:val="24"/>
          <w:szCs w:val="24"/>
          <w:lang w:val="en-US"/>
        </w:rPr>
        <w:t xml:space="preserve"> indicated that wild boars may have a key role in the HEV epidemiology. There are very few data on HEV prevalence in environmental samples. HEV RN</w:t>
      </w:r>
      <w:r w:rsidR="00460D34" w:rsidRPr="000F3E78">
        <w:rPr>
          <w:rFonts w:ascii="Book Antiqua" w:hAnsi="Book Antiqua"/>
          <w:color w:val="000000" w:themeColor="text1"/>
          <w:sz w:val="24"/>
          <w:szCs w:val="24"/>
          <w:lang w:val="en-US"/>
        </w:rPr>
        <w:t>A was detected in 3.3% and 16.7</w:t>
      </w:r>
      <w:r w:rsidR="00347717" w:rsidRPr="000F3E78">
        <w:rPr>
          <w:rFonts w:ascii="Book Antiqua" w:hAnsi="Book Antiqua"/>
          <w:color w:val="000000" w:themeColor="text1"/>
          <w:sz w:val="24"/>
          <w:szCs w:val="24"/>
          <w:lang w:val="en-US"/>
        </w:rPr>
        <w:t>% surface waters in Slovenia and Serbia</w:t>
      </w:r>
      <w:r w:rsidR="00D547FD" w:rsidRPr="000F3E78">
        <w:rPr>
          <w:rFonts w:ascii="Book Antiqua" w:hAnsi="Book Antiqua"/>
          <w:color w:val="000000" w:themeColor="text1"/>
          <w:sz w:val="24"/>
          <w:szCs w:val="24"/>
          <w:lang w:val="en-US"/>
        </w:rPr>
        <w:t>,</w:t>
      </w:r>
      <w:r w:rsidR="00347717" w:rsidRPr="000F3E78">
        <w:rPr>
          <w:rFonts w:ascii="Book Antiqua" w:hAnsi="Book Antiqua"/>
          <w:color w:val="000000" w:themeColor="text1"/>
          <w:sz w:val="24"/>
          <w:szCs w:val="24"/>
          <w:lang w:val="en-US"/>
        </w:rPr>
        <w:t xml:space="preserve"> respectively. There is no evidence of HEV RNA in</w:t>
      </w:r>
      <w:r w:rsidR="00D547FD" w:rsidRPr="000F3E78">
        <w:rPr>
          <w:rFonts w:ascii="Book Antiqua" w:hAnsi="Book Antiqua"/>
          <w:color w:val="000000" w:themeColor="text1"/>
          <w:sz w:val="24"/>
          <w:szCs w:val="24"/>
          <w:lang w:val="en-US"/>
        </w:rPr>
        <w:t xml:space="preserve"> sewage systems in this region.</w:t>
      </w:r>
      <w:r w:rsidR="00347717" w:rsidRPr="000F3E78">
        <w:rPr>
          <w:rFonts w:ascii="Book Antiqua" w:hAnsi="Book Antiqua"/>
          <w:color w:val="000000" w:themeColor="text1"/>
          <w:sz w:val="24"/>
          <w:szCs w:val="24"/>
          <w:lang w:val="en-US"/>
        </w:rPr>
        <w:t xml:space="preserve"> The available data on</w:t>
      </w:r>
      <w:r w:rsidRPr="000F3E78">
        <w:rPr>
          <w:rFonts w:ascii="Book Antiqua" w:hAnsi="Book Antiqua"/>
          <w:color w:val="000000" w:themeColor="text1"/>
          <w:sz w:val="24"/>
          <w:szCs w:val="24"/>
          <w:lang w:val="en-US"/>
        </w:rPr>
        <w:t xml:space="preserve"> gen</w:t>
      </w:r>
      <w:r w:rsidR="00347717" w:rsidRPr="000F3E78">
        <w:rPr>
          <w:rFonts w:ascii="Book Antiqua" w:hAnsi="Book Antiqua"/>
          <w:color w:val="000000" w:themeColor="text1"/>
          <w:sz w:val="24"/>
          <w:szCs w:val="24"/>
          <w:lang w:val="en-US"/>
        </w:rPr>
        <w:t>e</w:t>
      </w:r>
      <w:r w:rsidRPr="000F3E78">
        <w:rPr>
          <w:rFonts w:ascii="Book Antiqua" w:hAnsi="Book Antiqua"/>
          <w:color w:val="000000" w:themeColor="text1"/>
          <w:sz w:val="24"/>
          <w:szCs w:val="24"/>
          <w:lang w:val="en-US"/>
        </w:rPr>
        <w:t>tic characterization</w:t>
      </w:r>
      <w:r w:rsidR="00347717" w:rsidRPr="000F3E78">
        <w:rPr>
          <w:rFonts w:ascii="Book Antiqua" w:hAnsi="Book Antiqua"/>
          <w:color w:val="000000" w:themeColor="text1"/>
          <w:sz w:val="24"/>
          <w:szCs w:val="24"/>
          <w:lang w:val="en-US"/>
        </w:rPr>
        <w:t xml:space="preserve"> show that human, animal and environmental HEV strains </w:t>
      </w:r>
      <w:r w:rsidRPr="000F3E78">
        <w:rPr>
          <w:rFonts w:ascii="Book Antiqua" w:hAnsi="Book Antiqua"/>
          <w:color w:val="000000" w:themeColor="text1"/>
          <w:sz w:val="24"/>
          <w:szCs w:val="24"/>
          <w:lang w:val="en-US"/>
        </w:rPr>
        <w:t xml:space="preserve">mainly belong to the genotype 3. </w:t>
      </w:r>
    </w:p>
    <w:p w:rsidR="00D547FD" w:rsidRPr="000F3E78" w:rsidRDefault="00D547FD" w:rsidP="000F3E78">
      <w:pPr>
        <w:adjustRightInd w:val="0"/>
        <w:snapToGrid w:val="0"/>
        <w:spacing w:line="360" w:lineRule="auto"/>
        <w:jc w:val="both"/>
        <w:rPr>
          <w:rFonts w:ascii="Book Antiqua" w:hAnsi="Book Antiqua"/>
          <w:color w:val="000000" w:themeColor="text1"/>
          <w:sz w:val="24"/>
          <w:szCs w:val="24"/>
          <w:lang w:val="en-US"/>
        </w:rPr>
      </w:pPr>
    </w:p>
    <w:p w:rsidR="00951D30"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t xml:space="preserve">Key words: </w:t>
      </w:r>
      <w:r w:rsidR="00422F30">
        <w:rPr>
          <w:rFonts w:ascii="Book Antiqua" w:hAnsi="Book Antiqua"/>
          <w:color w:val="000000" w:themeColor="text1"/>
          <w:sz w:val="24"/>
          <w:szCs w:val="24"/>
          <w:lang w:val="en-US"/>
        </w:rPr>
        <w:t>H</w:t>
      </w:r>
      <w:r w:rsidRPr="000F3E78">
        <w:rPr>
          <w:rFonts w:ascii="Book Antiqua" w:hAnsi="Book Antiqua"/>
          <w:color w:val="000000" w:themeColor="text1"/>
          <w:sz w:val="24"/>
          <w:szCs w:val="24"/>
          <w:lang w:val="en-US"/>
        </w:rPr>
        <w:t>epatitis E virus</w:t>
      </w:r>
      <w:r w:rsidR="00422F30">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w:t>
      </w:r>
      <w:r w:rsidR="004903CB" w:rsidRPr="000F3E78">
        <w:rPr>
          <w:rFonts w:ascii="Book Antiqua" w:hAnsi="Book Antiqua"/>
          <w:color w:val="000000" w:themeColor="text1"/>
          <w:sz w:val="24"/>
          <w:szCs w:val="24"/>
          <w:lang w:val="en-US"/>
        </w:rPr>
        <w:t>"One-Health"</w:t>
      </w:r>
      <w:r w:rsidR="00422F30">
        <w:rPr>
          <w:rFonts w:ascii="Book Antiqua" w:hAnsi="Book Antiqua"/>
          <w:color w:val="000000" w:themeColor="text1"/>
          <w:sz w:val="24"/>
          <w:szCs w:val="24"/>
          <w:lang w:val="en-US"/>
        </w:rPr>
        <w:t>;</w:t>
      </w:r>
      <w:r w:rsidR="004903CB" w:rsidRPr="000F3E78">
        <w:rPr>
          <w:rFonts w:ascii="Book Antiqua" w:hAnsi="Book Antiqua"/>
          <w:color w:val="000000" w:themeColor="text1"/>
          <w:sz w:val="24"/>
          <w:szCs w:val="24"/>
          <w:lang w:val="en-US"/>
        </w:rPr>
        <w:t xml:space="preserve"> </w:t>
      </w:r>
      <w:r w:rsidR="00422F30">
        <w:rPr>
          <w:rFonts w:ascii="Book Antiqua" w:hAnsi="Book Antiqua"/>
          <w:color w:val="000000" w:themeColor="text1"/>
          <w:sz w:val="24"/>
          <w:szCs w:val="24"/>
          <w:lang w:val="en-US"/>
        </w:rPr>
        <w:t>H</w:t>
      </w:r>
      <w:r w:rsidRPr="000F3E78">
        <w:rPr>
          <w:rFonts w:ascii="Book Antiqua" w:hAnsi="Book Antiqua"/>
          <w:color w:val="000000" w:themeColor="text1"/>
          <w:sz w:val="24"/>
          <w:szCs w:val="24"/>
          <w:lang w:val="en-US"/>
        </w:rPr>
        <w:t>umans</w:t>
      </w:r>
      <w:r w:rsidR="00422F30">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w:t>
      </w:r>
      <w:r w:rsidR="00422F30">
        <w:rPr>
          <w:rFonts w:ascii="Book Antiqua" w:hAnsi="Book Antiqua"/>
          <w:color w:val="000000" w:themeColor="text1"/>
          <w:sz w:val="24"/>
          <w:szCs w:val="24"/>
          <w:lang w:val="en-US"/>
        </w:rPr>
        <w:t>A</w:t>
      </w:r>
      <w:r w:rsidRPr="000F3E78">
        <w:rPr>
          <w:rFonts w:ascii="Book Antiqua" w:hAnsi="Book Antiqua"/>
          <w:color w:val="000000" w:themeColor="text1"/>
          <w:sz w:val="24"/>
          <w:szCs w:val="24"/>
          <w:lang w:val="en-US"/>
        </w:rPr>
        <w:t>nimals</w:t>
      </w:r>
      <w:r w:rsidR="00422F30">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w:t>
      </w:r>
      <w:r w:rsidR="00422F30">
        <w:rPr>
          <w:rFonts w:ascii="Book Antiqua" w:hAnsi="Book Antiqua"/>
          <w:color w:val="000000" w:themeColor="text1"/>
          <w:sz w:val="24"/>
          <w:szCs w:val="24"/>
          <w:lang w:val="en-US"/>
        </w:rPr>
        <w:t>En</w:t>
      </w:r>
      <w:r w:rsidRPr="000F3E78">
        <w:rPr>
          <w:rFonts w:ascii="Book Antiqua" w:hAnsi="Book Antiqua"/>
          <w:color w:val="000000" w:themeColor="text1"/>
          <w:sz w:val="24"/>
          <w:szCs w:val="24"/>
          <w:lang w:val="en-US"/>
        </w:rPr>
        <w:t>vironment</w:t>
      </w:r>
      <w:r w:rsidR="00422F30">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South-East Europe</w:t>
      </w:r>
    </w:p>
    <w:p w:rsidR="00951D30"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422F30" w:rsidRDefault="00ED0545" w:rsidP="000F3E78">
      <w:pPr>
        <w:adjustRightInd w:val="0"/>
        <w:snapToGrid w:val="0"/>
        <w:spacing w:line="360" w:lineRule="auto"/>
        <w:jc w:val="both"/>
        <w:rPr>
          <w:rFonts w:ascii="Book Antiqua" w:eastAsia="SimSun" w:hAnsi="Book Antiqua" w:cs="Times New Roman"/>
          <w:sz w:val="24"/>
          <w:szCs w:val="24"/>
          <w:lang w:val="en-US" w:eastAsia="zh-CN"/>
        </w:rPr>
      </w:pPr>
      <w:bookmarkStart w:id="33" w:name="OLE_LINK43"/>
      <w:bookmarkStart w:id="34" w:name="OLE_LINK44"/>
      <w:r w:rsidRPr="00ED0545">
        <w:rPr>
          <w:rFonts w:ascii="Book Antiqua" w:eastAsia="SimSun" w:hAnsi="Book Antiqua" w:cs="Times New Roman"/>
          <w:b/>
          <w:sz w:val="24"/>
          <w:szCs w:val="24"/>
          <w:lang w:val="en-US" w:eastAsia="zh-CN"/>
        </w:rPr>
        <w:t>© The Author(s) 201</w:t>
      </w:r>
      <w:r w:rsidRPr="00ED0545">
        <w:rPr>
          <w:rFonts w:ascii="Book Antiqua" w:eastAsia="SimSun" w:hAnsi="Book Antiqua" w:cs="Times New Roman" w:hint="eastAsia"/>
          <w:b/>
          <w:sz w:val="24"/>
          <w:szCs w:val="24"/>
          <w:lang w:val="en-US" w:eastAsia="zh-CN"/>
        </w:rPr>
        <w:t>9</w:t>
      </w:r>
      <w:r w:rsidRPr="00ED0545">
        <w:rPr>
          <w:rFonts w:ascii="Book Antiqua" w:eastAsia="SimSun" w:hAnsi="Book Antiqua" w:cs="Times New Roman"/>
          <w:b/>
          <w:sz w:val="24"/>
          <w:szCs w:val="24"/>
          <w:lang w:val="en-US" w:eastAsia="zh-CN"/>
        </w:rPr>
        <w:t xml:space="preserve">. </w:t>
      </w:r>
      <w:r w:rsidRPr="00ED0545">
        <w:rPr>
          <w:rFonts w:ascii="Book Antiqua" w:eastAsia="SimSun" w:hAnsi="Book Antiqua" w:cs="Times New Roman"/>
          <w:sz w:val="24"/>
          <w:szCs w:val="24"/>
          <w:lang w:val="en-US" w:eastAsia="zh-CN"/>
        </w:rPr>
        <w:t xml:space="preserve">Published by </w:t>
      </w:r>
      <w:proofErr w:type="spellStart"/>
      <w:r w:rsidRPr="00ED0545">
        <w:rPr>
          <w:rFonts w:ascii="Book Antiqua" w:eastAsia="SimSun" w:hAnsi="Book Antiqua" w:cs="Times New Roman"/>
          <w:sz w:val="24"/>
          <w:szCs w:val="24"/>
          <w:lang w:val="en-US" w:eastAsia="zh-CN"/>
        </w:rPr>
        <w:t>Baishideng</w:t>
      </w:r>
      <w:proofErr w:type="spellEnd"/>
      <w:r w:rsidRPr="00ED0545">
        <w:rPr>
          <w:rFonts w:ascii="Book Antiqua" w:eastAsia="SimSun" w:hAnsi="Book Antiqua" w:cs="Times New Roman"/>
          <w:sz w:val="24"/>
          <w:szCs w:val="24"/>
          <w:lang w:val="en-US" w:eastAsia="zh-CN"/>
        </w:rPr>
        <w:t xml:space="preserve"> Publishing Group Inc. All rights reserved.</w:t>
      </w:r>
      <w:bookmarkEnd w:id="33"/>
      <w:bookmarkEnd w:id="34"/>
    </w:p>
    <w:p w:rsidR="00ED0545" w:rsidRPr="000F3E78" w:rsidRDefault="00ED0545" w:rsidP="000F3E78">
      <w:pPr>
        <w:adjustRightInd w:val="0"/>
        <w:snapToGrid w:val="0"/>
        <w:spacing w:line="360" w:lineRule="auto"/>
        <w:jc w:val="both"/>
        <w:rPr>
          <w:rFonts w:ascii="Book Antiqua" w:hAnsi="Book Antiqua"/>
          <w:b/>
          <w:color w:val="000000" w:themeColor="text1"/>
          <w:sz w:val="24"/>
          <w:szCs w:val="24"/>
          <w:lang w:val="en-US"/>
        </w:rPr>
      </w:pPr>
    </w:p>
    <w:p w:rsidR="00121091" w:rsidRPr="000F3E78" w:rsidRDefault="00951D30"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lastRenderedPageBreak/>
        <w:t>Core tip:</w:t>
      </w:r>
      <w:r w:rsidR="009F6B08" w:rsidRPr="000F3E78">
        <w:rPr>
          <w:rFonts w:ascii="Book Antiqua" w:hAnsi="Book Antiqua"/>
          <w:color w:val="000000" w:themeColor="text1"/>
          <w:sz w:val="24"/>
          <w:szCs w:val="24"/>
          <w:lang w:val="en-US"/>
        </w:rPr>
        <w:t xml:space="preserve"> In South-</w:t>
      </w:r>
      <w:r w:rsidR="00121091" w:rsidRPr="000F3E78">
        <w:rPr>
          <w:rFonts w:ascii="Book Antiqua" w:hAnsi="Book Antiqua"/>
          <w:color w:val="000000" w:themeColor="text1"/>
          <w:sz w:val="24"/>
          <w:szCs w:val="24"/>
          <w:lang w:val="en-US"/>
        </w:rPr>
        <w:t xml:space="preserve">East Europe the </w:t>
      </w:r>
      <w:r w:rsidR="002864F7" w:rsidRPr="000F3E78">
        <w:rPr>
          <w:rFonts w:ascii="Book Antiqua" w:hAnsi="Book Antiqua"/>
          <w:color w:val="000000" w:themeColor="text1"/>
          <w:sz w:val="24"/>
          <w:szCs w:val="24"/>
          <w:lang w:val="en-US"/>
        </w:rPr>
        <w:t>hepatitis E virus (</w:t>
      </w:r>
      <w:r w:rsidR="00121091" w:rsidRPr="000F3E78">
        <w:rPr>
          <w:rFonts w:ascii="Book Antiqua" w:hAnsi="Book Antiqua"/>
          <w:color w:val="000000" w:themeColor="text1"/>
          <w:sz w:val="24"/>
          <w:szCs w:val="24"/>
          <w:lang w:val="en-US"/>
        </w:rPr>
        <w:t>HEV</w:t>
      </w:r>
      <w:r w:rsidR="002864F7" w:rsidRPr="000F3E78">
        <w:rPr>
          <w:rFonts w:ascii="Book Antiqua" w:hAnsi="Book Antiqua"/>
          <w:color w:val="000000" w:themeColor="text1"/>
          <w:sz w:val="24"/>
          <w:szCs w:val="24"/>
          <w:lang w:val="en-US"/>
        </w:rPr>
        <w:t>)</w:t>
      </w:r>
      <w:r w:rsidR="00121091" w:rsidRPr="000F3E78">
        <w:rPr>
          <w:rFonts w:ascii="Book Antiqua" w:hAnsi="Book Antiqua"/>
          <w:color w:val="000000" w:themeColor="text1"/>
          <w:sz w:val="24"/>
          <w:szCs w:val="24"/>
          <w:lang w:val="en-US"/>
        </w:rPr>
        <w:t xml:space="preserve"> prevalence as in other parts of Europe varies greatly, depending on the studied population, geographical area and methods used. Seroprevalence rates were found</w:t>
      </w:r>
      <w:r w:rsidR="00460D34" w:rsidRPr="000F3E78">
        <w:rPr>
          <w:rFonts w:ascii="Book Antiqua" w:hAnsi="Book Antiqua"/>
          <w:color w:val="000000" w:themeColor="text1"/>
          <w:sz w:val="24"/>
          <w:szCs w:val="24"/>
          <w:lang w:val="en-US"/>
        </w:rPr>
        <w:t xml:space="preserve"> to be 0</w:t>
      </w:r>
      <w:r w:rsidR="00793DB0">
        <w:rPr>
          <w:rFonts w:ascii="Book Antiqua" w:hAnsi="Book Antiqua"/>
          <w:color w:val="000000" w:themeColor="text1"/>
          <w:sz w:val="24"/>
          <w:szCs w:val="24"/>
          <w:lang w:val="en-US"/>
        </w:rPr>
        <w:t>%</w:t>
      </w:r>
      <w:r w:rsidR="00460D34" w:rsidRPr="000F3E78">
        <w:rPr>
          <w:rFonts w:ascii="Book Antiqua" w:hAnsi="Book Antiqua"/>
          <w:color w:val="000000" w:themeColor="text1"/>
          <w:sz w:val="24"/>
          <w:szCs w:val="24"/>
          <w:lang w:val="en-US"/>
        </w:rPr>
        <w:t>-36% in humans and 10.3</w:t>
      </w:r>
      <w:r w:rsidR="00793DB0">
        <w:rPr>
          <w:rFonts w:ascii="Book Antiqua" w:hAnsi="Book Antiqua"/>
          <w:color w:val="000000" w:themeColor="text1"/>
          <w:sz w:val="24"/>
          <w:szCs w:val="24"/>
          <w:lang w:val="en-US"/>
        </w:rPr>
        <w:t>%</w:t>
      </w:r>
      <w:r w:rsidR="00460D34" w:rsidRPr="000F3E78">
        <w:rPr>
          <w:rFonts w:ascii="Book Antiqua" w:hAnsi="Book Antiqua"/>
          <w:color w:val="000000" w:themeColor="text1"/>
          <w:sz w:val="24"/>
          <w:szCs w:val="24"/>
          <w:lang w:val="en-US"/>
        </w:rPr>
        <w:t>-54.5</w:t>
      </w:r>
      <w:r w:rsidR="00121091" w:rsidRPr="000F3E78">
        <w:rPr>
          <w:rFonts w:ascii="Book Antiqua" w:hAnsi="Book Antiqua"/>
          <w:color w:val="000000" w:themeColor="text1"/>
          <w:sz w:val="24"/>
          <w:szCs w:val="24"/>
          <w:lang w:val="en-US"/>
        </w:rPr>
        <w:t xml:space="preserve">% in animals. </w:t>
      </w:r>
      <w:r w:rsidR="007A5BB3" w:rsidRPr="000F3E78">
        <w:rPr>
          <w:rFonts w:ascii="Book Antiqua" w:hAnsi="Book Antiqua"/>
          <w:color w:val="000000" w:themeColor="text1"/>
          <w:sz w:val="24"/>
          <w:szCs w:val="24"/>
          <w:lang w:val="en-US"/>
        </w:rPr>
        <w:t xml:space="preserve">Human studies showed sporadic detection of HEV RNA in patients with acute hepatitis and in transplant population. </w:t>
      </w:r>
      <w:r w:rsidR="00121091" w:rsidRPr="000F3E78">
        <w:rPr>
          <w:rFonts w:ascii="Book Antiqua" w:hAnsi="Book Antiqua"/>
          <w:color w:val="000000" w:themeColor="text1"/>
          <w:sz w:val="24"/>
          <w:szCs w:val="24"/>
          <w:lang w:val="en-US"/>
        </w:rPr>
        <w:t>HEV</w:t>
      </w:r>
      <w:r w:rsidR="00460D34" w:rsidRPr="000F3E78">
        <w:rPr>
          <w:rFonts w:ascii="Book Antiqua" w:hAnsi="Book Antiqua"/>
          <w:color w:val="000000" w:themeColor="text1"/>
          <w:sz w:val="24"/>
          <w:szCs w:val="24"/>
          <w:lang w:val="en-US"/>
        </w:rPr>
        <w:t xml:space="preserve"> RNA was detected in up to 31.6</w:t>
      </w:r>
      <w:r w:rsidR="00121091" w:rsidRPr="000F3E78">
        <w:rPr>
          <w:rFonts w:ascii="Book Antiqua" w:hAnsi="Book Antiqua"/>
          <w:color w:val="000000" w:themeColor="text1"/>
          <w:sz w:val="24"/>
          <w:szCs w:val="24"/>
          <w:lang w:val="en-US"/>
        </w:rPr>
        <w:t>%</w:t>
      </w:r>
      <w:r w:rsidR="00460D34" w:rsidRPr="000F3E78">
        <w:rPr>
          <w:rFonts w:ascii="Book Antiqua" w:hAnsi="Book Antiqua"/>
          <w:color w:val="000000" w:themeColor="text1"/>
          <w:sz w:val="24"/>
          <w:szCs w:val="24"/>
          <w:lang w:val="en-US"/>
        </w:rPr>
        <w:t xml:space="preserve"> pigs and 16.7</w:t>
      </w:r>
      <w:r w:rsidR="007A5BB3" w:rsidRPr="000F3E78">
        <w:rPr>
          <w:rFonts w:ascii="Book Antiqua" w:hAnsi="Book Antiqua"/>
          <w:color w:val="000000" w:themeColor="text1"/>
          <w:sz w:val="24"/>
          <w:szCs w:val="24"/>
          <w:lang w:val="en-US"/>
        </w:rPr>
        <w:t xml:space="preserve">% environmental samples. </w:t>
      </w:r>
      <w:r w:rsidR="00121091" w:rsidRPr="000F3E78">
        <w:rPr>
          <w:rFonts w:ascii="Book Antiqua" w:hAnsi="Book Antiqua"/>
          <w:color w:val="000000" w:themeColor="text1"/>
          <w:sz w:val="24"/>
          <w:szCs w:val="24"/>
          <w:lang w:val="en-US"/>
        </w:rPr>
        <w:t xml:space="preserve">Studies </w:t>
      </w:r>
      <w:r w:rsidR="007A5BB3" w:rsidRPr="000F3E78">
        <w:rPr>
          <w:rFonts w:ascii="Book Antiqua" w:hAnsi="Book Antiqua"/>
          <w:color w:val="000000" w:themeColor="text1"/>
          <w:sz w:val="24"/>
          <w:szCs w:val="24"/>
          <w:lang w:val="en-US"/>
        </w:rPr>
        <w:t xml:space="preserve">on </w:t>
      </w:r>
      <w:r w:rsidR="00121091" w:rsidRPr="000F3E78">
        <w:rPr>
          <w:rFonts w:ascii="Book Antiqua" w:hAnsi="Book Antiqua"/>
          <w:color w:val="000000" w:themeColor="text1"/>
          <w:sz w:val="24"/>
          <w:szCs w:val="24"/>
          <w:lang w:val="en-US"/>
        </w:rPr>
        <w:t xml:space="preserve">phylogenetic characterization in human, animal and environmental samples showed that HEV strains from the south-eastern European countries mainly belong to the genotype 3. </w:t>
      </w:r>
    </w:p>
    <w:p w:rsidR="00121091" w:rsidRPr="000F3E78" w:rsidRDefault="00121091" w:rsidP="000F3E78">
      <w:pPr>
        <w:adjustRightInd w:val="0"/>
        <w:snapToGrid w:val="0"/>
        <w:spacing w:line="360" w:lineRule="auto"/>
        <w:jc w:val="both"/>
        <w:rPr>
          <w:rFonts w:ascii="Book Antiqua" w:hAnsi="Book Antiqua"/>
          <w:b/>
          <w:color w:val="000000" w:themeColor="text1"/>
          <w:sz w:val="24"/>
          <w:szCs w:val="24"/>
          <w:lang w:val="en-US"/>
        </w:rPr>
      </w:pPr>
    </w:p>
    <w:p w:rsidR="000F2686" w:rsidRPr="000F3E78" w:rsidRDefault="002864F7" w:rsidP="000F3E78">
      <w:pPr>
        <w:adjustRightInd w:val="0"/>
        <w:snapToGrid w:val="0"/>
        <w:spacing w:line="360" w:lineRule="auto"/>
        <w:jc w:val="both"/>
        <w:rPr>
          <w:rFonts w:ascii="Book Antiqua" w:hAnsi="Book Antiqua"/>
          <w:b/>
          <w:color w:val="000000" w:themeColor="text1"/>
          <w:sz w:val="24"/>
          <w:szCs w:val="24"/>
          <w:lang w:val="en-US"/>
        </w:rPr>
      </w:pPr>
      <w:bookmarkStart w:id="35" w:name="OLE_LINK95"/>
      <w:bookmarkStart w:id="36" w:name="OLE_LINK53"/>
      <w:bookmarkStart w:id="37" w:name="OLE_LINK47"/>
      <w:bookmarkStart w:id="38" w:name="OLE_LINK48"/>
      <w:bookmarkStart w:id="39" w:name="OLE_LINK289"/>
      <w:bookmarkStart w:id="40" w:name="OLE_LINK494"/>
      <w:bookmarkStart w:id="41" w:name="OLE_LINK428"/>
      <w:bookmarkStart w:id="42" w:name="OLE_LINK142"/>
      <w:bookmarkStart w:id="43" w:name="OLE_LINK143"/>
      <w:bookmarkStart w:id="44" w:name="OLE_LINK249"/>
      <w:bookmarkStart w:id="45" w:name="OLE_LINK256"/>
      <w:bookmarkStart w:id="46" w:name="OLE_LINK85"/>
      <w:proofErr w:type="spellStart"/>
      <w:r w:rsidRPr="00793DB0">
        <w:rPr>
          <w:rFonts w:ascii="Book Antiqua" w:hAnsi="Book Antiqua"/>
          <w:bCs/>
          <w:color w:val="000000" w:themeColor="text1"/>
          <w:sz w:val="24"/>
          <w:szCs w:val="24"/>
          <w:lang w:val="en-US"/>
        </w:rPr>
        <w:t>Mrzljak</w:t>
      </w:r>
      <w:proofErr w:type="spellEnd"/>
      <w:r w:rsidRPr="00793DB0">
        <w:rPr>
          <w:rFonts w:ascii="Book Antiqua" w:hAnsi="Book Antiqua"/>
          <w:bCs/>
          <w:color w:val="000000" w:themeColor="text1"/>
          <w:sz w:val="24"/>
          <w:szCs w:val="24"/>
          <w:lang w:val="en-US"/>
        </w:rPr>
        <w:t xml:space="preserve"> A, </w:t>
      </w:r>
      <w:proofErr w:type="spellStart"/>
      <w:r w:rsidRPr="00793DB0">
        <w:rPr>
          <w:rFonts w:ascii="Book Antiqua" w:hAnsi="Book Antiqua"/>
          <w:bCs/>
          <w:color w:val="000000" w:themeColor="text1"/>
          <w:sz w:val="24"/>
          <w:szCs w:val="24"/>
          <w:lang w:val="en-US"/>
        </w:rPr>
        <w:t>Dinjar-Kujundzic</w:t>
      </w:r>
      <w:proofErr w:type="spellEnd"/>
      <w:r w:rsidRPr="00793DB0">
        <w:rPr>
          <w:rFonts w:ascii="Book Antiqua" w:hAnsi="Book Antiqua"/>
          <w:bCs/>
          <w:color w:val="000000" w:themeColor="text1"/>
          <w:sz w:val="24"/>
          <w:szCs w:val="24"/>
          <w:lang w:val="en-US"/>
        </w:rPr>
        <w:t xml:space="preserve"> P, </w:t>
      </w:r>
      <w:proofErr w:type="spellStart"/>
      <w:r w:rsidRPr="00793DB0">
        <w:rPr>
          <w:rFonts w:ascii="Book Antiqua" w:hAnsi="Book Antiqua"/>
          <w:bCs/>
          <w:color w:val="000000" w:themeColor="text1"/>
          <w:sz w:val="24"/>
          <w:szCs w:val="24"/>
          <w:lang w:val="en-US"/>
        </w:rPr>
        <w:t>Jemersic</w:t>
      </w:r>
      <w:proofErr w:type="spellEnd"/>
      <w:r w:rsidRPr="00793DB0">
        <w:rPr>
          <w:rFonts w:ascii="Book Antiqua" w:hAnsi="Book Antiqua"/>
          <w:bCs/>
          <w:color w:val="000000" w:themeColor="text1"/>
          <w:sz w:val="24"/>
          <w:szCs w:val="24"/>
          <w:lang w:val="en-US"/>
        </w:rPr>
        <w:t xml:space="preserve"> L, </w:t>
      </w:r>
      <w:proofErr w:type="spellStart"/>
      <w:r w:rsidRPr="00793DB0">
        <w:rPr>
          <w:rFonts w:ascii="Book Antiqua" w:hAnsi="Book Antiqua"/>
          <w:bCs/>
          <w:color w:val="000000" w:themeColor="text1"/>
          <w:sz w:val="24"/>
          <w:szCs w:val="24"/>
          <w:lang w:val="en-US"/>
        </w:rPr>
        <w:t>Prpic</w:t>
      </w:r>
      <w:proofErr w:type="spellEnd"/>
      <w:r w:rsidRPr="00793DB0">
        <w:rPr>
          <w:rFonts w:ascii="Book Antiqua" w:hAnsi="Book Antiqua"/>
          <w:bCs/>
          <w:color w:val="000000" w:themeColor="text1"/>
          <w:sz w:val="24"/>
          <w:szCs w:val="24"/>
          <w:lang w:val="en-US"/>
        </w:rPr>
        <w:t xml:space="preserve"> J, </w:t>
      </w:r>
      <w:proofErr w:type="spellStart"/>
      <w:r w:rsidRPr="00793DB0">
        <w:rPr>
          <w:rFonts w:ascii="Book Antiqua" w:hAnsi="Book Antiqua"/>
          <w:bCs/>
          <w:color w:val="000000" w:themeColor="text1"/>
          <w:sz w:val="24"/>
          <w:szCs w:val="24"/>
          <w:lang w:val="en-US"/>
        </w:rPr>
        <w:t>Barbic</w:t>
      </w:r>
      <w:proofErr w:type="spellEnd"/>
      <w:r w:rsidRPr="00793DB0">
        <w:rPr>
          <w:rFonts w:ascii="Book Antiqua" w:hAnsi="Book Antiqua"/>
          <w:bCs/>
          <w:color w:val="000000" w:themeColor="text1"/>
          <w:sz w:val="24"/>
          <w:szCs w:val="24"/>
          <w:lang w:val="en-US"/>
        </w:rPr>
        <w:t xml:space="preserve"> L, </w:t>
      </w:r>
      <w:proofErr w:type="spellStart"/>
      <w:r w:rsidRPr="00793DB0">
        <w:rPr>
          <w:rFonts w:ascii="Book Antiqua" w:hAnsi="Book Antiqua"/>
          <w:bCs/>
          <w:color w:val="000000" w:themeColor="text1"/>
          <w:sz w:val="24"/>
          <w:szCs w:val="24"/>
          <w:lang w:val="en-US"/>
        </w:rPr>
        <w:t>Savic</w:t>
      </w:r>
      <w:proofErr w:type="spellEnd"/>
      <w:r w:rsidRPr="00793DB0">
        <w:rPr>
          <w:rFonts w:ascii="Book Antiqua" w:hAnsi="Book Antiqua"/>
          <w:bCs/>
          <w:color w:val="000000" w:themeColor="text1"/>
          <w:sz w:val="24"/>
          <w:szCs w:val="24"/>
          <w:lang w:val="en-US"/>
        </w:rPr>
        <w:t xml:space="preserve"> V, </w:t>
      </w:r>
      <w:proofErr w:type="spellStart"/>
      <w:r w:rsidRPr="00793DB0">
        <w:rPr>
          <w:rFonts w:ascii="Book Antiqua" w:hAnsi="Book Antiqua"/>
          <w:bCs/>
          <w:color w:val="000000" w:themeColor="text1"/>
          <w:sz w:val="24"/>
          <w:szCs w:val="24"/>
          <w:lang w:val="en-US"/>
        </w:rPr>
        <w:t>Stevanovic</w:t>
      </w:r>
      <w:proofErr w:type="spellEnd"/>
      <w:r w:rsidRPr="00793DB0">
        <w:rPr>
          <w:rFonts w:ascii="Book Antiqua" w:hAnsi="Book Antiqua"/>
          <w:bCs/>
          <w:color w:val="000000" w:themeColor="text1"/>
          <w:sz w:val="24"/>
          <w:szCs w:val="24"/>
          <w:lang w:val="en-US"/>
        </w:rPr>
        <w:t xml:space="preserve"> V, </w:t>
      </w:r>
      <w:proofErr w:type="spellStart"/>
      <w:r w:rsidRPr="00793DB0">
        <w:rPr>
          <w:rFonts w:ascii="Book Antiqua" w:hAnsi="Book Antiqua"/>
          <w:bCs/>
          <w:color w:val="000000" w:themeColor="text1"/>
          <w:sz w:val="24"/>
          <w:szCs w:val="24"/>
          <w:lang w:val="en-US"/>
        </w:rPr>
        <w:t>Vilibic-Cavlek</w:t>
      </w:r>
      <w:proofErr w:type="spellEnd"/>
      <w:r w:rsidRPr="00793DB0">
        <w:rPr>
          <w:rFonts w:ascii="Book Antiqua" w:hAnsi="Book Antiqua"/>
          <w:bCs/>
          <w:color w:val="000000" w:themeColor="text1"/>
          <w:sz w:val="24"/>
          <w:szCs w:val="24"/>
          <w:lang w:val="en-US"/>
        </w:rPr>
        <w:t xml:space="preserve"> T. Epidemiology of hepatitis E in South-East Europe in the "One Health" concept.</w:t>
      </w:r>
      <w:bookmarkStart w:id="47" w:name="OLE_LINK108"/>
      <w:bookmarkStart w:id="48" w:name="OLE_LINK109"/>
      <w:bookmarkEnd w:id="35"/>
      <w:r w:rsidR="000F2686" w:rsidRPr="000F3E78">
        <w:rPr>
          <w:rFonts w:ascii="Book Antiqua" w:hAnsi="Book Antiqua"/>
          <w:i/>
          <w:color w:val="000000" w:themeColor="text1"/>
          <w:sz w:val="24"/>
          <w:szCs w:val="24"/>
          <w:lang w:val="en-US"/>
        </w:rPr>
        <w:t xml:space="preserve"> </w:t>
      </w:r>
      <w:bookmarkStart w:id="49" w:name="OLE_LINK1105"/>
      <w:bookmarkStart w:id="50" w:name="OLE_LINK1107"/>
      <w:bookmarkEnd w:id="36"/>
      <w:r w:rsidR="000F2686" w:rsidRPr="000F3E78">
        <w:rPr>
          <w:rFonts w:ascii="Book Antiqua" w:hAnsi="Book Antiqua" w:cs="Times New Roman"/>
          <w:i/>
          <w:color w:val="000000" w:themeColor="text1"/>
          <w:sz w:val="24"/>
          <w:szCs w:val="24"/>
          <w:lang w:val="en-US"/>
        </w:rPr>
        <w:t xml:space="preserve">World J Gastroenterol </w:t>
      </w:r>
      <w:r w:rsidR="000F2686" w:rsidRPr="000F3E78">
        <w:rPr>
          <w:rFonts w:ascii="Book Antiqua" w:hAnsi="Book Antiqua" w:cs="Times New Roman"/>
          <w:color w:val="000000" w:themeColor="text1"/>
          <w:sz w:val="24"/>
          <w:szCs w:val="24"/>
          <w:lang w:val="en-US"/>
        </w:rPr>
        <w:t>2019; In press</w:t>
      </w:r>
      <w:bookmarkEnd w:id="37"/>
      <w:bookmarkEnd w:id="38"/>
      <w:bookmarkEnd w:id="39"/>
      <w:bookmarkEnd w:id="40"/>
      <w:bookmarkEnd w:id="41"/>
      <w:bookmarkEnd w:id="47"/>
      <w:bookmarkEnd w:id="48"/>
      <w:bookmarkEnd w:id="49"/>
      <w:bookmarkEnd w:id="50"/>
    </w:p>
    <w:bookmarkEnd w:id="42"/>
    <w:bookmarkEnd w:id="43"/>
    <w:bookmarkEnd w:id="44"/>
    <w:bookmarkEnd w:id="45"/>
    <w:bookmarkEnd w:id="46"/>
    <w:p w:rsidR="00121091" w:rsidRPr="000F3E78" w:rsidRDefault="00121091" w:rsidP="000F3E78">
      <w:pPr>
        <w:adjustRightInd w:val="0"/>
        <w:snapToGrid w:val="0"/>
        <w:spacing w:line="360" w:lineRule="auto"/>
        <w:jc w:val="both"/>
        <w:rPr>
          <w:rFonts w:ascii="Book Antiqua" w:hAnsi="Book Antiqua"/>
          <w:b/>
          <w:color w:val="000000" w:themeColor="text1"/>
          <w:sz w:val="24"/>
          <w:szCs w:val="24"/>
          <w:lang w:val="en-US"/>
        </w:rPr>
      </w:pPr>
    </w:p>
    <w:p w:rsidR="006F0DAA" w:rsidRPr="000F3E78" w:rsidRDefault="006F0DAA"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br w:type="page"/>
      </w:r>
    </w:p>
    <w:p w:rsidR="00B86468" w:rsidRPr="000F3E78" w:rsidRDefault="00C041EC"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lastRenderedPageBreak/>
        <w:t>INTRODUCTION</w:t>
      </w:r>
    </w:p>
    <w:p w:rsidR="0023642F" w:rsidRPr="000F3E78" w:rsidRDefault="00B86468"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Hepatitis E represents an important public health problem in many parts of the world. </w:t>
      </w:r>
      <w:r w:rsidR="003835C0" w:rsidRPr="000F3E78">
        <w:rPr>
          <w:rFonts w:ascii="Book Antiqua" w:hAnsi="Book Antiqua"/>
          <w:color w:val="000000" w:themeColor="text1"/>
          <w:sz w:val="24"/>
          <w:szCs w:val="24"/>
          <w:lang w:val="en-US"/>
        </w:rPr>
        <w:t xml:space="preserve">The </w:t>
      </w:r>
      <w:r w:rsidRPr="000F3E78">
        <w:rPr>
          <w:rFonts w:ascii="Book Antiqua" w:hAnsi="Book Antiqua"/>
          <w:color w:val="000000" w:themeColor="text1"/>
          <w:sz w:val="24"/>
          <w:szCs w:val="24"/>
          <w:lang w:val="en-US"/>
        </w:rPr>
        <w:t xml:space="preserve">World Health Organization estimates that 20 million </w:t>
      </w:r>
      <w:r w:rsidR="004121DB" w:rsidRPr="000F3E78">
        <w:rPr>
          <w:rFonts w:ascii="Book Antiqua" w:hAnsi="Book Antiqua"/>
          <w:color w:val="000000" w:themeColor="text1"/>
          <w:sz w:val="24"/>
          <w:szCs w:val="24"/>
          <w:lang w:val="en-US"/>
        </w:rPr>
        <w:t>hepatitis E virus (HEV)</w:t>
      </w:r>
      <w:r w:rsidRPr="000F3E78">
        <w:rPr>
          <w:rFonts w:ascii="Book Antiqua" w:hAnsi="Book Antiqua"/>
          <w:color w:val="000000" w:themeColor="text1"/>
          <w:sz w:val="24"/>
          <w:szCs w:val="24"/>
          <w:lang w:val="en-US"/>
        </w:rPr>
        <w:t xml:space="preserve"> infections occur worldwide leading to an estimated 3.3 million symptomatic cases and 44000 dea</w:t>
      </w:r>
      <w:r w:rsidR="006A0255" w:rsidRPr="000F3E78">
        <w:rPr>
          <w:rFonts w:ascii="Book Antiqua" w:hAnsi="Book Antiqua"/>
          <w:color w:val="000000" w:themeColor="text1"/>
          <w:sz w:val="24"/>
          <w:szCs w:val="24"/>
          <w:lang w:val="en-US"/>
        </w:rPr>
        <w:t>ths related to hepatitis E</w:t>
      </w:r>
      <w:r w:rsidRPr="000F3E78">
        <w:rPr>
          <w:rFonts w:ascii="Book Antiqua" w:hAnsi="Book Antiqua"/>
          <w:color w:val="000000" w:themeColor="text1"/>
          <w:sz w:val="24"/>
          <w:szCs w:val="24"/>
          <w:lang w:val="en-US"/>
        </w:rPr>
        <w:t>.</w:t>
      </w:r>
      <w:r w:rsidR="00782FDE" w:rsidRPr="000F3E78">
        <w:rPr>
          <w:rFonts w:ascii="Book Antiqua" w:hAnsi="Book Antiqua"/>
          <w:color w:val="000000" w:themeColor="text1"/>
          <w:sz w:val="24"/>
          <w:szCs w:val="24"/>
          <w:lang w:val="en-US"/>
        </w:rPr>
        <w:t xml:space="preserve"> </w:t>
      </w:r>
      <w:bookmarkStart w:id="51" w:name="_Hlk3062038"/>
      <w:r w:rsidRPr="000F3E78">
        <w:rPr>
          <w:rFonts w:ascii="Book Antiqua" w:hAnsi="Book Antiqua"/>
          <w:color w:val="000000" w:themeColor="text1"/>
          <w:sz w:val="24"/>
          <w:szCs w:val="24"/>
          <w:lang w:val="en-US"/>
        </w:rPr>
        <w:t>Until a decade ago</w:t>
      </w:r>
      <w:bookmarkEnd w:id="51"/>
      <w:r w:rsidRPr="000F3E78">
        <w:rPr>
          <w:rFonts w:ascii="Book Antiqua" w:hAnsi="Book Antiqua"/>
          <w:color w:val="000000" w:themeColor="text1"/>
          <w:sz w:val="24"/>
          <w:szCs w:val="24"/>
          <w:lang w:val="en-US"/>
        </w:rPr>
        <w:t xml:space="preserve">, cases of HEV infection in Europe were mainly confined to </w:t>
      </w:r>
      <w:r w:rsidR="00617270" w:rsidRPr="000F3E78">
        <w:rPr>
          <w:rFonts w:ascii="Book Antiqua" w:hAnsi="Book Antiqua"/>
          <w:color w:val="000000" w:themeColor="text1"/>
          <w:sz w:val="24"/>
          <w:szCs w:val="24"/>
          <w:lang w:val="en-US"/>
        </w:rPr>
        <w:t>travelers</w:t>
      </w:r>
      <w:r w:rsidRPr="000F3E78">
        <w:rPr>
          <w:rFonts w:ascii="Book Antiqua" w:hAnsi="Book Antiqua"/>
          <w:color w:val="000000" w:themeColor="text1"/>
          <w:sz w:val="24"/>
          <w:szCs w:val="24"/>
          <w:lang w:val="en-US"/>
        </w:rPr>
        <w:t xml:space="preserve"> returning from endemic areas, whereas nowadays, hepatitis E is </w:t>
      </w:r>
      <w:r w:rsidR="003835C0" w:rsidRPr="000F3E78">
        <w:rPr>
          <w:rFonts w:ascii="Book Antiqua" w:hAnsi="Book Antiqua"/>
          <w:color w:val="000000" w:themeColor="text1"/>
          <w:sz w:val="24"/>
          <w:szCs w:val="24"/>
          <w:lang w:val="en-US"/>
        </w:rPr>
        <w:t>endemic</w:t>
      </w:r>
      <w:r w:rsidRPr="000F3E78">
        <w:rPr>
          <w:rFonts w:ascii="Book Antiqua" w:hAnsi="Book Antiqua"/>
          <w:color w:val="000000" w:themeColor="text1"/>
          <w:sz w:val="24"/>
          <w:szCs w:val="24"/>
          <w:lang w:val="en-US"/>
        </w:rPr>
        <w:t xml:space="preserve"> in many European countries. It is estimated that 5</w:t>
      </w:r>
      <w:r w:rsidR="004121DB">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-15% of </w:t>
      </w:r>
      <w:r w:rsidR="00DD2BF1" w:rsidRPr="000F3E78">
        <w:rPr>
          <w:rFonts w:ascii="Book Antiqua" w:hAnsi="Book Antiqua"/>
          <w:color w:val="000000" w:themeColor="text1"/>
          <w:sz w:val="24"/>
          <w:szCs w:val="24"/>
          <w:lang w:val="en-US"/>
        </w:rPr>
        <w:t xml:space="preserve">all </w:t>
      </w:r>
      <w:r w:rsidRPr="000F3E78">
        <w:rPr>
          <w:rFonts w:ascii="Book Antiqua" w:hAnsi="Book Antiqua"/>
          <w:color w:val="000000" w:themeColor="text1"/>
          <w:sz w:val="24"/>
          <w:szCs w:val="24"/>
          <w:lang w:val="en-US"/>
        </w:rPr>
        <w:t xml:space="preserve">acute hepatitis </w:t>
      </w:r>
      <w:r w:rsidR="00DD2BF1" w:rsidRPr="000F3E78">
        <w:rPr>
          <w:rFonts w:ascii="Book Antiqua" w:hAnsi="Book Antiqua"/>
          <w:color w:val="000000" w:themeColor="text1"/>
          <w:sz w:val="24"/>
          <w:szCs w:val="24"/>
          <w:lang w:val="en-US"/>
        </w:rPr>
        <w:t xml:space="preserve">infections </w:t>
      </w:r>
      <w:r w:rsidRPr="000F3E78">
        <w:rPr>
          <w:rFonts w:ascii="Book Antiqua" w:hAnsi="Book Antiqua"/>
          <w:color w:val="000000" w:themeColor="text1"/>
          <w:sz w:val="24"/>
          <w:szCs w:val="24"/>
          <w:lang w:val="en-US"/>
        </w:rPr>
        <w:t xml:space="preserve">of unknown origin </w:t>
      </w:r>
      <w:r w:rsidR="00C041EC" w:rsidRPr="000F3E78">
        <w:rPr>
          <w:rFonts w:ascii="Book Antiqua" w:hAnsi="Book Antiqua"/>
          <w:color w:val="000000" w:themeColor="text1"/>
          <w:sz w:val="24"/>
          <w:szCs w:val="24"/>
          <w:lang w:val="en-US"/>
        </w:rPr>
        <w:t xml:space="preserve">in Europe </w:t>
      </w:r>
      <w:r w:rsidRPr="000F3E78">
        <w:rPr>
          <w:rFonts w:ascii="Book Antiqua" w:hAnsi="Book Antiqua"/>
          <w:color w:val="000000" w:themeColor="text1"/>
          <w:sz w:val="24"/>
          <w:szCs w:val="24"/>
          <w:lang w:val="en-US"/>
        </w:rPr>
        <w:t xml:space="preserve">are caused by </w:t>
      </w:r>
      <w:proofErr w:type="gramStart"/>
      <w:r w:rsidRPr="000F3E78">
        <w:rPr>
          <w:rFonts w:ascii="Book Antiqua" w:hAnsi="Book Antiqua"/>
          <w:color w:val="000000" w:themeColor="text1"/>
          <w:sz w:val="24"/>
          <w:szCs w:val="24"/>
          <w:lang w:val="en-US"/>
        </w:rPr>
        <w:t>HEV</w:t>
      </w:r>
      <w:r w:rsidR="00AD4E6F" w:rsidRPr="000F3E78">
        <w:rPr>
          <w:rFonts w:ascii="Book Antiqua" w:hAnsi="Book Antiqua"/>
          <w:color w:val="000000" w:themeColor="text1"/>
          <w:sz w:val="24"/>
          <w:szCs w:val="24"/>
          <w:vertAlign w:val="superscript"/>
          <w:lang w:val="en-US"/>
        </w:rPr>
        <w:t>[</w:t>
      </w:r>
      <w:proofErr w:type="gramEnd"/>
      <w:r w:rsidR="00AD4E6F" w:rsidRPr="000F3E78">
        <w:rPr>
          <w:rFonts w:ascii="Book Antiqua" w:hAnsi="Book Antiqua"/>
          <w:color w:val="000000" w:themeColor="text1"/>
          <w:sz w:val="24"/>
          <w:szCs w:val="24"/>
          <w:vertAlign w:val="superscript"/>
          <w:lang w:val="en-US"/>
        </w:rPr>
        <w:t>1]</w:t>
      </w:r>
      <w:r w:rsidR="008158C6" w:rsidRPr="000F3E78">
        <w:rPr>
          <w:rFonts w:ascii="Book Antiqua" w:hAnsi="Book Antiqua"/>
          <w:color w:val="000000" w:themeColor="text1"/>
          <w:sz w:val="24"/>
          <w:szCs w:val="24"/>
          <w:lang w:val="en-US"/>
        </w:rPr>
        <w:t xml:space="preserve">. </w:t>
      </w:r>
      <w:r w:rsidR="00B87957" w:rsidRPr="000F3E78">
        <w:rPr>
          <w:rFonts w:ascii="Book Antiqua" w:hAnsi="Book Antiqua"/>
          <w:color w:val="000000" w:themeColor="text1"/>
          <w:sz w:val="24"/>
          <w:szCs w:val="24"/>
          <w:lang w:val="en-US"/>
        </w:rPr>
        <w:t>The s</w:t>
      </w:r>
      <w:r w:rsidR="008158C6" w:rsidRPr="000F3E78">
        <w:rPr>
          <w:rFonts w:ascii="Book Antiqua" w:hAnsi="Book Antiqua"/>
          <w:color w:val="000000" w:themeColor="text1"/>
          <w:sz w:val="24"/>
          <w:szCs w:val="24"/>
          <w:lang w:val="en-US"/>
        </w:rPr>
        <w:t>eroprevalence range</w:t>
      </w:r>
      <w:r w:rsidR="00B87957" w:rsidRPr="000F3E78">
        <w:rPr>
          <w:rFonts w:ascii="Book Antiqua" w:hAnsi="Book Antiqua"/>
          <w:color w:val="000000" w:themeColor="text1"/>
          <w:sz w:val="24"/>
          <w:szCs w:val="24"/>
          <w:lang w:val="en-US"/>
        </w:rPr>
        <w:t>s</w:t>
      </w:r>
      <w:r w:rsidR="008158C6" w:rsidRPr="000F3E78">
        <w:rPr>
          <w:rFonts w:ascii="Book Antiqua" w:hAnsi="Book Antiqua"/>
          <w:color w:val="000000" w:themeColor="text1"/>
          <w:sz w:val="24"/>
          <w:szCs w:val="24"/>
          <w:lang w:val="en-US"/>
        </w:rPr>
        <w:t xml:space="preserve"> from 0.6% to 52.5%, depending on the population group tested and geographical region. In addition to differences in seroprevalence rates between countries, there were also differences in </w:t>
      </w:r>
      <w:r w:rsidR="00DB5BDC" w:rsidRPr="000F3E78">
        <w:rPr>
          <w:rFonts w:ascii="Book Antiqua" w:hAnsi="Book Antiqua"/>
          <w:color w:val="000000" w:themeColor="text1"/>
          <w:sz w:val="24"/>
          <w:szCs w:val="24"/>
          <w:lang w:val="en-US"/>
        </w:rPr>
        <w:t xml:space="preserve">HEV </w:t>
      </w:r>
      <w:r w:rsidR="008158C6" w:rsidRPr="000F3E78">
        <w:rPr>
          <w:rFonts w:ascii="Book Antiqua" w:hAnsi="Book Antiqua"/>
          <w:color w:val="000000" w:themeColor="text1"/>
          <w:sz w:val="24"/>
          <w:szCs w:val="24"/>
          <w:lang w:val="en-US"/>
        </w:rPr>
        <w:t xml:space="preserve">seropositivity within the same </w:t>
      </w:r>
      <w:proofErr w:type="gramStart"/>
      <w:r w:rsidR="008158C6" w:rsidRPr="000F3E78">
        <w:rPr>
          <w:rFonts w:ascii="Book Antiqua" w:hAnsi="Book Antiqua"/>
          <w:color w:val="000000" w:themeColor="text1"/>
          <w:sz w:val="24"/>
          <w:szCs w:val="24"/>
          <w:lang w:val="en-US"/>
        </w:rPr>
        <w:t>country</w:t>
      </w:r>
      <w:r w:rsidR="00AD4E6F" w:rsidRPr="000F3E78">
        <w:rPr>
          <w:rFonts w:ascii="Book Antiqua" w:hAnsi="Book Antiqua"/>
          <w:color w:val="000000" w:themeColor="text1"/>
          <w:sz w:val="24"/>
          <w:szCs w:val="24"/>
          <w:vertAlign w:val="superscript"/>
          <w:lang w:val="en-US"/>
        </w:rPr>
        <w:t>[</w:t>
      </w:r>
      <w:proofErr w:type="gramEnd"/>
      <w:r w:rsidR="00AD4E6F" w:rsidRPr="000F3E78">
        <w:rPr>
          <w:rFonts w:ascii="Book Antiqua" w:hAnsi="Book Antiqua"/>
          <w:color w:val="000000" w:themeColor="text1"/>
          <w:sz w:val="24"/>
          <w:szCs w:val="24"/>
          <w:vertAlign w:val="superscript"/>
          <w:lang w:val="en-US"/>
        </w:rPr>
        <w:t>2]</w:t>
      </w:r>
      <w:r w:rsidR="008158C6" w:rsidRPr="000F3E78">
        <w:rPr>
          <w:rFonts w:ascii="Book Antiqua" w:hAnsi="Book Antiqua"/>
          <w:color w:val="000000" w:themeColor="text1"/>
          <w:sz w:val="24"/>
          <w:szCs w:val="24"/>
          <w:lang w:val="en-US"/>
        </w:rPr>
        <w:t xml:space="preserve">. </w:t>
      </w:r>
      <w:r w:rsidR="00DE185D" w:rsidRPr="000F3E78">
        <w:rPr>
          <w:rFonts w:ascii="Book Antiqua" w:hAnsi="Book Antiqua"/>
          <w:color w:val="000000" w:themeColor="text1"/>
          <w:sz w:val="24"/>
          <w:szCs w:val="24"/>
          <w:lang w:val="en-US"/>
        </w:rPr>
        <w:t>C</w:t>
      </w:r>
      <w:r w:rsidR="0028611E" w:rsidRPr="000F3E78">
        <w:rPr>
          <w:rFonts w:ascii="Book Antiqua" w:hAnsi="Book Antiqua"/>
          <w:color w:val="000000" w:themeColor="text1"/>
          <w:sz w:val="24"/>
          <w:szCs w:val="24"/>
          <w:lang w:val="en-US"/>
        </w:rPr>
        <w:t>hange</w:t>
      </w:r>
      <w:r w:rsidR="00DE185D" w:rsidRPr="000F3E78">
        <w:rPr>
          <w:rFonts w:ascii="Book Antiqua" w:hAnsi="Book Antiqua"/>
          <w:color w:val="000000" w:themeColor="text1"/>
          <w:sz w:val="24"/>
          <w:szCs w:val="24"/>
          <w:lang w:val="en-US"/>
        </w:rPr>
        <w:t>s</w:t>
      </w:r>
      <w:r w:rsidR="0028611E" w:rsidRPr="000F3E78">
        <w:rPr>
          <w:rFonts w:ascii="Book Antiqua" w:hAnsi="Book Antiqua"/>
          <w:color w:val="000000" w:themeColor="text1"/>
          <w:sz w:val="24"/>
          <w:szCs w:val="24"/>
          <w:lang w:val="en-US"/>
        </w:rPr>
        <w:t xml:space="preserve"> in HEV epidemiology c</w:t>
      </w:r>
      <w:r w:rsidR="00DE185D" w:rsidRPr="000F3E78">
        <w:rPr>
          <w:rFonts w:ascii="Book Antiqua" w:hAnsi="Book Antiqua"/>
          <w:color w:val="000000" w:themeColor="text1"/>
          <w:sz w:val="24"/>
          <w:szCs w:val="24"/>
          <w:lang w:val="en-US"/>
        </w:rPr>
        <w:t>ould</w:t>
      </w:r>
      <w:r w:rsidR="0028611E" w:rsidRPr="000F3E78">
        <w:rPr>
          <w:rFonts w:ascii="Book Antiqua" w:hAnsi="Book Antiqua"/>
          <w:color w:val="000000" w:themeColor="text1"/>
          <w:sz w:val="24"/>
          <w:szCs w:val="24"/>
          <w:lang w:val="en-US"/>
        </w:rPr>
        <w:t xml:space="preserve"> be explained by the confirm</w:t>
      </w:r>
      <w:r w:rsidR="00E333CD" w:rsidRPr="000F3E78">
        <w:rPr>
          <w:rFonts w:ascii="Book Antiqua" w:hAnsi="Book Antiqua"/>
          <w:color w:val="000000" w:themeColor="text1"/>
          <w:sz w:val="24"/>
          <w:szCs w:val="24"/>
          <w:lang w:val="en-US"/>
        </w:rPr>
        <w:t>ation of</w:t>
      </w:r>
      <w:r w:rsidR="0028611E" w:rsidRPr="000F3E78">
        <w:rPr>
          <w:rFonts w:ascii="Book Antiqua" w:hAnsi="Book Antiqua"/>
          <w:color w:val="000000" w:themeColor="text1"/>
          <w:sz w:val="24"/>
          <w:szCs w:val="24"/>
          <w:lang w:val="en-US"/>
        </w:rPr>
        <w:t xml:space="preserve"> zoonotic </w:t>
      </w:r>
      <w:r w:rsidR="000E675F" w:rsidRPr="000F3E78">
        <w:rPr>
          <w:rFonts w:ascii="Book Antiqua" w:hAnsi="Book Antiqua"/>
          <w:color w:val="000000" w:themeColor="text1"/>
          <w:sz w:val="24"/>
          <w:szCs w:val="24"/>
          <w:lang w:val="en-US"/>
        </w:rPr>
        <w:t>nature</w:t>
      </w:r>
      <w:r w:rsidR="0028611E" w:rsidRPr="000F3E78">
        <w:rPr>
          <w:rFonts w:ascii="Book Antiqua" w:hAnsi="Book Antiqua"/>
          <w:color w:val="000000" w:themeColor="text1"/>
          <w:sz w:val="24"/>
          <w:szCs w:val="24"/>
          <w:lang w:val="en-US"/>
        </w:rPr>
        <w:t xml:space="preserve"> of the disease.</w:t>
      </w:r>
      <w:r w:rsidR="0015015A" w:rsidRPr="000F3E78">
        <w:rPr>
          <w:rFonts w:ascii="Book Antiqua" w:hAnsi="Book Antiqua"/>
          <w:color w:val="000000" w:themeColor="text1"/>
          <w:sz w:val="24"/>
          <w:szCs w:val="24"/>
          <w:lang w:val="en-US"/>
        </w:rPr>
        <w:t xml:space="preserve"> To date, three zoonotic HEV genotypes have been confirmed to infect humans. In addition to well-known HEV-3</w:t>
      </w:r>
      <w:r w:rsidR="00571307" w:rsidRPr="000F3E78">
        <w:rPr>
          <w:rFonts w:ascii="Book Antiqua" w:hAnsi="Book Antiqua"/>
          <w:color w:val="000000" w:themeColor="text1"/>
          <w:sz w:val="24"/>
          <w:szCs w:val="24"/>
          <w:lang w:val="en-US"/>
        </w:rPr>
        <w:t xml:space="preserve"> and</w:t>
      </w:r>
      <w:r w:rsidR="0015015A" w:rsidRPr="000F3E78">
        <w:rPr>
          <w:rFonts w:ascii="Book Antiqua" w:hAnsi="Book Antiqua"/>
          <w:color w:val="000000" w:themeColor="text1"/>
          <w:sz w:val="24"/>
          <w:szCs w:val="24"/>
          <w:lang w:val="en-US"/>
        </w:rPr>
        <w:t xml:space="preserve"> HEV-4</w:t>
      </w:r>
      <w:r w:rsidR="008B6C0C" w:rsidRPr="000F3E78">
        <w:rPr>
          <w:rFonts w:ascii="Book Antiqua" w:hAnsi="Book Antiqua"/>
          <w:color w:val="000000" w:themeColor="text1"/>
          <w:sz w:val="24"/>
          <w:szCs w:val="24"/>
          <w:lang w:val="en-US"/>
        </w:rPr>
        <w:t xml:space="preserve"> genotypes</w:t>
      </w:r>
      <w:r w:rsidR="0015015A" w:rsidRPr="000F3E78">
        <w:rPr>
          <w:rFonts w:ascii="Book Antiqua" w:hAnsi="Book Antiqua"/>
          <w:color w:val="000000" w:themeColor="text1"/>
          <w:sz w:val="24"/>
          <w:szCs w:val="24"/>
          <w:lang w:val="en-US"/>
        </w:rPr>
        <w:t xml:space="preserve">, a new </w:t>
      </w:r>
      <w:r w:rsidR="008B6C0C" w:rsidRPr="000F3E78">
        <w:rPr>
          <w:rFonts w:ascii="Book Antiqua" w:hAnsi="Book Antiqua"/>
          <w:color w:val="000000" w:themeColor="text1"/>
          <w:sz w:val="24"/>
          <w:szCs w:val="24"/>
          <w:lang w:val="en-US"/>
        </w:rPr>
        <w:t xml:space="preserve">genotype HEV-7 </w:t>
      </w:r>
      <w:r w:rsidR="0015015A" w:rsidRPr="000F3E78">
        <w:rPr>
          <w:rFonts w:ascii="Book Antiqua" w:hAnsi="Book Antiqua"/>
          <w:color w:val="000000" w:themeColor="text1"/>
          <w:sz w:val="24"/>
          <w:szCs w:val="24"/>
          <w:lang w:val="en-US"/>
        </w:rPr>
        <w:t>has also been recently d</w:t>
      </w:r>
      <w:r w:rsidR="008B6C0C" w:rsidRPr="000F3E78">
        <w:rPr>
          <w:rFonts w:ascii="Book Antiqua" w:hAnsi="Book Antiqua"/>
          <w:color w:val="000000" w:themeColor="text1"/>
          <w:sz w:val="24"/>
          <w:szCs w:val="24"/>
          <w:lang w:val="en-US"/>
        </w:rPr>
        <w:t>escribed</w:t>
      </w:r>
      <w:r w:rsidR="006809C6" w:rsidRPr="000F3E78">
        <w:rPr>
          <w:rFonts w:ascii="Book Antiqua" w:hAnsi="Book Antiqua"/>
          <w:color w:val="000000" w:themeColor="text1"/>
          <w:sz w:val="24"/>
          <w:szCs w:val="24"/>
          <w:lang w:val="en-US"/>
        </w:rPr>
        <w:t xml:space="preserve"> to infect </w:t>
      </w:r>
      <w:proofErr w:type="gramStart"/>
      <w:r w:rsidR="006809C6" w:rsidRPr="000F3E78">
        <w:rPr>
          <w:rFonts w:ascii="Book Antiqua" w:hAnsi="Book Antiqua"/>
          <w:color w:val="000000" w:themeColor="text1"/>
          <w:sz w:val="24"/>
          <w:szCs w:val="24"/>
          <w:lang w:val="en-US"/>
        </w:rPr>
        <w:t>humans</w:t>
      </w:r>
      <w:r w:rsidR="009E6B91" w:rsidRPr="000F3E78">
        <w:rPr>
          <w:rFonts w:ascii="Book Antiqua" w:hAnsi="Book Antiqua"/>
          <w:color w:val="000000" w:themeColor="text1"/>
          <w:sz w:val="24"/>
          <w:szCs w:val="24"/>
          <w:vertAlign w:val="superscript"/>
          <w:lang w:val="en-US"/>
        </w:rPr>
        <w:t>[</w:t>
      </w:r>
      <w:proofErr w:type="gramEnd"/>
      <w:r w:rsidR="009E6B91" w:rsidRPr="000F3E78">
        <w:rPr>
          <w:rFonts w:ascii="Book Antiqua" w:hAnsi="Book Antiqua"/>
          <w:color w:val="000000" w:themeColor="text1"/>
          <w:sz w:val="24"/>
          <w:szCs w:val="24"/>
          <w:vertAlign w:val="superscript"/>
          <w:lang w:val="en-US"/>
        </w:rPr>
        <w:t>3,4]</w:t>
      </w:r>
      <w:r w:rsidR="000B4812" w:rsidRPr="000F3E78">
        <w:rPr>
          <w:rFonts w:ascii="Book Antiqua" w:hAnsi="Book Antiqua"/>
          <w:color w:val="000000" w:themeColor="text1"/>
          <w:sz w:val="24"/>
          <w:szCs w:val="24"/>
          <w:lang w:val="en-US"/>
        </w:rPr>
        <w:t xml:space="preserve">. </w:t>
      </w:r>
      <w:r w:rsidR="008B6C0C" w:rsidRPr="000F3E78">
        <w:rPr>
          <w:rFonts w:ascii="Book Antiqua" w:hAnsi="Book Antiqua"/>
          <w:color w:val="000000" w:themeColor="text1"/>
          <w:sz w:val="24"/>
          <w:szCs w:val="24"/>
          <w:lang w:val="en-US"/>
        </w:rPr>
        <w:t xml:space="preserve">Domestic </w:t>
      </w:r>
      <w:r w:rsidR="00E97EFD" w:rsidRPr="000F3E78">
        <w:rPr>
          <w:rFonts w:ascii="Book Antiqua" w:hAnsi="Book Antiqua"/>
          <w:color w:val="000000" w:themeColor="text1"/>
          <w:sz w:val="24"/>
          <w:szCs w:val="24"/>
          <w:lang w:val="en-US"/>
        </w:rPr>
        <w:t>pig</w:t>
      </w:r>
      <w:r w:rsidR="000E675F" w:rsidRPr="000F3E78">
        <w:rPr>
          <w:rFonts w:ascii="Book Antiqua" w:hAnsi="Book Antiqua"/>
          <w:color w:val="000000" w:themeColor="text1"/>
          <w:sz w:val="24"/>
          <w:szCs w:val="24"/>
          <w:lang w:val="en-US"/>
        </w:rPr>
        <w:t>s</w:t>
      </w:r>
      <w:r w:rsidR="00E97EFD" w:rsidRPr="000F3E78">
        <w:rPr>
          <w:rFonts w:ascii="Book Antiqua" w:hAnsi="Book Antiqua"/>
          <w:color w:val="000000" w:themeColor="text1"/>
          <w:sz w:val="24"/>
          <w:szCs w:val="24"/>
          <w:lang w:val="en-US"/>
        </w:rPr>
        <w:t xml:space="preserve"> and wild boar</w:t>
      </w:r>
      <w:r w:rsidR="000E675F" w:rsidRPr="000F3E78">
        <w:rPr>
          <w:rFonts w:ascii="Book Antiqua" w:hAnsi="Book Antiqua"/>
          <w:color w:val="000000" w:themeColor="text1"/>
          <w:sz w:val="24"/>
          <w:szCs w:val="24"/>
          <w:lang w:val="en-US"/>
        </w:rPr>
        <w:t>s</w:t>
      </w:r>
      <w:r w:rsidR="00E97EFD" w:rsidRPr="000F3E78">
        <w:rPr>
          <w:rFonts w:ascii="Book Antiqua" w:hAnsi="Book Antiqua"/>
          <w:color w:val="000000" w:themeColor="text1"/>
          <w:sz w:val="24"/>
          <w:szCs w:val="24"/>
          <w:lang w:val="en-US"/>
        </w:rPr>
        <w:t xml:space="preserve"> represent the most important animal reservoirs for HEV-3 and HEV-4 </w:t>
      </w:r>
      <w:r w:rsidR="000B4812" w:rsidRPr="000F3E78">
        <w:rPr>
          <w:rFonts w:ascii="Book Antiqua" w:hAnsi="Book Antiqua"/>
          <w:color w:val="000000" w:themeColor="text1"/>
          <w:sz w:val="24"/>
          <w:szCs w:val="24"/>
          <w:lang w:val="en-US"/>
        </w:rPr>
        <w:t>worldwide with usually high seroprevalence</w:t>
      </w:r>
      <w:r w:rsidR="001C541D" w:rsidRPr="000F3E78">
        <w:rPr>
          <w:rFonts w:ascii="Book Antiqua" w:hAnsi="Book Antiqua"/>
          <w:color w:val="000000" w:themeColor="text1"/>
          <w:sz w:val="24"/>
          <w:szCs w:val="24"/>
          <w:lang w:val="en-US"/>
        </w:rPr>
        <w:t xml:space="preserve"> rates</w:t>
      </w:r>
      <w:r w:rsidR="006809C6" w:rsidRPr="000F3E78">
        <w:rPr>
          <w:rFonts w:ascii="Book Antiqua" w:hAnsi="Book Antiqua"/>
          <w:color w:val="000000" w:themeColor="text1"/>
          <w:sz w:val="24"/>
          <w:szCs w:val="24"/>
          <w:lang w:val="en-US"/>
        </w:rPr>
        <w:t xml:space="preserve"> ranging between 23</w:t>
      </w:r>
      <w:r w:rsidR="004121DB">
        <w:rPr>
          <w:rFonts w:ascii="Book Antiqua" w:hAnsi="Book Antiqua"/>
          <w:color w:val="000000" w:themeColor="text1"/>
          <w:sz w:val="24"/>
          <w:szCs w:val="24"/>
          <w:lang w:val="en-US"/>
        </w:rPr>
        <w:t>%</w:t>
      </w:r>
      <w:r w:rsidR="006809C6" w:rsidRPr="000F3E78">
        <w:rPr>
          <w:rFonts w:ascii="Book Antiqua" w:hAnsi="Book Antiqua"/>
          <w:color w:val="000000" w:themeColor="text1"/>
          <w:sz w:val="24"/>
          <w:szCs w:val="24"/>
          <w:lang w:val="en-US"/>
        </w:rPr>
        <w:t>-100</w:t>
      </w:r>
      <w:proofErr w:type="gramStart"/>
      <w:r w:rsidR="006809C6" w:rsidRPr="000F3E78">
        <w:rPr>
          <w:rFonts w:ascii="Book Antiqua" w:hAnsi="Book Antiqua"/>
          <w:color w:val="000000" w:themeColor="text1"/>
          <w:sz w:val="24"/>
          <w:szCs w:val="24"/>
          <w:lang w:val="en-US"/>
        </w:rPr>
        <w:t>%</w:t>
      </w:r>
      <w:r w:rsidR="00D4785E" w:rsidRPr="000F3E78">
        <w:rPr>
          <w:rFonts w:ascii="Book Antiqua" w:hAnsi="Book Antiqua"/>
          <w:color w:val="000000" w:themeColor="text1"/>
          <w:sz w:val="24"/>
          <w:szCs w:val="24"/>
          <w:vertAlign w:val="superscript"/>
          <w:lang w:val="en-US"/>
        </w:rPr>
        <w:t>[</w:t>
      </w:r>
      <w:proofErr w:type="gramEnd"/>
      <w:r w:rsidR="00D4785E" w:rsidRPr="000F3E78">
        <w:rPr>
          <w:rFonts w:ascii="Book Antiqua" w:hAnsi="Book Antiqua"/>
          <w:color w:val="000000" w:themeColor="text1"/>
          <w:sz w:val="24"/>
          <w:szCs w:val="24"/>
          <w:vertAlign w:val="superscript"/>
          <w:lang w:val="en-US"/>
        </w:rPr>
        <w:t>5</w:t>
      </w:r>
      <w:r w:rsidR="00BC572C" w:rsidRPr="000F3E78">
        <w:rPr>
          <w:rFonts w:ascii="Book Antiqua" w:hAnsi="Book Antiqua"/>
          <w:color w:val="000000" w:themeColor="text1"/>
          <w:sz w:val="24"/>
          <w:szCs w:val="24"/>
          <w:vertAlign w:val="superscript"/>
          <w:lang w:val="en-US"/>
        </w:rPr>
        <w:t>]</w:t>
      </w:r>
      <w:r w:rsidR="00BC572C" w:rsidRPr="000F3E78">
        <w:rPr>
          <w:rFonts w:ascii="Book Antiqua" w:hAnsi="Book Antiqua"/>
          <w:color w:val="000000" w:themeColor="text1"/>
          <w:sz w:val="24"/>
          <w:szCs w:val="24"/>
          <w:lang w:val="en-US"/>
        </w:rPr>
        <w:t>.</w:t>
      </w:r>
      <w:r w:rsidR="006B5038" w:rsidRPr="000F3E78">
        <w:rPr>
          <w:rFonts w:ascii="Book Antiqua" w:hAnsi="Book Antiqua"/>
          <w:color w:val="000000" w:themeColor="text1"/>
          <w:sz w:val="24"/>
          <w:szCs w:val="24"/>
          <w:lang w:val="en-US"/>
        </w:rPr>
        <w:t xml:space="preserve"> However, </w:t>
      </w:r>
      <w:r w:rsidR="00C54187" w:rsidRPr="000F3E78">
        <w:rPr>
          <w:rFonts w:ascii="Book Antiqua" w:hAnsi="Book Antiqua"/>
          <w:color w:val="000000" w:themeColor="text1"/>
          <w:sz w:val="24"/>
          <w:szCs w:val="24"/>
          <w:lang w:val="en-US"/>
        </w:rPr>
        <w:t>zoonotic transmission of HEV has</w:t>
      </w:r>
      <w:r w:rsidR="006B5038" w:rsidRPr="000F3E78">
        <w:rPr>
          <w:rFonts w:ascii="Book Antiqua" w:hAnsi="Book Antiqua"/>
          <w:color w:val="000000" w:themeColor="text1"/>
          <w:sz w:val="24"/>
          <w:szCs w:val="24"/>
          <w:lang w:val="en-US"/>
        </w:rPr>
        <w:t xml:space="preserve"> also</w:t>
      </w:r>
      <w:r w:rsidR="00C54187" w:rsidRPr="000F3E78">
        <w:rPr>
          <w:rFonts w:ascii="Book Antiqua" w:hAnsi="Book Antiqua"/>
          <w:color w:val="000000" w:themeColor="text1"/>
          <w:sz w:val="24"/>
          <w:szCs w:val="24"/>
          <w:lang w:val="en-US"/>
        </w:rPr>
        <w:t xml:space="preserve"> been</w:t>
      </w:r>
      <w:r w:rsidR="006B5038" w:rsidRPr="000F3E78">
        <w:rPr>
          <w:rFonts w:ascii="Book Antiqua" w:hAnsi="Book Antiqua"/>
          <w:color w:val="000000" w:themeColor="text1"/>
          <w:sz w:val="24"/>
          <w:szCs w:val="24"/>
          <w:lang w:val="en-US"/>
        </w:rPr>
        <w:t xml:space="preserve"> reported from some other animal reservoirs suc</w:t>
      </w:r>
      <w:r w:rsidR="001C541D" w:rsidRPr="000F3E78">
        <w:rPr>
          <w:rFonts w:ascii="Book Antiqua" w:hAnsi="Book Antiqua"/>
          <w:color w:val="000000" w:themeColor="text1"/>
          <w:sz w:val="24"/>
          <w:szCs w:val="24"/>
          <w:lang w:val="en-US"/>
        </w:rPr>
        <w:t>h as rabbits, deer and</w:t>
      </w:r>
      <w:r w:rsidR="006809C6" w:rsidRPr="000F3E78">
        <w:rPr>
          <w:rFonts w:ascii="Book Antiqua" w:hAnsi="Book Antiqua"/>
          <w:color w:val="000000" w:themeColor="text1"/>
          <w:sz w:val="24"/>
          <w:szCs w:val="24"/>
          <w:lang w:val="en-US"/>
        </w:rPr>
        <w:t xml:space="preserve"> </w:t>
      </w:r>
      <w:proofErr w:type="gramStart"/>
      <w:r w:rsidR="006809C6" w:rsidRPr="000F3E78">
        <w:rPr>
          <w:rFonts w:ascii="Book Antiqua" w:hAnsi="Book Antiqua"/>
          <w:color w:val="000000" w:themeColor="text1"/>
          <w:sz w:val="24"/>
          <w:szCs w:val="24"/>
          <w:lang w:val="en-US"/>
        </w:rPr>
        <w:t>camels</w:t>
      </w:r>
      <w:r w:rsidR="006B5038" w:rsidRPr="000F3E78">
        <w:rPr>
          <w:rFonts w:ascii="Book Antiqua" w:hAnsi="Book Antiqua"/>
          <w:color w:val="000000" w:themeColor="text1"/>
          <w:sz w:val="24"/>
          <w:szCs w:val="24"/>
          <w:vertAlign w:val="superscript"/>
          <w:lang w:val="en-US"/>
        </w:rPr>
        <w:t>[</w:t>
      </w:r>
      <w:proofErr w:type="gramEnd"/>
      <w:r w:rsidR="001C541D" w:rsidRPr="000F3E78">
        <w:rPr>
          <w:rFonts w:ascii="Book Antiqua" w:hAnsi="Book Antiqua"/>
          <w:color w:val="000000" w:themeColor="text1"/>
          <w:sz w:val="24"/>
          <w:szCs w:val="24"/>
          <w:vertAlign w:val="superscript"/>
          <w:lang w:val="en-US"/>
        </w:rPr>
        <w:t>3,6-</w:t>
      </w:r>
      <w:r w:rsidR="00D4785E" w:rsidRPr="000F3E78">
        <w:rPr>
          <w:rFonts w:ascii="Book Antiqua" w:hAnsi="Book Antiqua"/>
          <w:color w:val="000000" w:themeColor="text1"/>
          <w:sz w:val="24"/>
          <w:szCs w:val="24"/>
          <w:vertAlign w:val="superscript"/>
          <w:lang w:val="en-US"/>
        </w:rPr>
        <w:t>8</w:t>
      </w:r>
      <w:r w:rsidR="006B5038" w:rsidRPr="000F3E78">
        <w:rPr>
          <w:rFonts w:ascii="Book Antiqua" w:hAnsi="Book Antiqua"/>
          <w:color w:val="000000" w:themeColor="text1"/>
          <w:sz w:val="24"/>
          <w:szCs w:val="24"/>
          <w:vertAlign w:val="superscript"/>
          <w:lang w:val="en-US"/>
        </w:rPr>
        <w:t>]</w:t>
      </w:r>
      <w:r w:rsidR="006B5038" w:rsidRPr="000F3E78">
        <w:rPr>
          <w:rFonts w:ascii="Book Antiqua" w:hAnsi="Book Antiqua"/>
          <w:color w:val="000000" w:themeColor="text1"/>
          <w:sz w:val="24"/>
          <w:szCs w:val="24"/>
          <w:lang w:val="en-US"/>
        </w:rPr>
        <w:t>.</w:t>
      </w:r>
      <w:r w:rsidR="005B1CA6" w:rsidRPr="000F3E78">
        <w:rPr>
          <w:rFonts w:ascii="Book Antiqua" w:hAnsi="Book Antiqua"/>
          <w:color w:val="000000" w:themeColor="text1"/>
          <w:sz w:val="24"/>
          <w:szCs w:val="24"/>
          <w:lang w:val="en-US"/>
        </w:rPr>
        <w:t xml:space="preserve"> </w:t>
      </w:r>
      <w:r w:rsidR="00A71C83" w:rsidRPr="000F3E78">
        <w:rPr>
          <w:rFonts w:ascii="Book Antiqua" w:hAnsi="Book Antiqua"/>
          <w:color w:val="000000" w:themeColor="text1"/>
          <w:sz w:val="24"/>
          <w:szCs w:val="24"/>
          <w:lang w:val="en-US"/>
        </w:rPr>
        <w:t>In addition</w:t>
      </w:r>
      <w:r w:rsidR="00DE185D" w:rsidRPr="000F3E78">
        <w:rPr>
          <w:rFonts w:ascii="Book Antiqua" w:hAnsi="Book Antiqua"/>
          <w:color w:val="000000" w:themeColor="text1"/>
          <w:sz w:val="24"/>
          <w:szCs w:val="24"/>
          <w:lang w:val="en-US"/>
        </w:rPr>
        <w:t>,</w:t>
      </w:r>
      <w:r w:rsidR="00E97EFD" w:rsidRPr="000F3E78">
        <w:rPr>
          <w:rFonts w:ascii="Book Antiqua" w:hAnsi="Book Antiqua"/>
          <w:color w:val="000000" w:themeColor="text1"/>
          <w:sz w:val="24"/>
          <w:szCs w:val="24"/>
          <w:lang w:val="en-US"/>
        </w:rPr>
        <w:t xml:space="preserve"> HEV must be consider</w:t>
      </w:r>
      <w:r w:rsidR="00601A89" w:rsidRPr="000F3E78">
        <w:rPr>
          <w:rFonts w:ascii="Book Antiqua" w:hAnsi="Book Antiqua"/>
          <w:color w:val="000000" w:themeColor="text1"/>
          <w:sz w:val="24"/>
          <w:szCs w:val="24"/>
          <w:lang w:val="en-US"/>
        </w:rPr>
        <w:t>ed</w:t>
      </w:r>
      <w:r w:rsidR="00E97EFD" w:rsidRPr="000F3E78">
        <w:rPr>
          <w:rFonts w:ascii="Book Antiqua" w:hAnsi="Book Antiqua"/>
          <w:color w:val="000000" w:themeColor="text1"/>
          <w:sz w:val="24"/>
          <w:szCs w:val="24"/>
          <w:lang w:val="en-US"/>
        </w:rPr>
        <w:t xml:space="preserve"> as a food</w:t>
      </w:r>
      <w:r w:rsidR="00843B54" w:rsidRPr="000F3E78">
        <w:rPr>
          <w:rFonts w:ascii="Book Antiqua" w:hAnsi="Book Antiqua"/>
          <w:color w:val="000000" w:themeColor="text1"/>
          <w:sz w:val="24"/>
          <w:szCs w:val="24"/>
          <w:lang w:val="en-US"/>
        </w:rPr>
        <w:t>-</w:t>
      </w:r>
      <w:r w:rsidR="00E97EFD" w:rsidRPr="000F3E78">
        <w:rPr>
          <w:rFonts w:ascii="Book Antiqua" w:hAnsi="Book Antiqua"/>
          <w:color w:val="000000" w:themeColor="text1"/>
          <w:sz w:val="24"/>
          <w:szCs w:val="24"/>
          <w:lang w:val="en-US"/>
        </w:rPr>
        <w:t>borne pathogen</w:t>
      </w:r>
      <w:r w:rsidR="00C129CF" w:rsidRPr="000F3E78">
        <w:rPr>
          <w:rFonts w:ascii="Book Antiqua" w:hAnsi="Book Antiqua"/>
          <w:color w:val="000000" w:themeColor="text1"/>
          <w:sz w:val="24"/>
          <w:szCs w:val="24"/>
          <w:lang w:val="en-US"/>
        </w:rPr>
        <w:t xml:space="preserve"> as well</w:t>
      </w:r>
      <w:r w:rsidR="00843B54" w:rsidRPr="000F3E78">
        <w:rPr>
          <w:rFonts w:ascii="Book Antiqua" w:hAnsi="Book Antiqua"/>
          <w:color w:val="000000" w:themeColor="text1"/>
          <w:sz w:val="24"/>
          <w:szCs w:val="24"/>
          <w:lang w:val="en-US"/>
        </w:rPr>
        <w:t>, since food-borne cases of hepatitis E in humans are increasingly reported</w:t>
      </w:r>
      <w:r w:rsidR="00E97EFD" w:rsidRPr="000F3E78">
        <w:rPr>
          <w:rFonts w:ascii="Book Antiqua" w:hAnsi="Book Antiqua"/>
          <w:color w:val="000000" w:themeColor="text1"/>
          <w:sz w:val="24"/>
          <w:szCs w:val="24"/>
          <w:lang w:val="en-US"/>
        </w:rPr>
        <w:t>. Food</w:t>
      </w:r>
      <w:r w:rsidR="00843B54" w:rsidRPr="000F3E78">
        <w:rPr>
          <w:rFonts w:ascii="Book Antiqua" w:hAnsi="Book Antiqua"/>
          <w:color w:val="000000" w:themeColor="text1"/>
          <w:sz w:val="24"/>
          <w:szCs w:val="24"/>
          <w:lang w:val="en-US"/>
        </w:rPr>
        <w:t>-</w:t>
      </w:r>
      <w:r w:rsidR="00E97EFD" w:rsidRPr="000F3E78">
        <w:rPr>
          <w:rFonts w:ascii="Book Antiqua" w:hAnsi="Book Antiqua"/>
          <w:color w:val="000000" w:themeColor="text1"/>
          <w:sz w:val="24"/>
          <w:szCs w:val="24"/>
          <w:lang w:val="en-US"/>
        </w:rPr>
        <w:t xml:space="preserve">borne </w:t>
      </w:r>
      <w:r w:rsidR="00843B54" w:rsidRPr="000F3E78">
        <w:rPr>
          <w:rFonts w:ascii="Book Antiqua" w:hAnsi="Book Antiqua"/>
          <w:color w:val="000000" w:themeColor="text1"/>
          <w:sz w:val="24"/>
          <w:szCs w:val="24"/>
          <w:lang w:val="en-US"/>
        </w:rPr>
        <w:t xml:space="preserve">HEV-3 and HEV-4 </w:t>
      </w:r>
      <w:r w:rsidR="00E97EFD" w:rsidRPr="000F3E78">
        <w:rPr>
          <w:rFonts w:ascii="Book Antiqua" w:hAnsi="Book Antiqua"/>
          <w:color w:val="000000" w:themeColor="text1"/>
          <w:sz w:val="24"/>
          <w:szCs w:val="24"/>
          <w:lang w:val="en-US"/>
        </w:rPr>
        <w:t xml:space="preserve">infections due to consumption of undercooked meat and meat products from infected </w:t>
      </w:r>
      <w:r w:rsidR="00161DE2" w:rsidRPr="000F3E78">
        <w:rPr>
          <w:rFonts w:ascii="Book Antiqua" w:hAnsi="Book Antiqua"/>
          <w:color w:val="000000" w:themeColor="text1"/>
          <w:sz w:val="24"/>
          <w:szCs w:val="24"/>
          <w:lang w:val="en-US"/>
        </w:rPr>
        <w:t xml:space="preserve">animal reservoirs </w:t>
      </w:r>
      <w:r w:rsidR="00E97EFD" w:rsidRPr="000F3E78">
        <w:rPr>
          <w:rFonts w:ascii="Book Antiqua" w:hAnsi="Book Antiqua"/>
          <w:color w:val="000000" w:themeColor="text1"/>
          <w:sz w:val="24"/>
          <w:szCs w:val="24"/>
          <w:lang w:val="en-US"/>
        </w:rPr>
        <w:t xml:space="preserve">have been repeatedly </w:t>
      </w:r>
      <w:proofErr w:type="gramStart"/>
      <w:r w:rsidR="00E97EFD" w:rsidRPr="000F3E78">
        <w:rPr>
          <w:rFonts w:ascii="Book Antiqua" w:hAnsi="Book Antiqua"/>
          <w:color w:val="000000" w:themeColor="text1"/>
          <w:sz w:val="24"/>
          <w:szCs w:val="24"/>
          <w:lang w:val="en-US"/>
        </w:rPr>
        <w:t>described</w:t>
      </w:r>
      <w:r w:rsidR="00D4785E" w:rsidRPr="000F3E78">
        <w:rPr>
          <w:rFonts w:ascii="Book Antiqua" w:hAnsi="Book Antiqua"/>
          <w:color w:val="000000" w:themeColor="text1"/>
          <w:sz w:val="24"/>
          <w:szCs w:val="24"/>
          <w:vertAlign w:val="superscript"/>
          <w:lang w:val="en-US"/>
        </w:rPr>
        <w:t>[</w:t>
      </w:r>
      <w:proofErr w:type="gramEnd"/>
      <w:r w:rsidR="00D4785E" w:rsidRPr="000F3E78">
        <w:rPr>
          <w:rFonts w:ascii="Book Antiqua" w:hAnsi="Book Antiqua"/>
          <w:color w:val="000000" w:themeColor="text1"/>
          <w:sz w:val="24"/>
          <w:szCs w:val="24"/>
          <w:vertAlign w:val="superscript"/>
          <w:lang w:val="en-US"/>
        </w:rPr>
        <w:t>4,6</w:t>
      </w:r>
      <w:r w:rsidR="000B0ED4" w:rsidRPr="000F3E78">
        <w:rPr>
          <w:rFonts w:ascii="Book Antiqua" w:hAnsi="Book Antiqua"/>
          <w:color w:val="000000" w:themeColor="text1"/>
          <w:sz w:val="24"/>
          <w:szCs w:val="24"/>
          <w:vertAlign w:val="superscript"/>
          <w:lang w:val="en-US"/>
        </w:rPr>
        <w:t>,</w:t>
      </w:r>
      <w:r w:rsidR="00D4785E" w:rsidRPr="000F3E78">
        <w:rPr>
          <w:rFonts w:ascii="Book Antiqua" w:hAnsi="Book Antiqua"/>
          <w:color w:val="000000" w:themeColor="text1"/>
          <w:sz w:val="24"/>
          <w:szCs w:val="24"/>
          <w:vertAlign w:val="superscript"/>
          <w:lang w:val="en-US"/>
        </w:rPr>
        <w:t>9-11</w:t>
      </w:r>
      <w:r w:rsidR="000B0ED4" w:rsidRPr="000F3E78">
        <w:rPr>
          <w:rFonts w:ascii="Book Antiqua" w:hAnsi="Book Antiqua"/>
          <w:color w:val="000000" w:themeColor="text1"/>
          <w:sz w:val="24"/>
          <w:szCs w:val="24"/>
          <w:vertAlign w:val="superscript"/>
          <w:lang w:val="en-US"/>
        </w:rPr>
        <w:t>]</w:t>
      </w:r>
      <w:r w:rsidR="000B0ED4" w:rsidRPr="000F3E78">
        <w:rPr>
          <w:rFonts w:ascii="Book Antiqua" w:hAnsi="Book Antiqua"/>
          <w:color w:val="000000" w:themeColor="text1"/>
          <w:sz w:val="24"/>
          <w:szCs w:val="24"/>
          <w:lang w:val="en-US"/>
        </w:rPr>
        <w:t>.</w:t>
      </w:r>
      <w:r w:rsidR="003B34CC" w:rsidRPr="000F3E78">
        <w:rPr>
          <w:rFonts w:ascii="Book Antiqua" w:hAnsi="Book Antiqua"/>
          <w:color w:val="000000" w:themeColor="text1"/>
          <w:sz w:val="24"/>
          <w:szCs w:val="24"/>
          <w:lang w:val="en-US"/>
        </w:rPr>
        <w:t xml:space="preserve"> </w:t>
      </w:r>
      <w:r w:rsidR="001C541D" w:rsidRPr="000F3E78">
        <w:rPr>
          <w:rFonts w:ascii="Book Antiqua" w:hAnsi="Book Antiqua"/>
          <w:color w:val="000000" w:themeColor="text1"/>
          <w:sz w:val="24"/>
          <w:szCs w:val="24"/>
          <w:lang w:val="en-US"/>
        </w:rPr>
        <w:t>Furthermore</w:t>
      </w:r>
      <w:r w:rsidR="007C5750" w:rsidRPr="000F3E78">
        <w:rPr>
          <w:rFonts w:ascii="Book Antiqua" w:hAnsi="Book Antiqua"/>
          <w:color w:val="000000" w:themeColor="text1"/>
          <w:sz w:val="24"/>
          <w:szCs w:val="24"/>
          <w:lang w:val="en-US"/>
        </w:rPr>
        <w:t>, HEV-</w:t>
      </w:r>
      <w:r w:rsidR="00E72875" w:rsidRPr="000F3E78">
        <w:rPr>
          <w:rFonts w:ascii="Book Antiqua" w:hAnsi="Book Antiqua"/>
          <w:color w:val="000000" w:themeColor="text1"/>
          <w:sz w:val="24"/>
          <w:szCs w:val="24"/>
          <w:lang w:val="en-US"/>
        </w:rPr>
        <w:t>3 has also been found in</w:t>
      </w:r>
      <w:r w:rsidR="007C5750" w:rsidRPr="000F3E78">
        <w:rPr>
          <w:rFonts w:ascii="Book Antiqua" w:hAnsi="Book Antiqua"/>
          <w:color w:val="000000" w:themeColor="text1"/>
          <w:sz w:val="24"/>
          <w:szCs w:val="24"/>
          <w:lang w:val="en-US"/>
        </w:rPr>
        <w:t xml:space="preserve"> mollusks </w:t>
      </w:r>
      <w:r w:rsidR="00C129CF" w:rsidRPr="000F3E78">
        <w:rPr>
          <w:rFonts w:ascii="Book Antiqua" w:hAnsi="Book Antiqua"/>
          <w:color w:val="000000" w:themeColor="text1"/>
          <w:sz w:val="24"/>
          <w:szCs w:val="24"/>
          <w:lang w:val="en-US"/>
        </w:rPr>
        <w:t xml:space="preserve">and </w:t>
      </w:r>
      <w:r w:rsidR="007C5750" w:rsidRPr="000F3E78">
        <w:rPr>
          <w:rFonts w:ascii="Book Antiqua" w:hAnsi="Book Antiqua"/>
          <w:color w:val="000000" w:themeColor="text1"/>
          <w:sz w:val="24"/>
          <w:szCs w:val="24"/>
          <w:lang w:val="en-US"/>
        </w:rPr>
        <w:t>human consumption of contaminated shellfish has been implicated as the cause of sporadic cases of acute hepatitis</w:t>
      </w:r>
      <w:r w:rsidR="00073531" w:rsidRPr="000F3E78">
        <w:rPr>
          <w:rFonts w:ascii="Book Antiqua" w:hAnsi="Book Antiqua"/>
          <w:color w:val="000000" w:themeColor="text1"/>
          <w:sz w:val="24"/>
          <w:szCs w:val="24"/>
          <w:lang w:val="en-US"/>
        </w:rPr>
        <w:t xml:space="preserve"> </w:t>
      </w:r>
      <w:proofErr w:type="gramStart"/>
      <w:r w:rsidR="006809C6" w:rsidRPr="000F3E78">
        <w:rPr>
          <w:rFonts w:ascii="Book Antiqua" w:hAnsi="Book Antiqua"/>
          <w:color w:val="000000" w:themeColor="text1"/>
          <w:sz w:val="24"/>
          <w:szCs w:val="24"/>
          <w:lang w:val="en-US"/>
        </w:rPr>
        <w:t>E</w:t>
      </w:r>
      <w:r w:rsidR="00FF3A69" w:rsidRPr="000F3E78">
        <w:rPr>
          <w:rFonts w:ascii="Book Antiqua" w:hAnsi="Book Antiqua"/>
          <w:color w:val="000000" w:themeColor="text1"/>
          <w:sz w:val="24"/>
          <w:szCs w:val="24"/>
          <w:vertAlign w:val="superscript"/>
          <w:lang w:val="en-US"/>
        </w:rPr>
        <w:t>[</w:t>
      </w:r>
      <w:proofErr w:type="gramEnd"/>
      <w:r w:rsidR="00FF3A69" w:rsidRPr="000F3E78">
        <w:rPr>
          <w:rFonts w:ascii="Book Antiqua" w:hAnsi="Book Antiqua"/>
          <w:color w:val="000000" w:themeColor="text1"/>
          <w:sz w:val="24"/>
          <w:szCs w:val="24"/>
          <w:vertAlign w:val="superscript"/>
          <w:lang w:val="en-US"/>
        </w:rPr>
        <w:t>12,13</w:t>
      </w:r>
      <w:r w:rsidR="00777917" w:rsidRPr="000F3E78">
        <w:rPr>
          <w:rFonts w:ascii="Book Antiqua" w:hAnsi="Book Antiqua"/>
          <w:color w:val="000000" w:themeColor="text1"/>
          <w:sz w:val="24"/>
          <w:szCs w:val="24"/>
          <w:vertAlign w:val="superscript"/>
          <w:lang w:val="en-US"/>
        </w:rPr>
        <w:t>]</w:t>
      </w:r>
      <w:r w:rsidR="00777917" w:rsidRPr="000F3E78">
        <w:rPr>
          <w:rFonts w:ascii="Book Antiqua" w:hAnsi="Book Antiqua"/>
          <w:color w:val="000000" w:themeColor="text1"/>
          <w:sz w:val="24"/>
          <w:szCs w:val="24"/>
          <w:lang w:val="en-US"/>
        </w:rPr>
        <w:t xml:space="preserve">. </w:t>
      </w:r>
      <w:r w:rsidR="00073531" w:rsidRPr="000F3E78">
        <w:rPr>
          <w:rFonts w:ascii="Book Antiqua" w:hAnsi="Book Antiqua"/>
          <w:color w:val="000000" w:themeColor="text1"/>
          <w:sz w:val="24"/>
          <w:szCs w:val="24"/>
          <w:lang w:val="en-US"/>
        </w:rPr>
        <w:t>O</w:t>
      </w:r>
      <w:r w:rsidR="00E97EFD" w:rsidRPr="000F3E78">
        <w:rPr>
          <w:rFonts w:ascii="Book Antiqua" w:hAnsi="Book Antiqua"/>
          <w:color w:val="000000" w:themeColor="text1"/>
          <w:sz w:val="24"/>
          <w:szCs w:val="24"/>
          <w:lang w:val="en-US"/>
        </w:rPr>
        <w:t xml:space="preserve">ther types of food </w:t>
      </w:r>
      <w:r w:rsidR="00073531" w:rsidRPr="000F3E78">
        <w:rPr>
          <w:rFonts w:ascii="Book Antiqua" w:hAnsi="Book Antiqua"/>
          <w:color w:val="000000" w:themeColor="text1"/>
          <w:sz w:val="24"/>
          <w:szCs w:val="24"/>
          <w:lang w:val="en-US"/>
        </w:rPr>
        <w:t xml:space="preserve">such as berry fruit </w:t>
      </w:r>
      <w:r w:rsidR="00E97EFD" w:rsidRPr="000F3E78">
        <w:rPr>
          <w:rFonts w:ascii="Book Antiqua" w:hAnsi="Book Antiqua"/>
          <w:color w:val="000000" w:themeColor="text1"/>
          <w:sz w:val="24"/>
          <w:szCs w:val="24"/>
          <w:lang w:val="en-US"/>
        </w:rPr>
        <w:t xml:space="preserve">have </w:t>
      </w:r>
      <w:r w:rsidR="00843B54" w:rsidRPr="000F3E78">
        <w:rPr>
          <w:rFonts w:ascii="Book Antiqua" w:hAnsi="Book Antiqua"/>
          <w:color w:val="000000" w:themeColor="text1"/>
          <w:sz w:val="24"/>
          <w:szCs w:val="24"/>
          <w:lang w:val="en-US"/>
        </w:rPr>
        <w:t xml:space="preserve">rarely </w:t>
      </w:r>
      <w:r w:rsidR="00E97EFD" w:rsidRPr="000F3E78">
        <w:rPr>
          <w:rFonts w:ascii="Book Antiqua" w:hAnsi="Book Antiqua"/>
          <w:color w:val="000000" w:themeColor="text1"/>
          <w:sz w:val="24"/>
          <w:szCs w:val="24"/>
          <w:lang w:val="en-US"/>
        </w:rPr>
        <w:t xml:space="preserve">been suspected to act as vehicles for HEV transmission after environmental contamination with animal </w:t>
      </w:r>
      <w:proofErr w:type="gramStart"/>
      <w:r w:rsidR="00EC4611" w:rsidRPr="000F3E78">
        <w:rPr>
          <w:rFonts w:ascii="Book Antiqua" w:hAnsi="Book Antiqua"/>
          <w:color w:val="000000" w:themeColor="text1"/>
          <w:sz w:val="24"/>
          <w:szCs w:val="24"/>
          <w:lang w:val="en-US"/>
        </w:rPr>
        <w:t>feces</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14</w:t>
      </w:r>
      <w:r w:rsidR="00777917" w:rsidRPr="000F3E78">
        <w:rPr>
          <w:rFonts w:ascii="Book Antiqua" w:hAnsi="Book Antiqua"/>
          <w:color w:val="000000" w:themeColor="text1"/>
          <w:sz w:val="24"/>
          <w:szCs w:val="24"/>
          <w:vertAlign w:val="superscript"/>
          <w:lang w:val="en-US"/>
        </w:rPr>
        <w:t>,</w:t>
      </w:r>
      <w:r w:rsidR="00735F9B" w:rsidRPr="000F3E78">
        <w:rPr>
          <w:rFonts w:ascii="Book Antiqua" w:hAnsi="Book Antiqua"/>
          <w:color w:val="000000" w:themeColor="text1"/>
          <w:sz w:val="24"/>
          <w:szCs w:val="24"/>
          <w:vertAlign w:val="superscript"/>
          <w:lang w:val="en-US"/>
        </w:rPr>
        <w:t>15</w:t>
      </w:r>
      <w:r w:rsidR="00777917" w:rsidRPr="000F3E78">
        <w:rPr>
          <w:rFonts w:ascii="Book Antiqua" w:hAnsi="Book Antiqua"/>
          <w:color w:val="000000" w:themeColor="text1"/>
          <w:sz w:val="24"/>
          <w:szCs w:val="24"/>
          <w:vertAlign w:val="superscript"/>
          <w:lang w:val="en-US"/>
        </w:rPr>
        <w:t>]</w:t>
      </w:r>
      <w:r w:rsidR="00777917" w:rsidRPr="000F3E78">
        <w:rPr>
          <w:rFonts w:ascii="Book Antiqua" w:hAnsi="Book Antiqua"/>
          <w:color w:val="000000" w:themeColor="text1"/>
          <w:sz w:val="24"/>
          <w:szCs w:val="24"/>
          <w:lang w:val="en-US"/>
        </w:rPr>
        <w:t xml:space="preserve">. </w:t>
      </w:r>
    </w:p>
    <w:p w:rsidR="00A03021" w:rsidRDefault="00B86468" w:rsidP="004121DB">
      <w:pPr>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In this manuscript, a </w:t>
      </w:r>
      <w:r w:rsidR="002864F7" w:rsidRPr="000F3E78">
        <w:rPr>
          <w:rFonts w:ascii="Book Antiqua" w:hAnsi="Book Antiqua"/>
          <w:color w:val="000000" w:themeColor="text1"/>
          <w:sz w:val="24"/>
          <w:szCs w:val="24"/>
          <w:lang w:val="en-US"/>
        </w:rPr>
        <w:t xml:space="preserve">bibliographic </w:t>
      </w:r>
      <w:r w:rsidRPr="000F3E78">
        <w:rPr>
          <w:rFonts w:ascii="Book Antiqua" w:hAnsi="Book Antiqua"/>
          <w:color w:val="000000" w:themeColor="text1"/>
          <w:sz w:val="24"/>
          <w:szCs w:val="24"/>
          <w:lang w:val="en-US"/>
        </w:rPr>
        <w:t xml:space="preserve">review of the literature on hepatitis E </w:t>
      </w:r>
      <w:r w:rsidR="00C041EC" w:rsidRPr="000F3E78">
        <w:rPr>
          <w:rFonts w:ascii="Book Antiqua" w:hAnsi="Book Antiqua"/>
          <w:color w:val="000000" w:themeColor="text1"/>
          <w:sz w:val="24"/>
          <w:szCs w:val="24"/>
          <w:lang w:val="en-US"/>
        </w:rPr>
        <w:t xml:space="preserve">was performed </w:t>
      </w:r>
      <w:r w:rsidRPr="000F3E78">
        <w:rPr>
          <w:rFonts w:ascii="Book Antiqua" w:hAnsi="Book Antiqua"/>
          <w:color w:val="000000" w:themeColor="text1"/>
          <w:sz w:val="24"/>
          <w:szCs w:val="24"/>
          <w:lang w:val="en-US"/>
        </w:rPr>
        <w:t xml:space="preserve">with the aim </w:t>
      </w:r>
      <w:r w:rsidR="00C041EC" w:rsidRPr="000F3E78">
        <w:rPr>
          <w:rFonts w:ascii="Book Antiqua" w:hAnsi="Book Antiqua"/>
          <w:color w:val="000000" w:themeColor="text1"/>
          <w:sz w:val="24"/>
          <w:szCs w:val="24"/>
          <w:lang w:val="en-US"/>
        </w:rPr>
        <w:t>of gathering</w:t>
      </w:r>
      <w:r w:rsidRPr="000F3E78">
        <w:rPr>
          <w:rFonts w:ascii="Book Antiqua" w:hAnsi="Book Antiqua"/>
          <w:color w:val="000000" w:themeColor="text1"/>
          <w:sz w:val="24"/>
          <w:szCs w:val="24"/>
          <w:lang w:val="en-US"/>
        </w:rPr>
        <w:t xml:space="preserve"> </w:t>
      </w:r>
      <w:r w:rsidR="00FE6962" w:rsidRPr="000F3E78">
        <w:rPr>
          <w:rFonts w:ascii="Book Antiqua" w:hAnsi="Book Antiqua"/>
          <w:color w:val="000000" w:themeColor="text1"/>
          <w:sz w:val="24"/>
          <w:szCs w:val="24"/>
          <w:lang w:val="en-US"/>
        </w:rPr>
        <w:t xml:space="preserve">the </w:t>
      </w:r>
      <w:r w:rsidRPr="000F3E78">
        <w:rPr>
          <w:rFonts w:ascii="Book Antiqua" w:hAnsi="Book Antiqua"/>
          <w:color w:val="000000" w:themeColor="text1"/>
          <w:sz w:val="24"/>
          <w:szCs w:val="24"/>
          <w:lang w:val="en-US"/>
        </w:rPr>
        <w:t xml:space="preserve">latest data regarding the prevalence, risk </w:t>
      </w:r>
      <w:r w:rsidRPr="000F3E78">
        <w:rPr>
          <w:rFonts w:ascii="Book Antiqua" w:hAnsi="Book Antiqua"/>
          <w:color w:val="000000" w:themeColor="text1"/>
          <w:sz w:val="24"/>
          <w:szCs w:val="24"/>
          <w:lang w:val="en-US"/>
        </w:rPr>
        <w:lastRenderedPageBreak/>
        <w:t xml:space="preserve">factors and HEV genotype distribution in </w:t>
      </w:r>
      <w:r w:rsidR="00E27570" w:rsidRPr="000F3E78">
        <w:rPr>
          <w:rFonts w:ascii="Book Antiqua" w:hAnsi="Book Antiqua"/>
          <w:color w:val="000000" w:themeColor="text1"/>
          <w:sz w:val="24"/>
          <w:szCs w:val="24"/>
          <w:lang w:val="en-US"/>
        </w:rPr>
        <w:t xml:space="preserve">the </w:t>
      </w:r>
      <w:r w:rsidRPr="000F3E78">
        <w:rPr>
          <w:rFonts w:ascii="Book Antiqua" w:hAnsi="Book Antiqua"/>
          <w:color w:val="000000" w:themeColor="text1"/>
          <w:sz w:val="24"/>
          <w:szCs w:val="24"/>
          <w:lang w:val="en-US"/>
        </w:rPr>
        <w:t>South-East Europe in the multidisciplinary "One Health" concept</w:t>
      </w:r>
      <w:r w:rsidR="00291FF8">
        <w:rPr>
          <w:rFonts w:ascii="Book Antiqua" w:hAnsi="Book Antiqua"/>
          <w:color w:val="000000" w:themeColor="text1"/>
          <w:sz w:val="24"/>
          <w:szCs w:val="24"/>
          <w:lang w:val="en-US"/>
        </w:rPr>
        <w:t xml:space="preserve"> (Tables 1-3)</w:t>
      </w:r>
      <w:r w:rsidRPr="000F3E78">
        <w:rPr>
          <w:rFonts w:ascii="Book Antiqua" w:hAnsi="Book Antiqua"/>
          <w:color w:val="000000" w:themeColor="text1"/>
          <w:sz w:val="24"/>
          <w:szCs w:val="24"/>
          <w:lang w:val="en-US"/>
        </w:rPr>
        <w:t>.</w:t>
      </w:r>
    </w:p>
    <w:p w:rsidR="004121DB" w:rsidRPr="000F3E78" w:rsidRDefault="004121DB" w:rsidP="004121DB">
      <w:pPr>
        <w:adjustRightInd w:val="0"/>
        <w:snapToGrid w:val="0"/>
        <w:spacing w:line="360" w:lineRule="auto"/>
        <w:ind w:firstLineChars="100" w:firstLine="240"/>
        <w:jc w:val="both"/>
        <w:rPr>
          <w:rFonts w:ascii="Book Antiqua" w:hAnsi="Book Antiqua"/>
          <w:color w:val="000000" w:themeColor="text1"/>
          <w:sz w:val="24"/>
          <w:szCs w:val="24"/>
          <w:lang w:val="en-US"/>
        </w:rPr>
      </w:pPr>
    </w:p>
    <w:p w:rsidR="00C171B5" w:rsidRPr="000F3E78" w:rsidRDefault="00C171B5" w:rsidP="000F3E78">
      <w:pPr>
        <w:adjustRightInd w:val="0"/>
        <w:snapToGrid w:val="0"/>
        <w:spacing w:line="360" w:lineRule="auto"/>
        <w:jc w:val="both"/>
        <w:rPr>
          <w:rFonts w:ascii="Book Antiqua" w:hAnsi="Book Antiqua"/>
          <w:b/>
          <w:i/>
          <w:color w:val="000000" w:themeColor="text1"/>
          <w:sz w:val="24"/>
          <w:szCs w:val="24"/>
          <w:lang w:val="en-US"/>
        </w:rPr>
      </w:pPr>
      <w:r w:rsidRPr="000F3E78">
        <w:rPr>
          <w:rFonts w:ascii="Book Antiqua" w:hAnsi="Book Antiqua"/>
          <w:b/>
          <w:i/>
          <w:color w:val="000000" w:themeColor="text1"/>
          <w:sz w:val="24"/>
          <w:szCs w:val="24"/>
          <w:lang w:val="en-US"/>
        </w:rPr>
        <w:t>Search strategy and selection criteria</w:t>
      </w:r>
    </w:p>
    <w:p w:rsidR="00C171B5" w:rsidRPr="000F3E78" w:rsidRDefault="00C171B5"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A literature search was conducted in the following electronic databases: PubMed, Web of science, Medline and Scopus along with hand-searching references of key articles and a ResearchGate and Google search with no limitations placed on year of publication and language restriction. The search included articles in peer-reviewed journals and grey literature. Books, dissertations, review articles and unpublished reports were excluded. </w:t>
      </w:r>
      <w:r w:rsidRPr="000F3E78">
        <w:rPr>
          <w:rFonts w:ascii="Book Antiqua" w:hAnsi="Book Antiqua" w:cs="Noto Serif"/>
          <w:color w:val="000000" w:themeColor="text1"/>
          <w:sz w:val="24"/>
          <w:szCs w:val="24"/>
          <w:shd w:val="clear" w:color="auto" w:fill="FFFFFF"/>
          <w:lang w:val="en-US"/>
        </w:rPr>
        <w:t>In addition, non-relevant studies by the review of the abstracts</w:t>
      </w:r>
      <w:r w:rsidRPr="000F3E78">
        <w:rPr>
          <w:rFonts w:ascii="Book Antiqua" w:hAnsi="Book Antiqua"/>
          <w:color w:val="000000" w:themeColor="text1"/>
          <w:sz w:val="24"/>
          <w:szCs w:val="24"/>
          <w:lang w:val="en-US"/>
        </w:rPr>
        <w:t xml:space="preserve"> were also excluded. Keywords searched were: </w:t>
      </w:r>
      <w:r w:rsidRPr="004121DB">
        <w:rPr>
          <w:rFonts w:ascii="Book Antiqua" w:hAnsi="Book Antiqua"/>
          <w:iCs/>
          <w:color w:val="000000" w:themeColor="text1"/>
          <w:sz w:val="24"/>
          <w:szCs w:val="24"/>
          <w:lang w:val="en-US"/>
        </w:rPr>
        <w:t>hepatitis E virus,</w:t>
      </w:r>
      <w:r w:rsidR="00A33D09" w:rsidRPr="004121DB">
        <w:rPr>
          <w:rFonts w:ascii="Book Antiqua" w:hAnsi="Book Antiqua"/>
          <w:iCs/>
          <w:color w:val="000000" w:themeColor="text1"/>
          <w:sz w:val="24"/>
          <w:szCs w:val="24"/>
          <w:lang w:val="en-US"/>
        </w:rPr>
        <w:t xml:space="preserve"> epidemiology,</w:t>
      </w:r>
      <w:r w:rsidRPr="004121DB">
        <w:rPr>
          <w:rFonts w:ascii="Book Antiqua" w:hAnsi="Book Antiqua"/>
          <w:iCs/>
          <w:color w:val="000000" w:themeColor="text1"/>
          <w:sz w:val="24"/>
          <w:szCs w:val="24"/>
          <w:lang w:val="en-US"/>
        </w:rPr>
        <w:t xml:space="preserve"> human, animals, pigs, wild boars, environment, </w:t>
      </w:r>
      <w:r w:rsidR="00BA3D90" w:rsidRPr="004121DB">
        <w:rPr>
          <w:rFonts w:ascii="Book Antiqua" w:hAnsi="Book Antiqua"/>
          <w:iCs/>
          <w:color w:val="000000" w:themeColor="text1"/>
          <w:sz w:val="24"/>
          <w:szCs w:val="24"/>
          <w:lang w:val="en-US"/>
        </w:rPr>
        <w:t xml:space="preserve">waste water, </w:t>
      </w:r>
      <w:r w:rsidR="00A33D09" w:rsidRPr="004121DB">
        <w:rPr>
          <w:rFonts w:ascii="Book Antiqua" w:hAnsi="Book Antiqua"/>
          <w:iCs/>
          <w:color w:val="000000" w:themeColor="text1"/>
          <w:sz w:val="24"/>
          <w:szCs w:val="24"/>
          <w:lang w:val="en-US"/>
        </w:rPr>
        <w:t>vegetables</w:t>
      </w:r>
      <w:r w:rsidR="00BA3D90" w:rsidRPr="004121DB">
        <w:rPr>
          <w:rFonts w:ascii="Book Antiqua" w:hAnsi="Book Antiqua"/>
          <w:iCs/>
          <w:color w:val="000000" w:themeColor="text1"/>
          <w:sz w:val="24"/>
          <w:szCs w:val="24"/>
          <w:lang w:val="en-US"/>
        </w:rPr>
        <w:t xml:space="preserve">, </w:t>
      </w:r>
      <w:r w:rsidRPr="004121DB">
        <w:rPr>
          <w:rFonts w:ascii="Book Antiqua" w:hAnsi="Book Antiqua"/>
          <w:iCs/>
          <w:color w:val="000000" w:themeColor="text1"/>
          <w:sz w:val="24"/>
          <w:szCs w:val="24"/>
          <w:lang w:val="en-US"/>
        </w:rPr>
        <w:t xml:space="preserve">seroprevalence, risk factors, </w:t>
      </w:r>
      <w:r w:rsidR="002D2103" w:rsidRPr="004121DB">
        <w:rPr>
          <w:rFonts w:ascii="Book Antiqua" w:hAnsi="Book Antiqua"/>
          <w:iCs/>
          <w:color w:val="000000" w:themeColor="text1"/>
          <w:sz w:val="24"/>
          <w:szCs w:val="24"/>
          <w:lang w:val="en-US"/>
        </w:rPr>
        <w:t xml:space="preserve">HEV RNA, </w:t>
      </w:r>
      <w:r w:rsidRPr="004121DB">
        <w:rPr>
          <w:rFonts w:ascii="Book Antiqua" w:hAnsi="Book Antiqua"/>
          <w:iCs/>
          <w:color w:val="000000" w:themeColor="text1"/>
          <w:sz w:val="24"/>
          <w:szCs w:val="24"/>
          <w:lang w:val="en-US"/>
        </w:rPr>
        <w:t xml:space="preserve">genotype. </w:t>
      </w:r>
      <w:r w:rsidRPr="000F3E78">
        <w:rPr>
          <w:rFonts w:ascii="Book Antiqua" w:hAnsi="Book Antiqua"/>
          <w:color w:val="000000" w:themeColor="text1"/>
          <w:sz w:val="24"/>
          <w:szCs w:val="24"/>
          <w:lang w:val="en-US"/>
        </w:rPr>
        <w:t>Once a comprehensive list of abstracts has been retrieved and reviewed, any studies appearing to meet inclusion criteria were reviewed in full.</w:t>
      </w:r>
    </w:p>
    <w:p w:rsidR="00C171B5" w:rsidRPr="000F3E78" w:rsidRDefault="00C171B5" w:rsidP="004121DB">
      <w:pPr>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Out of 11 south-eastern European countries, data for Albania, Bulgaria, Croatia, Greece, Kosovo, Montenegro, Romania, Serbia and Slovenia are available and presented in this review (Figure 1). So far, </w:t>
      </w:r>
      <w:r w:rsidR="000B10B4" w:rsidRPr="000F3E78">
        <w:rPr>
          <w:rFonts w:ascii="Book Antiqua" w:hAnsi="Book Antiqua"/>
          <w:color w:val="000000" w:themeColor="text1"/>
          <w:sz w:val="24"/>
          <w:szCs w:val="24"/>
          <w:lang w:val="en-US"/>
        </w:rPr>
        <w:t xml:space="preserve">there have been no data </w:t>
      </w:r>
      <w:r w:rsidRPr="000F3E78">
        <w:rPr>
          <w:rFonts w:ascii="Book Antiqua" w:hAnsi="Book Antiqua"/>
          <w:color w:val="000000" w:themeColor="text1"/>
          <w:sz w:val="24"/>
          <w:szCs w:val="24"/>
          <w:lang w:val="en-US"/>
        </w:rPr>
        <w:t>published on HEV for Bosnia and Herzegovina and the Republic of North Macedonia.</w:t>
      </w:r>
    </w:p>
    <w:p w:rsidR="00D15A12" w:rsidRPr="000F3E78" w:rsidRDefault="00D15A12" w:rsidP="000F3E78">
      <w:pPr>
        <w:adjustRightInd w:val="0"/>
        <w:snapToGrid w:val="0"/>
        <w:spacing w:line="360" w:lineRule="auto"/>
        <w:jc w:val="both"/>
        <w:rPr>
          <w:rFonts w:ascii="Book Antiqua" w:hAnsi="Book Antiqua"/>
          <w:color w:val="000000" w:themeColor="text1"/>
          <w:sz w:val="24"/>
          <w:szCs w:val="24"/>
          <w:lang w:val="en-US"/>
        </w:rPr>
      </w:pPr>
    </w:p>
    <w:p w:rsidR="00B86468" w:rsidRPr="000F3E78" w:rsidRDefault="00B86468"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ALBANIA</w:t>
      </w:r>
    </w:p>
    <w:p w:rsidR="00B86468" w:rsidRPr="000F3E78" w:rsidRDefault="00B86468" w:rsidP="000F3E78">
      <w:pPr>
        <w:shd w:val="clear" w:color="auto" w:fill="FFFFFF"/>
        <w:adjustRightInd w:val="0"/>
        <w:snapToGrid w:val="0"/>
        <w:spacing w:line="360" w:lineRule="auto"/>
        <w:jc w:val="both"/>
        <w:rPr>
          <w:rFonts w:ascii="Book Antiqua" w:eastAsia="Times New Roman" w:hAnsi="Book Antiqua"/>
          <w:color w:val="000000" w:themeColor="text1"/>
          <w:sz w:val="24"/>
          <w:szCs w:val="24"/>
          <w:lang w:val="en-US" w:eastAsia="hr-HR"/>
        </w:rPr>
      </w:pPr>
      <w:r w:rsidRPr="000F3E78">
        <w:rPr>
          <w:rFonts w:ascii="Book Antiqua" w:hAnsi="Book Antiqua"/>
          <w:color w:val="000000" w:themeColor="text1"/>
          <w:sz w:val="24"/>
          <w:szCs w:val="24"/>
          <w:lang w:val="en-US"/>
        </w:rPr>
        <w:t xml:space="preserve">There are few studies on hepatitis E in Albania published in 1990s and 2000s. </w:t>
      </w:r>
      <w:r w:rsidRPr="000F3E78">
        <w:rPr>
          <w:rFonts w:ascii="Book Antiqua" w:eastAsia="Times New Roman" w:hAnsi="Book Antiqua"/>
          <w:color w:val="000000" w:themeColor="text1"/>
          <w:sz w:val="24"/>
          <w:szCs w:val="24"/>
          <w:lang w:val="en-US" w:eastAsia="hr-HR"/>
        </w:rPr>
        <w:t xml:space="preserve">In </w:t>
      </w:r>
      <w:r w:rsidR="007D3BF5" w:rsidRPr="000F3E78">
        <w:rPr>
          <w:rFonts w:ascii="Book Antiqua" w:eastAsia="Times New Roman" w:hAnsi="Book Antiqua"/>
          <w:color w:val="000000" w:themeColor="text1"/>
          <w:sz w:val="24"/>
          <w:szCs w:val="24"/>
          <w:lang w:val="en-US" w:eastAsia="hr-HR"/>
        </w:rPr>
        <w:t xml:space="preserve">the </w:t>
      </w:r>
      <w:r w:rsidRPr="000F3E78">
        <w:rPr>
          <w:rFonts w:ascii="Book Antiqua" w:eastAsia="Times New Roman" w:hAnsi="Book Antiqua"/>
          <w:color w:val="000000" w:themeColor="text1"/>
          <w:sz w:val="24"/>
          <w:szCs w:val="24"/>
          <w:lang w:val="en-US" w:eastAsia="hr-HR"/>
        </w:rPr>
        <w:t>studies conducted among Alba</w:t>
      </w:r>
      <w:r w:rsidR="00D15A12" w:rsidRPr="000F3E78">
        <w:rPr>
          <w:rFonts w:ascii="Book Antiqua" w:eastAsia="Times New Roman" w:hAnsi="Book Antiqua"/>
          <w:color w:val="000000" w:themeColor="text1"/>
          <w:sz w:val="24"/>
          <w:szCs w:val="24"/>
          <w:lang w:val="en-US" w:eastAsia="hr-HR"/>
        </w:rPr>
        <w:t>nian refugees in Greece</w:t>
      </w:r>
      <w:r w:rsidRPr="000F3E78">
        <w:rPr>
          <w:rFonts w:ascii="Book Antiqua" w:eastAsia="Times New Roman" w:hAnsi="Book Antiqua"/>
          <w:color w:val="000000" w:themeColor="text1"/>
          <w:sz w:val="24"/>
          <w:szCs w:val="24"/>
          <w:lang w:val="en-US" w:eastAsia="hr-HR"/>
        </w:rPr>
        <w:t>, the anti-HEV</w:t>
      </w:r>
      <w:r w:rsidR="00D15A12" w:rsidRPr="000F3E78">
        <w:rPr>
          <w:rFonts w:ascii="Book Antiqua" w:eastAsia="Times New Roman" w:hAnsi="Book Antiqua"/>
          <w:color w:val="000000" w:themeColor="text1"/>
          <w:sz w:val="24"/>
          <w:szCs w:val="24"/>
          <w:lang w:val="en-US" w:eastAsia="hr-HR"/>
        </w:rPr>
        <w:t xml:space="preserve"> prevalence was</w:t>
      </w:r>
      <w:r w:rsidR="006809C6" w:rsidRPr="000F3E78">
        <w:rPr>
          <w:rFonts w:ascii="Book Antiqua" w:eastAsia="Times New Roman" w:hAnsi="Book Antiqua"/>
          <w:color w:val="000000" w:themeColor="text1"/>
          <w:sz w:val="24"/>
          <w:szCs w:val="24"/>
          <w:lang w:val="en-US" w:eastAsia="hr-HR"/>
        </w:rPr>
        <w:t xml:space="preserve"> 2% among pregnant </w:t>
      </w:r>
      <w:proofErr w:type="gramStart"/>
      <w:r w:rsidR="006809C6" w:rsidRPr="000F3E78">
        <w:rPr>
          <w:rFonts w:ascii="Book Antiqua" w:eastAsia="Times New Roman" w:hAnsi="Book Antiqua"/>
          <w:color w:val="000000" w:themeColor="text1"/>
          <w:sz w:val="24"/>
          <w:szCs w:val="24"/>
          <w:lang w:val="en-US" w:eastAsia="hr-HR"/>
        </w:rPr>
        <w:t>women</w:t>
      </w:r>
      <w:r w:rsidR="00735F9B" w:rsidRPr="000F3E78">
        <w:rPr>
          <w:rFonts w:ascii="Book Antiqua" w:eastAsia="Times New Roman" w:hAnsi="Book Antiqua"/>
          <w:color w:val="000000" w:themeColor="text1"/>
          <w:sz w:val="24"/>
          <w:szCs w:val="24"/>
          <w:vertAlign w:val="superscript"/>
          <w:lang w:val="en-US" w:eastAsia="hr-HR"/>
        </w:rPr>
        <w:t>[</w:t>
      </w:r>
      <w:proofErr w:type="gramEnd"/>
      <w:r w:rsidR="00735F9B" w:rsidRPr="000F3E78">
        <w:rPr>
          <w:rFonts w:ascii="Book Antiqua" w:eastAsia="Times New Roman" w:hAnsi="Book Antiqua"/>
          <w:color w:val="000000" w:themeColor="text1"/>
          <w:sz w:val="24"/>
          <w:szCs w:val="24"/>
          <w:vertAlign w:val="superscript"/>
          <w:lang w:val="en-US" w:eastAsia="hr-HR"/>
        </w:rPr>
        <w:t>16</w:t>
      </w:r>
      <w:r w:rsidR="00AD4E6F" w:rsidRPr="000F3E78">
        <w:rPr>
          <w:rFonts w:ascii="Book Antiqua" w:eastAsia="Times New Roman" w:hAnsi="Book Antiqua"/>
          <w:color w:val="000000" w:themeColor="text1"/>
          <w:sz w:val="24"/>
          <w:szCs w:val="24"/>
          <w:vertAlign w:val="superscript"/>
          <w:lang w:val="en-US" w:eastAsia="hr-HR"/>
        </w:rPr>
        <w:t>]</w:t>
      </w:r>
      <w:r w:rsidR="00AD4E6F" w:rsidRPr="000F3E78">
        <w:rPr>
          <w:rFonts w:ascii="Book Antiqua" w:eastAsia="Times New Roman" w:hAnsi="Book Antiqua"/>
          <w:color w:val="000000" w:themeColor="text1"/>
          <w:sz w:val="24"/>
          <w:szCs w:val="24"/>
          <w:lang w:val="en-US" w:eastAsia="hr-HR"/>
        </w:rPr>
        <w:t xml:space="preserve"> </w:t>
      </w:r>
      <w:r w:rsidRPr="000F3E78">
        <w:rPr>
          <w:rFonts w:ascii="Book Antiqua" w:eastAsia="Times New Roman" w:hAnsi="Book Antiqua"/>
          <w:color w:val="000000" w:themeColor="text1"/>
          <w:sz w:val="24"/>
          <w:szCs w:val="24"/>
          <w:lang w:val="en-US" w:eastAsia="hr-HR"/>
        </w:rPr>
        <w:t xml:space="preserve">and 4.85% in </w:t>
      </w:r>
      <w:r w:rsidR="007D3BF5" w:rsidRPr="000F3E78">
        <w:rPr>
          <w:rFonts w:ascii="Book Antiqua" w:eastAsia="Times New Roman" w:hAnsi="Book Antiqua"/>
          <w:color w:val="000000" w:themeColor="text1"/>
          <w:sz w:val="24"/>
          <w:szCs w:val="24"/>
          <w:lang w:val="en-US" w:eastAsia="hr-HR"/>
        </w:rPr>
        <w:t xml:space="preserve">the </w:t>
      </w:r>
      <w:r w:rsidRPr="000F3E78">
        <w:rPr>
          <w:rFonts w:ascii="Book Antiqua" w:eastAsia="Times New Roman" w:hAnsi="Book Antiqua"/>
          <w:color w:val="000000" w:themeColor="text1"/>
          <w:sz w:val="24"/>
          <w:szCs w:val="24"/>
          <w:lang w:val="en-US" w:eastAsia="hr-HR"/>
        </w:rPr>
        <w:t>adult population from southern Alba</w:t>
      </w:r>
      <w:r w:rsidR="006809C6" w:rsidRPr="000F3E78">
        <w:rPr>
          <w:rFonts w:ascii="Book Antiqua" w:eastAsia="Times New Roman" w:hAnsi="Book Antiqua"/>
          <w:color w:val="000000" w:themeColor="text1"/>
          <w:sz w:val="24"/>
          <w:szCs w:val="24"/>
          <w:lang w:val="en-US" w:eastAsia="hr-HR"/>
        </w:rPr>
        <w:t>nia</w:t>
      </w:r>
      <w:r w:rsidR="00735F9B" w:rsidRPr="000F3E78">
        <w:rPr>
          <w:rFonts w:ascii="Book Antiqua" w:eastAsia="Times New Roman" w:hAnsi="Book Antiqua"/>
          <w:color w:val="000000" w:themeColor="text1"/>
          <w:sz w:val="24"/>
          <w:szCs w:val="24"/>
          <w:vertAlign w:val="superscript"/>
          <w:lang w:val="en-US" w:eastAsia="hr-HR"/>
        </w:rPr>
        <w:t>[17</w:t>
      </w:r>
      <w:r w:rsidR="001C6839" w:rsidRPr="000F3E78">
        <w:rPr>
          <w:rFonts w:ascii="Book Antiqua" w:eastAsia="Times New Roman" w:hAnsi="Book Antiqua"/>
          <w:color w:val="000000" w:themeColor="text1"/>
          <w:sz w:val="24"/>
          <w:szCs w:val="24"/>
          <w:vertAlign w:val="superscript"/>
          <w:lang w:val="en-US" w:eastAsia="hr-HR"/>
        </w:rPr>
        <w:t>]</w:t>
      </w:r>
      <w:r w:rsidRPr="000F3E78">
        <w:rPr>
          <w:rFonts w:ascii="Book Antiqua" w:hAnsi="Book Antiqua"/>
          <w:color w:val="000000" w:themeColor="text1"/>
          <w:sz w:val="24"/>
          <w:szCs w:val="24"/>
          <w:lang w:val="en-US"/>
        </w:rPr>
        <w:t>.</w:t>
      </w:r>
      <w:r w:rsidRPr="000F3E78">
        <w:rPr>
          <w:rFonts w:ascii="Book Antiqua" w:eastAsia="Times New Roman" w:hAnsi="Book Antiqua"/>
          <w:color w:val="000000" w:themeColor="text1"/>
          <w:sz w:val="24"/>
          <w:szCs w:val="24"/>
          <w:lang w:val="en-US" w:eastAsia="hr-HR"/>
        </w:rPr>
        <w:t xml:space="preserve"> </w:t>
      </w:r>
      <w:r w:rsidR="00374EB5" w:rsidRPr="000F3E78">
        <w:rPr>
          <w:rFonts w:ascii="Book Antiqua" w:eastAsia="Times New Roman" w:hAnsi="Book Antiqua"/>
          <w:color w:val="000000" w:themeColor="text1"/>
          <w:sz w:val="24"/>
          <w:szCs w:val="24"/>
          <w:lang w:val="en-US" w:eastAsia="hr-HR"/>
        </w:rPr>
        <w:t xml:space="preserve">In 2000s, </w:t>
      </w:r>
      <w:r w:rsidR="00374EB5" w:rsidRPr="000F3E78">
        <w:rPr>
          <w:rFonts w:ascii="Book Antiqua" w:hAnsi="Book Antiqua"/>
          <w:color w:val="000000" w:themeColor="text1"/>
          <w:sz w:val="24"/>
          <w:szCs w:val="24"/>
          <w:lang w:val="en-US"/>
        </w:rPr>
        <w:t>acute HEV in Albania made up 2.4% of all acute viral hepatitis cases.</w:t>
      </w:r>
      <w:r w:rsidRPr="000F3E78">
        <w:rPr>
          <w:rFonts w:ascii="Book Antiqua" w:hAnsi="Book Antiqua"/>
          <w:color w:val="000000" w:themeColor="text1"/>
          <w:sz w:val="24"/>
          <w:szCs w:val="24"/>
          <w:lang w:val="en-US"/>
        </w:rPr>
        <w:t xml:space="preserve"> HEV infections occurred more frequently in women (female to male ratio 2:1), as well as in adults </w:t>
      </w:r>
      <w:r w:rsidR="000B10B4" w:rsidRPr="000F3E78">
        <w:rPr>
          <w:rFonts w:ascii="Book Antiqua" w:hAnsi="Book Antiqua"/>
          <w:color w:val="000000" w:themeColor="text1"/>
          <w:sz w:val="24"/>
          <w:szCs w:val="24"/>
          <w:lang w:val="en-US"/>
        </w:rPr>
        <w:t>over</w:t>
      </w:r>
      <w:r w:rsidR="00C90CDD" w:rsidRPr="000F3E78">
        <w:rPr>
          <w:rFonts w:ascii="Book Antiqua" w:hAnsi="Book Antiqua"/>
          <w:color w:val="000000" w:themeColor="text1"/>
          <w:sz w:val="24"/>
          <w:szCs w:val="24"/>
          <w:lang w:val="en-US"/>
        </w:rPr>
        <w:t xml:space="preserve"> 35 years (73.3%). In </w:t>
      </w:r>
      <w:r w:rsidR="008D12A6" w:rsidRPr="000F3E78">
        <w:rPr>
          <w:rFonts w:ascii="Book Antiqua" w:hAnsi="Book Antiqua"/>
          <w:color w:val="000000" w:themeColor="text1"/>
          <w:sz w:val="24"/>
          <w:szCs w:val="24"/>
          <w:lang w:val="en-US"/>
        </w:rPr>
        <w:t xml:space="preserve">the </w:t>
      </w:r>
      <w:r w:rsidRPr="000F3E78">
        <w:rPr>
          <w:rFonts w:ascii="Book Antiqua" w:hAnsi="Book Antiqua"/>
          <w:color w:val="000000" w:themeColor="text1"/>
          <w:sz w:val="24"/>
          <w:szCs w:val="24"/>
          <w:lang w:val="en-US"/>
        </w:rPr>
        <w:t>general population</w:t>
      </w:r>
      <w:r w:rsidR="005C6E2B"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the prevalence of anti-HEV antibodies was 9.7% and increased progressively with age, from 1.2% in children less than 9 years to 17.7% in persons older than 60 years. There was no difference in the prevalence between the general population and patients with chronic liver disease (10.5%). The prevalence of anti-HEV antibodies in pregnant </w:t>
      </w:r>
      <w:r w:rsidRPr="000F3E78">
        <w:rPr>
          <w:rFonts w:ascii="Book Antiqua" w:hAnsi="Book Antiqua"/>
          <w:color w:val="000000" w:themeColor="text1"/>
          <w:sz w:val="24"/>
          <w:szCs w:val="24"/>
          <w:lang w:val="en-US"/>
        </w:rPr>
        <w:lastRenderedPageBreak/>
        <w:t xml:space="preserve">women was lower than in </w:t>
      </w:r>
      <w:r w:rsidR="00C90CDD" w:rsidRPr="000F3E78">
        <w:rPr>
          <w:rFonts w:ascii="Book Antiqua" w:hAnsi="Book Antiqua"/>
          <w:color w:val="000000" w:themeColor="text1"/>
          <w:sz w:val="24"/>
          <w:szCs w:val="24"/>
          <w:lang w:val="en-US"/>
        </w:rPr>
        <w:t xml:space="preserve">the general population (1.1%). </w:t>
      </w:r>
      <w:r w:rsidRPr="000F3E78">
        <w:rPr>
          <w:rFonts w:ascii="Book Antiqua" w:hAnsi="Book Antiqua"/>
          <w:color w:val="000000" w:themeColor="text1"/>
          <w:sz w:val="24"/>
          <w:szCs w:val="24"/>
          <w:lang w:val="en-US"/>
        </w:rPr>
        <w:t xml:space="preserve">No positive cases were found among children with thalassemia </w:t>
      </w:r>
      <w:r w:rsidR="006809C6" w:rsidRPr="000F3E78">
        <w:rPr>
          <w:rFonts w:ascii="Book Antiqua" w:hAnsi="Book Antiqua"/>
          <w:color w:val="000000" w:themeColor="text1"/>
          <w:sz w:val="24"/>
          <w:szCs w:val="24"/>
          <w:lang w:val="en-US"/>
        </w:rPr>
        <w:t xml:space="preserve">receiving multiple </w:t>
      </w:r>
      <w:proofErr w:type="gramStart"/>
      <w:r w:rsidR="006809C6" w:rsidRPr="000F3E78">
        <w:rPr>
          <w:rFonts w:ascii="Book Antiqua" w:hAnsi="Book Antiqua"/>
          <w:color w:val="000000" w:themeColor="text1"/>
          <w:sz w:val="24"/>
          <w:szCs w:val="24"/>
          <w:lang w:val="en-US"/>
        </w:rPr>
        <w:t>transfusions</w:t>
      </w:r>
      <w:r w:rsidR="00735F9B" w:rsidRPr="000F3E78">
        <w:rPr>
          <w:rFonts w:ascii="Book Antiqua" w:eastAsia="Times New Roman" w:hAnsi="Book Antiqua"/>
          <w:color w:val="000000" w:themeColor="text1"/>
          <w:sz w:val="24"/>
          <w:szCs w:val="24"/>
          <w:vertAlign w:val="superscript"/>
          <w:lang w:val="en-US" w:eastAsia="hr-HR"/>
        </w:rPr>
        <w:t>[</w:t>
      </w:r>
      <w:proofErr w:type="gramEnd"/>
      <w:r w:rsidR="00735F9B" w:rsidRPr="000F3E78">
        <w:rPr>
          <w:rFonts w:ascii="Book Antiqua" w:eastAsia="Times New Roman" w:hAnsi="Book Antiqua"/>
          <w:color w:val="000000" w:themeColor="text1"/>
          <w:sz w:val="24"/>
          <w:szCs w:val="24"/>
          <w:vertAlign w:val="superscript"/>
          <w:lang w:val="en-US" w:eastAsia="hr-HR"/>
        </w:rPr>
        <w:t>18</w:t>
      </w:r>
      <w:r w:rsidR="00AD4E6F" w:rsidRPr="000F3E78">
        <w:rPr>
          <w:rFonts w:ascii="Book Antiqua" w:eastAsia="Times New Roman" w:hAnsi="Book Antiqua"/>
          <w:color w:val="000000" w:themeColor="text1"/>
          <w:sz w:val="24"/>
          <w:szCs w:val="24"/>
          <w:vertAlign w:val="superscript"/>
          <w:lang w:val="en-US" w:eastAsia="hr-HR"/>
        </w:rPr>
        <w:t>]</w:t>
      </w:r>
      <w:r w:rsidR="00AD4E6F"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In contrast, in the other Albanian case-control study</w:t>
      </w:r>
      <w:r w:rsidR="008D12A6"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HEV antibodies were found in 36.6% patients with chronic liver disease compared to 12.1% in patients with no apparent liver disease. In the univariate analysis, anti-HEV prevalence was found to be associated with </w:t>
      </w:r>
      <w:r w:rsidR="00E750BA" w:rsidRPr="000F3E78">
        <w:rPr>
          <w:rFonts w:ascii="Book Antiqua" w:hAnsi="Book Antiqua"/>
          <w:color w:val="000000" w:themeColor="text1"/>
          <w:sz w:val="24"/>
          <w:szCs w:val="24"/>
          <w:lang w:val="en-US"/>
        </w:rPr>
        <w:t xml:space="preserve">the </w:t>
      </w:r>
      <w:r w:rsidRPr="000F3E78">
        <w:rPr>
          <w:rFonts w:ascii="Book Antiqua" w:hAnsi="Book Antiqua"/>
          <w:color w:val="000000" w:themeColor="text1"/>
          <w:sz w:val="24"/>
          <w:szCs w:val="24"/>
          <w:lang w:val="en-US"/>
        </w:rPr>
        <w:t xml:space="preserve">age </w:t>
      </w:r>
      <w:r w:rsidR="00C90CDD"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&gt;</w:t>
      </w:r>
      <w:r w:rsidR="004121DB">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50 years</w:t>
      </w:r>
      <w:r w:rsidR="00C90CDD"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w:t>
      </w:r>
      <w:r w:rsidR="00C90CDD" w:rsidRPr="000F3E78">
        <w:rPr>
          <w:rFonts w:ascii="Book Antiqua" w:hAnsi="Book Antiqua"/>
          <w:color w:val="000000" w:themeColor="text1"/>
          <w:sz w:val="24"/>
          <w:szCs w:val="24"/>
          <w:lang w:val="en-US"/>
        </w:rPr>
        <w:t>lower education status (</w:t>
      </w:r>
      <w:r w:rsidR="004121DB">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8 years of formal education</w:t>
      </w:r>
      <w:r w:rsidR="00C90CDD"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and positivity for </w:t>
      </w:r>
      <w:r w:rsidR="00E750BA" w:rsidRPr="000F3E78">
        <w:rPr>
          <w:rFonts w:ascii="Book Antiqua" w:hAnsi="Book Antiqua"/>
          <w:color w:val="000000" w:themeColor="text1"/>
          <w:sz w:val="24"/>
          <w:szCs w:val="24"/>
          <w:lang w:val="en-US"/>
        </w:rPr>
        <w:t>hepatitis B surface antigen (</w:t>
      </w:r>
      <w:r w:rsidRPr="000F3E78">
        <w:rPr>
          <w:rFonts w:ascii="Book Antiqua" w:hAnsi="Book Antiqua"/>
          <w:color w:val="000000" w:themeColor="text1"/>
          <w:sz w:val="24"/>
          <w:szCs w:val="24"/>
          <w:lang w:val="en-US"/>
        </w:rPr>
        <w:t>HBsAg</w:t>
      </w:r>
      <w:r w:rsidR="00E750BA"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while no </w:t>
      </w:r>
      <w:r w:rsidR="00C90CDD" w:rsidRPr="000F3E78">
        <w:rPr>
          <w:rFonts w:ascii="Book Antiqua" w:hAnsi="Book Antiqua"/>
          <w:color w:val="000000" w:themeColor="text1"/>
          <w:sz w:val="24"/>
          <w:szCs w:val="24"/>
          <w:lang w:val="en-US"/>
        </w:rPr>
        <w:t xml:space="preserve">association was observed </w:t>
      </w:r>
      <w:r w:rsidR="007D3BF5" w:rsidRPr="000F3E78">
        <w:rPr>
          <w:rFonts w:ascii="Book Antiqua" w:hAnsi="Book Antiqua"/>
          <w:color w:val="000000" w:themeColor="text1"/>
          <w:sz w:val="24"/>
          <w:szCs w:val="24"/>
          <w:lang w:val="en-US"/>
        </w:rPr>
        <w:t xml:space="preserve">in </w:t>
      </w:r>
      <w:r w:rsidRPr="000F3E78">
        <w:rPr>
          <w:rFonts w:ascii="Book Antiqua" w:hAnsi="Book Antiqua"/>
          <w:color w:val="000000" w:themeColor="text1"/>
          <w:sz w:val="24"/>
          <w:szCs w:val="24"/>
          <w:lang w:val="en-US"/>
        </w:rPr>
        <w:t>people who lived in village</w:t>
      </w:r>
      <w:r w:rsidR="00C90CDD" w:rsidRPr="000F3E78">
        <w:rPr>
          <w:rFonts w:ascii="Book Antiqua" w:hAnsi="Book Antiqua"/>
          <w:color w:val="000000" w:themeColor="text1"/>
          <w:sz w:val="24"/>
          <w:szCs w:val="24"/>
          <w:lang w:val="en-US"/>
        </w:rPr>
        <w:t>s</w:t>
      </w:r>
      <w:r w:rsidRPr="000F3E78">
        <w:rPr>
          <w:rFonts w:ascii="Book Antiqua" w:hAnsi="Book Antiqua"/>
          <w:color w:val="000000" w:themeColor="text1"/>
          <w:sz w:val="24"/>
          <w:szCs w:val="24"/>
          <w:lang w:val="en-US"/>
        </w:rPr>
        <w:t xml:space="preserve"> and/or</w:t>
      </w:r>
      <w:r w:rsidR="00C90CDD" w:rsidRPr="000F3E78">
        <w:rPr>
          <w:rFonts w:ascii="Book Antiqua" w:hAnsi="Book Antiqua"/>
          <w:color w:val="000000" w:themeColor="text1"/>
          <w:sz w:val="24"/>
          <w:szCs w:val="24"/>
          <w:lang w:val="en-US"/>
        </w:rPr>
        <w:t xml:space="preserve"> those who </w:t>
      </w:r>
      <w:r w:rsidR="007D3BF5" w:rsidRPr="000F3E78">
        <w:rPr>
          <w:rFonts w:ascii="Book Antiqua" w:hAnsi="Book Antiqua"/>
          <w:color w:val="000000" w:themeColor="text1"/>
          <w:sz w:val="24"/>
          <w:szCs w:val="24"/>
          <w:lang w:val="en-US"/>
        </w:rPr>
        <w:t>were occupationally involved with handling animals</w:t>
      </w:r>
      <w:r w:rsidRPr="000F3E78">
        <w:rPr>
          <w:rFonts w:ascii="Book Antiqua" w:hAnsi="Book Antiqua"/>
          <w:color w:val="000000" w:themeColor="text1"/>
          <w:sz w:val="24"/>
          <w:szCs w:val="24"/>
          <w:lang w:val="en-US"/>
        </w:rPr>
        <w:t xml:space="preserve">. In the multivariate analysis, significant associations remained for age </w:t>
      </w:r>
      <w:r w:rsidR="00C90CDD" w:rsidRPr="000F3E78">
        <w:rPr>
          <w:rFonts w:ascii="Book Antiqua" w:hAnsi="Book Antiqua"/>
          <w:color w:val="000000" w:themeColor="text1"/>
          <w:sz w:val="24"/>
          <w:szCs w:val="24"/>
          <w:lang w:val="en-US"/>
        </w:rPr>
        <w:t xml:space="preserve">and </w:t>
      </w:r>
      <w:r w:rsidR="006809C6" w:rsidRPr="000F3E78">
        <w:rPr>
          <w:rFonts w:ascii="Book Antiqua" w:hAnsi="Book Antiqua"/>
          <w:color w:val="000000" w:themeColor="text1"/>
          <w:sz w:val="24"/>
          <w:szCs w:val="24"/>
          <w:lang w:val="en-US"/>
        </w:rPr>
        <w:t xml:space="preserve">HBsAg </w:t>
      </w:r>
      <w:proofErr w:type="gramStart"/>
      <w:r w:rsidR="006809C6" w:rsidRPr="000F3E78">
        <w:rPr>
          <w:rFonts w:ascii="Book Antiqua" w:hAnsi="Book Antiqua"/>
          <w:color w:val="000000" w:themeColor="text1"/>
          <w:sz w:val="24"/>
          <w:szCs w:val="24"/>
          <w:lang w:val="en-US"/>
        </w:rPr>
        <w:t>positivity</w:t>
      </w:r>
      <w:r w:rsidR="00735F9B" w:rsidRPr="000F3E78">
        <w:rPr>
          <w:rFonts w:ascii="Book Antiqua" w:eastAsia="Times New Roman" w:hAnsi="Book Antiqua"/>
          <w:color w:val="000000" w:themeColor="text1"/>
          <w:sz w:val="24"/>
          <w:szCs w:val="24"/>
          <w:vertAlign w:val="superscript"/>
          <w:lang w:val="en-US" w:eastAsia="hr-HR"/>
        </w:rPr>
        <w:t>[</w:t>
      </w:r>
      <w:proofErr w:type="gramEnd"/>
      <w:r w:rsidR="00735F9B" w:rsidRPr="000F3E78">
        <w:rPr>
          <w:rFonts w:ascii="Book Antiqua" w:eastAsia="Times New Roman" w:hAnsi="Book Antiqua"/>
          <w:color w:val="000000" w:themeColor="text1"/>
          <w:sz w:val="24"/>
          <w:szCs w:val="24"/>
          <w:vertAlign w:val="superscript"/>
          <w:lang w:val="en-US" w:eastAsia="hr-HR"/>
        </w:rPr>
        <w:t>19</w:t>
      </w:r>
      <w:r w:rsidR="00AD4E6F" w:rsidRPr="000F3E78">
        <w:rPr>
          <w:rFonts w:ascii="Book Antiqua" w:eastAsia="Times New Roman" w:hAnsi="Book Antiqua"/>
          <w:color w:val="000000" w:themeColor="text1"/>
          <w:sz w:val="24"/>
          <w:szCs w:val="24"/>
          <w:vertAlign w:val="superscript"/>
          <w:lang w:val="en-US" w:eastAsia="hr-HR"/>
        </w:rPr>
        <w:t>]</w:t>
      </w:r>
      <w:r w:rsidRPr="000F3E78">
        <w:rPr>
          <w:rFonts w:ascii="Book Antiqua" w:hAnsi="Book Antiqua"/>
          <w:color w:val="000000" w:themeColor="text1"/>
          <w:sz w:val="24"/>
          <w:szCs w:val="24"/>
          <w:lang w:val="en-US"/>
        </w:rPr>
        <w:t xml:space="preserve">. </w:t>
      </w:r>
    </w:p>
    <w:p w:rsidR="008158C6" w:rsidRPr="000F3E78" w:rsidRDefault="00B86468" w:rsidP="004121DB">
      <w:pPr>
        <w:shd w:val="clear" w:color="auto" w:fill="FFFFFF"/>
        <w:adjustRightInd w:val="0"/>
        <w:snapToGrid w:val="0"/>
        <w:spacing w:line="360" w:lineRule="auto"/>
        <w:ind w:firstLineChars="100" w:firstLine="240"/>
        <w:jc w:val="both"/>
        <w:rPr>
          <w:rFonts w:ascii="Book Antiqua" w:eastAsia="Times New Roman" w:hAnsi="Book Antiqua"/>
          <w:color w:val="000000" w:themeColor="text1"/>
          <w:sz w:val="24"/>
          <w:szCs w:val="24"/>
          <w:lang w:val="en-US" w:eastAsia="hr-HR"/>
        </w:rPr>
      </w:pPr>
      <w:r w:rsidRPr="000F3E78">
        <w:rPr>
          <w:rFonts w:ascii="Book Antiqua" w:hAnsi="Book Antiqua"/>
          <w:color w:val="000000" w:themeColor="text1"/>
          <w:sz w:val="24"/>
          <w:szCs w:val="24"/>
          <w:lang w:val="en-US"/>
        </w:rPr>
        <w:t xml:space="preserve">Since there are no recent data on HEV infection in Albania, the burden of </w:t>
      </w:r>
      <w:r w:rsidR="00896433" w:rsidRPr="000F3E78">
        <w:rPr>
          <w:rFonts w:ascii="Book Antiqua" w:hAnsi="Book Antiqua"/>
          <w:color w:val="000000" w:themeColor="text1"/>
          <w:sz w:val="24"/>
          <w:szCs w:val="24"/>
          <w:lang w:val="en-US"/>
        </w:rPr>
        <w:t>diseases caused by HEV</w:t>
      </w:r>
      <w:r w:rsidRPr="000F3E78">
        <w:rPr>
          <w:rFonts w:ascii="Book Antiqua" w:hAnsi="Book Antiqua"/>
          <w:color w:val="000000" w:themeColor="text1"/>
          <w:sz w:val="24"/>
          <w:szCs w:val="24"/>
          <w:lang w:val="en-US"/>
        </w:rPr>
        <w:t xml:space="preserve"> is not known.</w:t>
      </w:r>
      <w:r w:rsidR="008158C6" w:rsidRPr="000F3E78">
        <w:rPr>
          <w:rFonts w:ascii="Book Antiqua" w:hAnsi="Book Antiqua"/>
          <w:color w:val="000000" w:themeColor="text1"/>
          <w:sz w:val="24"/>
          <w:szCs w:val="24"/>
          <w:lang w:val="en-US"/>
        </w:rPr>
        <w:t xml:space="preserve"> </w:t>
      </w:r>
      <w:r w:rsidR="001D25DB" w:rsidRPr="000F3E78">
        <w:rPr>
          <w:rFonts w:ascii="Book Antiqua" w:hAnsi="Book Antiqua"/>
          <w:color w:val="000000" w:themeColor="text1"/>
          <w:sz w:val="24"/>
          <w:szCs w:val="24"/>
          <w:lang w:val="en-US"/>
        </w:rPr>
        <w:t>Moreover, no data on the role of animals in the epidemiology of HEV infections in Albania is currently available.</w:t>
      </w:r>
      <w:r w:rsidR="00291FF8">
        <w:rPr>
          <w:rFonts w:ascii="Book Antiqua" w:hAnsi="Book Antiqua"/>
          <w:color w:val="000000" w:themeColor="text1"/>
          <w:sz w:val="24"/>
          <w:szCs w:val="24"/>
          <w:lang w:val="en-US"/>
        </w:rPr>
        <w:t xml:space="preserve"> </w:t>
      </w:r>
      <w:r w:rsidR="001D25DB" w:rsidRPr="000F3E78">
        <w:rPr>
          <w:rFonts w:ascii="Book Antiqua" w:hAnsi="Book Antiqua"/>
          <w:color w:val="000000" w:themeColor="text1"/>
          <w:sz w:val="24"/>
          <w:szCs w:val="24"/>
          <w:lang w:val="en-US"/>
        </w:rPr>
        <w:t>Therefore, m</w:t>
      </w:r>
      <w:r w:rsidR="008158C6" w:rsidRPr="000F3E78">
        <w:rPr>
          <w:rFonts w:ascii="Book Antiqua" w:hAnsi="Book Antiqua"/>
          <w:color w:val="000000" w:themeColor="text1"/>
          <w:sz w:val="24"/>
          <w:szCs w:val="24"/>
          <w:lang w:val="en-US"/>
        </w:rPr>
        <w:t>ore research should</w:t>
      </w:r>
      <w:r w:rsidR="008D5675" w:rsidRPr="000F3E78">
        <w:rPr>
          <w:rFonts w:ascii="Book Antiqua" w:hAnsi="Book Antiqua"/>
          <w:color w:val="000000" w:themeColor="text1"/>
          <w:sz w:val="24"/>
          <w:szCs w:val="24"/>
          <w:lang w:val="en-US"/>
        </w:rPr>
        <w:t xml:space="preserve"> be done to evaluate</w:t>
      </w:r>
      <w:r w:rsidR="008158C6" w:rsidRPr="000F3E78">
        <w:rPr>
          <w:rFonts w:ascii="Book Antiqua" w:hAnsi="Book Antiqua"/>
          <w:color w:val="000000" w:themeColor="text1"/>
          <w:sz w:val="24"/>
          <w:szCs w:val="24"/>
          <w:lang w:val="en-US"/>
        </w:rPr>
        <w:t xml:space="preserve"> a local HEV epidemiology in Albania.</w:t>
      </w:r>
    </w:p>
    <w:p w:rsidR="00C90CDD" w:rsidRPr="000F3E78" w:rsidRDefault="00C90CDD" w:rsidP="000F3E78">
      <w:pPr>
        <w:shd w:val="clear" w:color="auto" w:fill="FFFFFF"/>
        <w:adjustRightInd w:val="0"/>
        <w:snapToGrid w:val="0"/>
        <w:spacing w:line="360" w:lineRule="auto"/>
        <w:jc w:val="both"/>
        <w:rPr>
          <w:rFonts w:ascii="Book Antiqua" w:hAnsi="Book Antiqua"/>
          <w:color w:val="000000" w:themeColor="text1"/>
          <w:sz w:val="24"/>
          <w:szCs w:val="24"/>
          <w:lang w:val="en-US"/>
        </w:rPr>
      </w:pPr>
    </w:p>
    <w:p w:rsidR="00B86468" w:rsidRPr="000F3E78" w:rsidRDefault="00B86468"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BULGARIA</w:t>
      </w:r>
    </w:p>
    <w:p w:rsidR="00B86468" w:rsidRPr="000F3E78" w:rsidRDefault="00C90CDD"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In </w:t>
      </w:r>
      <w:r w:rsidR="00B86468" w:rsidRPr="000F3E78">
        <w:rPr>
          <w:rFonts w:ascii="Book Antiqua" w:hAnsi="Book Antiqua"/>
          <w:color w:val="000000" w:themeColor="text1"/>
          <w:sz w:val="24"/>
          <w:szCs w:val="24"/>
          <w:lang w:val="en-US"/>
        </w:rPr>
        <w:t xml:space="preserve">Bulgaria, </w:t>
      </w:r>
      <w:r w:rsidRPr="000F3E78">
        <w:rPr>
          <w:rFonts w:ascii="Book Antiqua" w:hAnsi="Book Antiqua"/>
          <w:color w:val="000000" w:themeColor="text1"/>
          <w:sz w:val="24"/>
          <w:szCs w:val="24"/>
          <w:lang w:val="en-US"/>
        </w:rPr>
        <w:t xml:space="preserve">the </w:t>
      </w:r>
      <w:r w:rsidR="00B86468" w:rsidRPr="000F3E78">
        <w:rPr>
          <w:rFonts w:ascii="Book Antiqua" w:hAnsi="Book Antiqua"/>
          <w:color w:val="000000" w:themeColor="text1"/>
          <w:sz w:val="24"/>
          <w:szCs w:val="24"/>
          <w:lang w:val="en-US"/>
        </w:rPr>
        <w:t>first human cases of he</w:t>
      </w:r>
      <w:r w:rsidR="006809C6" w:rsidRPr="000F3E78">
        <w:rPr>
          <w:rFonts w:ascii="Book Antiqua" w:hAnsi="Book Antiqua"/>
          <w:color w:val="000000" w:themeColor="text1"/>
          <w:sz w:val="24"/>
          <w:szCs w:val="24"/>
          <w:lang w:val="en-US"/>
        </w:rPr>
        <w:t>patitis E were reported in 1995</w:t>
      </w:r>
      <w:r w:rsidR="00735F9B" w:rsidRPr="000F3E78">
        <w:rPr>
          <w:rFonts w:ascii="Book Antiqua" w:eastAsia="Times New Roman" w:hAnsi="Book Antiqua"/>
          <w:color w:val="000000" w:themeColor="text1"/>
          <w:sz w:val="24"/>
          <w:szCs w:val="24"/>
          <w:vertAlign w:val="superscript"/>
          <w:lang w:val="en-US" w:eastAsia="hr-HR"/>
        </w:rPr>
        <w:t>[20</w:t>
      </w:r>
      <w:r w:rsidR="00AD4E6F" w:rsidRPr="000F3E78">
        <w:rPr>
          <w:rFonts w:ascii="Book Antiqua" w:eastAsia="Times New Roman" w:hAnsi="Book Antiqua"/>
          <w:color w:val="000000" w:themeColor="text1"/>
          <w:sz w:val="24"/>
          <w:szCs w:val="24"/>
          <w:vertAlign w:val="superscript"/>
          <w:lang w:val="en-US" w:eastAsia="hr-HR"/>
        </w:rPr>
        <w:t>]</w:t>
      </w:r>
      <w:r w:rsidR="00B86468" w:rsidRPr="000F3E78">
        <w:rPr>
          <w:rFonts w:ascii="Book Antiqua" w:hAnsi="Book Antiqua"/>
          <w:color w:val="000000" w:themeColor="text1"/>
          <w:sz w:val="24"/>
          <w:szCs w:val="24"/>
          <w:lang w:val="en-US"/>
        </w:rPr>
        <w:t xml:space="preserve">. Several </w:t>
      </w:r>
      <w:r w:rsidRPr="000F3E78">
        <w:rPr>
          <w:rFonts w:ascii="Book Antiqua" w:hAnsi="Book Antiqua"/>
          <w:color w:val="000000" w:themeColor="text1"/>
          <w:sz w:val="24"/>
          <w:szCs w:val="24"/>
          <w:lang w:val="en-US"/>
        </w:rPr>
        <w:t>studies reported</w:t>
      </w:r>
      <w:r w:rsidR="00B86468" w:rsidRPr="000F3E78">
        <w:rPr>
          <w:rFonts w:ascii="Book Antiqua" w:hAnsi="Book Antiqua"/>
          <w:color w:val="000000" w:themeColor="text1"/>
          <w:sz w:val="24"/>
          <w:szCs w:val="24"/>
          <w:lang w:val="en-US"/>
        </w:rPr>
        <w:t xml:space="preserve"> case</w:t>
      </w:r>
      <w:r w:rsidRPr="000F3E78">
        <w:rPr>
          <w:rFonts w:ascii="Book Antiqua" w:hAnsi="Book Antiqua"/>
          <w:color w:val="000000" w:themeColor="text1"/>
          <w:sz w:val="24"/>
          <w:szCs w:val="24"/>
          <w:lang w:val="en-US"/>
        </w:rPr>
        <w:t>s</w:t>
      </w:r>
      <w:r w:rsidR="00B86468" w:rsidRPr="000F3E78">
        <w:rPr>
          <w:rFonts w:ascii="Book Antiqua" w:hAnsi="Book Antiqua"/>
          <w:color w:val="000000" w:themeColor="text1"/>
          <w:sz w:val="24"/>
          <w:szCs w:val="24"/>
          <w:lang w:val="en-US"/>
        </w:rPr>
        <w:t xml:space="preserve"> and hospitalized </w:t>
      </w:r>
      <w:r w:rsidR="006809C6" w:rsidRPr="000F3E78">
        <w:rPr>
          <w:rFonts w:ascii="Book Antiqua" w:hAnsi="Book Antiqua"/>
          <w:color w:val="000000" w:themeColor="text1"/>
          <w:sz w:val="24"/>
          <w:szCs w:val="24"/>
          <w:lang w:val="en-US"/>
        </w:rPr>
        <w:t xml:space="preserve">patients with acute hepatitis </w:t>
      </w:r>
      <w:proofErr w:type="gramStart"/>
      <w:r w:rsidR="006809C6" w:rsidRPr="000F3E78">
        <w:rPr>
          <w:rFonts w:ascii="Book Antiqua" w:hAnsi="Book Antiqua"/>
          <w:color w:val="000000" w:themeColor="text1"/>
          <w:sz w:val="24"/>
          <w:szCs w:val="24"/>
          <w:lang w:val="en-US"/>
        </w:rPr>
        <w:t>E</w:t>
      </w:r>
      <w:r w:rsidR="006809C6" w:rsidRPr="000F3E78">
        <w:rPr>
          <w:rFonts w:ascii="Book Antiqua" w:eastAsia="Times New Roman" w:hAnsi="Book Antiqua"/>
          <w:color w:val="000000" w:themeColor="text1"/>
          <w:sz w:val="24"/>
          <w:szCs w:val="24"/>
          <w:vertAlign w:val="superscript"/>
          <w:lang w:val="en-US" w:eastAsia="hr-HR"/>
        </w:rPr>
        <w:t>[</w:t>
      </w:r>
      <w:proofErr w:type="gramEnd"/>
      <w:r w:rsidR="006809C6" w:rsidRPr="000F3E78">
        <w:rPr>
          <w:rFonts w:ascii="Book Antiqua" w:eastAsia="Times New Roman" w:hAnsi="Book Antiqua"/>
          <w:color w:val="000000" w:themeColor="text1"/>
          <w:sz w:val="24"/>
          <w:szCs w:val="24"/>
          <w:vertAlign w:val="superscript"/>
          <w:lang w:val="en-US" w:eastAsia="hr-HR"/>
        </w:rPr>
        <w:t>21,</w:t>
      </w:r>
      <w:r w:rsidR="00735F9B" w:rsidRPr="000F3E78">
        <w:rPr>
          <w:rFonts w:ascii="Book Antiqua" w:eastAsia="Times New Roman" w:hAnsi="Book Antiqua"/>
          <w:color w:val="000000" w:themeColor="text1"/>
          <w:sz w:val="24"/>
          <w:szCs w:val="24"/>
          <w:vertAlign w:val="superscript"/>
          <w:lang w:val="en-US" w:eastAsia="hr-HR"/>
        </w:rPr>
        <w:t>22</w:t>
      </w:r>
      <w:r w:rsidR="00AD4E6F" w:rsidRPr="000F3E78">
        <w:rPr>
          <w:rFonts w:ascii="Book Antiqua" w:eastAsia="Times New Roman" w:hAnsi="Book Antiqua"/>
          <w:color w:val="000000" w:themeColor="text1"/>
          <w:sz w:val="24"/>
          <w:szCs w:val="24"/>
          <w:vertAlign w:val="superscript"/>
          <w:lang w:val="en-US" w:eastAsia="hr-HR"/>
        </w:rPr>
        <w:t>]</w:t>
      </w:r>
      <w:r w:rsidR="00B86468" w:rsidRPr="000F3E78">
        <w:rPr>
          <w:rFonts w:ascii="Book Antiqua" w:hAnsi="Book Antiqua"/>
          <w:color w:val="000000" w:themeColor="text1"/>
          <w:sz w:val="24"/>
          <w:szCs w:val="24"/>
          <w:lang w:val="en-US"/>
        </w:rPr>
        <w:t>. A retrospective study of acute viral hepatitis perfor</w:t>
      </w:r>
      <w:r w:rsidR="00896433" w:rsidRPr="000F3E78">
        <w:rPr>
          <w:rFonts w:ascii="Book Antiqua" w:hAnsi="Book Antiqua"/>
          <w:color w:val="000000" w:themeColor="text1"/>
          <w:sz w:val="24"/>
          <w:szCs w:val="24"/>
          <w:lang w:val="en-US"/>
        </w:rPr>
        <w:t>med in</w:t>
      </w:r>
      <w:r w:rsidR="00B86468" w:rsidRPr="000F3E78">
        <w:rPr>
          <w:rFonts w:ascii="Book Antiqua" w:hAnsi="Book Antiqua"/>
          <w:color w:val="000000" w:themeColor="text1"/>
          <w:sz w:val="24"/>
          <w:szCs w:val="24"/>
          <w:lang w:val="en-US"/>
        </w:rPr>
        <w:t xml:space="preserve"> Sofia (2004-2012) found anti-HEV IgM/I</w:t>
      </w:r>
      <w:r w:rsidR="006809C6" w:rsidRPr="000F3E78">
        <w:rPr>
          <w:rFonts w:ascii="Book Antiqua" w:hAnsi="Book Antiqua"/>
          <w:color w:val="000000" w:themeColor="text1"/>
          <w:sz w:val="24"/>
          <w:szCs w:val="24"/>
          <w:lang w:val="en-US"/>
        </w:rPr>
        <w:t xml:space="preserve">gG antibodies in 2.48% </w:t>
      </w:r>
      <w:proofErr w:type="gramStart"/>
      <w:r w:rsidR="006809C6" w:rsidRPr="000F3E78">
        <w:rPr>
          <w:rFonts w:ascii="Book Antiqua" w:hAnsi="Book Antiqua"/>
          <w:color w:val="000000" w:themeColor="text1"/>
          <w:sz w:val="24"/>
          <w:szCs w:val="24"/>
          <w:lang w:val="en-US"/>
        </w:rPr>
        <w:t>patients</w:t>
      </w:r>
      <w:r w:rsidR="00735F9B" w:rsidRPr="000F3E78">
        <w:rPr>
          <w:rFonts w:ascii="Book Antiqua" w:eastAsia="Times New Roman" w:hAnsi="Book Antiqua"/>
          <w:color w:val="000000" w:themeColor="text1"/>
          <w:sz w:val="24"/>
          <w:szCs w:val="24"/>
          <w:vertAlign w:val="superscript"/>
          <w:lang w:val="en-US" w:eastAsia="hr-HR"/>
        </w:rPr>
        <w:t>[</w:t>
      </w:r>
      <w:proofErr w:type="gramEnd"/>
      <w:r w:rsidR="00735F9B" w:rsidRPr="000F3E78">
        <w:rPr>
          <w:rFonts w:ascii="Book Antiqua" w:eastAsia="Times New Roman" w:hAnsi="Book Antiqua"/>
          <w:color w:val="000000" w:themeColor="text1"/>
          <w:sz w:val="24"/>
          <w:szCs w:val="24"/>
          <w:vertAlign w:val="superscript"/>
          <w:lang w:val="en-US" w:eastAsia="hr-HR"/>
        </w:rPr>
        <w:t>23</w:t>
      </w:r>
      <w:r w:rsidR="00AD4E6F" w:rsidRPr="000F3E78">
        <w:rPr>
          <w:rFonts w:ascii="Book Antiqua" w:eastAsia="Times New Roman" w:hAnsi="Book Antiqua"/>
          <w:color w:val="000000" w:themeColor="text1"/>
          <w:sz w:val="24"/>
          <w:szCs w:val="24"/>
          <w:vertAlign w:val="superscript"/>
          <w:lang w:val="en-US" w:eastAsia="hr-HR"/>
        </w:rPr>
        <w:t>]</w:t>
      </w:r>
      <w:r w:rsidR="00B86468" w:rsidRPr="000F3E78">
        <w:rPr>
          <w:rFonts w:ascii="Book Antiqua" w:hAnsi="Book Antiqua"/>
          <w:color w:val="000000" w:themeColor="text1"/>
          <w:sz w:val="24"/>
          <w:szCs w:val="24"/>
          <w:lang w:val="en-US"/>
        </w:rPr>
        <w:t>. HEV infection more frequently affected males (61</w:t>
      </w:r>
      <w:r w:rsidR="004121DB">
        <w:rPr>
          <w:rFonts w:ascii="Book Antiqua" w:hAnsi="Book Antiqua"/>
          <w:color w:val="000000" w:themeColor="text1"/>
          <w:sz w:val="24"/>
          <w:szCs w:val="24"/>
          <w:lang w:val="en-US"/>
        </w:rPr>
        <w:t>%</w:t>
      </w:r>
      <w:r w:rsidR="00B86468" w:rsidRPr="000F3E78">
        <w:rPr>
          <w:rFonts w:ascii="Book Antiqua" w:hAnsi="Book Antiqua"/>
          <w:color w:val="000000" w:themeColor="text1"/>
          <w:sz w:val="24"/>
          <w:szCs w:val="24"/>
          <w:lang w:val="en-US"/>
        </w:rPr>
        <w:t>-69%), with the highest incidence in persons over 50 years</w:t>
      </w:r>
      <w:r w:rsidR="00D51C8E" w:rsidRPr="000F3E78">
        <w:rPr>
          <w:rFonts w:ascii="Book Antiqua" w:hAnsi="Book Antiqua"/>
          <w:color w:val="000000" w:themeColor="text1"/>
          <w:sz w:val="24"/>
          <w:szCs w:val="24"/>
          <w:lang w:val="en-US"/>
        </w:rPr>
        <w:t xml:space="preserve"> of </w:t>
      </w:r>
      <w:proofErr w:type="gramStart"/>
      <w:r w:rsidR="00D51C8E" w:rsidRPr="000F3E78">
        <w:rPr>
          <w:rFonts w:ascii="Book Antiqua" w:hAnsi="Book Antiqua"/>
          <w:color w:val="000000" w:themeColor="text1"/>
          <w:sz w:val="24"/>
          <w:szCs w:val="24"/>
          <w:lang w:val="en-US"/>
        </w:rPr>
        <w:t>age</w:t>
      </w:r>
      <w:r w:rsidR="006809C6" w:rsidRPr="000F3E78">
        <w:rPr>
          <w:rFonts w:ascii="Book Antiqua" w:eastAsia="Times New Roman" w:hAnsi="Book Antiqua"/>
          <w:color w:val="000000" w:themeColor="text1"/>
          <w:sz w:val="24"/>
          <w:szCs w:val="24"/>
          <w:vertAlign w:val="superscript"/>
          <w:lang w:val="en-US" w:eastAsia="hr-HR"/>
        </w:rPr>
        <w:t>[</w:t>
      </w:r>
      <w:proofErr w:type="gramEnd"/>
      <w:r w:rsidR="006809C6" w:rsidRPr="000F3E78">
        <w:rPr>
          <w:rFonts w:ascii="Book Antiqua" w:eastAsia="Times New Roman" w:hAnsi="Book Antiqua"/>
          <w:color w:val="000000" w:themeColor="text1"/>
          <w:sz w:val="24"/>
          <w:szCs w:val="24"/>
          <w:vertAlign w:val="superscript"/>
          <w:lang w:val="en-US" w:eastAsia="hr-HR"/>
        </w:rPr>
        <w:t>23,</w:t>
      </w:r>
      <w:r w:rsidR="00735F9B" w:rsidRPr="000F3E78">
        <w:rPr>
          <w:rFonts w:ascii="Book Antiqua" w:eastAsia="Times New Roman" w:hAnsi="Book Antiqua"/>
          <w:color w:val="000000" w:themeColor="text1"/>
          <w:sz w:val="24"/>
          <w:szCs w:val="24"/>
          <w:vertAlign w:val="superscript"/>
          <w:lang w:val="en-US" w:eastAsia="hr-HR"/>
        </w:rPr>
        <w:t>24</w:t>
      </w:r>
      <w:r w:rsidR="00AD4E6F" w:rsidRPr="000F3E78">
        <w:rPr>
          <w:rFonts w:ascii="Book Antiqua" w:eastAsia="Times New Roman" w:hAnsi="Book Antiqua"/>
          <w:color w:val="000000" w:themeColor="text1"/>
          <w:sz w:val="24"/>
          <w:szCs w:val="24"/>
          <w:vertAlign w:val="superscript"/>
          <w:lang w:val="en-US" w:eastAsia="hr-HR"/>
        </w:rPr>
        <w:t>]</w:t>
      </w:r>
      <w:r w:rsidR="00B86468" w:rsidRPr="000F3E78">
        <w:rPr>
          <w:rFonts w:ascii="Book Antiqua" w:hAnsi="Book Antiqua"/>
          <w:color w:val="000000" w:themeColor="text1"/>
          <w:sz w:val="24"/>
          <w:szCs w:val="24"/>
          <w:lang w:val="en-US"/>
        </w:rPr>
        <w:t>. Another study in</w:t>
      </w:r>
      <w:r w:rsidR="00E27570" w:rsidRPr="000F3E78">
        <w:rPr>
          <w:rFonts w:ascii="Book Antiqua" w:hAnsi="Book Antiqua"/>
          <w:color w:val="000000" w:themeColor="text1"/>
          <w:sz w:val="24"/>
          <w:szCs w:val="24"/>
          <w:lang w:val="en-US"/>
        </w:rPr>
        <w:t xml:space="preserve"> the</w:t>
      </w:r>
      <w:r w:rsidR="00B86468" w:rsidRPr="000F3E78">
        <w:rPr>
          <w:rFonts w:ascii="Book Antiqua" w:hAnsi="Book Antiqua"/>
          <w:color w:val="000000" w:themeColor="text1"/>
          <w:sz w:val="24"/>
          <w:szCs w:val="24"/>
          <w:lang w:val="en-US"/>
        </w:rPr>
        <w:t xml:space="preserve"> North-Eastern Bulgaria (2012-2016) analyzed the prevalence of HEV infection in hospitalized patients with clinical symptoms of acute hepatitis and outpatients with laboratory data of liver dysfunction. Acute infection was documented in 13.2% patients, while 20.9% patients showed only IgG antibodie</w:t>
      </w:r>
      <w:r w:rsidR="006809C6" w:rsidRPr="000F3E78">
        <w:rPr>
          <w:rFonts w:ascii="Book Antiqua" w:hAnsi="Book Antiqua"/>
          <w:color w:val="000000" w:themeColor="text1"/>
          <w:sz w:val="24"/>
          <w:szCs w:val="24"/>
          <w:lang w:val="en-US"/>
        </w:rPr>
        <w:t xml:space="preserve">s indicating past HEV </w:t>
      </w:r>
      <w:proofErr w:type="gramStart"/>
      <w:r w:rsidR="006809C6" w:rsidRPr="000F3E78">
        <w:rPr>
          <w:rFonts w:ascii="Book Antiqua" w:hAnsi="Book Antiqua"/>
          <w:color w:val="000000" w:themeColor="text1"/>
          <w:sz w:val="24"/>
          <w:szCs w:val="24"/>
          <w:lang w:val="en-US"/>
        </w:rPr>
        <w:t>infection</w:t>
      </w:r>
      <w:r w:rsidR="00735F9B" w:rsidRPr="000F3E78">
        <w:rPr>
          <w:rFonts w:ascii="Book Antiqua" w:eastAsia="Times New Roman" w:hAnsi="Book Antiqua"/>
          <w:color w:val="000000" w:themeColor="text1"/>
          <w:sz w:val="24"/>
          <w:szCs w:val="24"/>
          <w:vertAlign w:val="superscript"/>
          <w:lang w:val="en-US" w:eastAsia="hr-HR"/>
        </w:rPr>
        <w:t>[</w:t>
      </w:r>
      <w:proofErr w:type="gramEnd"/>
      <w:r w:rsidR="00735F9B" w:rsidRPr="000F3E78">
        <w:rPr>
          <w:rFonts w:ascii="Book Antiqua" w:eastAsia="Times New Roman" w:hAnsi="Book Antiqua"/>
          <w:color w:val="000000" w:themeColor="text1"/>
          <w:sz w:val="24"/>
          <w:szCs w:val="24"/>
          <w:vertAlign w:val="superscript"/>
          <w:lang w:val="en-US" w:eastAsia="hr-HR"/>
        </w:rPr>
        <w:t>25</w:t>
      </w:r>
      <w:r w:rsidR="00AD4E6F" w:rsidRPr="000F3E78">
        <w:rPr>
          <w:rFonts w:ascii="Book Antiqua" w:eastAsia="Times New Roman" w:hAnsi="Book Antiqua"/>
          <w:color w:val="000000" w:themeColor="text1"/>
          <w:sz w:val="24"/>
          <w:szCs w:val="24"/>
          <w:vertAlign w:val="superscript"/>
          <w:lang w:val="en-US" w:eastAsia="hr-HR"/>
        </w:rPr>
        <w:t>]</w:t>
      </w:r>
      <w:r w:rsidR="00B86468" w:rsidRPr="000F3E78">
        <w:rPr>
          <w:rFonts w:ascii="Book Antiqua" w:hAnsi="Book Antiqua"/>
          <w:color w:val="000000" w:themeColor="text1"/>
          <w:sz w:val="24"/>
          <w:szCs w:val="24"/>
          <w:lang w:val="en-US"/>
        </w:rPr>
        <w:t xml:space="preserve">. A study conducted from 2013 to 2015 analyzed HEV genotypes in patients with acute hepatitis E. Phylogenetic analysis showed HEV-3 in 98% and HEV-1 in 2% </w:t>
      </w:r>
      <w:r w:rsidR="00896433" w:rsidRPr="000F3E78">
        <w:rPr>
          <w:rFonts w:ascii="Book Antiqua" w:hAnsi="Book Antiqua"/>
          <w:color w:val="000000" w:themeColor="text1"/>
          <w:sz w:val="24"/>
          <w:szCs w:val="24"/>
          <w:lang w:val="en-US"/>
        </w:rPr>
        <w:t xml:space="preserve">of </w:t>
      </w:r>
      <w:r w:rsidR="00B86468" w:rsidRPr="000F3E78">
        <w:rPr>
          <w:rFonts w:ascii="Book Antiqua" w:hAnsi="Book Antiqua"/>
          <w:color w:val="000000" w:themeColor="text1"/>
          <w:sz w:val="24"/>
          <w:szCs w:val="24"/>
          <w:lang w:val="en-US"/>
        </w:rPr>
        <w:t>cases. Subtyping of HEV-3 sequences showed 3e (62%), 3f (24%) and 3c (13%) subtypes. There were differences in the geographical distribution of genotypes. Subtypes 3f and 3c were scattered throughout the country, while 3e subtype was re</w:t>
      </w:r>
      <w:r w:rsidR="003324DD" w:rsidRPr="000F3E78">
        <w:rPr>
          <w:rFonts w:ascii="Book Antiqua" w:hAnsi="Book Antiqua"/>
          <w:color w:val="000000" w:themeColor="text1"/>
          <w:sz w:val="24"/>
          <w:szCs w:val="24"/>
          <w:lang w:val="en-US"/>
        </w:rPr>
        <w:t xml:space="preserve">stricted to the South-West </w:t>
      </w:r>
      <w:proofErr w:type="gramStart"/>
      <w:r w:rsidR="003324DD" w:rsidRPr="000F3E78">
        <w:rPr>
          <w:rFonts w:ascii="Book Antiqua" w:hAnsi="Book Antiqua"/>
          <w:color w:val="000000" w:themeColor="text1"/>
          <w:sz w:val="24"/>
          <w:szCs w:val="24"/>
          <w:lang w:val="en-US"/>
        </w:rPr>
        <w:t>area</w:t>
      </w:r>
      <w:r w:rsidR="00735F9B" w:rsidRPr="000F3E78">
        <w:rPr>
          <w:rFonts w:ascii="Book Antiqua" w:eastAsia="Times New Roman" w:hAnsi="Book Antiqua"/>
          <w:color w:val="000000" w:themeColor="text1"/>
          <w:sz w:val="24"/>
          <w:szCs w:val="24"/>
          <w:vertAlign w:val="superscript"/>
          <w:lang w:val="en-US" w:eastAsia="hr-HR"/>
        </w:rPr>
        <w:t>[</w:t>
      </w:r>
      <w:proofErr w:type="gramEnd"/>
      <w:r w:rsidR="00735F9B" w:rsidRPr="000F3E78">
        <w:rPr>
          <w:rFonts w:ascii="Book Antiqua" w:eastAsia="Times New Roman" w:hAnsi="Book Antiqua"/>
          <w:color w:val="000000" w:themeColor="text1"/>
          <w:sz w:val="24"/>
          <w:szCs w:val="24"/>
          <w:vertAlign w:val="superscript"/>
          <w:lang w:val="en-US" w:eastAsia="hr-HR"/>
        </w:rPr>
        <w:t>26</w:t>
      </w:r>
      <w:r w:rsidR="00AD4E6F" w:rsidRPr="000F3E78">
        <w:rPr>
          <w:rFonts w:ascii="Book Antiqua" w:eastAsia="Times New Roman" w:hAnsi="Book Antiqua"/>
          <w:color w:val="000000" w:themeColor="text1"/>
          <w:sz w:val="24"/>
          <w:szCs w:val="24"/>
          <w:vertAlign w:val="superscript"/>
          <w:lang w:val="en-US" w:eastAsia="hr-HR"/>
        </w:rPr>
        <w:t>]</w:t>
      </w:r>
      <w:r w:rsidR="00B86468" w:rsidRPr="000F3E78">
        <w:rPr>
          <w:rFonts w:ascii="Book Antiqua" w:hAnsi="Book Antiqua"/>
          <w:color w:val="000000" w:themeColor="text1"/>
          <w:sz w:val="24"/>
          <w:szCs w:val="24"/>
          <w:lang w:val="en-US"/>
        </w:rPr>
        <w:t xml:space="preserve">. A </w:t>
      </w:r>
      <w:proofErr w:type="spellStart"/>
      <w:r w:rsidR="00B86468" w:rsidRPr="000F3E78">
        <w:rPr>
          <w:rFonts w:ascii="Book Antiqua" w:hAnsi="Book Antiqua"/>
          <w:color w:val="000000" w:themeColor="text1"/>
          <w:sz w:val="24"/>
          <w:szCs w:val="24"/>
          <w:lang w:val="en-US"/>
        </w:rPr>
        <w:t>seroepidemiological</w:t>
      </w:r>
      <w:proofErr w:type="spellEnd"/>
      <w:r w:rsidR="00B86468" w:rsidRPr="000F3E78">
        <w:rPr>
          <w:rFonts w:ascii="Book Antiqua" w:hAnsi="Book Antiqua"/>
          <w:color w:val="000000" w:themeColor="text1"/>
          <w:sz w:val="24"/>
          <w:szCs w:val="24"/>
          <w:lang w:val="en-US"/>
        </w:rPr>
        <w:t xml:space="preserve"> </w:t>
      </w:r>
      <w:r w:rsidR="00B86468" w:rsidRPr="000F3E78">
        <w:rPr>
          <w:rFonts w:ascii="Book Antiqua" w:hAnsi="Book Antiqua"/>
          <w:color w:val="000000" w:themeColor="text1"/>
          <w:sz w:val="24"/>
          <w:szCs w:val="24"/>
          <w:lang w:val="en-US"/>
        </w:rPr>
        <w:lastRenderedPageBreak/>
        <w:t>study conducted in the general Bulgarian population from Plovdiv region during 2012</w:t>
      </w:r>
      <w:r w:rsidR="00E750BA" w:rsidRPr="000F3E78">
        <w:rPr>
          <w:rFonts w:ascii="Book Antiqua" w:hAnsi="Book Antiqua"/>
          <w:color w:val="000000" w:themeColor="text1"/>
          <w:sz w:val="24"/>
          <w:szCs w:val="24"/>
          <w:lang w:val="en-US"/>
        </w:rPr>
        <w:t>-</w:t>
      </w:r>
      <w:r w:rsidR="00B86468" w:rsidRPr="000F3E78">
        <w:rPr>
          <w:rFonts w:ascii="Book Antiqua" w:hAnsi="Book Antiqua"/>
          <w:color w:val="000000" w:themeColor="text1"/>
          <w:sz w:val="24"/>
          <w:szCs w:val="24"/>
          <w:lang w:val="en-US"/>
        </w:rPr>
        <w:t xml:space="preserve">2013 found </w:t>
      </w:r>
      <w:r w:rsidR="005C6E2B" w:rsidRPr="000F3E78">
        <w:rPr>
          <w:rFonts w:ascii="Book Antiqua" w:hAnsi="Book Antiqua"/>
          <w:color w:val="000000" w:themeColor="text1"/>
          <w:sz w:val="24"/>
          <w:szCs w:val="24"/>
          <w:lang w:val="en-US"/>
        </w:rPr>
        <w:t>anti-</w:t>
      </w:r>
      <w:r w:rsidR="00B86468" w:rsidRPr="000F3E78">
        <w:rPr>
          <w:rFonts w:ascii="Book Antiqua" w:hAnsi="Book Antiqua"/>
          <w:color w:val="000000" w:themeColor="text1"/>
          <w:sz w:val="24"/>
          <w:szCs w:val="24"/>
          <w:lang w:val="en-US"/>
        </w:rPr>
        <w:t xml:space="preserve">HEV IgG seroprevalence of 9.04%, while 1.48% participants showed both IgM and IgG antibodies. Seropositivity did not differ </w:t>
      </w:r>
      <w:r w:rsidR="008D5675" w:rsidRPr="000F3E78">
        <w:rPr>
          <w:rFonts w:ascii="Book Antiqua" w:hAnsi="Book Antiqua"/>
          <w:color w:val="000000" w:themeColor="text1"/>
          <w:sz w:val="24"/>
          <w:szCs w:val="24"/>
          <w:lang w:val="en-US"/>
        </w:rPr>
        <w:t>significantly</w:t>
      </w:r>
      <w:r w:rsidR="00E750BA" w:rsidRPr="000F3E78">
        <w:rPr>
          <w:rFonts w:ascii="Book Antiqua" w:hAnsi="Book Antiqua"/>
          <w:color w:val="000000" w:themeColor="text1"/>
          <w:sz w:val="24"/>
          <w:szCs w:val="24"/>
          <w:lang w:val="en-US"/>
        </w:rPr>
        <w:t xml:space="preserve"> </w:t>
      </w:r>
      <w:r w:rsidR="00B86468" w:rsidRPr="000F3E78">
        <w:rPr>
          <w:rFonts w:ascii="Book Antiqua" w:hAnsi="Book Antiqua"/>
          <w:color w:val="000000" w:themeColor="text1"/>
          <w:sz w:val="24"/>
          <w:szCs w:val="24"/>
          <w:lang w:val="en-US"/>
        </w:rPr>
        <w:t xml:space="preserve">between males (9.87%) and females (8.47%), but increased with </w:t>
      </w:r>
      <w:r w:rsidR="00E750BA" w:rsidRPr="000F3E78">
        <w:rPr>
          <w:rFonts w:ascii="Book Antiqua" w:hAnsi="Book Antiqua"/>
          <w:color w:val="000000" w:themeColor="text1"/>
          <w:sz w:val="24"/>
          <w:szCs w:val="24"/>
          <w:lang w:val="en-US"/>
        </w:rPr>
        <w:t xml:space="preserve">the </w:t>
      </w:r>
      <w:r w:rsidR="00B86468" w:rsidRPr="000F3E78">
        <w:rPr>
          <w:rFonts w:ascii="Book Antiqua" w:hAnsi="Book Antiqua"/>
          <w:color w:val="000000" w:themeColor="text1"/>
          <w:sz w:val="24"/>
          <w:szCs w:val="24"/>
          <w:lang w:val="en-US"/>
        </w:rPr>
        <w:t xml:space="preserve">age from 3.53% in </w:t>
      </w:r>
      <w:r w:rsidR="00E750BA" w:rsidRPr="000F3E78">
        <w:rPr>
          <w:rFonts w:ascii="Book Antiqua" w:hAnsi="Book Antiqua"/>
          <w:color w:val="000000" w:themeColor="text1"/>
          <w:sz w:val="24"/>
          <w:szCs w:val="24"/>
          <w:lang w:val="en-US"/>
        </w:rPr>
        <w:t xml:space="preserve">the </w:t>
      </w:r>
      <w:r w:rsidR="00B86468" w:rsidRPr="000F3E78">
        <w:rPr>
          <w:rFonts w:ascii="Book Antiqua" w:hAnsi="Book Antiqua"/>
          <w:color w:val="000000" w:themeColor="text1"/>
          <w:sz w:val="24"/>
          <w:szCs w:val="24"/>
          <w:lang w:val="en-US"/>
        </w:rPr>
        <w:t>age group 1-9 years to 19</w:t>
      </w:r>
      <w:r w:rsidR="00CD4F3B" w:rsidRPr="000F3E78">
        <w:rPr>
          <w:rFonts w:ascii="Book Antiqua" w:hAnsi="Book Antiqua"/>
          <w:color w:val="000000" w:themeColor="text1"/>
          <w:sz w:val="24"/>
          <w:szCs w:val="24"/>
          <w:lang w:val="en-US"/>
        </w:rPr>
        <w:t xml:space="preserve">.23% in the group over 60 </w:t>
      </w:r>
      <w:proofErr w:type="gramStart"/>
      <w:r w:rsidR="00CD4F3B" w:rsidRPr="000F3E78">
        <w:rPr>
          <w:rFonts w:ascii="Book Antiqua" w:hAnsi="Book Antiqua"/>
          <w:color w:val="000000" w:themeColor="text1"/>
          <w:sz w:val="24"/>
          <w:szCs w:val="24"/>
          <w:lang w:val="en-US"/>
        </w:rPr>
        <w:t>years</w:t>
      </w:r>
      <w:r w:rsidR="00735F9B" w:rsidRPr="000F3E78">
        <w:rPr>
          <w:rFonts w:ascii="Book Antiqua" w:eastAsia="Times New Roman" w:hAnsi="Book Antiqua"/>
          <w:color w:val="000000" w:themeColor="text1"/>
          <w:sz w:val="24"/>
          <w:szCs w:val="24"/>
          <w:vertAlign w:val="superscript"/>
          <w:lang w:val="en-US" w:eastAsia="hr-HR"/>
        </w:rPr>
        <w:t>[</w:t>
      </w:r>
      <w:proofErr w:type="gramEnd"/>
      <w:r w:rsidR="00735F9B" w:rsidRPr="000F3E78">
        <w:rPr>
          <w:rFonts w:ascii="Book Antiqua" w:eastAsia="Times New Roman" w:hAnsi="Book Antiqua"/>
          <w:color w:val="000000" w:themeColor="text1"/>
          <w:sz w:val="24"/>
          <w:szCs w:val="24"/>
          <w:vertAlign w:val="superscript"/>
          <w:lang w:val="en-US" w:eastAsia="hr-HR"/>
        </w:rPr>
        <w:t>27</w:t>
      </w:r>
      <w:r w:rsidR="00AD4E6F" w:rsidRPr="000F3E78">
        <w:rPr>
          <w:rFonts w:ascii="Book Antiqua" w:eastAsia="Times New Roman" w:hAnsi="Book Antiqua"/>
          <w:color w:val="000000" w:themeColor="text1"/>
          <w:sz w:val="24"/>
          <w:szCs w:val="24"/>
          <w:vertAlign w:val="superscript"/>
          <w:lang w:val="en-US" w:eastAsia="hr-HR"/>
        </w:rPr>
        <w:t>]</w:t>
      </w:r>
      <w:r w:rsidR="00B86468" w:rsidRPr="000F3E78">
        <w:rPr>
          <w:rFonts w:ascii="Book Antiqua" w:hAnsi="Book Antiqua"/>
          <w:color w:val="000000" w:themeColor="text1"/>
          <w:sz w:val="24"/>
          <w:szCs w:val="24"/>
          <w:lang w:val="en-US"/>
        </w:rPr>
        <w:t xml:space="preserve">. </w:t>
      </w:r>
    </w:p>
    <w:p w:rsidR="00B86468" w:rsidRPr="000F3E78" w:rsidRDefault="00B86468"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In 2016, serum samples from clinically healthy pigs from five industrial farms in two districts in South Bulgaria were collected and tested for the presence of </w:t>
      </w:r>
      <w:r w:rsidR="00AF1130" w:rsidRPr="000F3E78">
        <w:rPr>
          <w:rFonts w:ascii="Book Antiqua" w:hAnsi="Book Antiqua"/>
          <w:color w:val="000000" w:themeColor="text1"/>
          <w:sz w:val="24"/>
          <w:szCs w:val="24"/>
          <w:lang w:val="en-US"/>
        </w:rPr>
        <w:t>anti-</w:t>
      </w:r>
      <w:r w:rsidRPr="000F3E78">
        <w:rPr>
          <w:rFonts w:ascii="Book Antiqua" w:hAnsi="Book Antiqua"/>
          <w:color w:val="000000" w:themeColor="text1"/>
          <w:sz w:val="24"/>
          <w:szCs w:val="24"/>
          <w:lang w:val="en-US"/>
        </w:rPr>
        <w:t>HEV antibodies. The overall HEV seroprevalence was 40.0% with 50.0% seropositive piglets and 29.2% fattening pigs. Seropositivity differed significantly among regions from 0% (</w:t>
      </w:r>
      <w:proofErr w:type="spellStart"/>
      <w:r w:rsidR="00CD4F3B" w:rsidRPr="000F3E78">
        <w:rPr>
          <w:rFonts w:ascii="Book Antiqua" w:hAnsi="Book Antiqua"/>
          <w:color w:val="000000" w:themeColor="text1"/>
          <w:sz w:val="24"/>
          <w:szCs w:val="24"/>
          <w:lang w:val="en-US"/>
        </w:rPr>
        <w:t>Peshtera</w:t>
      </w:r>
      <w:proofErr w:type="spellEnd"/>
      <w:r w:rsidR="00CD4F3B" w:rsidRPr="000F3E78">
        <w:rPr>
          <w:rFonts w:ascii="Book Antiqua" w:hAnsi="Book Antiqua"/>
          <w:color w:val="000000" w:themeColor="text1"/>
          <w:sz w:val="24"/>
          <w:szCs w:val="24"/>
          <w:lang w:val="en-US"/>
        </w:rPr>
        <w:t xml:space="preserve">) to 100% (Nova </w:t>
      </w:r>
      <w:proofErr w:type="gramStart"/>
      <w:r w:rsidR="00CD4F3B" w:rsidRPr="000F3E78">
        <w:rPr>
          <w:rFonts w:ascii="Book Antiqua" w:hAnsi="Book Antiqua"/>
          <w:color w:val="000000" w:themeColor="text1"/>
          <w:sz w:val="24"/>
          <w:szCs w:val="24"/>
          <w:lang w:val="en-US"/>
        </w:rPr>
        <w:t>Zagora)</w:t>
      </w:r>
      <w:r w:rsidR="00735F9B" w:rsidRPr="000F3E78">
        <w:rPr>
          <w:rFonts w:ascii="Book Antiqua" w:eastAsia="Times New Roman" w:hAnsi="Book Antiqua"/>
          <w:color w:val="000000" w:themeColor="text1"/>
          <w:sz w:val="24"/>
          <w:szCs w:val="24"/>
          <w:vertAlign w:val="superscript"/>
          <w:lang w:val="en-US" w:eastAsia="hr-HR"/>
        </w:rPr>
        <w:t>[</w:t>
      </w:r>
      <w:proofErr w:type="gramEnd"/>
      <w:r w:rsidR="00735F9B" w:rsidRPr="000F3E78">
        <w:rPr>
          <w:rFonts w:ascii="Book Antiqua" w:eastAsia="Times New Roman" w:hAnsi="Book Antiqua"/>
          <w:color w:val="000000" w:themeColor="text1"/>
          <w:sz w:val="24"/>
          <w:szCs w:val="24"/>
          <w:vertAlign w:val="superscript"/>
          <w:lang w:val="en-US" w:eastAsia="hr-HR"/>
        </w:rPr>
        <w:t>28</w:t>
      </w:r>
      <w:r w:rsidR="00AD4E6F" w:rsidRPr="000F3E78">
        <w:rPr>
          <w:rFonts w:ascii="Book Antiqua" w:eastAsia="Times New Roman" w:hAnsi="Book Antiqua"/>
          <w:color w:val="000000" w:themeColor="text1"/>
          <w:sz w:val="24"/>
          <w:szCs w:val="24"/>
          <w:vertAlign w:val="superscript"/>
          <w:lang w:val="en-US" w:eastAsia="hr-HR"/>
        </w:rPr>
        <w:t>]</w:t>
      </w:r>
      <w:r w:rsidRPr="000F3E78">
        <w:rPr>
          <w:rFonts w:ascii="Book Antiqua" w:hAnsi="Book Antiqua"/>
          <w:color w:val="000000" w:themeColor="text1"/>
          <w:sz w:val="24"/>
          <w:szCs w:val="24"/>
          <w:lang w:val="en-US"/>
        </w:rPr>
        <w:t xml:space="preserve">. In a recently published study, genetic diversity and the phylogenetic relationships among different strains of human HEV genotype 3 </w:t>
      </w:r>
      <w:r w:rsidR="009175B2" w:rsidRPr="000F3E78">
        <w:rPr>
          <w:rFonts w:ascii="Book Antiqua" w:hAnsi="Book Antiqua"/>
          <w:color w:val="000000" w:themeColor="text1"/>
          <w:sz w:val="24"/>
          <w:szCs w:val="24"/>
          <w:lang w:val="en-US"/>
        </w:rPr>
        <w:t xml:space="preserve">were </w:t>
      </w:r>
      <w:r w:rsidRPr="000F3E78">
        <w:rPr>
          <w:rFonts w:ascii="Book Antiqua" w:hAnsi="Book Antiqua"/>
          <w:color w:val="000000" w:themeColor="text1"/>
          <w:sz w:val="24"/>
          <w:szCs w:val="24"/>
          <w:lang w:val="en-US"/>
        </w:rPr>
        <w:t>analyzed to estimate the date of origin and the demographic history of HEV epidemic in Bulgaria. The root of the Bayesian tree showed at least two different epidemic entran</w:t>
      </w:r>
      <w:r w:rsidR="00CD4F3B" w:rsidRPr="000F3E78">
        <w:rPr>
          <w:rFonts w:ascii="Book Antiqua" w:hAnsi="Book Antiqua"/>
          <w:color w:val="000000" w:themeColor="text1"/>
          <w:sz w:val="24"/>
          <w:szCs w:val="24"/>
          <w:lang w:val="en-US"/>
        </w:rPr>
        <w:t xml:space="preserve">ces for HEV genotype 3e </w:t>
      </w:r>
      <w:proofErr w:type="gramStart"/>
      <w:r w:rsidR="00CD4F3B" w:rsidRPr="000F3E78">
        <w:rPr>
          <w:rFonts w:ascii="Book Antiqua" w:hAnsi="Book Antiqua"/>
          <w:color w:val="000000" w:themeColor="text1"/>
          <w:sz w:val="24"/>
          <w:szCs w:val="24"/>
          <w:lang w:val="en-US"/>
        </w:rPr>
        <w:t>strains</w:t>
      </w:r>
      <w:r w:rsidR="00735F9B" w:rsidRPr="000F3E78">
        <w:rPr>
          <w:rFonts w:ascii="Book Antiqua" w:eastAsia="Times New Roman" w:hAnsi="Book Antiqua"/>
          <w:color w:val="000000" w:themeColor="text1"/>
          <w:sz w:val="24"/>
          <w:szCs w:val="24"/>
          <w:vertAlign w:val="superscript"/>
          <w:lang w:val="en-US" w:eastAsia="hr-HR"/>
        </w:rPr>
        <w:t>[</w:t>
      </w:r>
      <w:proofErr w:type="gramEnd"/>
      <w:r w:rsidR="00735F9B" w:rsidRPr="000F3E78">
        <w:rPr>
          <w:rFonts w:ascii="Book Antiqua" w:eastAsia="Times New Roman" w:hAnsi="Book Antiqua"/>
          <w:color w:val="000000" w:themeColor="text1"/>
          <w:sz w:val="24"/>
          <w:szCs w:val="24"/>
          <w:vertAlign w:val="superscript"/>
          <w:lang w:val="en-US" w:eastAsia="hr-HR"/>
        </w:rPr>
        <w:t>29</w:t>
      </w:r>
      <w:r w:rsidR="00AD4E6F" w:rsidRPr="000F3E78">
        <w:rPr>
          <w:rFonts w:ascii="Book Antiqua" w:eastAsia="Times New Roman" w:hAnsi="Book Antiqua"/>
          <w:color w:val="000000" w:themeColor="text1"/>
          <w:sz w:val="24"/>
          <w:szCs w:val="24"/>
          <w:vertAlign w:val="superscript"/>
          <w:lang w:val="en-US" w:eastAsia="hr-HR"/>
        </w:rPr>
        <w:t>]</w:t>
      </w:r>
      <w:r w:rsidRPr="000F3E78">
        <w:rPr>
          <w:rFonts w:ascii="Book Antiqua" w:hAnsi="Book Antiqua"/>
          <w:color w:val="000000" w:themeColor="text1"/>
          <w:sz w:val="24"/>
          <w:szCs w:val="24"/>
          <w:lang w:val="en-US"/>
        </w:rPr>
        <w:t xml:space="preserve">. </w:t>
      </w:r>
    </w:p>
    <w:p w:rsidR="00B86468" w:rsidRPr="000F3E78" w:rsidRDefault="00B86468"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Seroprevalence data and the high prevalence of clinical cases registered indicate that HEV infection in Bulgaria is endemic.</w:t>
      </w:r>
      <w:r w:rsidR="008D5675" w:rsidRPr="000F3E78">
        <w:rPr>
          <w:rFonts w:ascii="Book Antiqua" w:hAnsi="Book Antiqua"/>
          <w:color w:val="000000" w:themeColor="text1"/>
          <w:sz w:val="24"/>
          <w:szCs w:val="24"/>
          <w:lang w:val="en-US"/>
        </w:rPr>
        <w:t xml:space="preserve"> Phylogenetic analysis showed that human HEV isolates in 98% of cases belonged to HEV 3 genotype.</w:t>
      </w:r>
    </w:p>
    <w:p w:rsidR="00B86468" w:rsidRPr="000F3E78" w:rsidRDefault="00B86468" w:rsidP="000F3E78">
      <w:pPr>
        <w:adjustRightInd w:val="0"/>
        <w:snapToGrid w:val="0"/>
        <w:spacing w:line="360" w:lineRule="auto"/>
        <w:jc w:val="both"/>
        <w:rPr>
          <w:rFonts w:ascii="Book Antiqua" w:hAnsi="Book Antiqua"/>
          <w:color w:val="000000" w:themeColor="text1"/>
          <w:sz w:val="24"/>
          <w:szCs w:val="24"/>
          <w:lang w:val="en-US"/>
        </w:rPr>
      </w:pPr>
    </w:p>
    <w:p w:rsidR="00B86468" w:rsidRPr="000F3E78" w:rsidRDefault="00B86468"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CROATIA</w:t>
      </w:r>
    </w:p>
    <w:p w:rsidR="00B86468" w:rsidRPr="000F3E78" w:rsidRDefault="00B86468" w:rsidP="000F3E78">
      <w:pPr>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In Croatia, the first autochthonous human case of hepatitis E was reported in 2</w:t>
      </w:r>
      <w:r w:rsidR="00CD4F3B" w:rsidRPr="000F3E78">
        <w:rPr>
          <w:rFonts w:ascii="Book Antiqua" w:hAnsi="Book Antiqua"/>
          <w:color w:val="000000" w:themeColor="text1"/>
          <w:sz w:val="24"/>
          <w:szCs w:val="24"/>
          <w:lang w:val="en-US"/>
        </w:rPr>
        <w:t>012</w:t>
      </w:r>
      <w:r w:rsidR="00735F9B" w:rsidRPr="000F3E78">
        <w:rPr>
          <w:rFonts w:ascii="Book Antiqua" w:hAnsi="Book Antiqua"/>
          <w:color w:val="000000" w:themeColor="text1"/>
          <w:sz w:val="24"/>
          <w:szCs w:val="24"/>
          <w:vertAlign w:val="superscript"/>
          <w:lang w:val="en-US"/>
        </w:rPr>
        <w:t>[30</w:t>
      </w:r>
      <w:r w:rsidR="001B630D"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A study conducted from 2011</w:t>
      </w:r>
      <w:r w:rsidR="00D75B48" w:rsidRPr="000F3E78">
        <w:rPr>
          <w:rFonts w:ascii="Book Antiqua" w:hAnsi="Book Antiqua"/>
          <w:color w:val="000000" w:themeColor="text1"/>
          <w:sz w:val="24"/>
          <w:szCs w:val="24"/>
          <w:lang w:val="en-US"/>
        </w:rPr>
        <w:t xml:space="preserve"> to </w:t>
      </w:r>
      <w:r w:rsidRPr="000F3E78">
        <w:rPr>
          <w:rFonts w:ascii="Book Antiqua" w:hAnsi="Book Antiqua"/>
          <w:color w:val="000000" w:themeColor="text1"/>
          <w:sz w:val="24"/>
          <w:szCs w:val="24"/>
          <w:lang w:val="en-US"/>
        </w:rPr>
        <w:t xml:space="preserve">2013 in patients with clinical symptoms of hepatitis and elevated liver enzymes who tested negative for hepatitis A-C, detected HEV IgM/IgG antibodies in 10.7% patients. Among IgM positive patients, </w:t>
      </w:r>
      <w:r w:rsidR="00DA3674" w:rsidRPr="000F3E78">
        <w:rPr>
          <w:rFonts w:ascii="Book Antiqua" w:hAnsi="Book Antiqua"/>
          <w:color w:val="000000" w:themeColor="text1"/>
          <w:sz w:val="24"/>
          <w:szCs w:val="24"/>
          <w:lang w:val="en-US"/>
        </w:rPr>
        <w:t xml:space="preserve">35.7% </w:t>
      </w:r>
      <w:r w:rsidR="00D75B48" w:rsidRPr="000F3E78">
        <w:rPr>
          <w:rFonts w:ascii="Book Antiqua" w:hAnsi="Book Antiqua"/>
          <w:color w:val="000000" w:themeColor="text1"/>
          <w:sz w:val="24"/>
          <w:szCs w:val="24"/>
          <w:lang w:val="en-US"/>
        </w:rPr>
        <w:t xml:space="preserve">were </w:t>
      </w:r>
      <w:r w:rsidR="00DA3674" w:rsidRPr="000F3E78">
        <w:rPr>
          <w:rFonts w:ascii="Book Antiqua" w:hAnsi="Book Antiqua"/>
          <w:color w:val="000000" w:themeColor="text1"/>
          <w:sz w:val="24"/>
          <w:szCs w:val="24"/>
          <w:lang w:val="en-US"/>
        </w:rPr>
        <w:t xml:space="preserve">positive for HEV </w:t>
      </w:r>
      <w:proofErr w:type="gramStart"/>
      <w:r w:rsidR="00DA3674" w:rsidRPr="000F3E78">
        <w:rPr>
          <w:rFonts w:ascii="Book Antiqua" w:hAnsi="Book Antiqua"/>
          <w:color w:val="000000" w:themeColor="text1"/>
          <w:sz w:val="24"/>
          <w:szCs w:val="24"/>
          <w:lang w:val="en-US"/>
        </w:rPr>
        <w:t>RNA</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31</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w:t>
      </w:r>
    </w:p>
    <w:p w:rsidR="00B86468" w:rsidRPr="000F3E78" w:rsidRDefault="00B86468"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Several studies analyzed the seroprevalence of HEV infection in different population groups in Croatia. HEV IgG antibodies were detected in 24</w:t>
      </w:r>
      <w:r w:rsidR="00CD4F3B" w:rsidRPr="000F3E78">
        <w:rPr>
          <w:rFonts w:ascii="Book Antiqua" w:hAnsi="Book Antiqua"/>
          <w:color w:val="000000" w:themeColor="text1"/>
          <w:sz w:val="24"/>
          <w:szCs w:val="24"/>
          <w:lang w:val="en-US"/>
        </w:rPr>
        <w:t>.5% liver transplant recipients</w:t>
      </w:r>
      <w:r w:rsidR="00735F9B" w:rsidRPr="000F3E78">
        <w:rPr>
          <w:rFonts w:ascii="Book Antiqua" w:hAnsi="Book Antiqua"/>
          <w:color w:val="000000" w:themeColor="text1"/>
          <w:sz w:val="24"/>
          <w:szCs w:val="24"/>
          <w:vertAlign w:val="superscript"/>
          <w:lang w:val="en-US"/>
        </w:rPr>
        <w:t>[32</w:t>
      </w:r>
      <w:r w:rsidR="00CE2158" w:rsidRPr="000F3E78">
        <w:rPr>
          <w:rFonts w:ascii="Book Antiqua" w:hAnsi="Book Antiqua"/>
          <w:color w:val="000000" w:themeColor="text1"/>
          <w:sz w:val="24"/>
          <w:szCs w:val="24"/>
          <w:vertAlign w:val="superscript"/>
          <w:lang w:val="en-US"/>
        </w:rPr>
        <w:t>]</w:t>
      </w:r>
      <w:r w:rsidR="00CD4F3B" w:rsidRPr="000F3E78">
        <w:rPr>
          <w:rFonts w:ascii="Book Antiqua" w:hAnsi="Book Antiqua"/>
          <w:color w:val="000000" w:themeColor="text1"/>
          <w:sz w:val="24"/>
          <w:szCs w:val="24"/>
          <w:lang w:val="en-US"/>
        </w:rPr>
        <w:t>, 8.9% alcohol abusers</w:t>
      </w:r>
      <w:r w:rsidR="00735F9B" w:rsidRPr="000F3E78">
        <w:rPr>
          <w:rFonts w:ascii="Book Antiqua" w:hAnsi="Book Antiqua"/>
          <w:color w:val="000000" w:themeColor="text1"/>
          <w:sz w:val="24"/>
          <w:szCs w:val="24"/>
          <w:vertAlign w:val="superscript"/>
          <w:lang w:val="en-US"/>
        </w:rPr>
        <w:t>[33</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8.6% patients with war-relate</w:t>
      </w:r>
      <w:r w:rsidR="00CD4F3B" w:rsidRPr="000F3E78">
        <w:rPr>
          <w:rFonts w:ascii="Book Antiqua" w:hAnsi="Book Antiqua"/>
          <w:color w:val="000000" w:themeColor="text1"/>
          <w:sz w:val="24"/>
          <w:szCs w:val="24"/>
          <w:lang w:val="en-US"/>
        </w:rPr>
        <w:t>d posttraumatic stress disorder</w:t>
      </w:r>
      <w:r w:rsidR="00735F9B" w:rsidRPr="000F3E78">
        <w:rPr>
          <w:rFonts w:ascii="Book Antiqua" w:hAnsi="Book Antiqua"/>
          <w:color w:val="000000" w:themeColor="text1"/>
          <w:sz w:val="24"/>
          <w:szCs w:val="24"/>
          <w:vertAlign w:val="superscript"/>
          <w:lang w:val="en-US"/>
        </w:rPr>
        <w:t>[33</w:t>
      </w:r>
      <w:r w:rsidR="00CE2158" w:rsidRPr="000F3E78">
        <w:rPr>
          <w:rFonts w:ascii="Book Antiqua" w:hAnsi="Book Antiqua"/>
          <w:color w:val="000000" w:themeColor="text1"/>
          <w:sz w:val="24"/>
          <w:szCs w:val="24"/>
          <w:vertAlign w:val="superscript"/>
          <w:lang w:val="en-US"/>
        </w:rPr>
        <w:t>]</w:t>
      </w:r>
      <w:r w:rsidR="00CD4F3B" w:rsidRPr="000F3E78">
        <w:rPr>
          <w:rFonts w:ascii="Book Antiqua" w:hAnsi="Book Antiqua"/>
          <w:color w:val="000000" w:themeColor="text1"/>
          <w:sz w:val="24"/>
          <w:szCs w:val="24"/>
          <w:lang w:val="en-US"/>
        </w:rPr>
        <w:t>, 8.1% forest workers</w:t>
      </w:r>
      <w:r w:rsidR="00735F9B" w:rsidRPr="000F3E78">
        <w:rPr>
          <w:rFonts w:ascii="Book Antiqua" w:hAnsi="Book Antiqua"/>
          <w:color w:val="000000" w:themeColor="text1"/>
          <w:sz w:val="24"/>
          <w:szCs w:val="24"/>
          <w:vertAlign w:val="superscript"/>
          <w:lang w:val="en-US"/>
        </w:rPr>
        <w:t>[34</w:t>
      </w:r>
      <w:r w:rsidR="00CE2158" w:rsidRPr="000F3E78">
        <w:rPr>
          <w:rFonts w:ascii="Book Antiqua" w:hAnsi="Book Antiqua"/>
          <w:color w:val="000000" w:themeColor="text1"/>
          <w:sz w:val="24"/>
          <w:szCs w:val="24"/>
          <w:vertAlign w:val="superscript"/>
          <w:lang w:val="en-US"/>
        </w:rPr>
        <w:t>]</w:t>
      </w:r>
      <w:r w:rsidR="00CD4F3B" w:rsidRPr="000F3E78">
        <w:rPr>
          <w:rFonts w:ascii="Book Antiqua" w:hAnsi="Book Antiqua"/>
          <w:color w:val="000000" w:themeColor="text1"/>
          <w:sz w:val="24"/>
          <w:szCs w:val="24"/>
          <w:lang w:val="en-US"/>
        </w:rPr>
        <w:t>, 6.1% injecting drug users</w:t>
      </w:r>
      <w:r w:rsidR="00735F9B" w:rsidRPr="000F3E78">
        <w:rPr>
          <w:rFonts w:ascii="Book Antiqua" w:hAnsi="Book Antiqua"/>
          <w:color w:val="000000" w:themeColor="text1"/>
          <w:sz w:val="24"/>
          <w:szCs w:val="24"/>
          <w:vertAlign w:val="superscript"/>
          <w:lang w:val="en-US"/>
        </w:rPr>
        <w:t>[33</w:t>
      </w:r>
      <w:r w:rsidR="00CE2158" w:rsidRPr="000F3E78">
        <w:rPr>
          <w:rFonts w:ascii="Book Antiqua" w:hAnsi="Book Antiqua"/>
          <w:color w:val="000000" w:themeColor="text1"/>
          <w:sz w:val="24"/>
          <w:szCs w:val="24"/>
          <w:vertAlign w:val="superscript"/>
          <w:lang w:val="en-US"/>
        </w:rPr>
        <w:t>]</w:t>
      </w:r>
      <w:r w:rsidR="00CD4F3B" w:rsidRPr="000F3E78">
        <w:rPr>
          <w:rFonts w:ascii="Book Antiqua" w:hAnsi="Book Antiqua"/>
          <w:color w:val="000000" w:themeColor="text1"/>
          <w:sz w:val="24"/>
          <w:szCs w:val="24"/>
          <w:lang w:val="en-US"/>
        </w:rPr>
        <w:t>, 4.0% hunters</w:t>
      </w:r>
      <w:r w:rsidR="00735F9B" w:rsidRPr="000F3E78">
        <w:rPr>
          <w:rFonts w:ascii="Book Antiqua" w:hAnsi="Book Antiqua"/>
          <w:color w:val="000000" w:themeColor="text1"/>
          <w:sz w:val="24"/>
          <w:szCs w:val="24"/>
          <w:vertAlign w:val="superscript"/>
          <w:lang w:val="en-US"/>
        </w:rPr>
        <w:t>[35</w:t>
      </w:r>
      <w:r w:rsidR="00CE2158" w:rsidRPr="000F3E78">
        <w:rPr>
          <w:rFonts w:ascii="Book Antiqua" w:hAnsi="Book Antiqua"/>
          <w:color w:val="000000" w:themeColor="text1"/>
          <w:sz w:val="24"/>
          <w:szCs w:val="24"/>
          <w:vertAlign w:val="superscript"/>
          <w:lang w:val="en-US"/>
        </w:rPr>
        <w:t>]</w:t>
      </w:r>
      <w:r w:rsidR="00CD4F3B" w:rsidRPr="000F3E78">
        <w:rPr>
          <w:rFonts w:ascii="Book Antiqua" w:hAnsi="Book Antiqua"/>
          <w:color w:val="000000" w:themeColor="text1"/>
          <w:sz w:val="24"/>
          <w:szCs w:val="24"/>
          <w:lang w:val="en-US"/>
        </w:rPr>
        <w:t>, 3.4% general population</w:t>
      </w:r>
      <w:r w:rsidR="00735F9B" w:rsidRPr="000F3E78">
        <w:rPr>
          <w:rFonts w:ascii="Book Antiqua" w:hAnsi="Book Antiqua"/>
          <w:color w:val="000000" w:themeColor="text1"/>
          <w:sz w:val="24"/>
          <w:szCs w:val="24"/>
          <w:vertAlign w:val="superscript"/>
          <w:lang w:val="en-US"/>
        </w:rPr>
        <w:t>[34</w:t>
      </w:r>
      <w:r w:rsidR="00CE2158" w:rsidRPr="000F3E78">
        <w:rPr>
          <w:rFonts w:ascii="Book Antiqua" w:hAnsi="Book Antiqua"/>
          <w:color w:val="000000" w:themeColor="text1"/>
          <w:sz w:val="24"/>
          <w:szCs w:val="24"/>
          <w:vertAlign w:val="superscript"/>
          <w:lang w:val="en-US"/>
        </w:rPr>
        <w:t>]</w:t>
      </w:r>
      <w:r w:rsidR="00CD4F3B" w:rsidRPr="000F3E78">
        <w:rPr>
          <w:rFonts w:ascii="Book Antiqua" w:hAnsi="Book Antiqua"/>
          <w:color w:val="000000" w:themeColor="text1"/>
          <w:sz w:val="24"/>
          <w:szCs w:val="24"/>
          <w:lang w:val="en-US"/>
        </w:rPr>
        <w:t>, 2.9% pregnant women</w:t>
      </w:r>
      <w:r w:rsidR="00735F9B" w:rsidRPr="000F3E78">
        <w:rPr>
          <w:rFonts w:ascii="Book Antiqua" w:hAnsi="Book Antiqua"/>
          <w:color w:val="000000" w:themeColor="text1"/>
          <w:sz w:val="24"/>
          <w:szCs w:val="24"/>
          <w:vertAlign w:val="superscript"/>
          <w:lang w:val="en-US"/>
        </w:rPr>
        <w:t>[35</w:t>
      </w:r>
      <w:r w:rsidR="00CE2158" w:rsidRPr="000F3E78">
        <w:rPr>
          <w:rFonts w:ascii="Book Antiqua" w:hAnsi="Book Antiqua"/>
          <w:color w:val="000000" w:themeColor="text1"/>
          <w:sz w:val="24"/>
          <w:szCs w:val="24"/>
          <w:vertAlign w:val="superscript"/>
          <w:lang w:val="en-US"/>
        </w:rPr>
        <w:t>]</w:t>
      </w:r>
      <w:r w:rsidR="00CE2158" w:rsidRPr="000F3E78">
        <w:rPr>
          <w:rFonts w:ascii="Book Antiqua" w:hAnsi="Book Antiqua"/>
          <w:color w:val="000000" w:themeColor="text1"/>
          <w:sz w:val="24"/>
          <w:szCs w:val="24"/>
          <w:lang w:val="en-US"/>
        </w:rPr>
        <w:t>,</w:t>
      </w:r>
      <w:r w:rsidR="00CD4F3B" w:rsidRPr="000F3E78">
        <w:rPr>
          <w:rFonts w:ascii="Book Antiqua" w:hAnsi="Book Antiqua"/>
          <w:color w:val="000000" w:themeColor="text1"/>
          <w:sz w:val="24"/>
          <w:szCs w:val="24"/>
          <w:lang w:val="en-US"/>
        </w:rPr>
        <w:t xml:space="preserve"> 2.0% healthcare workers</w:t>
      </w:r>
      <w:r w:rsidR="00735F9B" w:rsidRPr="000F3E78">
        <w:rPr>
          <w:rFonts w:ascii="Book Antiqua" w:hAnsi="Book Antiqua"/>
          <w:color w:val="000000" w:themeColor="text1"/>
          <w:sz w:val="24"/>
          <w:szCs w:val="24"/>
          <w:vertAlign w:val="superscript"/>
          <w:lang w:val="en-US"/>
        </w:rPr>
        <w:t>[34</w:t>
      </w:r>
      <w:r w:rsidR="00CE2158" w:rsidRPr="000F3E78">
        <w:rPr>
          <w:rFonts w:ascii="Book Antiqua" w:hAnsi="Book Antiqua"/>
          <w:color w:val="000000" w:themeColor="text1"/>
          <w:sz w:val="24"/>
          <w:szCs w:val="24"/>
          <w:vertAlign w:val="superscript"/>
          <w:lang w:val="en-US"/>
        </w:rPr>
        <w:t>]</w:t>
      </w:r>
      <w:r w:rsidR="00CE2158"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and 1.1% HIV-infect</w:t>
      </w:r>
      <w:r w:rsidR="00CD4F3B" w:rsidRPr="000F3E78">
        <w:rPr>
          <w:rFonts w:ascii="Book Antiqua" w:hAnsi="Book Antiqua"/>
          <w:color w:val="000000" w:themeColor="text1"/>
          <w:sz w:val="24"/>
          <w:szCs w:val="24"/>
          <w:lang w:val="en-US"/>
        </w:rPr>
        <w:t>ed patients</w:t>
      </w:r>
      <w:r w:rsidR="00735F9B" w:rsidRPr="000F3E78">
        <w:rPr>
          <w:rFonts w:ascii="Book Antiqua" w:hAnsi="Book Antiqua"/>
          <w:color w:val="000000" w:themeColor="text1"/>
          <w:sz w:val="24"/>
          <w:szCs w:val="24"/>
          <w:vertAlign w:val="superscript"/>
          <w:lang w:val="en-US"/>
        </w:rPr>
        <w:t>[31</w:t>
      </w:r>
      <w:r w:rsidR="00CE2158" w:rsidRPr="000F3E78">
        <w:rPr>
          <w:rFonts w:ascii="Book Antiqua" w:hAnsi="Book Antiqua"/>
          <w:color w:val="000000" w:themeColor="text1"/>
          <w:sz w:val="24"/>
          <w:szCs w:val="24"/>
          <w:vertAlign w:val="superscript"/>
          <w:lang w:val="en-US"/>
        </w:rPr>
        <w:t>]</w:t>
      </w:r>
      <w:r w:rsidR="000017A2" w:rsidRPr="000F3E78">
        <w:rPr>
          <w:rFonts w:ascii="Book Antiqua" w:hAnsi="Book Antiqua"/>
          <w:color w:val="000000" w:themeColor="text1"/>
          <w:sz w:val="24"/>
          <w:szCs w:val="24"/>
          <w:lang w:val="en-US"/>
        </w:rPr>
        <w:t xml:space="preserve">. No </w:t>
      </w:r>
      <w:r w:rsidRPr="000F3E78">
        <w:rPr>
          <w:rFonts w:ascii="Book Antiqua" w:hAnsi="Book Antiqua"/>
          <w:color w:val="000000" w:themeColor="text1"/>
          <w:sz w:val="24"/>
          <w:szCs w:val="24"/>
          <w:lang w:val="en-US"/>
        </w:rPr>
        <w:t>person with high-risk sexua</w:t>
      </w:r>
      <w:r w:rsidR="00CD4F3B" w:rsidRPr="000F3E78">
        <w:rPr>
          <w:rFonts w:ascii="Book Antiqua" w:hAnsi="Book Antiqua"/>
          <w:color w:val="000000" w:themeColor="text1"/>
          <w:sz w:val="24"/>
          <w:szCs w:val="24"/>
          <w:lang w:val="en-US"/>
        </w:rPr>
        <w:t xml:space="preserve">l behavior was HEV </w:t>
      </w:r>
      <w:proofErr w:type="gramStart"/>
      <w:r w:rsidR="00CD4F3B" w:rsidRPr="000F3E78">
        <w:rPr>
          <w:rFonts w:ascii="Book Antiqua" w:hAnsi="Book Antiqua"/>
          <w:color w:val="000000" w:themeColor="text1"/>
          <w:sz w:val="24"/>
          <w:szCs w:val="24"/>
          <w:lang w:val="en-US"/>
        </w:rPr>
        <w:t>seropositive</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33</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One study conducted </w:t>
      </w:r>
      <w:r w:rsidR="000B10B4" w:rsidRPr="000F3E78">
        <w:rPr>
          <w:rFonts w:ascii="Book Antiqua" w:hAnsi="Book Antiqua"/>
          <w:color w:val="000000" w:themeColor="text1"/>
          <w:sz w:val="24"/>
          <w:szCs w:val="24"/>
          <w:lang w:val="en-US"/>
        </w:rPr>
        <w:t xml:space="preserve">among blood donors </w:t>
      </w:r>
      <w:r w:rsidRPr="000F3E78">
        <w:rPr>
          <w:rFonts w:ascii="Book Antiqua" w:hAnsi="Book Antiqua"/>
          <w:color w:val="000000" w:themeColor="text1"/>
          <w:sz w:val="24"/>
          <w:szCs w:val="24"/>
          <w:lang w:val="en-US"/>
        </w:rPr>
        <w:lastRenderedPageBreak/>
        <w:t>in 2016 showed a high IgG seroprevalence rate of 20.3% wit</w:t>
      </w:r>
      <w:r w:rsidR="000017A2" w:rsidRPr="000F3E78">
        <w:rPr>
          <w:rFonts w:ascii="Book Antiqua" w:hAnsi="Book Antiqua"/>
          <w:color w:val="000000" w:themeColor="text1"/>
          <w:sz w:val="24"/>
          <w:szCs w:val="24"/>
          <w:lang w:val="en-US"/>
        </w:rPr>
        <w:t>h 1.7% IgM positive. None of</w:t>
      </w:r>
      <w:r w:rsidRPr="000F3E78">
        <w:rPr>
          <w:rFonts w:ascii="Book Antiqua" w:hAnsi="Book Antiqua"/>
          <w:color w:val="000000" w:themeColor="text1"/>
          <w:sz w:val="24"/>
          <w:szCs w:val="24"/>
          <w:lang w:val="en-US"/>
        </w:rPr>
        <w:t xml:space="preserve"> IgM positive sample</w:t>
      </w:r>
      <w:r w:rsidR="000017A2" w:rsidRPr="000F3E78">
        <w:rPr>
          <w:rFonts w:ascii="Book Antiqua" w:hAnsi="Book Antiqua"/>
          <w:color w:val="000000" w:themeColor="text1"/>
          <w:sz w:val="24"/>
          <w:szCs w:val="24"/>
          <w:lang w:val="en-US"/>
        </w:rPr>
        <w:t>s</w:t>
      </w:r>
      <w:r w:rsidR="00CD4F3B" w:rsidRPr="000F3E78">
        <w:rPr>
          <w:rFonts w:ascii="Book Antiqua" w:hAnsi="Book Antiqua"/>
          <w:color w:val="000000" w:themeColor="text1"/>
          <w:sz w:val="24"/>
          <w:szCs w:val="24"/>
          <w:lang w:val="en-US"/>
        </w:rPr>
        <w:t xml:space="preserve"> was positive for HEV </w:t>
      </w:r>
      <w:proofErr w:type="gramStart"/>
      <w:r w:rsidR="00CD4F3B" w:rsidRPr="000F3E78">
        <w:rPr>
          <w:rFonts w:ascii="Book Antiqua" w:hAnsi="Book Antiqua"/>
          <w:color w:val="000000" w:themeColor="text1"/>
          <w:sz w:val="24"/>
          <w:szCs w:val="24"/>
          <w:lang w:val="en-US"/>
        </w:rPr>
        <w:t>RNA</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36</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HEV IgG positivity increased significantly with </w:t>
      </w:r>
      <w:r w:rsidR="00496576" w:rsidRPr="000F3E78">
        <w:rPr>
          <w:rFonts w:ascii="Book Antiqua" w:hAnsi="Book Antiqua"/>
          <w:color w:val="000000" w:themeColor="text1"/>
          <w:sz w:val="24"/>
          <w:szCs w:val="24"/>
          <w:lang w:val="en-US"/>
        </w:rPr>
        <w:t xml:space="preserve">the </w:t>
      </w:r>
      <w:proofErr w:type="gramStart"/>
      <w:r w:rsidR="00CD4F3B" w:rsidRPr="000F3E78">
        <w:rPr>
          <w:rFonts w:ascii="Book Antiqua" w:hAnsi="Book Antiqua"/>
          <w:color w:val="000000" w:themeColor="text1"/>
          <w:sz w:val="24"/>
          <w:szCs w:val="24"/>
          <w:lang w:val="en-US"/>
        </w:rPr>
        <w:t>age</w:t>
      </w:r>
      <w:r w:rsidR="00CE2158" w:rsidRPr="000F3E78">
        <w:rPr>
          <w:rFonts w:ascii="Book Antiqua" w:hAnsi="Book Antiqua"/>
          <w:color w:val="000000" w:themeColor="text1"/>
          <w:sz w:val="24"/>
          <w:szCs w:val="24"/>
          <w:vertAlign w:val="superscript"/>
          <w:lang w:val="en-US"/>
        </w:rPr>
        <w:t>[</w:t>
      </w:r>
      <w:proofErr w:type="gramEnd"/>
      <w:r w:rsidR="00CD4F3B" w:rsidRPr="000F3E78">
        <w:rPr>
          <w:rFonts w:ascii="Book Antiqua" w:hAnsi="Book Antiqua"/>
          <w:color w:val="000000" w:themeColor="text1"/>
          <w:sz w:val="24"/>
          <w:szCs w:val="24"/>
          <w:vertAlign w:val="superscript"/>
          <w:lang w:val="en-US"/>
        </w:rPr>
        <w:t>33,</w:t>
      </w:r>
      <w:r w:rsidR="00735F9B" w:rsidRPr="000F3E78">
        <w:rPr>
          <w:rFonts w:ascii="Book Antiqua" w:hAnsi="Book Antiqua"/>
          <w:color w:val="000000" w:themeColor="text1"/>
          <w:sz w:val="24"/>
          <w:szCs w:val="24"/>
          <w:vertAlign w:val="superscript"/>
          <w:lang w:val="en-US"/>
        </w:rPr>
        <w:t>37</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In addition, seroprevalence rates were higher in residents of suburban and rural areas compared with residents of urban areas, subjects living in families with more household members, persons who use well</w:t>
      </w:r>
      <w:r w:rsidR="009175B2" w:rsidRPr="000F3E78">
        <w:rPr>
          <w:rFonts w:ascii="Book Antiqua" w:hAnsi="Book Antiqua"/>
          <w:color w:val="000000" w:themeColor="text1"/>
          <w:sz w:val="24"/>
          <w:szCs w:val="24"/>
          <w:lang w:val="en-US"/>
        </w:rPr>
        <w:t>s</w:t>
      </w:r>
      <w:r w:rsidRPr="000F3E78">
        <w:rPr>
          <w:rFonts w:ascii="Book Antiqua" w:hAnsi="Book Antiqua"/>
          <w:color w:val="000000" w:themeColor="text1"/>
          <w:sz w:val="24"/>
          <w:szCs w:val="24"/>
          <w:lang w:val="en-US"/>
        </w:rPr>
        <w:t xml:space="preserve"> as a sourc</w:t>
      </w:r>
      <w:r w:rsidR="00CD4F3B" w:rsidRPr="000F3E78">
        <w:rPr>
          <w:rFonts w:ascii="Book Antiqua" w:hAnsi="Book Antiqua"/>
          <w:color w:val="000000" w:themeColor="text1"/>
          <w:sz w:val="24"/>
          <w:szCs w:val="24"/>
          <w:lang w:val="en-US"/>
        </w:rPr>
        <w:t xml:space="preserve">e of drinking </w:t>
      </w:r>
      <w:proofErr w:type="gramStart"/>
      <w:r w:rsidR="00CD4F3B" w:rsidRPr="000F3E78">
        <w:rPr>
          <w:rFonts w:ascii="Book Antiqua" w:hAnsi="Book Antiqua"/>
          <w:color w:val="000000" w:themeColor="text1"/>
          <w:sz w:val="24"/>
          <w:szCs w:val="24"/>
          <w:lang w:val="en-US"/>
        </w:rPr>
        <w:t>water</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33</w:t>
      </w:r>
      <w:r w:rsidR="00CE2158" w:rsidRPr="000F3E78">
        <w:rPr>
          <w:rFonts w:ascii="Book Antiqua" w:hAnsi="Book Antiqua"/>
          <w:color w:val="000000" w:themeColor="text1"/>
          <w:sz w:val="24"/>
          <w:szCs w:val="24"/>
          <w:vertAlign w:val="superscript"/>
          <w:lang w:val="en-US"/>
        </w:rPr>
        <w:t>]</w:t>
      </w:r>
      <w:r w:rsidR="00CE2158"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and those who use a sewage sy</w:t>
      </w:r>
      <w:r w:rsidR="00CD4F3B" w:rsidRPr="000F3E78">
        <w:rPr>
          <w:rFonts w:ascii="Book Antiqua" w:hAnsi="Book Antiqua"/>
          <w:color w:val="000000" w:themeColor="text1"/>
          <w:sz w:val="24"/>
          <w:szCs w:val="24"/>
          <w:lang w:val="en-US"/>
        </w:rPr>
        <w:t>stem connected to a septic tank</w:t>
      </w:r>
      <w:r w:rsidR="00735F9B" w:rsidRPr="000F3E78">
        <w:rPr>
          <w:rFonts w:ascii="Book Antiqua" w:hAnsi="Book Antiqua"/>
          <w:color w:val="000000" w:themeColor="text1"/>
          <w:sz w:val="24"/>
          <w:szCs w:val="24"/>
          <w:vertAlign w:val="superscript"/>
          <w:lang w:val="en-US"/>
        </w:rPr>
        <w:t>[37</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Gender, marital status, educational level, history of blood transfusions, surgical procedures, tattooing and traveling were not associated with HEV </w:t>
      </w:r>
      <w:proofErr w:type="gramStart"/>
      <w:r w:rsidRPr="000F3E78">
        <w:rPr>
          <w:rFonts w:ascii="Book Antiqua" w:hAnsi="Book Antiqua"/>
          <w:color w:val="000000" w:themeColor="text1"/>
          <w:sz w:val="24"/>
          <w:szCs w:val="24"/>
          <w:lang w:val="en-US"/>
        </w:rPr>
        <w:t>seropositivity</w:t>
      </w:r>
      <w:r w:rsidR="00CD4F3B" w:rsidRPr="00A52E3F">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33</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w:t>
      </w:r>
      <w:r w:rsidR="000C469C" w:rsidRPr="000F3E78">
        <w:rPr>
          <w:rFonts w:ascii="Book Antiqua" w:hAnsi="Book Antiqua"/>
          <w:color w:val="000000" w:themeColor="text1"/>
          <w:sz w:val="24"/>
          <w:szCs w:val="24"/>
          <w:lang w:val="en-US"/>
        </w:rPr>
        <w:t>In 2018, the first documented case of HEV induced acute-on-chronic liver failure was reported with severe clinical course considered for liver transplantation. The patient was treated with ribav</w:t>
      </w:r>
      <w:r w:rsidR="00CD4F3B" w:rsidRPr="000F3E78">
        <w:rPr>
          <w:rFonts w:ascii="Book Antiqua" w:hAnsi="Book Antiqua"/>
          <w:color w:val="000000" w:themeColor="text1"/>
          <w:sz w:val="24"/>
          <w:szCs w:val="24"/>
          <w:lang w:val="en-US"/>
        </w:rPr>
        <w:t xml:space="preserve">irin and subsequently </w:t>
      </w:r>
      <w:proofErr w:type="gramStart"/>
      <w:r w:rsidR="00CD4F3B" w:rsidRPr="000F3E78">
        <w:rPr>
          <w:rFonts w:ascii="Book Antiqua" w:hAnsi="Book Antiqua"/>
          <w:color w:val="000000" w:themeColor="text1"/>
          <w:sz w:val="24"/>
          <w:szCs w:val="24"/>
          <w:lang w:val="en-US"/>
        </w:rPr>
        <w:t>recovered</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38</w:t>
      </w:r>
      <w:r w:rsidR="00CE2158" w:rsidRPr="000F3E78">
        <w:rPr>
          <w:rFonts w:ascii="Book Antiqua" w:hAnsi="Book Antiqua"/>
          <w:color w:val="000000" w:themeColor="text1"/>
          <w:sz w:val="24"/>
          <w:szCs w:val="24"/>
          <w:vertAlign w:val="superscript"/>
          <w:lang w:val="en-US"/>
        </w:rPr>
        <w:t>]</w:t>
      </w:r>
      <w:r w:rsidR="000C469C" w:rsidRPr="000F3E78">
        <w:rPr>
          <w:rFonts w:ascii="Book Antiqua" w:hAnsi="Book Antiqua"/>
          <w:color w:val="000000" w:themeColor="text1"/>
          <w:sz w:val="24"/>
          <w:szCs w:val="24"/>
          <w:lang w:val="en-US"/>
        </w:rPr>
        <w:t>.</w:t>
      </w:r>
    </w:p>
    <w:p w:rsidR="00B86468" w:rsidRPr="000F3E78" w:rsidRDefault="00B86468"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Several studies addressed the HEV distribution in domestic animals and wildlife in </w:t>
      </w:r>
      <w:proofErr w:type="gramStart"/>
      <w:r w:rsidRPr="000F3E78">
        <w:rPr>
          <w:rFonts w:ascii="Book Antiqua" w:hAnsi="Book Antiqua"/>
          <w:color w:val="000000" w:themeColor="text1"/>
          <w:sz w:val="24"/>
          <w:szCs w:val="24"/>
          <w:lang w:val="en-US"/>
        </w:rPr>
        <w:t>Croatia</w:t>
      </w:r>
      <w:r w:rsidR="00CD4F3B" w:rsidRPr="000F3E78">
        <w:rPr>
          <w:rFonts w:ascii="Book Antiqua" w:hAnsi="Book Antiqua"/>
          <w:color w:val="000000" w:themeColor="text1"/>
          <w:sz w:val="24"/>
          <w:szCs w:val="24"/>
          <w:vertAlign w:val="superscript"/>
          <w:lang w:val="en-US"/>
        </w:rPr>
        <w:t>[</w:t>
      </w:r>
      <w:proofErr w:type="gramEnd"/>
      <w:r w:rsidR="00CD4F3B" w:rsidRPr="000F3E78">
        <w:rPr>
          <w:rFonts w:ascii="Book Antiqua" w:hAnsi="Book Antiqua"/>
          <w:color w:val="000000" w:themeColor="text1"/>
          <w:sz w:val="24"/>
          <w:szCs w:val="24"/>
          <w:vertAlign w:val="superscript"/>
          <w:lang w:val="en-US"/>
        </w:rPr>
        <w:t>39,</w:t>
      </w:r>
      <w:r w:rsidR="00735F9B" w:rsidRPr="000F3E78">
        <w:rPr>
          <w:rFonts w:ascii="Book Antiqua" w:hAnsi="Book Antiqua"/>
          <w:color w:val="000000" w:themeColor="text1"/>
          <w:sz w:val="24"/>
          <w:szCs w:val="24"/>
          <w:vertAlign w:val="superscript"/>
          <w:lang w:val="en-US"/>
        </w:rPr>
        <w:t>40</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During 2009-2010, a comprehensive survey was carried out based on HEV RNA detection in blood, spleen and liver samples originating from different domestic and wild animals from all Croatian counties. Furthermore, digestive gland samples from </w:t>
      </w:r>
      <w:proofErr w:type="spellStart"/>
      <w:r w:rsidRPr="000F3E78">
        <w:rPr>
          <w:rFonts w:ascii="Book Antiqua" w:hAnsi="Book Antiqua"/>
          <w:color w:val="000000" w:themeColor="text1"/>
          <w:sz w:val="24"/>
          <w:szCs w:val="24"/>
          <w:lang w:val="en-US"/>
        </w:rPr>
        <w:t>molluscs</w:t>
      </w:r>
      <w:proofErr w:type="spellEnd"/>
      <w:r w:rsidRPr="000F3E78">
        <w:rPr>
          <w:rFonts w:ascii="Book Antiqua" w:hAnsi="Book Antiqua"/>
          <w:color w:val="000000" w:themeColor="text1"/>
          <w:sz w:val="24"/>
          <w:szCs w:val="24"/>
          <w:lang w:val="en-US"/>
        </w:rPr>
        <w:t xml:space="preserve"> were also analyzed. A high HEV </w:t>
      </w:r>
      <w:r w:rsidR="009175B2" w:rsidRPr="000F3E78">
        <w:rPr>
          <w:rFonts w:ascii="Book Antiqua" w:hAnsi="Book Antiqua"/>
          <w:color w:val="000000" w:themeColor="text1"/>
          <w:sz w:val="24"/>
          <w:szCs w:val="24"/>
          <w:lang w:val="en-US"/>
        </w:rPr>
        <w:t xml:space="preserve">RNA </w:t>
      </w:r>
      <w:r w:rsidRPr="000F3E78">
        <w:rPr>
          <w:rFonts w:ascii="Book Antiqua" w:hAnsi="Book Antiqua"/>
          <w:color w:val="000000" w:themeColor="text1"/>
          <w:sz w:val="24"/>
          <w:szCs w:val="24"/>
          <w:lang w:val="en-US"/>
        </w:rPr>
        <w:t xml:space="preserve">prevalence was found in domestic pigs (24.5%) and wild boars (12.3%), whereas cattle, </w:t>
      </w:r>
      <w:proofErr w:type="spellStart"/>
      <w:r w:rsidRPr="000F3E78">
        <w:rPr>
          <w:rFonts w:ascii="Book Antiqua" w:hAnsi="Book Antiqua"/>
          <w:color w:val="000000" w:themeColor="text1"/>
          <w:sz w:val="24"/>
          <w:szCs w:val="24"/>
          <w:lang w:val="en-US"/>
        </w:rPr>
        <w:t>molluscs</w:t>
      </w:r>
      <w:proofErr w:type="spellEnd"/>
      <w:r w:rsidRPr="000F3E78">
        <w:rPr>
          <w:rFonts w:ascii="Book Antiqua" w:hAnsi="Book Antiqua"/>
          <w:color w:val="000000" w:themeColor="text1"/>
          <w:sz w:val="24"/>
          <w:szCs w:val="24"/>
          <w:lang w:val="en-US"/>
        </w:rPr>
        <w:t>, ruminant and carnivore wildlife samples tested negative. Molecular characterization confirmed the phylogenetic clustering of the obtaine</w:t>
      </w:r>
      <w:r w:rsidR="00CD4F3B" w:rsidRPr="000F3E78">
        <w:rPr>
          <w:rFonts w:ascii="Book Antiqua" w:hAnsi="Book Antiqua"/>
          <w:color w:val="000000" w:themeColor="text1"/>
          <w:sz w:val="24"/>
          <w:szCs w:val="24"/>
          <w:lang w:val="en-US"/>
        </w:rPr>
        <w:t>d sequences into HEV genotype 3</w:t>
      </w:r>
      <w:r w:rsidR="00735F9B" w:rsidRPr="000F3E78">
        <w:rPr>
          <w:rFonts w:ascii="Book Antiqua" w:hAnsi="Book Antiqua"/>
          <w:color w:val="000000" w:themeColor="text1"/>
          <w:sz w:val="24"/>
          <w:szCs w:val="24"/>
          <w:vertAlign w:val="superscript"/>
          <w:lang w:val="en-US"/>
        </w:rPr>
        <w:t>[40</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In 2012, the epidemiology of naturally occurring hepatitis E was investigated in swine herds from three large pig farms in continental Croatia. Nearly all animals (91.7%) </w:t>
      </w:r>
      <w:r w:rsidR="000B10B4" w:rsidRPr="000F3E78">
        <w:rPr>
          <w:rFonts w:ascii="Book Antiqua" w:hAnsi="Book Antiqua"/>
          <w:color w:val="000000" w:themeColor="text1"/>
          <w:sz w:val="24"/>
          <w:szCs w:val="24"/>
          <w:lang w:val="en-US"/>
        </w:rPr>
        <w:t>tested</w:t>
      </w:r>
      <w:r w:rsidRPr="000F3E78">
        <w:rPr>
          <w:rFonts w:ascii="Book Antiqua" w:hAnsi="Book Antiqua"/>
          <w:color w:val="000000" w:themeColor="text1"/>
          <w:sz w:val="24"/>
          <w:szCs w:val="24"/>
          <w:lang w:val="en-US"/>
        </w:rPr>
        <w:t xml:space="preserve"> seropositive for HEV. In addition, active infection was detected in all age groups by detection of HEV RNA in 13.3% seru</w:t>
      </w:r>
      <w:r w:rsidR="00CD4F3B" w:rsidRPr="000F3E78">
        <w:rPr>
          <w:rFonts w:ascii="Book Antiqua" w:hAnsi="Book Antiqua"/>
          <w:color w:val="000000" w:themeColor="text1"/>
          <w:sz w:val="24"/>
          <w:szCs w:val="24"/>
          <w:lang w:val="en-US"/>
        </w:rPr>
        <w:t xml:space="preserve">m samples and 8.1% bile </w:t>
      </w:r>
      <w:proofErr w:type="gramStart"/>
      <w:r w:rsidR="00CD4F3B" w:rsidRPr="000F3E78">
        <w:rPr>
          <w:rFonts w:ascii="Book Antiqua" w:hAnsi="Book Antiqua"/>
          <w:color w:val="000000" w:themeColor="text1"/>
          <w:sz w:val="24"/>
          <w:szCs w:val="24"/>
          <w:lang w:val="en-US"/>
        </w:rPr>
        <w:t>samples</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39</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In 2016, the overall HEV seroprevalence was shown to be 32.94% (range 8.33</w:t>
      </w:r>
      <w:r w:rsidR="00DF66B0">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-60.00%) in domestic pigs from </w:t>
      </w:r>
      <w:r w:rsidR="00F246CE" w:rsidRPr="000F3E78">
        <w:rPr>
          <w:rFonts w:ascii="Book Antiqua" w:hAnsi="Book Antiqua"/>
          <w:color w:val="000000" w:themeColor="text1"/>
          <w:sz w:val="24"/>
          <w:szCs w:val="24"/>
          <w:lang w:val="en-US"/>
        </w:rPr>
        <w:t>11</w:t>
      </w:r>
      <w:r w:rsidRPr="000F3E78">
        <w:rPr>
          <w:rFonts w:ascii="Book Antiqua" w:hAnsi="Book Antiqua"/>
          <w:color w:val="000000" w:themeColor="text1"/>
          <w:sz w:val="24"/>
          <w:szCs w:val="24"/>
          <w:lang w:val="en-US"/>
        </w:rPr>
        <w:t xml:space="preserve"> counties and 31.10% (range 7.70%-50.60%) in wild boars from </w:t>
      </w:r>
      <w:r w:rsidR="00333CBA" w:rsidRPr="000F3E78">
        <w:rPr>
          <w:rFonts w:ascii="Book Antiqua" w:hAnsi="Book Antiqua"/>
          <w:color w:val="000000" w:themeColor="text1"/>
          <w:sz w:val="24"/>
          <w:szCs w:val="24"/>
          <w:lang w:val="en-US"/>
        </w:rPr>
        <w:t xml:space="preserve">six </w:t>
      </w:r>
      <w:r w:rsidRPr="000F3E78">
        <w:rPr>
          <w:rFonts w:ascii="Book Antiqua" w:hAnsi="Book Antiqua"/>
          <w:color w:val="000000" w:themeColor="text1"/>
          <w:sz w:val="24"/>
          <w:szCs w:val="24"/>
          <w:lang w:val="en-US"/>
        </w:rPr>
        <w:t>Croatian counties. While no positive HEV RNA samples were detected in domestic pigs, 11.33% seropositive wild boars were found to be HEV RNA positive indicating that wild boars may have</w:t>
      </w:r>
      <w:r w:rsidR="00CD4F3B" w:rsidRPr="000F3E78">
        <w:rPr>
          <w:rFonts w:ascii="Book Antiqua" w:hAnsi="Book Antiqua"/>
          <w:color w:val="000000" w:themeColor="text1"/>
          <w:sz w:val="24"/>
          <w:szCs w:val="24"/>
          <w:lang w:val="en-US"/>
        </w:rPr>
        <w:t xml:space="preserve"> a key role in HEV </w:t>
      </w:r>
      <w:proofErr w:type="gramStart"/>
      <w:r w:rsidR="00CD4F3B" w:rsidRPr="000F3E78">
        <w:rPr>
          <w:rFonts w:ascii="Book Antiqua" w:hAnsi="Book Antiqua"/>
          <w:color w:val="000000" w:themeColor="text1"/>
          <w:sz w:val="24"/>
          <w:szCs w:val="24"/>
          <w:lang w:val="en-US"/>
        </w:rPr>
        <w:t>epidemiology</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41</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w:t>
      </w:r>
    </w:p>
    <w:p w:rsidR="00B86468" w:rsidRPr="000F3E78" w:rsidRDefault="008D5675"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lastRenderedPageBreak/>
        <w:t xml:space="preserve">Data on genetic characterization of HEV are available only for animal species, confirming genotype 3 in pigs and wild boars. </w:t>
      </w:r>
      <w:r w:rsidR="00B86468" w:rsidRPr="000F3E78">
        <w:rPr>
          <w:rFonts w:ascii="Book Antiqua" w:hAnsi="Book Antiqua"/>
          <w:color w:val="000000" w:themeColor="text1"/>
          <w:sz w:val="24"/>
          <w:szCs w:val="24"/>
          <w:lang w:val="en-US"/>
        </w:rPr>
        <w:t>It is important to note a relatively small sample size of some tested population groups</w:t>
      </w:r>
      <w:r w:rsidRPr="000F3E78">
        <w:rPr>
          <w:rFonts w:ascii="Book Antiqua" w:hAnsi="Book Antiqua"/>
          <w:color w:val="000000" w:themeColor="text1"/>
          <w:sz w:val="24"/>
          <w:szCs w:val="24"/>
          <w:lang w:val="en-US"/>
        </w:rPr>
        <w:t xml:space="preserve"> in humans</w:t>
      </w:r>
      <w:r w:rsidR="00B86468" w:rsidRPr="000F3E78">
        <w:rPr>
          <w:rFonts w:ascii="Book Antiqua" w:hAnsi="Book Antiqua"/>
          <w:color w:val="000000" w:themeColor="text1"/>
          <w:sz w:val="24"/>
          <w:szCs w:val="24"/>
          <w:lang w:val="en-US"/>
        </w:rPr>
        <w:t xml:space="preserve">. Therefore, studies on larger samples as well as </w:t>
      </w:r>
      <w:r w:rsidR="006D5BF8" w:rsidRPr="000F3E78">
        <w:rPr>
          <w:rFonts w:ascii="Book Antiqua" w:hAnsi="Book Antiqua"/>
          <w:color w:val="000000" w:themeColor="text1"/>
          <w:sz w:val="24"/>
          <w:szCs w:val="24"/>
          <w:lang w:val="en-US"/>
        </w:rPr>
        <w:t xml:space="preserve">species comparison </w:t>
      </w:r>
      <w:r w:rsidR="00B86468" w:rsidRPr="000F3E78">
        <w:rPr>
          <w:rFonts w:ascii="Book Antiqua" w:hAnsi="Book Antiqua"/>
          <w:color w:val="000000" w:themeColor="text1"/>
          <w:sz w:val="24"/>
          <w:szCs w:val="24"/>
          <w:lang w:val="en-US"/>
        </w:rPr>
        <w:t xml:space="preserve">studies on HEV </w:t>
      </w:r>
      <w:r w:rsidR="006D5BF8" w:rsidRPr="000F3E78">
        <w:rPr>
          <w:rFonts w:ascii="Book Antiqua" w:hAnsi="Book Antiqua"/>
          <w:color w:val="000000" w:themeColor="text1"/>
          <w:sz w:val="24"/>
          <w:szCs w:val="24"/>
          <w:lang w:val="en-US"/>
        </w:rPr>
        <w:t xml:space="preserve">genotypes </w:t>
      </w:r>
      <w:r w:rsidR="00B86468" w:rsidRPr="000F3E78">
        <w:rPr>
          <w:rFonts w:ascii="Book Antiqua" w:hAnsi="Book Antiqua"/>
          <w:color w:val="000000" w:themeColor="text1"/>
          <w:sz w:val="24"/>
          <w:szCs w:val="24"/>
          <w:lang w:val="en-US"/>
        </w:rPr>
        <w:t xml:space="preserve">are needed to obtain better insight into HEV epidemiology/molecular epidemiology in Croatia. </w:t>
      </w:r>
    </w:p>
    <w:p w:rsidR="00CD4F3B" w:rsidRPr="000F3E78" w:rsidRDefault="00CD4F3B" w:rsidP="000F3E78">
      <w:pPr>
        <w:pStyle w:val="Normal1"/>
        <w:adjustRightInd w:val="0"/>
        <w:snapToGrid w:val="0"/>
        <w:spacing w:line="360" w:lineRule="auto"/>
        <w:jc w:val="both"/>
        <w:rPr>
          <w:rFonts w:ascii="Book Antiqua" w:hAnsi="Book Antiqua"/>
          <w:b/>
          <w:color w:val="000000" w:themeColor="text1"/>
          <w:sz w:val="24"/>
          <w:szCs w:val="24"/>
          <w:lang w:val="en-US"/>
        </w:rPr>
      </w:pPr>
    </w:p>
    <w:p w:rsidR="00B86468" w:rsidRPr="000F3E78" w:rsidRDefault="000017A2" w:rsidP="000F3E78">
      <w:pPr>
        <w:pStyle w:val="Normal1"/>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GREECE</w:t>
      </w:r>
    </w:p>
    <w:p w:rsidR="006F0DAA" w:rsidRPr="000F3E78" w:rsidRDefault="0043250D" w:rsidP="000F3E78">
      <w:pPr>
        <w:pStyle w:val="Normal1"/>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In 1995, autochthonous hepatitis E virus was documented in Greece. Several studies investigated HEV infection in various population groups in different regions in Greece. A study conducted among patients with clinical signs of hepatitis showed a significantly higher anti-HEV IgG seroprevalence among acute non-A, non-B hepatitis patients (7.6%) compared to healthy controls (2.2%). Acute HEV infection</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(IgM antibodies) was confirmed in 1.0% of acute non-A, non-B hepatitis patients, while one patient was HEV RNA positive. None of anti-HEV IgM positive patients</w:t>
      </w:r>
      <w:r w:rsidR="00C326BE"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rep</w:t>
      </w:r>
      <w:r w:rsidR="00CD4F3B" w:rsidRPr="000F3E78">
        <w:rPr>
          <w:rFonts w:ascii="Book Antiqua" w:hAnsi="Book Antiqua"/>
          <w:color w:val="000000" w:themeColor="text1"/>
          <w:sz w:val="24"/>
          <w:szCs w:val="24"/>
          <w:lang w:val="en-US"/>
        </w:rPr>
        <w:t xml:space="preserve">orted any possible risk </w:t>
      </w:r>
      <w:proofErr w:type="gramStart"/>
      <w:r w:rsidR="00CD4F3B" w:rsidRPr="000F3E78">
        <w:rPr>
          <w:rFonts w:ascii="Book Antiqua" w:hAnsi="Book Antiqua"/>
          <w:color w:val="000000" w:themeColor="text1"/>
          <w:sz w:val="24"/>
          <w:szCs w:val="24"/>
          <w:lang w:val="en-US"/>
        </w:rPr>
        <w:t>factors</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42</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w:t>
      </w:r>
      <w:r w:rsidR="006F0DAA" w:rsidRPr="000F3E78">
        <w:rPr>
          <w:rFonts w:ascii="Book Antiqua" w:hAnsi="Book Antiqua"/>
          <w:color w:val="000000" w:themeColor="text1"/>
          <w:sz w:val="24"/>
          <w:szCs w:val="24"/>
          <w:lang w:val="en-US"/>
        </w:rPr>
        <w:t xml:space="preserve"> </w:t>
      </w:r>
    </w:p>
    <w:p w:rsidR="006F0DAA" w:rsidRPr="000F3E78"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In the north-western Greece (Epirus and </w:t>
      </w:r>
      <w:proofErr w:type="spellStart"/>
      <w:r w:rsidRPr="000F3E78">
        <w:rPr>
          <w:rFonts w:ascii="Book Antiqua" w:hAnsi="Book Antiqua"/>
          <w:color w:val="000000" w:themeColor="text1"/>
          <w:sz w:val="24"/>
          <w:szCs w:val="24"/>
          <w:lang w:val="en-US"/>
        </w:rPr>
        <w:t>Agrinion</w:t>
      </w:r>
      <w:proofErr w:type="spellEnd"/>
      <w:r w:rsidRPr="000F3E78">
        <w:rPr>
          <w:rFonts w:ascii="Book Antiqua" w:hAnsi="Book Antiqua"/>
          <w:color w:val="000000" w:themeColor="text1"/>
          <w:sz w:val="24"/>
          <w:szCs w:val="24"/>
          <w:lang w:val="en-US"/>
        </w:rPr>
        <w:t xml:space="preserve"> region), a very low anti-HEV</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IgG prevalence was reported in various populations. In Epirus region, none of</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different population groups such as children, injecting drug users or multiply</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transfused patients tested positive for HEV antibodies. Seroprevalence in healthy</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blood donors was only 0.23%. In contrast, higher anti-HEV prevalence was found</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among patients with chronic viral hepatitis (5.3%) and patients on hemodialysis (HD)</w:t>
      </w:r>
      <w:r w:rsidR="00C326BE"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(1.34%). Even higher anti-HEV prevalence was found among HD patients in the</w:t>
      </w:r>
      <w:r w:rsidR="006F0DAA" w:rsidRPr="000F3E78">
        <w:rPr>
          <w:rFonts w:ascii="Book Antiqua" w:hAnsi="Book Antiqua"/>
          <w:color w:val="000000" w:themeColor="text1"/>
          <w:sz w:val="24"/>
          <w:szCs w:val="24"/>
          <w:lang w:val="en-US"/>
        </w:rPr>
        <w:t xml:space="preserve"> </w:t>
      </w:r>
      <w:proofErr w:type="spellStart"/>
      <w:r w:rsidRPr="000F3E78">
        <w:rPr>
          <w:rFonts w:ascii="Book Antiqua" w:hAnsi="Book Antiqua"/>
          <w:color w:val="000000" w:themeColor="text1"/>
          <w:sz w:val="24"/>
          <w:szCs w:val="24"/>
          <w:lang w:val="en-US"/>
        </w:rPr>
        <w:t>Agrinion</w:t>
      </w:r>
      <w:proofErr w:type="spellEnd"/>
      <w:r w:rsidRPr="000F3E78">
        <w:rPr>
          <w:rFonts w:ascii="Book Antiqua" w:hAnsi="Book Antiqua"/>
          <w:color w:val="000000" w:themeColor="text1"/>
          <w:sz w:val="24"/>
          <w:szCs w:val="24"/>
          <w:lang w:val="en-US"/>
        </w:rPr>
        <w:t xml:space="preserve"> region (9.7%). No association between the seroprevalence</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and duration of hemodialysis, seropositivity for hepatitis B or C, history of hepatitis,</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increased alanine aminotransferase, renal transplantation, history of transfusion or</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number o</w:t>
      </w:r>
      <w:r w:rsidR="00CD4F3B" w:rsidRPr="000F3E78">
        <w:rPr>
          <w:rFonts w:ascii="Book Antiqua" w:hAnsi="Book Antiqua"/>
          <w:color w:val="000000" w:themeColor="text1"/>
          <w:sz w:val="24"/>
          <w:szCs w:val="24"/>
          <w:lang w:val="en-US"/>
        </w:rPr>
        <w:t xml:space="preserve">f units transfused was </w:t>
      </w:r>
      <w:proofErr w:type="gramStart"/>
      <w:r w:rsidR="00CD4F3B" w:rsidRPr="000F3E78">
        <w:rPr>
          <w:rFonts w:ascii="Book Antiqua" w:hAnsi="Book Antiqua"/>
          <w:color w:val="000000" w:themeColor="text1"/>
          <w:sz w:val="24"/>
          <w:szCs w:val="24"/>
          <w:lang w:val="en-US"/>
        </w:rPr>
        <w:t>detected</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17</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Another study from the</w:t>
      </w:r>
      <w:r w:rsidR="006F0DAA" w:rsidRPr="000F3E78">
        <w:rPr>
          <w:rFonts w:ascii="Book Antiqua" w:hAnsi="Book Antiqua"/>
          <w:color w:val="000000" w:themeColor="text1"/>
          <w:sz w:val="24"/>
          <w:szCs w:val="24"/>
          <w:lang w:val="en-US"/>
        </w:rPr>
        <w:t xml:space="preserve"> </w:t>
      </w:r>
      <w:proofErr w:type="spellStart"/>
      <w:r w:rsidRPr="000F3E78">
        <w:rPr>
          <w:rFonts w:ascii="Book Antiqua" w:hAnsi="Book Antiqua"/>
          <w:color w:val="000000" w:themeColor="text1"/>
          <w:sz w:val="24"/>
          <w:szCs w:val="24"/>
          <w:lang w:val="en-US"/>
        </w:rPr>
        <w:t>Epirius</w:t>
      </w:r>
      <w:proofErr w:type="spellEnd"/>
      <w:r w:rsidRPr="000F3E78">
        <w:rPr>
          <w:rFonts w:ascii="Book Antiqua" w:hAnsi="Book Antiqua"/>
          <w:color w:val="000000" w:themeColor="text1"/>
          <w:sz w:val="24"/>
          <w:szCs w:val="24"/>
          <w:lang w:val="en-US"/>
        </w:rPr>
        <w:t xml:space="preserve"> region (Ioannina) analyzed the risk of blood borne HEV transmission among</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patients after open-heart surgery who had received more than three blood units</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perioperatively. Past HEV infection</w:t>
      </w:r>
      <w:r w:rsidR="006266DF" w:rsidRPr="000F3E78">
        <w:rPr>
          <w:rFonts w:ascii="Book Antiqua" w:hAnsi="Book Antiqua"/>
          <w:color w:val="000000" w:themeColor="text1"/>
          <w:sz w:val="24"/>
          <w:szCs w:val="24"/>
          <w:lang w:val="en-US"/>
        </w:rPr>
        <w:t>s</w:t>
      </w:r>
      <w:r w:rsidRPr="000F3E78">
        <w:rPr>
          <w:rFonts w:ascii="Book Antiqua" w:hAnsi="Book Antiqua"/>
          <w:color w:val="000000" w:themeColor="text1"/>
          <w:sz w:val="24"/>
          <w:szCs w:val="24"/>
          <w:lang w:val="en-US"/>
        </w:rPr>
        <w:t xml:space="preserve"> </w:t>
      </w:r>
      <w:r w:rsidR="006266DF" w:rsidRPr="000F3E78">
        <w:rPr>
          <w:rFonts w:ascii="Book Antiqua" w:hAnsi="Book Antiqua"/>
          <w:color w:val="000000" w:themeColor="text1"/>
          <w:sz w:val="24"/>
          <w:szCs w:val="24"/>
          <w:lang w:val="en-US"/>
        </w:rPr>
        <w:t xml:space="preserve">were </w:t>
      </w:r>
      <w:r w:rsidRPr="000F3E78">
        <w:rPr>
          <w:rFonts w:ascii="Book Antiqua" w:hAnsi="Book Antiqua"/>
          <w:color w:val="000000" w:themeColor="text1"/>
          <w:sz w:val="24"/>
          <w:szCs w:val="24"/>
          <w:lang w:val="en-US"/>
        </w:rPr>
        <w:t>documented in 5.2% of surgical patients and</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0% </w:t>
      </w:r>
      <w:r w:rsidR="00496576" w:rsidRPr="000F3E78">
        <w:rPr>
          <w:rFonts w:ascii="Book Antiqua" w:hAnsi="Book Antiqua"/>
          <w:color w:val="000000" w:themeColor="text1"/>
          <w:sz w:val="24"/>
          <w:szCs w:val="24"/>
          <w:lang w:val="en-US"/>
        </w:rPr>
        <w:t xml:space="preserve">of </w:t>
      </w:r>
      <w:r w:rsidR="00CD4F3B" w:rsidRPr="000F3E78">
        <w:rPr>
          <w:rFonts w:ascii="Book Antiqua" w:hAnsi="Book Antiqua"/>
          <w:color w:val="000000" w:themeColor="text1"/>
          <w:sz w:val="24"/>
          <w:szCs w:val="24"/>
          <w:lang w:val="en-US"/>
        </w:rPr>
        <w:t xml:space="preserve">healthy </w:t>
      </w:r>
      <w:proofErr w:type="gramStart"/>
      <w:r w:rsidR="00CD4F3B" w:rsidRPr="000F3E78">
        <w:rPr>
          <w:rFonts w:ascii="Book Antiqua" w:hAnsi="Book Antiqua"/>
          <w:color w:val="000000" w:themeColor="text1"/>
          <w:sz w:val="24"/>
          <w:szCs w:val="24"/>
          <w:lang w:val="en-US"/>
        </w:rPr>
        <w:t>controls</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43</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w:t>
      </w:r>
    </w:p>
    <w:p w:rsidR="00201091" w:rsidRPr="000F3E78"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lastRenderedPageBreak/>
        <w:t>Another study from northern Greece</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analyzed the presence of antibodies and HEV RNA in transfusion dependent</w:t>
      </w:r>
      <w:r w:rsidR="006F0DAA" w:rsidRPr="000F3E78">
        <w:rPr>
          <w:rFonts w:ascii="Book Antiqua" w:hAnsi="Book Antiqua"/>
          <w:color w:val="000000" w:themeColor="text1"/>
          <w:sz w:val="24"/>
          <w:szCs w:val="24"/>
          <w:lang w:val="en-US"/>
        </w:rPr>
        <w:t xml:space="preserve"> </w:t>
      </w:r>
      <w:proofErr w:type="spellStart"/>
      <w:r w:rsidRPr="000F3E78">
        <w:rPr>
          <w:rFonts w:ascii="Book Antiqua" w:hAnsi="Book Antiqua"/>
          <w:color w:val="000000" w:themeColor="text1"/>
          <w:sz w:val="24"/>
          <w:szCs w:val="24"/>
          <w:lang w:val="en-US"/>
        </w:rPr>
        <w:t>thalassaemia</w:t>
      </w:r>
      <w:proofErr w:type="spellEnd"/>
      <w:r w:rsidRPr="000F3E78">
        <w:rPr>
          <w:rFonts w:ascii="Book Antiqua" w:hAnsi="Book Antiqua"/>
          <w:color w:val="000000" w:themeColor="text1"/>
          <w:sz w:val="24"/>
          <w:szCs w:val="24"/>
          <w:lang w:val="en-US"/>
        </w:rPr>
        <w:t xml:space="preserve"> patients. The study confirmed no past or acute HEV infection in this</w:t>
      </w:r>
      <w:r w:rsidR="006F0DAA" w:rsidRPr="000F3E78">
        <w:rPr>
          <w:rFonts w:ascii="Book Antiqua" w:hAnsi="Book Antiqua"/>
          <w:color w:val="000000" w:themeColor="text1"/>
          <w:sz w:val="24"/>
          <w:szCs w:val="24"/>
          <w:lang w:val="en-US"/>
        </w:rPr>
        <w:t xml:space="preserve"> </w:t>
      </w:r>
      <w:r w:rsidR="00CD4F3B" w:rsidRPr="000F3E78">
        <w:rPr>
          <w:rFonts w:ascii="Book Antiqua" w:hAnsi="Book Antiqua"/>
          <w:color w:val="000000" w:themeColor="text1"/>
          <w:sz w:val="24"/>
          <w:szCs w:val="24"/>
          <w:lang w:val="en-US"/>
        </w:rPr>
        <w:t xml:space="preserve">multi-transfused </w:t>
      </w:r>
      <w:proofErr w:type="gramStart"/>
      <w:r w:rsidR="00CD4F3B" w:rsidRPr="000F3E78">
        <w:rPr>
          <w:rFonts w:ascii="Book Antiqua" w:hAnsi="Book Antiqua"/>
          <w:color w:val="000000" w:themeColor="text1"/>
          <w:sz w:val="24"/>
          <w:szCs w:val="24"/>
          <w:lang w:val="en-US"/>
        </w:rPr>
        <w:t>population</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44</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w:t>
      </w:r>
      <w:r w:rsidR="006F0DAA" w:rsidRPr="000F3E78">
        <w:rPr>
          <w:rFonts w:ascii="Book Antiqua" w:hAnsi="Book Antiqua"/>
          <w:color w:val="000000" w:themeColor="text1"/>
          <w:sz w:val="24"/>
          <w:szCs w:val="24"/>
          <w:lang w:val="en-US"/>
        </w:rPr>
        <w:t xml:space="preserve"> </w:t>
      </w:r>
    </w:p>
    <w:p w:rsidR="006F0DAA" w:rsidRPr="000F3E78"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The most recent data from northern Greece (Thessaloniki) found that</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1.3% of </w:t>
      </w:r>
      <w:r w:rsidR="00C326BE" w:rsidRPr="000F3E78">
        <w:rPr>
          <w:rFonts w:ascii="Book Antiqua" w:hAnsi="Book Antiqua"/>
          <w:color w:val="000000" w:themeColor="text1"/>
          <w:sz w:val="24"/>
          <w:szCs w:val="24"/>
          <w:lang w:val="en-US"/>
        </w:rPr>
        <w:t>liver</w:t>
      </w:r>
      <w:r w:rsidRPr="000F3E78">
        <w:rPr>
          <w:rFonts w:ascii="Book Antiqua" w:hAnsi="Book Antiqua"/>
          <w:color w:val="000000" w:themeColor="text1"/>
          <w:sz w:val="24"/>
          <w:szCs w:val="24"/>
          <w:lang w:val="en-US"/>
        </w:rPr>
        <w:t xml:space="preserve"> transplant patients were positive for HEV RNA.</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Phylogenetic analysis showed that the sequences clustered into the HEV genotype 3</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clade. The only patient that tested RNA positive experienced acute hepatitis</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flare without progression into chronic form. The HEV RNA prevalence in the Greek</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transplant population (1.3%) corresponds with previously reported data in</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immunocompromised patients from other European </w:t>
      </w:r>
      <w:proofErr w:type="gramStart"/>
      <w:r w:rsidRPr="000F3E78">
        <w:rPr>
          <w:rFonts w:ascii="Book Antiqua" w:hAnsi="Book Antiqua"/>
          <w:color w:val="000000" w:themeColor="text1"/>
          <w:sz w:val="24"/>
          <w:szCs w:val="24"/>
          <w:lang w:val="en-US"/>
        </w:rPr>
        <w:t>countries</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45</w:t>
      </w:r>
      <w:r w:rsidR="00CE2158" w:rsidRPr="000F3E78">
        <w:rPr>
          <w:rFonts w:ascii="Book Antiqua" w:hAnsi="Book Antiqua"/>
          <w:color w:val="000000" w:themeColor="text1"/>
          <w:sz w:val="24"/>
          <w:szCs w:val="24"/>
          <w:vertAlign w:val="superscript"/>
          <w:lang w:val="en-US"/>
        </w:rPr>
        <w:t>]</w:t>
      </w:r>
      <w:r w:rsidR="00C326BE"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w:t>
      </w:r>
    </w:p>
    <w:p w:rsidR="005B1583" w:rsidRPr="000F3E78" w:rsidRDefault="006F0DAA"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S</w:t>
      </w:r>
      <w:r w:rsidR="0043250D" w:rsidRPr="000F3E78">
        <w:rPr>
          <w:rFonts w:ascii="Book Antiqua" w:hAnsi="Book Antiqua"/>
          <w:color w:val="000000" w:themeColor="text1"/>
          <w:sz w:val="24"/>
          <w:szCs w:val="24"/>
          <w:lang w:val="en-US"/>
        </w:rPr>
        <w:t>tudy from the semi-rural region of central Greece (</w:t>
      </w:r>
      <w:proofErr w:type="spellStart"/>
      <w:r w:rsidR="0043250D" w:rsidRPr="000F3E78">
        <w:rPr>
          <w:rFonts w:ascii="Book Antiqua" w:hAnsi="Book Antiqua"/>
          <w:color w:val="000000" w:themeColor="text1"/>
          <w:sz w:val="24"/>
          <w:szCs w:val="24"/>
          <w:lang w:val="en-US"/>
        </w:rPr>
        <w:t>Thessalia</w:t>
      </w:r>
      <w:proofErr w:type="spellEnd"/>
      <w:r w:rsidR="0043250D" w:rsidRPr="000F3E78">
        <w:rPr>
          <w:rFonts w:ascii="Book Antiqua" w:hAnsi="Book Antiqua"/>
          <w:color w:val="000000" w:themeColor="text1"/>
          <w:sz w:val="24"/>
          <w:szCs w:val="24"/>
          <w:lang w:val="en-US"/>
        </w:rPr>
        <w:t xml:space="preserve"> region)</w:t>
      </w:r>
      <w:r w:rsidRPr="000F3E78">
        <w:rPr>
          <w:rFonts w:ascii="Book Antiqua" w:hAnsi="Book Antiqua"/>
          <w:color w:val="000000" w:themeColor="text1"/>
          <w:sz w:val="24"/>
          <w:szCs w:val="24"/>
          <w:lang w:val="en-US"/>
        </w:rPr>
        <w:t xml:space="preserve"> </w:t>
      </w:r>
      <w:r w:rsidR="0043250D" w:rsidRPr="000F3E78">
        <w:rPr>
          <w:rFonts w:ascii="Book Antiqua" w:hAnsi="Book Antiqua"/>
          <w:color w:val="000000" w:themeColor="text1"/>
          <w:sz w:val="24"/>
          <w:szCs w:val="24"/>
          <w:lang w:val="en-US"/>
        </w:rPr>
        <w:t>on HD patients in three different HD units found a total seroprevalence rate of 4.8%</w:t>
      </w:r>
      <w:r w:rsidRPr="000F3E78">
        <w:rPr>
          <w:rFonts w:ascii="Book Antiqua" w:hAnsi="Book Antiqua"/>
          <w:color w:val="000000" w:themeColor="text1"/>
          <w:sz w:val="24"/>
          <w:szCs w:val="24"/>
          <w:lang w:val="en-US"/>
        </w:rPr>
        <w:t xml:space="preserve"> </w:t>
      </w:r>
      <w:r w:rsidR="0043250D" w:rsidRPr="000F3E78">
        <w:rPr>
          <w:rFonts w:ascii="Book Antiqua" w:hAnsi="Book Antiqua"/>
          <w:color w:val="000000" w:themeColor="text1"/>
          <w:sz w:val="24"/>
          <w:szCs w:val="24"/>
          <w:lang w:val="en-US"/>
        </w:rPr>
        <w:t>(varying from 1.8</w:t>
      </w:r>
      <w:r w:rsidR="00DF66B0">
        <w:rPr>
          <w:rFonts w:ascii="Book Antiqua" w:hAnsi="Book Antiqua"/>
          <w:color w:val="000000" w:themeColor="text1"/>
          <w:sz w:val="24"/>
          <w:szCs w:val="24"/>
          <w:lang w:val="en-US"/>
        </w:rPr>
        <w:t>%</w:t>
      </w:r>
      <w:r w:rsidR="0043250D" w:rsidRPr="000F3E78">
        <w:rPr>
          <w:rFonts w:ascii="Book Antiqua" w:hAnsi="Book Antiqua"/>
          <w:color w:val="000000" w:themeColor="text1"/>
          <w:sz w:val="24"/>
          <w:szCs w:val="24"/>
          <w:lang w:val="en-US"/>
        </w:rPr>
        <w:t>-9.8% according to the unit). The highest anti-HEV prevalence was</w:t>
      </w:r>
      <w:r w:rsidR="00DF66B0">
        <w:rPr>
          <w:rFonts w:ascii="Book Antiqua" w:hAnsi="Book Antiqua" w:hint="eastAsia"/>
          <w:color w:val="000000" w:themeColor="text1"/>
          <w:sz w:val="24"/>
          <w:szCs w:val="24"/>
          <w:lang w:val="en-US"/>
        </w:rPr>
        <w:t xml:space="preserve"> </w:t>
      </w:r>
      <w:r w:rsidR="0043250D" w:rsidRPr="000F3E78">
        <w:rPr>
          <w:rFonts w:ascii="Book Antiqua" w:hAnsi="Book Antiqua"/>
          <w:color w:val="000000" w:themeColor="text1"/>
          <w:sz w:val="24"/>
          <w:szCs w:val="24"/>
          <w:lang w:val="en-US"/>
        </w:rPr>
        <w:t xml:space="preserve">found in </w:t>
      </w:r>
      <w:proofErr w:type="spellStart"/>
      <w:r w:rsidR="0043250D" w:rsidRPr="000F3E78">
        <w:rPr>
          <w:rFonts w:ascii="Book Antiqua" w:hAnsi="Book Antiqua"/>
          <w:color w:val="000000" w:themeColor="text1"/>
          <w:sz w:val="24"/>
          <w:szCs w:val="24"/>
          <w:lang w:val="en-US"/>
        </w:rPr>
        <w:t>Karditsa</w:t>
      </w:r>
      <w:proofErr w:type="spellEnd"/>
      <w:r w:rsidR="0043250D" w:rsidRPr="000F3E78">
        <w:rPr>
          <w:rFonts w:ascii="Book Antiqua" w:hAnsi="Book Antiqua"/>
          <w:color w:val="000000" w:themeColor="text1"/>
          <w:sz w:val="24"/>
          <w:szCs w:val="24"/>
          <w:lang w:val="en-US"/>
        </w:rPr>
        <w:t xml:space="preserve"> unit (9.8%), which </w:t>
      </w:r>
      <w:r w:rsidR="00BF793E" w:rsidRPr="000F3E78">
        <w:rPr>
          <w:rFonts w:ascii="Book Antiqua" w:hAnsi="Book Antiqua"/>
          <w:color w:val="000000" w:themeColor="text1"/>
          <w:sz w:val="24"/>
          <w:szCs w:val="24"/>
          <w:lang w:val="en-US"/>
        </w:rPr>
        <w:t xml:space="preserve">finding the </w:t>
      </w:r>
      <w:r w:rsidR="0043250D" w:rsidRPr="000F3E78">
        <w:rPr>
          <w:rFonts w:ascii="Book Antiqua" w:hAnsi="Book Antiqua"/>
          <w:color w:val="000000" w:themeColor="text1"/>
          <w:sz w:val="24"/>
          <w:szCs w:val="24"/>
          <w:lang w:val="en-US"/>
        </w:rPr>
        <w:t xml:space="preserve">authors </w:t>
      </w:r>
      <w:r w:rsidR="005B1583" w:rsidRPr="000F3E78">
        <w:rPr>
          <w:rFonts w:ascii="Book Antiqua" w:hAnsi="Book Antiqua"/>
          <w:color w:val="000000" w:themeColor="text1"/>
          <w:sz w:val="24"/>
          <w:szCs w:val="24"/>
          <w:lang w:val="en-US"/>
        </w:rPr>
        <w:t xml:space="preserve">assume </w:t>
      </w:r>
      <w:r w:rsidR="00BF793E" w:rsidRPr="000F3E78">
        <w:rPr>
          <w:rFonts w:ascii="Book Antiqua" w:hAnsi="Book Antiqua"/>
          <w:color w:val="000000" w:themeColor="text1"/>
          <w:sz w:val="24"/>
          <w:szCs w:val="24"/>
          <w:lang w:val="en-US"/>
        </w:rPr>
        <w:t>to have been</w:t>
      </w:r>
      <w:r w:rsidR="009F6EEC" w:rsidRPr="000F3E78">
        <w:rPr>
          <w:rFonts w:ascii="Book Antiqua" w:hAnsi="Book Antiqua"/>
          <w:color w:val="000000" w:themeColor="text1"/>
          <w:sz w:val="24"/>
          <w:szCs w:val="24"/>
          <w:lang w:val="en-US"/>
        </w:rPr>
        <w:t xml:space="preserve"> a result of</w:t>
      </w:r>
      <w:r w:rsidR="005B1583" w:rsidRPr="000F3E78">
        <w:rPr>
          <w:rFonts w:ascii="Book Antiqua" w:hAnsi="Book Antiqua"/>
          <w:color w:val="000000" w:themeColor="text1"/>
          <w:sz w:val="24"/>
          <w:szCs w:val="24"/>
          <w:lang w:val="en-US"/>
        </w:rPr>
        <w:t xml:space="preserve"> </w:t>
      </w:r>
      <w:r w:rsidR="0043250D" w:rsidRPr="000F3E78">
        <w:rPr>
          <w:rFonts w:ascii="Book Antiqua" w:hAnsi="Book Antiqua"/>
          <w:color w:val="000000" w:themeColor="text1"/>
          <w:sz w:val="24"/>
          <w:szCs w:val="24"/>
          <w:lang w:val="en-US"/>
        </w:rPr>
        <w:t>a local infection in the</w:t>
      </w:r>
      <w:r w:rsidR="005B1583" w:rsidRPr="000F3E78">
        <w:rPr>
          <w:rFonts w:ascii="Book Antiqua" w:hAnsi="Book Antiqua"/>
          <w:color w:val="000000" w:themeColor="text1"/>
          <w:sz w:val="24"/>
          <w:szCs w:val="24"/>
          <w:lang w:val="en-US"/>
        </w:rPr>
        <w:t xml:space="preserve"> past. Risk factors for HEV seropositivity (age, sex, duration of HD, hepatitis B or C virus infection markers, previously elevated aminotransferase levels or history of t</w:t>
      </w:r>
      <w:r w:rsidR="00CD4F3B" w:rsidRPr="000F3E78">
        <w:rPr>
          <w:rFonts w:ascii="Book Antiqua" w:hAnsi="Book Antiqua"/>
          <w:color w:val="000000" w:themeColor="text1"/>
          <w:sz w:val="24"/>
          <w:szCs w:val="24"/>
          <w:lang w:val="en-US"/>
        </w:rPr>
        <w:t xml:space="preserve">ransfusion) were not </w:t>
      </w:r>
      <w:proofErr w:type="gramStart"/>
      <w:r w:rsidR="00CD4F3B" w:rsidRPr="000F3E78">
        <w:rPr>
          <w:rFonts w:ascii="Book Antiqua" w:hAnsi="Book Antiqua"/>
          <w:color w:val="000000" w:themeColor="text1"/>
          <w:sz w:val="24"/>
          <w:szCs w:val="24"/>
          <w:lang w:val="en-US"/>
        </w:rPr>
        <w:t>identified</w:t>
      </w:r>
      <w:r w:rsidR="008D5675"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46</w:t>
      </w:r>
      <w:r w:rsidR="008D5675" w:rsidRPr="000F3E78">
        <w:rPr>
          <w:rFonts w:ascii="Book Antiqua" w:hAnsi="Book Antiqua"/>
          <w:color w:val="000000" w:themeColor="text1"/>
          <w:sz w:val="24"/>
          <w:szCs w:val="24"/>
          <w:vertAlign w:val="superscript"/>
          <w:lang w:val="en-US"/>
        </w:rPr>
        <w:t>]</w:t>
      </w:r>
      <w:r w:rsidR="008D5675" w:rsidRPr="000F3E78">
        <w:rPr>
          <w:rFonts w:ascii="Book Antiqua" w:hAnsi="Book Antiqua"/>
          <w:color w:val="000000" w:themeColor="text1"/>
          <w:sz w:val="24"/>
          <w:szCs w:val="24"/>
          <w:lang w:val="en-US"/>
        </w:rPr>
        <w:t>.</w:t>
      </w:r>
      <w:r w:rsidR="00291FF8">
        <w:rPr>
          <w:rFonts w:ascii="Book Antiqua" w:hAnsi="Book Antiqua"/>
          <w:color w:val="000000" w:themeColor="text1"/>
          <w:sz w:val="24"/>
          <w:szCs w:val="24"/>
          <w:lang w:val="en-US"/>
        </w:rPr>
        <w:t xml:space="preserve"> </w:t>
      </w:r>
    </w:p>
    <w:p w:rsidR="0043250D" w:rsidRPr="000F3E78"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Data from southern Greece showed even higher seroprevalence rates. In</w:t>
      </w:r>
      <w:r w:rsidR="00C326BE"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2014, a study among blood donors from urban population of Athens demonstrated a</w:t>
      </w:r>
      <w:r w:rsidR="00C326BE" w:rsidRPr="000F3E78">
        <w:rPr>
          <w:rFonts w:ascii="Book Antiqua" w:hAnsi="Book Antiqua"/>
          <w:color w:val="000000" w:themeColor="text1"/>
          <w:sz w:val="24"/>
          <w:szCs w:val="24"/>
          <w:lang w:val="en-US"/>
        </w:rPr>
        <w:t xml:space="preserve"> </w:t>
      </w:r>
      <w:r w:rsidR="00CD4F3B" w:rsidRPr="000F3E78">
        <w:rPr>
          <w:rFonts w:ascii="Book Antiqua" w:hAnsi="Book Antiqua"/>
          <w:color w:val="000000" w:themeColor="text1"/>
          <w:sz w:val="24"/>
          <w:szCs w:val="24"/>
          <w:lang w:val="en-US"/>
        </w:rPr>
        <w:t>seroprevalence of 9.43</w:t>
      </w:r>
      <w:proofErr w:type="gramStart"/>
      <w:r w:rsidR="00CD4F3B" w:rsidRPr="000F3E78">
        <w:rPr>
          <w:rFonts w:ascii="Book Antiqua" w:hAnsi="Book Antiqua"/>
          <w:color w:val="000000" w:themeColor="text1"/>
          <w:sz w:val="24"/>
          <w:szCs w:val="24"/>
          <w:lang w:val="en-US"/>
        </w:rPr>
        <w:t>%</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47</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Furthermore, a study on HIV patients in</w:t>
      </w:r>
      <w:r w:rsidR="00C326BE"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Athens indicated 7</w:t>
      </w:r>
      <w:r w:rsidR="00CD4F3B" w:rsidRPr="000F3E78">
        <w:rPr>
          <w:rFonts w:ascii="Book Antiqua" w:hAnsi="Book Antiqua"/>
          <w:color w:val="000000" w:themeColor="text1"/>
          <w:sz w:val="24"/>
          <w:szCs w:val="24"/>
          <w:lang w:val="en-US"/>
        </w:rPr>
        <w:t xml:space="preserve">.3% anti-HEV IgG </w:t>
      </w:r>
      <w:proofErr w:type="gramStart"/>
      <w:r w:rsidR="00CD4F3B" w:rsidRPr="000F3E78">
        <w:rPr>
          <w:rFonts w:ascii="Book Antiqua" w:hAnsi="Book Antiqua"/>
          <w:color w:val="000000" w:themeColor="text1"/>
          <w:sz w:val="24"/>
          <w:szCs w:val="24"/>
          <w:lang w:val="en-US"/>
        </w:rPr>
        <w:t>seroprevalence</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48</w:t>
      </w:r>
      <w:r w:rsidR="00CE215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w:t>
      </w:r>
    </w:p>
    <w:p w:rsidR="00201091" w:rsidRPr="000F3E78"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A recent study from 11 Blood Services throughout Greece revealed 2.9% and</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3.6% of anti-HEV IgG seroprevalence among blood donors and multi-transfused</w:t>
      </w:r>
      <w:r w:rsidR="006F0DAA" w:rsidRPr="000F3E78">
        <w:rPr>
          <w:rFonts w:ascii="Book Antiqua" w:hAnsi="Book Antiqua"/>
          <w:color w:val="000000" w:themeColor="text1"/>
          <w:sz w:val="24"/>
          <w:szCs w:val="24"/>
          <w:lang w:val="en-US"/>
        </w:rPr>
        <w:t xml:space="preserve"> </w:t>
      </w:r>
      <w:r w:rsidR="00CD4F3B" w:rsidRPr="000F3E78">
        <w:rPr>
          <w:rFonts w:ascii="Book Antiqua" w:hAnsi="Book Antiqua"/>
          <w:color w:val="000000" w:themeColor="text1"/>
          <w:sz w:val="24"/>
          <w:szCs w:val="24"/>
          <w:lang w:val="en-US"/>
        </w:rPr>
        <w:t>patients, respectively</w:t>
      </w:r>
      <w:r w:rsidRPr="000F3E78">
        <w:rPr>
          <w:rFonts w:ascii="Book Antiqua" w:hAnsi="Book Antiqua"/>
          <w:color w:val="000000" w:themeColor="text1"/>
          <w:sz w:val="24"/>
          <w:szCs w:val="24"/>
          <w:lang w:val="en-US"/>
        </w:rPr>
        <w:t>. The highest seroprevalence rate (13.3%) had</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male blood donors from Heraklion, Crete. The seroprevalence was higher in persons</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older than 50 years (5.9%) c</w:t>
      </w:r>
      <w:r w:rsidR="00CD4F3B" w:rsidRPr="000F3E78">
        <w:rPr>
          <w:rFonts w:ascii="Book Antiqua" w:hAnsi="Book Antiqua"/>
          <w:color w:val="000000" w:themeColor="text1"/>
          <w:sz w:val="24"/>
          <w:szCs w:val="24"/>
          <w:lang w:val="en-US"/>
        </w:rPr>
        <w:t>ompared to younger group (1.8</w:t>
      </w:r>
      <w:proofErr w:type="gramStart"/>
      <w:r w:rsidR="00CD4F3B" w:rsidRPr="000F3E78">
        <w:rPr>
          <w:rFonts w:ascii="Book Antiqua" w:hAnsi="Book Antiqua"/>
          <w:color w:val="000000" w:themeColor="text1"/>
          <w:sz w:val="24"/>
          <w:szCs w:val="24"/>
          <w:lang w:val="en-US"/>
        </w:rPr>
        <w:t>%)</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49</w:t>
      </w:r>
      <w:r w:rsidR="00CD6712"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w:t>
      </w:r>
      <w:r w:rsidR="006F0DAA" w:rsidRPr="000F3E78">
        <w:rPr>
          <w:rFonts w:ascii="Book Antiqua" w:hAnsi="Book Antiqua"/>
          <w:color w:val="000000" w:themeColor="text1"/>
          <w:sz w:val="24"/>
          <w:szCs w:val="24"/>
          <w:lang w:val="en-US"/>
        </w:rPr>
        <w:t xml:space="preserve"> </w:t>
      </w:r>
    </w:p>
    <w:p w:rsidR="00201091" w:rsidRPr="000F3E78"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There is only one study on HEV infection among animals in Greece.</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The animals </w:t>
      </w:r>
      <w:r w:rsidR="00BF793E" w:rsidRPr="000F3E78">
        <w:rPr>
          <w:rFonts w:ascii="Book Antiqua" w:hAnsi="Book Antiqua"/>
          <w:color w:val="000000" w:themeColor="text1"/>
          <w:sz w:val="24"/>
          <w:szCs w:val="24"/>
          <w:lang w:val="en-US"/>
        </w:rPr>
        <w:t xml:space="preserve">tested </w:t>
      </w:r>
      <w:r w:rsidRPr="000F3E78">
        <w:rPr>
          <w:rFonts w:ascii="Book Antiqua" w:hAnsi="Book Antiqua"/>
          <w:color w:val="000000" w:themeColor="text1"/>
          <w:sz w:val="24"/>
          <w:szCs w:val="24"/>
          <w:lang w:val="en-US"/>
        </w:rPr>
        <w:t>included Norway rats (</w:t>
      </w:r>
      <w:r w:rsidRPr="000F3E78">
        <w:rPr>
          <w:rFonts w:ascii="Book Antiqua" w:hAnsi="Book Antiqua"/>
          <w:i/>
          <w:color w:val="000000" w:themeColor="text1"/>
          <w:sz w:val="24"/>
          <w:szCs w:val="24"/>
          <w:lang w:val="en-US"/>
        </w:rPr>
        <w:t>Rattus norvegicus</w:t>
      </w:r>
      <w:r w:rsidRPr="000F3E78">
        <w:rPr>
          <w:rFonts w:ascii="Book Antiqua" w:hAnsi="Book Antiqua"/>
          <w:color w:val="000000" w:themeColor="text1"/>
          <w:sz w:val="24"/>
          <w:szCs w:val="24"/>
          <w:lang w:val="en-US"/>
        </w:rPr>
        <w:t>) and Black rats (</w:t>
      </w:r>
      <w:r w:rsidRPr="000F3E78">
        <w:rPr>
          <w:rFonts w:ascii="Book Antiqua" w:hAnsi="Book Antiqua"/>
          <w:i/>
          <w:color w:val="000000" w:themeColor="text1"/>
          <w:sz w:val="24"/>
          <w:szCs w:val="24"/>
          <w:lang w:val="en-US"/>
        </w:rPr>
        <w:t>R.</w:t>
      </w:r>
      <w:r w:rsidR="006F0DAA" w:rsidRPr="000F3E78">
        <w:rPr>
          <w:rFonts w:ascii="Book Antiqua" w:hAnsi="Book Antiqua"/>
          <w:i/>
          <w:color w:val="000000" w:themeColor="text1"/>
          <w:sz w:val="24"/>
          <w:szCs w:val="24"/>
          <w:lang w:val="en-US"/>
        </w:rPr>
        <w:t xml:space="preserve"> </w:t>
      </w:r>
      <w:proofErr w:type="spellStart"/>
      <w:r w:rsidRPr="000F3E78">
        <w:rPr>
          <w:rFonts w:ascii="Book Antiqua" w:hAnsi="Book Antiqua"/>
          <w:i/>
          <w:color w:val="000000" w:themeColor="text1"/>
          <w:sz w:val="24"/>
          <w:szCs w:val="24"/>
          <w:lang w:val="en-US"/>
        </w:rPr>
        <w:t>rattus</w:t>
      </w:r>
      <w:proofErr w:type="spellEnd"/>
      <w:r w:rsidRPr="000F3E78">
        <w:rPr>
          <w:rFonts w:ascii="Book Antiqua" w:hAnsi="Book Antiqua"/>
          <w:color w:val="000000" w:themeColor="text1"/>
          <w:sz w:val="24"/>
          <w:szCs w:val="24"/>
          <w:lang w:val="en-US"/>
        </w:rPr>
        <w:t>)</w:t>
      </w:r>
      <w:r w:rsidR="00212D14" w:rsidRPr="000F3E78">
        <w:rPr>
          <w:rFonts w:ascii="Book Antiqua" w:hAnsi="Book Antiqua"/>
          <w:color w:val="000000" w:themeColor="text1"/>
          <w:sz w:val="24"/>
          <w:szCs w:val="24"/>
          <w:lang w:val="en-US"/>
        </w:rPr>
        <w:t xml:space="preserve"> from northern Greece</w:t>
      </w:r>
      <w:r w:rsidRPr="000F3E78">
        <w:rPr>
          <w:rFonts w:ascii="Book Antiqua" w:hAnsi="Book Antiqua"/>
          <w:color w:val="000000" w:themeColor="text1"/>
          <w:sz w:val="24"/>
          <w:szCs w:val="24"/>
          <w:lang w:val="en-US"/>
        </w:rPr>
        <w:t>, with the total pr</w:t>
      </w:r>
      <w:r w:rsidR="00CD4F3B" w:rsidRPr="000F3E78">
        <w:rPr>
          <w:rFonts w:ascii="Book Antiqua" w:hAnsi="Book Antiqua"/>
          <w:color w:val="000000" w:themeColor="text1"/>
          <w:sz w:val="24"/>
          <w:szCs w:val="24"/>
          <w:lang w:val="en-US"/>
        </w:rPr>
        <w:t xml:space="preserve">evalence of 10% in both </w:t>
      </w:r>
      <w:proofErr w:type="gramStart"/>
      <w:r w:rsidR="00CD4F3B" w:rsidRPr="000F3E78">
        <w:rPr>
          <w:rFonts w:ascii="Book Antiqua" w:hAnsi="Book Antiqua"/>
          <w:color w:val="000000" w:themeColor="text1"/>
          <w:sz w:val="24"/>
          <w:szCs w:val="24"/>
          <w:lang w:val="en-US"/>
        </w:rPr>
        <w:t>species</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50</w:t>
      </w:r>
      <w:r w:rsidR="00CD6712" w:rsidRPr="000F3E78">
        <w:rPr>
          <w:rFonts w:ascii="Book Antiqua" w:hAnsi="Book Antiqua"/>
          <w:color w:val="000000" w:themeColor="text1"/>
          <w:sz w:val="24"/>
          <w:szCs w:val="24"/>
          <w:vertAlign w:val="superscript"/>
          <w:lang w:val="en-US"/>
        </w:rPr>
        <w:t>]</w:t>
      </w:r>
      <w:r w:rsidR="00201091" w:rsidRPr="000F3E78">
        <w:rPr>
          <w:rFonts w:ascii="Book Antiqua" w:hAnsi="Book Antiqua"/>
          <w:color w:val="000000" w:themeColor="text1"/>
          <w:sz w:val="24"/>
          <w:szCs w:val="24"/>
          <w:lang w:val="en-US"/>
        </w:rPr>
        <w:t>.</w:t>
      </w:r>
    </w:p>
    <w:p w:rsidR="00201091" w:rsidRPr="000F3E78"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HEV was reported in </w:t>
      </w:r>
      <w:r w:rsidR="007B2717" w:rsidRPr="000F3E78">
        <w:rPr>
          <w:rFonts w:ascii="Book Antiqua" w:hAnsi="Book Antiqua"/>
          <w:color w:val="000000" w:themeColor="text1"/>
          <w:sz w:val="24"/>
          <w:szCs w:val="24"/>
          <w:lang w:val="en-US"/>
        </w:rPr>
        <w:t xml:space="preserve">a </w:t>
      </w:r>
      <w:r w:rsidRPr="000F3E78">
        <w:rPr>
          <w:rFonts w:ascii="Book Antiqua" w:hAnsi="Book Antiqua"/>
          <w:color w:val="000000" w:themeColor="text1"/>
          <w:sz w:val="24"/>
          <w:szCs w:val="24"/>
          <w:lang w:val="en-US"/>
        </w:rPr>
        <w:t>leafy green vegetable supply chain in Greece, showing</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that HEV RNA was found in 4.76% and 3.2% samples from the primary production</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and </w:t>
      </w:r>
      <w:r w:rsidRPr="000F3E78">
        <w:rPr>
          <w:rFonts w:ascii="Book Antiqua" w:hAnsi="Book Antiqua"/>
          <w:color w:val="000000" w:themeColor="text1"/>
          <w:sz w:val="24"/>
          <w:szCs w:val="24"/>
          <w:lang w:val="en-US"/>
        </w:rPr>
        <w:lastRenderedPageBreak/>
        <w:t xml:space="preserve">point-of-sale phases, </w:t>
      </w:r>
      <w:proofErr w:type="gramStart"/>
      <w:r w:rsidR="00CD4F3B" w:rsidRPr="000F3E78">
        <w:rPr>
          <w:rFonts w:ascii="Book Antiqua" w:hAnsi="Book Antiqua"/>
          <w:color w:val="000000" w:themeColor="text1"/>
          <w:sz w:val="24"/>
          <w:szCs w:val="24"/>
          <w:lang w:val="en-US"/>
        </w:rPr>
        <w:t>respectively</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51</w:t>
      </w:r>
      <w:r w:rsidR="00CD6712"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Later, the same authors</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investigated the presence of HEV in irrigation water samples used for the leafy green</w:t>
      </w:r>
      <w:r w:rsidR="00643A3E"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vegetables production and showed that one out of 20 samples tested </w:t>
      </w:r>
      <w:proofErr w:type="gramStart"/>
      <w:r w:rsidRPr="000F3E78">
        <w:rPr>
          <w:rFonts w:ascii="Book Antiqua" w:hAnsi="Book Antiqua"/>
          <w:color w:val="000000" w:themeColor="text1"/>
          <w:sz w:val="24"/>
          <w:szCs w:val="24"/>
          <w:lang w:val="en-US"/>
        </w:rPr>
        <w:t>positive</w:t>
      </w:r>
      <w:r w:rsidR="00CD6712"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52</w:t>
      </w:r>
      <w:r w:rsidR="00CD6712"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The sample which was found HEV positive was a groundwater</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sample collected from the depth of 100 m, indic</w:t>
      </w:r>
      <w:r w:rsidR="007175A8" w:rsidRPr="000F3E78">
        <w:rPr>
          <w:rFonts w:ascii="Book Antiqua" w:hAnsi="Book Antiqua"/>
          <w:color w:val="000000" w:themeColor="text1"/>
          <w:sz w:val="24"/>
          <w:szCs w:val="24"/>
          <w:lang w:val="en-US"/>
        </w:rPr>
        <w:t xml:space="preserve">ating well contamination </w:t>
      </w:r>
      <w:proofErr w:type="gramStart"/>
      <w:r w:rsidR="00643A3E" w:rsidRPr="000F3E78">
        <w:rPr>
          <w:rFonts w:ascii="Book Antiqua" w:hAnsi="Book Antiqua"/>
          <w:color w:val="000000" w:themeColor="text1"/>
          <w:sz w:val="24"/>
          <w:szCs w:val="24"/>
          <w:lang w:val="en-US"/>
        </w:rPr>
        <w:t>unlikely</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51</w:t>
      </w:r>
      <w:r w:rsidR="00CD6712"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w:t>
      </w:r>
      <w:r w:rsidR="006F0DAA" w:rsidRPr="000F3E78">
        <w:rPr>
          <w:rFonts w:ascii="Book Antiqua" w:hAnsi="Book Antiqua"/>
          <w:color w:val="000000" w:themeColor="text1"/>
          <w:sz w:val="24"/>
          <w:szCs w:val="24"/>
          <w:lang w:val="en-US"/>
        </w:rPr>
        <w:t xml:space="preserve"> </w:t>
      </w:r>
    </w:p>
    <w:p w:rsidR="00201091" w:rsidRPr="000F3E78"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Further two studies tested sewage samples from Patras (western Greece) for</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the presence of HEV. HEV RNA was not found in any of the </w:t>
      </w:r>
      <w:proofErr w:type="gramStart"/>
      <w:r w:rsidRPr="000F3E78">
        <w:rPr>
          <w:rFonts w:ascii="Book Antiqua" w:hAnsi="Book Antiqua"/>
          <w:color w:val="000000" w:themeColor="text1"/>
          <w:sz w:val="24"/>
          <w:szCs w:val="24"/>
          <w:lang w:val="en-US"/>
        </w:rPr>
        <w:t>sample</w:t>
      </w:r>
      <w:r w:rsidR="00695D3D" w:rsidRPr="000F3E78">
        <w:rPr>
          <w:rFonts w:ascii="Book Antiqua" w:hAnsi="Book Antiqua"/>
          <w:color w:val="000000" w:themeColor="text1"/>
          <w:sz w:val="24"/>
          <w:szCs w:val="24"/>
          <w:lang w:val="en-US"/>
        </w:rPr>
        <w:t>s</w:t>
      </w:r>
      <w:r w:rsidR="00643A3E" w:rsidRPr="000F3E78">
        <w:rPr>
          <w:rFonts w:ascii="Book Antiqua" w:hAnsi="Book Antiqua"/>
          <w:color w:val="000000" w:themeColor="text1"/>
          <w:sz w:val="24"/>
          <w:szCs w:val="24"/>
          <w:vertAlign w:val="superscript"/>
          <w:lang w:val="en-US"/>
        </w:rPr>
        <w:t>[</w:t>
      </w:r>
      <w:proofErr w:type="gramEnd"/>
      <w:r w:rsidR="00643A3E" w:rsidRPr="000F3E78">
        <w:rPr>
          <w:rFonts w:ascii="Book Antiqua" w:hAnsi="Book Antiqua"/>
          <w:color w:val="000000" w:themeColor="text1"/>
          <w:sz w:val="24"/>
          <w:szCs w:val="24"/>
          <w:vertAlign w:val="superscript"/>
          <w:lang w:val="en-US"/>
        </w:rPr>
        <w:t>53,</w:t>
      </w:r>
      <w:r w:rsidR="00735F9B" w:rsidRPr="000F3E78">
        <w:rPr>
          <w:rFonts w:ascii="Book Antiqua" w:hAnsi="Book Antiqua"/>
          <w:color w:val="000000" w:themeColor="text1"/>
          <w:sz w:val="24"/>
          <w:szCs w:val="24"/>
          <w:vertAlign w:val="superscript"/>
          <w:lang w:val="en-US"/>
        </w:rPr>
        <w:t>54</w:t>
      </w:r>
      <w:r w:rsidR="00CD6712"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Likewise, commercial mussels</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tested at the retail in</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Greece showed </w:t>
      </w:r>
      <w:r w:rsidR="00643A3E" w:rsidRPr="000F3E78">
        <w:rPr>
          <w:rFonts w:ascii="Book Antiqua" w:hAnsi="Book Antiqua"/>
          <w:color w:val="000000" w:themeColor="text1"/>
          <w:sz w:val="24"/>
          <w:szCs w:val="24"/>
          <w:lang w:val="en-US"/>
        </w:rPr>
        <w:t xml:space="preserve">no samples positive for HEV </w:t>
      </w:r>
      <w:proofErr w:type="gramStart"/>
      <w:r w:rsidR="00643A3E" w:rsidRPr="000F3E78">
        <w:rPr>
          <w:rFonts w:ascii="Book Antiqua" w:hAnsi="Book Antiqua"/>
          <w:color w:val="000000" w:themeColor="text1"/>
          <w:sz w:val="24"/>
          <w:szCs w:val="24"/>
          <w:lang w:val="en-US"/>
        </w:rPr>
        <w:t>RNA</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55</w:t>
      </w:r>
      <w:r w:rsidR="00CD6712"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w:t>
      </w:r>
      <w:r w:rsidR="006F0DAA" w:rsidRPr="000F3E78">
        <w:rPr>
          <w:rFonts w:ascii="Book Antiqua" w:hAnsi="Book Antiqua"/>
          <w:color w:val="000000" w:themeColor="text1"/>
          <w:sz w:val="24"/>
          <w:szCs w:val="24"/>
          <w:lang w:val="en-US"/>
        </w:rPr>
        <w:t xml:space="preserve"> </w:t>
      </w:r>
    </w:p>
    <w:p w:rsidR="003B4DA7" w:rsidRPr="000F3E78"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In conclusion, higher seroprevalence rates were detected in southern parts of</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Greece, the highest so far being in Crete, in contrary to the seroprevalence rates in</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the northern regions. Moreover, the prevalence of anti-HEV in risk populations</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(transplant, HIV, HD patients) was higher than in healthy blood donors. </w:t>
      </w:r>
      <w:r w:rsidR="007175A8" w:rsidRPr="000F3E78">
        <w:rPr>
          <w:rFonts w:ascii="Book Antiqua" w:hAnsi="Book Antiqua"/>
          <w:color w:val="000000" w:themeColor="text1"/>
          <w:sz w:val="24"/>
          <w:szCs w:val="24"/>
          <w:lang w:val="en-US"/>
        </w:rPr>
        <w:t xml:space="preserve">Phylogenetic analysis of human HEV isolates in Greece showed that the sequences clustered into the HEV genotype 3 clade. </w:t>
      </w:r>
      <w:r w:rsidRPr="000F3E78">
        <w:rPr>
          <w:rFonts w:ascii="Book Antiqua" w:hAnsi="Book Antiqua"/>
          <w:color w:val="000000" w:themeColor="text1"/>
          <w:sz w:val="24"/>
          <w:szCs w:val="24"/>
          <w:lang w:val="en-US"/>
        </w:rPr>
        <w:t>Further</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researches are needed, especially in animals and environmental samples in</w:t>
      </w:r>
      <w:r w:rsidR="006F0DAA"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individual regions in Greece to gain a better insight in local HEV epidemiology.</w:t>
      </w:r>
      <w:r w:rsidR="007175A8" w:rsidRPr="000F3E78">
        <w:rPr>
          <w:rFonts w:ascii="Book Antiqua" w:hAnsi="Book Antiqua"/>
          <w:color w:val="000000" w:themeColor="text1"/>
          <w:sz w:val="24"/>
          <w:szCs w:val="24"/>
          <w:lang w:val="en-US"/>
        </w:rPr>
        <w:t xml:space="preserve"> </w:t>
      </w:r>
    </w:p>
    <w:p w:rsidR="006F0DAA" w:rsidRPr="000F3E78" w:rsidRDefault="006F0DAA" w:rsidP="000F3E78">
      <w:pPr>
        <w:pStyle w:val="Normal1"/>
        <w:adjustRightInd w:val="0"/>
        <w:snapToGrid w:val="0"/>
        <w:spacing w:line="360" w:lineRule="auto"/>
        <w:jc w:val="both"/>
        <w:rPr>
          <w:rFonts w:ascii="Book Antiqua" w:hAnsi="Book Antiqua"/>
          <w:color w:val="000000" w:themeColor="text1"/>
          <w:sz w:val="24"/>
          <w:szCs w:val="24"/>
          <w:lang w:val="en-US"/>
        </w:rPr>
      </w:pPr>
    </w:p>
    <w:p w:rsidR="00B86468" w:rsidRPr="000F3E78" w:rsidRDefault="00E95A89" w:rsidP="000F3E78">
      <w:pPr>
        <w:pStyle w:val="Normal1"/>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KOSOVO</w:t>
      </w:r>
    </w:p>
    <w:p w:rsidR="00C326BE" w:rsidRPr="000F3E78" w:rsidRDefault="00C326BE" w:rsidP="000F3E78">
      <w:pPr>
        <w:pStyle w:val="Normal1"/>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An outbreak of acute hepatitis E occurred among the Kosovar refugees in July 1999, after the return to their country. Several field surveys were undertaken as well as a serological study in patients with symptoms of hepatitis to assess the possible risk factors for HEV infection. A higher incidence of HEV infection was found among well-water consumers compared to those drinking network waters. An acute HEV infection (anti-HEV IgM positive) was found in 7.7% of </w:t>
      </w:r>
      <w:r w:rsidR="00BF793E" w:rsidRPr="000F3E78">
        <w:rPr>
          <w:rFonts w:ascii="Book Antiqua" w:hAnsi="Book Antiqua"/>
          <w:color w:val="000000" w:themeColor="text1"/>
          <w:sz w:val="24"/>
          <w:szCs w:val="24"/>
          <w:lang w:val="en-US"/>
        </w:rPr>
        <w:t xml:space="preserve">refugees that had been </w:t>
      </w:r>
      <w:r w:rsidRPr="000F3E78">
        <w:rPr>
          <w:rFonts w:ascii="Book Antiqua" w:hAnsi="Book Antiqua"/>
          <w:color w:val="000000" w:themeColor="text1"/>
          <w:sz w:val="24"/>
          <w:szCs w:val="24"/>
          <w:lang w:val="en-US"/>
        </w:rPr>
        <w:t>tested. Only four persons had clinical symptoms, while the others were asymptomatic. There are no other published data on HEV prev</w:t>
      </w:r>
      <w:r w:rsidR="00643A3E" w:rsidRPr="000F3E78">
        <w:rPr>
          <w:rFonts w:ascii="Book Antiqua" w:hAnsi="Book Antiqua"/>
          <w:color w:val="000000" w:themeColor="text1"/>
          <w:sz w:val="24"/>
          <w:szCs w:val="24"/>
          <w:lang w:val="en-US"/>
        </w:rPr>
        <w:t xml:space="preserve">alence/seroprevalence in </w:t>
      </w:r>
      <w:proofErr w:type="gramStart"/>
      <w:r w:rsidR="00643A3E" w:rsidRPr="000F3E78">
        <w:rPr>
          <w:rFonts w:ascii="Book Antiqua" w:hAnsi="Book Antiqua"/>
          <w:color w:val="000000" w:themeColor="text1"/>
          <w:sz w:val="24"/>
          <w:szCs w:val="24"/>
          <w:lang w:val="en-US"/>
        </w:rPr>
        <w:t>Kosovo</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56</w:t>
      </w:r>
      <w:r w:rsidR="0044524A" w:rsidRPr="000F3E78">
        <w:rPr>
          <w:rFonts w:ascii="Book Antiqua" w:hAnsi="Book Antiqua"/>
          <w:color w:val="000000" w:themeColor="text1"/>
          <w:sz w:val="24"/>
          <w:szCs w:val="24"/>
          <w:vertAlign w:val="superscript"/>
          <w:lang w:val="en-US"/>
        </w:rPr>
        <w:t>]</w:t>
      </w:r>
      <w:r w:rsidR="0044524A" w:rsidRPr="000F3E78">
        <w:rPr>
          <w:rFonts w:ascii="Book Antiqua" w:hAnsi="Book Antiqua"/>
          <w:color w:val="000000" w:themeColor="text1"/>
          <w:sz w:val="24"/>
          <w:szCs w:val="24"/>
          <w:lang w:val="en-US"/>
        </w:rPr>
        <w:t xml:space="preserve">. </w:t>
      </w:r>
    </w:p>
    <w:p w:rsidR="00E95A89" w:rsidRPr="000F3E78" w:rsidRDefault="00E95A89" w:rsidP="000F3E78">
      <w:pPr>
        <w:pStyle w:val="Normal1"/>
        <w:adjustRightInd w:val="0"/>
        <w:snapToGrid w:val="0"/>
        <w:spacing w:line="360" w:lineRule="auto"/>
        <w:jc w:val="both"/>
        <w:rPr>
          <w:rFonts w:ascii="Book Antiqua" w:hAnsi="Book Antiqua"/>
          <w:color w:val="000000" w:themeColor="text1"/>
          <w:sz w:val="24"/>
          <w:szCs w:val="24"/>
          <w:lang w:val="en-US"/>
        </w:rPr>
      </w:pPr>
    </w:p>
    <w:p w:rsidR="00B86468" w:rsidRPr="000F3E78" w:rsidRDefault="00E95A89" w:rsidP="000F3E78">
      <w:pPr>
        <w:pStyle w:val="Normal1"/>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b/>
          <w:color w:val="000000" w:themeColor="text1"/>
          <w:sz w:val="24"/>
          <w:szCs w:val="24"/>
          <w:lang w:val="en-US"/>
        </w:rPr>
        <w:t>MONTENEGRO</w:t>
      </w:r>
    </w:p>
    <w:p w:rsidR="00B86468" w:rsidRPr="000F3E78" w:rsidRDefault="00E95A89" w:rsidP="000F3E78">
      <w:pPr>
        <w:pStyle w:val="Normal1"/>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The first </w:t>
      </w:r>
      <w:r w:rsidR="00212D14" w:rsidRPr="000F3E78">
        <w:rPr>
          <w:rFonts w:ascii="Book Antiqua" w:hAnsi="Book Antiqua"/>
          <w:color w:val="000000" w:themeColor="text1"/>
          <w:sz w:val="24"/>
          <w:szCs w:val="24"/>
          <w:lang w:val="en-US"/>
        </w:rPr>
        <w:t xml:space="preserve">available </w:t>
      </w:r>
      <w:r w:rsidRPr="000F3E78">
        <w:rPr>
          <w:rFonts w:ascii="Book Antiqua" w:hAnsi="Book Antiqua"/>
          <w:color w:val="000000" w:themeColor="text1"/>
          <w:sz w:val="24"/>
          <w:szCs w:val="24"/>
          <w:lang w:val="en-US"/>
        </w:rPr>
        <w:t xml:space="preserve">investigation about </w:t>
      </w:r>
      <w:r w:rsidR="00EC6165" w:rsidRPr="000F3E78">
        <w:rPr>
          <w:rFonts w:ascii="Book Antiqua" w:hAnsi="Book Antiqua"/>
          <w:color w:val="000000" w:themeColor="text1"/>
          <w:sz w:val="24"/>
          <w:szCs w:val="24"/>
          <w:lang w:val="en-US"/>
        </w:rPr>
        <w:t>HEV</w:t>
      </w:r>
      <w:r w:rsidRPr="000F3E78">
        <w:rPr>
          <w:rFonts w:ascii="Book Antiqua" w:hAnsi="Book Antiqua"/>
          <w:color w:val="000000" w:themeColor="text1"/>
          <w:sz w:val="24"/>
          <w:szCs w:val="24"/>
          <w:lang w:val="en-US"/>
        </w:rPr>
        <w:t xml:space="preserve"> infection in Montenegro was </w:t>
      </w:r>
      <w:r w:rsidR="00212D14" w:rsidRPr="000F3E78">
        <w:rPr>
          <w:rFonts w:ascii="Book Antiqua" w:hAnsi="Book Antiqua"/>
          <w:color w:val="000000" w:themeColor="text1"/>
          <w:sz w:val="24"/>
          <w:szCs w:val="24"/>
          <w:lang w:val="en-US"/>
        </w:rPr>
        <w:t xml:space="preserve">published </w:t>
      </w:r>
      <w:r w:rsidRPr="000F3E78">
        <w:rPr>
          <w:rFonts w:ascii="Book Antiqua" w:hAnsi="Book Antiqua"/>
          <w:color w:val="000000" w:themeColor="text1"/>
          <w:sz w:val="24"/>
          <w:szCs w:val="24"/>
          <w:lang w:val="en-US"/>
        </w:rPr>
        <w:t>in 2009. Data included</w:t>
      </w:r>
      <w:r w:rsidR="00B86468" w:rsidRPr="000F3E78">
        <w:rPr>
          <w:rFonts w:ascii="Book Antiqua" w:hAnsi="Book Antiqua"/>
          <w:color w:val="000000" w:themeColor="text1"/>
          <w:sz w:val="24"/>
          <w:szCs w:val="24"/>
          <w:lang w:val="en-US"/>
        </w:rPr>
        <w:t xml:space="preserve"> hospitalized and out-patients with acute viral hepatitis </w:t>
      </w:r>
      <w:r w:rsidR="00B86468" w:rsidRPr="000F3E78">
        <w:rPr>
          <w:rFonts w:ascii="Book Antiqua" w:hAnsi="Book Antiqua"/>
          <w:color w:val="000000" w:themeColor="text1"/>
          <w:sz w:val="24"/>
          <w:szCs w:val="24"/>
          <w:lang w:val="en-US"/>
        </w:rPr>
        <w:lastRenderedPageBreak/>
        <w:t>collected</w:t>
      </w:r>
      <w:r w:rsidRPr="000F3E78">
        <w:rPr>
          <w:rFonts w:ascii="Book Antiqua" w:hAnsi="Book Antiqua"/>
          <w:color w:val="000000" w:themeColor="text1"/>
          <w:sz w:val="24"/>
          <w:szCs w:val="24"/>
          <w:lang w:val="en-US"/>
        </w:rPr>
        <w:t xml:space="preserve"> from 2000 to </w:t>
      </w:r>
      <w:r w:rsidR="00B86468" w:rsidRPr="000F3E78">
        <w:rPr>
          <w:rFonts w:ascii="Book Antiqua" w:hAnsi="Book Antiqua"/>
          <w:color w:val="000000" w:themeColor="text1"/>
          <w:sz w:val="24"/>
          <w:szCs w:val="24"/>
          <w:lang w:val="en-US"/>
        </w:rPr>
        <w:t>2007</w:t>
      </w:r>
      <w:r w:rsidRPr="000F3E78">
        <w:rPr>
          <w:rFonts w:ascii="Book Antiqua" w:hAnsi="Book Antiqua"/>
          <w:color w:val="000000" w:themeColor="text1"/>
          <w:sz w:val="24"/>
          <w:szCs w:val="24"/>
          <w:lang w:val="en-US"/>
        </w:rPr>
        <w:t>, showing that 6%</w:t>
      </w:r>
      <w:r w:rsidR="00B86468" w:rsidRPr="000F3E78">
        <w:rPr>
          <w:rFonts w:ascii="Book Antiqua" w:hAnsi="Book Antiqua"/>
          <w:color w:val="000000" w:themeColor="text1"/>
          <w:sz w:val="24"/>
          <w:szCs w:val="24"/>
          <w:lang w:val="en-US"/>
        </w:rPr>
        <w:t xml:space="preserve"> of </w:t>
      </w:r>
      <w:r w:rsidR="00EC6165" w:rsidRPr="000F3E78">
        <w:rPr>
          <w:rFonts w:ascii="Book Antiqua" w:hAnsi="Book Antiqua"/>
          <w:color w:val="000000" w:themeColor="text1"/>
          <w:sz w:val="24"/>
          <w:szCs w:val="24"/>
          <w:lang w:val="en-US"/>
        </w:rPr>
        <w:t>patients</w:t>
      </w:r>
      <w:r w:rsidR="00B86468" w:rsidRPr="000F3E78">
        <w:rPr>
          <w:rFonts w:ascii="Book Antiqua" w:hAnsi="Book Antiqua"/>
          <w:color w:val="000000" w:themeColor="text1"/>
          <w:sz w:val="24"/>
          <w:szCs w:val="24"/>
          <w:lang w:val="en-US"/>
        </w:rPr>
        <w:t xml:space="preserve"> had acute</w:t>
      </w:r>
      <w:r w:rsidRPr="000F3E78">
        <w:rPr>
          <w:rFonts w:ascii="Book Antiqua" w:hAnsi="Book Antiqua"/>
          <w:color w:val="000000" w:themeColor="text1"/>
          <w:sz w:val="24"/>
          <w:szCs w:val="24"/>
          <w:lang w:val="en-US"/>
        </w:rPr>
        <w:t xml:space="preserve"> hepatitis E</w:t>
      </w:r>
      <w:r w:rsidR="00B86468"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Although a higher seropositivity was found</w:t>
      </w:r>
      <w:r w:rsidR="00B86468"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in </w:t>
      </w:r>
      <w:r w:rsidR="00B86468" w:rsidRPr="000F3E78">
        <w:rPr>
          <w:rFonts w:ascii="Book Antiqua" w:hAnsi="Book Antiqua"/>
          <w:color w:val="000000" w:themeColor="text1"/>
          <w:sz w:val="24"/>
          <w:szCs w:val="24"/>
          <w:lang w:val="en-US"/>
        </w:rPr>
        <w:t>males (62.5%) than</w:t>
      </w:r>
      <w:r w:rsidRPr="000F3E78">
        <w:rPr>
          <w:rFonts w:ascii="Book Antiqua" w:hAnsi="Book Antiqua"/>
          <w:color w:val="000000" w:themeColor="text1"/>
          <w:sz w:val="24"/>
          <w:szCs w:val="24"/>
          <w:lang w:val="en-US"/>
        </w:rPr>
        <w:t xml:space="preserve"> in females (37.5%), the difference was not statistically significant. Epidemiolog</w:t>
      </w:r>
      <w:r w:rsidR="00EC6165" w:rsidRPr="000F3E78">
        <w:rPr>
          <w:rFonts w:ascii="Book Antiqua" w:hAnsi="Book Antiqua"/>
          <w:color w:val="000000" w:themeColor="text1"/>
          <w:sz w:val="24"/>
          <w:szCs w:val="24"/>
          <w:lang w:val="en-US"/>
        </w:rPr>
        <w:t>ical</w:t>
      </w:r>
      <w:r w:rsidRPr="000F3E78">
        <w:rPr>
          <w:rFonts w:ascii="Book Antiqua" w:hAnsi="Book Antiqua"/>
          <w:color w:val="000000" w:themeColor="text1"/>
          <w:sz w:val="24"/>
          <w:szCs w:val="24"/>
          <w:lang w:val="en-US"/>
        </w:rPr>
        <w:t xml:space="preserve"> </w:t>
      </w:r>
      <w:r w:rsidR="00B86468" w:rsidRPr="000F3E78">
        <w:rPr>
          <w:rFonts w:ascii="Book Antiqua" w:hAnsi="Book Antiqua"/>
          <w:color w:val="000000" w:themeColor="text1"/>
          <w:sz w:val="24"/>
          <w:szCs w:val="24"/>
          <w:lang w:val="en-US"/>
        </w:rPr>
        <w:t xml:space="preserve">data showed that the majority of patients had never </w:t>
      </w:r>
      <w:r w:rsidRPr="000F3E78">
        <w:rPr>
          <w:rFonts w:ascii="Book Antiqua" w:hAnsi="Book Antiqua"/>
          <w:color w:val="000000" w:themeColor="text1"/>
          <w:sz w:val="24"/>
          <w:szCs w:val="24"/>
          <w:lang w:val="en-US"/>
        </w:rPr>
        <w:t>travelled out of the country, indicating an</w:t>
      </w:r>
      <w:r w:rsidR="00B86468" w:rsidRPr="000F3E78">
        <w:rPr>
          <w:rFonts w:ascii="Book Antiqua" w:hAnsi="Book Antiqua"/>
          <w:color w:val="000000" w:themeColor="text1"/>
          <w:sz w:val="24"/>
          <w:szCs w:val="24"/>
          <w:lang w:val="en-US"/>
        </w:rPr>
        <w:t xml:space="preserve"> autochthonous</w:t>
      </w:r>
      <w:r w:rsidRPr="000F3E78">
        <w:rPr>
          <w:rFonts w:ascii="Book Antiqua" w:hAnsi="Book Antiqua"/>
          <w:color w:val="000000" w:themeColor="text1"/>
          <w:sz w:val="24"/>
          <w:szCs w:val="24"/>
          <w:lang w:val="en-US"/>
        </w:rPr>
        <w:t xml:space="preserve"> HEV</w:t>
      </w:r>
      <w:r w:rsidR="00B86468"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infection</w:t>
      </w:r>
      <w:r w:rsidR="00B86468" w:rsidRPr="000F3E78">
        <w:rPr>
          <w:rFonts w:ascii="Book Antiqua" w:hAnsi="Book Antiqua"/>
          <w:color w:val="000000" w:themeColor="text1"/>
          <w:sz w:val="24"/>
          <w:szCs w:val="24"/>
          <w:lang w:val="en-US"/>
        </w:rPr>
        <w:t xml:space="preserve"> in Montenegro. An asymptomatic form of the disease was serologica</w:t>
      </w:r>
      <w:r w:rsidRPr="000F3E78">
        <w:rPr>
          <w:rFonts w:ascii="Book Antiqua" w:hAnsi="Book Antiqua"/>
          <w:color w:val="000000" w:themeColor="text1"/>
          <w:sz w:val="24"/>
          <w:szCs w:val="24"/>
          <w:lang w:val="en-US"/>
        </w:rPr>
        <w:t>lly confirmed in 7/24 patients, whereas the mild</w:t>
      </w:r>
      <w:r w:rsidR="00B86468" w:rsidRPr="000F3E78">
        <w:rPr>
          <w:rFonts w:ascii="Book Antiqua" w:hAnsi="Book Antiqua"/>
          <w:color w:val="000000" w:themeColor="text1"/>
          <w:sz w:val="24"/>
          <w:szCs w:val="24"/>
          <w:lang w:val="en-US"/>
        </w:rPr>
        <w:t xml:space="preserve"> or short course of subc</w:t>
      </w:r>
      <w:r w:rsidRPr="000F3E78">
        <w:rPr>
          <w:rFonts w:ascii="Book Antiqua" w:hAnsi="Book Antiqua"/>
          <w:color w:val="000000" w:themeColor="text1"/>
          <w:sz w:val="24"/>
          <w:szCs w:val="24"/>
          <w:lang w:val="en-US"/>
        </w:rPr>
        <w:t>linical disease in 5/7 patients. N</w:t>
      </w:r>
      <w:r w:rsidR="00B86468" w:rsidRPr="000F3E78">
        <w:rPr>
          <w:rFonts w:ascii="Book Antiqua" w:hAnsi="Book Antiqua"/>
          <w:color w:val="000000" w:themeColor="text1"/>
          <w:sz w:val="24"/>
          <w:szCs w:val="24"/>
          <w:lang w:val="en-US"/>
        </w:rPr>
        <w:t xml:space="preserve">o one </w:t>
      </w:r>
      <w:r w:rsidR="00EC6165" w:rsidRPr="000F3E78">
        <w:rPr>
          <w:rFonts w:ascii="Book Antiqua" w:hAnsi="Book Antiqua"/>
          <w:color w:val="000000" w:themeColor="text1"/>
          <w:sz w:val="24"/>
          <w:szCs w:val="24"/>
          <w:lang w:val="en-US"/>
        </w:rPr>
        <w:t xml:space="preserve">patient </w:t>
      </w:r>
      <w:r w:rsidR="00B86468" w:rsidRPr="000F3E78">
        <w:rPr>
          <w:rFonts w:ascii="Book Antiqua" w:hAnsi="Book Antiqua"/>
          <w:color w:val="000000" w:themeColor="text1"/>
          <w:sz w:val="24"/>
          <w:szCs w:val="24"/>
          <w:lang w:val="en-US"/>
        </w:rPr>
        <w:t>had sever</w:t>
      </w:r>
      <w:r w:rsidR="00EC6165" w:rsidRPr="000F3E78">
        <w:rPr>
          <w:rFonts w:ascii="Book Antiqua" w:hAnsi="Book Antiqua"/>
          <w:color w:val="000000" w:themeColor="text1"/>
          <w:sz w:val="24"/>
          <w:szCs w:val="24"/>
          <w:lang w:val="en-US"/>
        </w:rPr>
        <w:t>e</w:t>
      </w:r>
      <w:r w:rsidR="00B86468" w:rsidRPr="000F3E78">
        <w:rPr>
          <w:rFonts w:ascii="Book Antiqua" w:hAnsi="Book Antiqua"/>
          <w:color w:val="000000" w:themeColor="text1"/>
          <w:sz w:val="24"/>
          <w:szCs w:val="24"/>
          <w:lang w:val="en-US"/>
        </w:rPr>
        <w:t>, fulminant or chronic cou</w:t>
      </w:r>
      <w:r w:rsidR="00EC6165" w:rsidRPr="000F3E78">
        <w:rPr>
          <w:rFonts w:ascii="Book Antiqua" w:hAnsi="Book Antiqua"/>
          <w:color w:val="000000" w:themeColor="text1"/>
          <w:sz w:val="24"/>
          <w:szCs w:val="24"/>
          <w:lang w:val="en-US"/>
        </w:rPr>
        <w:t xml:space="preserve">rse of </w:t>
      </w:r>
      <w:proofErr w:type="gramStart"/>
      <w:r w:rsidR="00EC6165" w:rsidRPr="000F3E78">
        <w:rPr>
          <w:rFonts w:ascii="Book Antiqua" w:hAnsi="Book Antiqua"/>
          <w:color w:val="000000" w:themeColor="text1"/>
          <w:sz w:val="24"/>
          <w:szCs w:val="24"/>
          <w:lang w:val="en-US"/>
        </w:rPr>
        <w:t>disease</w:t>
      </w:r>
      <w:r w:rsidR="00735F9B" w:rsidRPr="000F3E78">
        <w:rPr>
          <w:rFonts w:ascii="Book Antiqua" w:hAnsi="Book Antiqua"/>
          <w:color w:val="000000" w:themeColor="text1"/>
          <w:sz w:val="24"/>
          <w:szCs w:val="24"/>
          <w:vertAlign w:val="superscript"/>
          <w:lang w:val="en-US"/>
        </w:rPr>
        <w:t>[</w:t>
      </w:r>
      <w:proofErr w:type="gramEnd"/>
      <w:r w:rsidR="00735F9B" w:rsidRPr="000F3E78">
        <w:rPr>
          <w:rFonts w:ascii="Book Antiqua" w:hAnsi="Book Antiqua"/>
          <w:color w:val="000000" w:themeColor="text1"/>
          <w:sz w:val="24"/>
          <w:szCs w:val="24"/>
          <w:vertAlign w:val="superscript"/>
          <w:lang w:val="en-US"/>
        </w:rPr>
        <w:t>57</w:t>
      </w:r>
      <w:r w:rsidR="0044524A" w:rsidRPr="000F3E78">
        <w:rPr>
          <w:rFonts w:ascii="Book Antiqua" w:hAnsi="Book Antiqua"/>
          <w:color w:val="000000" w:themeColor="text1"/>
          <w:sz w:val="24"/>
          <w:szCs w:val="24"/>
          <w:vertAlign w:val="superscript"/>
          <w:lang w:val="en-US"/>
        </w:rPr>
        <w:t>]</w:t>
      </w:r>
      <w:r w:rsidR="00B86468" w:rsidRPr="000F3E78">
        <w:rPr>
          <w:rFonts w:ascii="Book Antiqua" w:hAnsi="Book Antiqua"/>
          <w:color w:val="000000" w:themeColor="text1"/>
          <w:sz w:val="24"/>
          <w:szCs w:val="24"/>
          <w:lang w:val="en-US"/>
        </w:rPr>
        <w:t>.</w:t>
      </w:r>
    </w:p>
    <w:p w:rsidR="00AB6E6D" w:rsidRPr="000F3E78" w:rsidRDefault="00AB6E6D" w:rsidP="000F3E78">
      <w:pPr>
        <w:pStyle w:val="Normal1"/>
        <w:adjustRightInd w:val="0"/>
        <w:snapToGrid w:val="0"/>
        <w:spacing w:line="360" w:lineRule="auto"/>
        <w:jc w:val="both"/>
        <w:rPr>
          <w:rFonts w:ascii="Book Antiqua" w:hAnsi="Book Antiqua"/>
          <w:color w:val="000000" w:themeColor="text1"/>
          <w:sz w:val="24"/>
          <w:szCs w:val="24"/>
          <w:lang w:val="en-US"/>
        </w:rPr>
      </w:pPr>
    </w:p>
    <w:p w:rsidR="00AB6E6D" w:rsidRPr="000F3E78" w:rsidRDefault="00E95A89" w:rsidP="000F3E78">
      <w:pPr>
        <w:pStyle w:val="Normal1"/>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ROMANIA</w:t>
      </w:r>
    </w:p>
    <w:p w:rsidR="004E0D13" w:rsidRPr="000F3E78" w:rsidRDefault="00E95A89" w:rsidP="000F3E78">
      <w:pPr>
        <w:pStyle w:val="Normal1"/>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There are several studies on HEV </w:t>
      </w:r>
      <w:r w:rsidR="00F233D2" w:rsidRPr="000F3E78">
        <w:rPr>
          <w:rFonts w:ascii="Book Antiqua" w:hAnsi="Book Antiqua"/>
          <w:color w:val="000000" w:themeColor="text1"/>
          <w:sz w:val="24"/>
          <w:szCs w:val="24"/>
          <w:lang w:val="en-US"/>
        </w:rPr>
        <w:t>infection in humans in</w:t>
      </w:r>
      <w:r w:rsidRPr="000F3E78">
        <w:rPr>
          <w:rFonts w:ascii="Book Antiqua" w:hAnsi="Book Antiqua"/>
          <w:color w:val="000000" w:themeColor="text1"/>
          <w:sz w:val="24"/>
          <w:szCs w:val="24"/>
          <w:lang w:val="en-US"/>
        </w:rPr>
        <w:t xml:space="preserve"> Romania.</w:t>
      </w:r>
      <w:r w:rsidR="0081199E" w:rsidRPr="000F3E78">
        <w:rPr>
          <w:rFonts w:ascii="Book Antiqua" w:hAnsi="Book Antiqua"/>
          <w:color w:val="000000" w:themeColor="text1"/>
          <w:sz w:val="24"/>
          <w:szCs w:val="24"/>
          <w:lang w:val="en-US"/>
        </w:rPr>
        <w:t xml:space="preserve"> </w:t>
      </w:r>
      <w:r w:rsidR="00F87BF2" w:rsidRPr="000F3E78">
        <w:rPr>
          <w:rFonts w:ascii="Book Antiqua" w:hAnsi="Book Antiqua"/>
          <w:color w:val="000000" w:themeColor="text1"/>
          <w:sz w:val="24"/>
          <w:szCs w:val="24"/>
          <w:lang w:val="en-US"/>
        </w:rPr>
        <w:t>T</w:t>
      </w:r>
      <w:r w:rsidR="004E0D13" w:rsidRPr="000F3E78">
        <w:rPr>
          <w:rFonts w:ascii="Book Antiqua" w:hAnsi="Book Antiqua"/>
          <w:color w:val="000000" w:themeColor="text1"/>
          <w:sz w:val="24"/>
          <w:szCs w:val="24"/>
          <w:lang w:val="en-US"/>
        </w:rPr>
        <w:t xml:space="preserve">he </w:t>
      </w:r>
      <w:r w:rsidR="00C326BE" w:rsidRPr="000F3E78">
        <w:rPr>
          <w:rFonts w:ascii="Book Antiqua" w:hAnsi="Book Antiqua"/>
          <w:color w:val="000000" w:themeColor="text1"/>
          <w:sz w:val="24"/>
          <w:szCs w:val="24"/>
          <w:lang w:val="en-US"/>
        </w:rPr>
        <w:t>earliest</w:t>
      </w:r>
      <w:r w:rsidR="004E0D13" w:rsidRPr="000F3E78">
        <w:rPr>
          <w:rFonts w:ascii="Book Antiqua" w:hAnsi="Book Antiqua"/>
          <w:color w:val="000000" w:themeColor="text1"/>
          <w:sz w:val="24"/>
          <w:szCs w:val="24"/>
          <w:lang w:val="en-US"/>
        </w:rPr>
        <w:t xml:space="preserve"> human studies </w:t>
      </w:r>
      <w:r w:rsidR="00F233D2" w:rsidRPr="000F3E78">
        <w:rPr>
          <w:rFonts w:ascii="Book Antiqua" w:hAnsi="Book Antiqua"/>
          <w:color w:val="000000" w:themeColor="text1"/>
          <w:sz w:val="24"/>
          <w:szCs w:val="24"/>
          <w:lang w:val="en-US"/>
        </w:rPr>
        <w:t>analyzed</w:t>
      </w:r>
      <w:r w:rsidR="004E0D13" w:rsidRPr="000F3E78">
        <w:rPr>
          <w:rFonts w:ascii="Book Antiqua" w:hAnsi="Book Antiqua"/>
          <w:color w:val="000000" w:themeColor="text1"/>
          <w:sz w:val="24"/>
          <w:szCs w:val="24"/>
          <w:lang w:val="en-US"/>
        </w:rPr>
        <w:t xml:space="preserve"> </w:t>
      </w:r>
      <w:r w:rsidR="00F87BF2" w:rsidRPr="000F3E78">
        <w:rPr>
          <w:rFonts w:ascii="Book Antiqua" w:hAnsi="Book Antiqua"/>
          <w:color w:val="000000" w:themeColor="text1"/>
          <w:sz w:val="24"/>
          <w:szCs w:val="24"/>
          <w:lang w:val="en-US"/>
        </w:rPr>
        <w:t>anti-HEV IgG prevalence</w:t>
      </w:r>
      <w:r w:rsidR="004E0D13" w:rsidRPr="000F3E78">
        <w:rPr>
          <w:rFonts w:ascii="Book Antiqua" w:hAnsi="Book Antiqua"/>
          <w:color w:val="000000" w:themeColor="text1"/>
          <w:sz w:val="24"/>
          <w:szCs w:val="24"/>
          <w:lang w:val="en-US"/>
        </w:rPr>
        <w:t xml:space="preserve"> in eastern Romania. The seroprevalence rate </w:t>
      </w:r>
      <w:r w:rsidR="00F87BF2" w:rsidRPr="000F3E78">
        <w:rPr>
          <w:rFonts w:ascii="Book Antiqua" w:hAnsi="Book Antiqua"/>
          <w:color w:val="000000" w:themeColor="text1"/>
          <w:sz w:val="24"/>
          <w:szCs w:val="24"/>
          <w:lang w:val="en-US"/>
        </w:rPr>
        <w:t xml:space="preserve">of 5.9% was found in </w:t>
      </w:r>
      <w:r w:rsidR="00F233D2" w:rsidRPr="000F3E78">
        <w:rPr>
          <w:rFonts w:ascii="Book Antiqua" w:hAnsi="Book Antiqua"/>
          <w:color w:val="000000" w:themeColor="text1"/>
          <w:sz w:val="24"/>
          <w:szCs w:val="24"/>
          <w:lang w:val="en-US"/>
        </w:rPr>
        <w:t xml:space="preserve">the </w:t>
      </w:r>
      <w:r w:rsidR="00643A3E" w:rsidRPr="000F3E78">
        <w:rPr>
          <w:rFonts w:ascii="Book Antiqua" w:hAnsi="Book Antiqua"/>
          <w:color w:val="000000" w:themeColor="text1"/>
          <w:sz w:val="24"/>
          <w:szCs w:val="24"/>
          <w:lang w:val="en-US"/>
        </w:rPr>
        <w:t xml:space="preserve">general </w:t>
      </w:r>
      <w:proofErr w:type="gramStart"/>
      <w:r w:rsidR="00643A3E" w:rsidRPr="000F3E78">
        <w:rPr>
          <w:rFonts w:ascii="Book Antiqua" w:hAnsi="Book Antiqua"/>
          <w:color w:val="000000" w:themeColor="text1"/>
          <w:sz w:val="24"/>
          <w:szCs w:val="24"/>
          <w:lang w:val="en-US"/>
        </w:rPr>
        <w:t>population</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58</w:t>
      </w:r>
      <w:r w:rsidR="0044524A" w:rsidRPr="000F3E78">
        <w:rPr>
          <w:rFonts w:ascii="Book Antiqua" w:hAnsi="Book Antiqua"/>
          <w:color w:val="000000" w:themeColor="text1"/>
          <w:sz w:val="24"/>
          <w:szCs w:val="24"/>
          <w:vertAlign w:val="superscript"/>
          <w:lang w:val="en-US"/>
        </w:rPr>
        <w:t>]</w:t>
      </w:r>
      <w:r w:rsidR="0044524A" w:rsidRPr="000F3E78">
        <w:rPr>
          <w:rFonts w:ascii="Book Antiqua" w:hAnsi="Book Antiqua"/>
          <w:color w:val="000000" w:themeColor="text1"/>
          <w:sz w:val="24"/>
          <w:szCs w:val="24"/>
          <w:lang w:val="en-US"/>
        </w:rPr>
        <w:t xml:space="preserve"> </w:t>
      </w:r>
      <w:r w:rsidR="00F87BF2" w:rsidRPr="000F3E78">
        <w:rPr>
          <w:rFonts w:ascii="Book Antiqua" w:hAnsi="Book Antiqua"/>
          <w:color w:val="000000" w:themeColor="text1"/>
          <w:sz w:val="24"/>
          <w:szCs w:val="24"/>
          <w:lang w:val="en-US"/>
        </w:rPr>
        <w:t>and of 12% among</w:t>
      </w:r>
      <w:r w:rsidR="004E0D13" w:rsidRPr="000F3E78">
        <w:rPr>
          <w:rFonts w:ascii="Book Antiqua" w:hAnsi="Book Antiqua"/>
          <w:color w:val="000000" w:themeColor="text1"/>
          <w:sz w:val="24"/>
          <w:szCs w:val="24"/>
          <w:lang w:val="en-US"/>
        </w:rPr>
        <w:t xml:space="preserve"> patients </w:t>
      </w:r>
      <w:r w:rsidR="00F87BF2" w:rsidRPr="000F3E78">
        <w:rPr>
          <w:rFonts w:ascii="Book Antiqua" w:hAnsi="Book Antiqua"/>
          <w:color w:val="000000" w:themeColor="text1"/>
          <w:sz w:val="24"/>
          <w:szCs w:val="24"/>
          <w:lang w:val="en-US"/>
        </w:rPr>
        <w:t>with hepatitis B or C</w:t>
      </w:r>
      <w:r w:rsidR="009B0D02" w:rsidRPr="000F3E78">
        <w:rPr>
          <w:rFonts w:ascii="Book Antiqua" w:hAnsi="Book Antiqua"/>
          <w:color w:val="000000" w:themeColor="text1"/>
          <w:sz w:val="24"/>
          <w:szCs w:val="24"/>
          <w:vertAlign w:val="superscript"/>
          <w:lang w:val="en-US"/>
        </w:rPr>
        <w:t>[59</w:t>
      </w:r>
      <w:r w:rsidR="0044524A" w:rsidRPr="000F3E78">
        <w:rPr>
          <w:rFonts w:ascii="Book Antiqua" w:hAnsi="Book Antiqua"/>
          <w:color w:val="000000" w:themeColor="text1"/>
          <w:sz w:val="24"/>
          <w:szCs w:val="24"/>
          <w:vertAlign w:val="superscript"/>
          <w:lang w:val="en-US"/>
        </w:rPr>
        <w:t>]</w:t>
      </w:r>
      <w:r w:rsidR="00E64022" w:rsidRPr="000F3E78">
        <w:rPr>
          <w:rFonts w:ascii="Book Antiqua" w:hAnsi="Book Antiqua"/>
          <w:color w:val="000000" w:themeColor="text1"/>
          <w:sz w:val="24"/>
          <w:szCs w:val="24"/>
          <w:lang w:val="en-US"/>
        </w:rPr>
        <w:t>.</w:t>
      </w:r>
      <w:r w:rsidR="004E0D13" w:rsidRPr="000F3E78">
        <w:rPr>
          <w:rFonts w:ascii="Book Antiqua" w:hAnsi="Book Antiqua"/>
          <w:color w:val="000000" w:themeColor="text1"/>
          <w:sz w:val="24"/>
          <w:szCs w:val="24"/>
          <w:lang w:val="en-US"/>
        </w:rPr>
        <w:t xml:space="preserve"> </w:t>
      </w:r>
    </w:p>
    <w:p w:rsidR="00AB6E6D" w:rsidRPr="000F3E78" w:rsidRDefault="00C326BE"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A</w:t>
      </w:r>
      <w:r w:rsidR="004E0D13" w:rsidRPr="000F3E78">
        <w:rPr>
          <w:rFonts w:ascii="Book Antiqua" w:hAnsi="Book Antiqua"/>
          <w:color w:val="000000" w:themeColor="text1"/>
          <w:sz w:val="24"/>
          <w:szCs w:val="24"/>
          <w:lang w:val="en-US"/>
        </w:rPr>
        <w:t xml:space="preserve"> study from 2010, </w:t>
      </w:r>
      <w:r w:rsidR="00F233D2" w:rsidRPr="000F3E78">
        <w:rPr>
          <w:rFonts w:ascii="Book Antiqua" w:hAnsi="Book Antiqua"/>
          <w:color w:val="000000" w:themeColor="text1"/>
          <w:sz w:val="24"/>
          <w:szCs w:val="24"/>
          <w:lang w:val="en-US"/>
        </w:rPr>
        <w:t>analyzed</w:t>
      </w:r>
      <w:r w:rsidR="004E0D13" w:rsidRPr="000F3E78">
        <w:rPr>
          <w:rFonts w:ascii="Book Antiqua" w:hAnsi="Book Antiqua"/>
          <w:color w:val="000000" w:themeColor="text1"/>
          <w:sz w:val="24"/>
          <w:szCs w:val="24"/>
          <w:lang w:val="en-US"/>
        </w:rPr>
        <w:t xml:space="preserve"> the prevalence rates in low risk population groups in</w:t>
      </w:r>
      <w:r w:rsidR="00FB3C1F" w:rsidRPr="000F3E78">
        <w:rPr>
          <w:rFonts w:ascii="Book Antiqua" w:hAnsi="Book Antiqua"/>
          <w:color w:val="000000" w:themeColor="text1"/>
          <w:sz w:val="24"/>
          <w:szCs w:val="24"/>
          <w:lang w:val="en-US"/>
        </w:rPr>
        <w:t xml:space="preserve"> Sou</w:t>
      </w:r>
      <w:r w:rsidR="004E0D13" w:rsidRPr="000F3E78">
        <w:rPr>
          <w:rFonts w:ascii="Book Antiqua" w:hAnsi="Book Antiqua"/>
          <w:color w:val="000000" w:themeColor="text1"/>
          <w:sz w:val="24"/>
          <w:szCs w:val="24"/>
          <w:lang w:val="en-US"/>
        </w:rPr>
        <w:t xml:space="preserve">th and South-Eastern Romania. The seroprevalence of </w:t>
      </w:r>
      <w:r w:rsidR="00641020" w:rsidRPr="000F3E78">
        <w:rPr>
          <w:rFonts w:ascii="Book Antiqua" w:hAnsi="Book Antiqua"/>
          <w:color w:val="000000" w:themeColor="text1"/>
          <w:sz w:val="24"/>
          <w:szCs w:val="24"/>
          <w:lang w:val="en-US"/>
        </w:rPr>
        <w:t>anti</w:t>
      </w:r>
      <w:r w:rsidR="004E0D13" w:rsidRPr="000F3E78">
        <w:rPr>
          <w:rFonts w:ascii="Book Antiqua" w:hAnsi="Book Antiqua"/>
          <w:color w:val="000000" w:themeColor="text1"/>
          <w:sz w:val="24"/>
          <w:szCs w:val="24"/>
          <w:lang w:val="en-US"/>
        </w:rPr>
        <w:t xml:space="preserve">-HEV IgG among </w:t>
      </w:r>
      <w:r w:rsidR="00FB3C1F" w:rsidRPr="000F3E78">
        <w:rPr>
          <w:rFonts w:ascii="Book Antiqua" w:hAnsi="Book Antiqua"/>
          <w:color w:val="000000" w:themeColor="text1"/>
          <w:sz w:val="24"/>
          <w:szCs w:val="24"/>
          <w:lang w:val="en-US"/>
        </w:rPr>
        <w:t>students (mean age:</w:t>
      </w:r>
      <w:r w:rsidR="004E0D13" w:rsidRPr="000F3E78">
        <w:rPr>
          <w:rFonts w:ascii="Book Antiqua" w:hAnsi="Book Antiqua"/>
          <w:color w:val="000000" w:themeColor="text1"/>
          <w:sz w:val="24"/>
          <w:szCs w:val="24"/>
          <w:lang w:val="en-US"/>
        </w:rPr>
        <w:t xml:space="preserve"> </w:t>
      </w:r>
      <w:r w:rsidR="00FB3C1F" w:rsidRPr="000F3E78">
        <w:rPr>
          <w:rFonts w:ascii="Book Antiqua" w:hAnsi="Book Antiqua"/>
          <w:color w:val="000000" w:themeColor="text1"/>
          <w:sz w:val="24"/>
          <w:szCs w:val="24"/>
          <w:lang w:val="en-US"/>
        </w:rPr>
        <w:t>22.91</w:t>
      </w:r>
      <w:r w:rsidR="00DF66B0">
        <w:rPr>
          <w:rFonts w:ascii="Book Antiqua" w:hAnsi="Book Antiqua"/>
          <w:color w:val="000000" w:themeColor="text1"/>
          <w:sz w:val="24"/>
          <w:szCs w:val="24"/>
          <w:lang w:val="en-US"/>
        </w:rPr>
        <w:t xml:space="preserve"> ± </w:t>
      </w:r>
      <w:r w:rsidR="00FB3C1F" w:rsidRPr="000F3E78">
        <w:rPr>
          <w:rFonts w:ascii="Book Antiqua" w:hAnsi="Book Antiqua"/>
          <w:color w:val="000000" w:themeColor="text1"/>
          <w:sz w:val="24"/>
          <w:szCs w:val="24"/>
          <w:lang w:val="en-US"/>
        </w:rPr>
        <w:t>0.56 y</w:t>
      </w:r>
      <w:r w:rsidR="004E0D13" w:rsidRPr="000F3E78">
        <w:rPr>
          <w:rFonts w:ascii="Book Antiqua" w:hAnsi="Book Antiqua"/>
          <w:color w:val="000000" w:themeColor="text1"/>
          <w:sz w:val="24"/>
          <w:szCs w:val="24"/>
          <w:lang w:val="en-US"/>
        </w:rPr>
        <w:t>ears) was 12.5%, whereas among</w:t>
      </w:r>
      <w:r w:rsidR="00FB3C1F" w:rsidRPr="000F3E78">
        <w:rPr>
          <w:rFonts w:ascii="Book Antiqua" w:hAnsi="Book Antiqua"/>
          <w:color w:val="000000" w:themeColor="text1"/>
          <w:sz w:val="24"/>
          <w:szCs w:val="24"/>
          <w:lang w:val="en-US"/>
        </w:rPr>
        <w:t xml:space="preserve"> doctors and nurs</w:t>
      </w:r>
      <w:r w:rsidR="004E0D13" w:rsidRPr="000F3E78">
        <w:rPr>
          <w:rFonts w:ascii="Book Antiqua" w:hAnsi="Book Antiqua"/>
          <w:color w:val="000000" w:themeColor="text1"/>
          <w:sz w:val="24"/>
          <w:szCs w:val="24"/>
          <w:lang w:val="en-US"/>
        </w:rPr>
        <w:t>es (mean age: 36.71</w:t>
      </w:r>
      <w:r w:rsidR="00DF66B0">
        <w:rPr>
          <w:rFonts w:ascii="Book Antiqua" w:hAnsi="Book Antiqua"/>
          <w:color w:val="000000" w:themeColor="text1"/>
          <w:sz w:val="24"/>
          <w:szCs w:val="24"/>
          <w:lang w:val="en-US"/>
        </w:rPr>
        <w:t xml:space="preserve"> ± </w:t>
      </w:r>
      <w:r w:rsidR="004E0D13" w:rsidRPr="000F3E78">
        <w:rPr>
          <w:rFonts w:ascii="Book Antiqua" w:hAnsi="Book Antiqua"/>
          <w:color w:val="000000" w:themeColor="text1"/>
          <w:sz w:val="24"/>
          <w:szCs w:val="24"/>
          <w:lang w:val="en-US"/>
        </w:rPr>
        <w:t>8.88 years)</w:t>
      </w:r>
      <w:r w:rsidR="00C5025F" w:rsidRPr="000F3E78">
        <w:rPr>
          <w:rFonts w:ascii="Book Antiqua" w:hAnsi="Book Antiqua"/>
          <w:color w:val="000000" w:themeColor="text1"/>
          <w:sz w:val="24"/>
          <w:szCs w:val="24"/>
          <w:lang w:val="en-US"/>
        </w:rPr>
        <w:t xml:space="preserve"> </w:t>
      </w:r>
      <w:r w:rsidR="004E0D13" w:rsidRPr="000F3E78">
        <w:rPr>
          <w:rFonts w:ascii="Book Antiqua" w:hAnsi="Book Antiqua"/>
          <w:color w:val="000000" w:themeColor="text1"/>
          <w:sz w:val="24"/>
          <w:szCs w:val="24"/>
          <w:lang w:val="en-US"/>
        </w:rPr>
        <w:t>was</w:t>
      </w:r>
      <w:r w:rsidR="00FB3C1F" w:rsidRPr="000F3E78">
        <w:rPr>
          <w:rFonts w:ascii="Book Antiqua" w:hAnsi="Book Antiqua"/>
          <w:color w:val="000000" w:themeColor="text1"/>
          <w:sz w:val="24"/>
          <w:szCs w:val="24"/>
          <w:lang w:val="en-US"/>
        </w:rPr>
        <w:t xml:space="preserve"> 13.9</w:t>
      </w:r>
      <w:r w:rsidR="00C91CD5" w:rsidRPr="000F3E78">
        <w:rPr>
          <w:rFonts w:ascii="Book Antiqua" w:hAnsi="Book Antiqua"/>
          <w:color w:val="000000" w:themeColor="text1"/>
          <w:sz w:val="24"/>
          <w:szCs w:val="24"/>
          <w:lang w:val="en-US"/>
        </w:rPr>
        <w:t>8</w:t>
      </w:r>
      <w:proofErr w:type="gramStart"/>
      <w:r w:rsidR="00C91CD5" w:rsidRPr="000F3E78">
        <w:rPr>
          <w:rFonts w:ascii="Book Antiqua" w:hAnsi="Book Antiqua"/>
          <w:color w:val="000000" w:themeColor="text1"/>
          <w:sz w:val="24"/>
          <w:szCs w:val="24"/>
          <w:lang w:val="en-US"/>
        </w:rPr>
        <w:t>%</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60</w:t>
      </w:r>
      <w:r w:rsidR="0044524A" w:rsidRPr="000F3E78">
        <w:rPr>
          <w:rFonts w:ascii="Book Antiqua" w:hAnsi="Book Antiqua"/>
          <w:color w:val="000000" w:themeColor="text1"/>
          <w:sz w:val="24"/>
          <w:szCs w:val="24"/>
          <w:vertAlign w:val="superscript"/>
          <w:lang w:val="en-US"/>
        </w:rPr>
        <w:t>]</w:t>
      </w:r>
      <w:r w:rsidR="00F87BF2" w:rsidRPr="000F3E78">
        <w:rPr>
          <w:rFonts w:ascii="Book Antiqua" w:hAnsi="Book Antiqua"/>
          <w:color w:val="000000" w:themeColor="text1"/>
          <w:sz w:val="24"/>
          <w:szCs w:val="24"/>
          <w:lang w:val="en-US"/>
        </w:rPr>
        <w:t>.</w:t>
      </w:r>
    </w:p>
    <w:p w:rsidR="009522AF" w:rsidRPr="000F3E78" w:rsidRDefault="00F85E9B"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A following</w:t>
      </w:r>
      <w:r w:rsidR="00641020" w:rsidRPr="000F3E78">
        <w:rPr>
          <w:rFonts w:ascii="Book Antiqua" w:hAnsi="Book Antiqua"/>
          <w:color w:val="000000" w:themeColor="text1"/>
          <w:sz w:val="24"/>
          <w:szCs w:val="24"/>
          <w:lang w:val="en-US"/>
        </w:rPr>
        <w:t xml:space="preserve"> study </w:t>
      </w:r>
      <w:r w:rsidR="00F87BF2" w:rsidRPr="000F3E78">
        <w:rPr>
          <w:rFonts w:ascii="Book Antiqua" w:hAnsi="Book Antiqua"/>
          <w:color w:val="000000" w:themeColor="text1"/>
          <w:sz w:val="24"/>
          <w:szCs w:val="24"/>
          <w:lang w:val="en-US"/>
        </w:rPr>
        <w:t xml:space="preserve">from </w:t>
      </w:r>
      <w:r w:rsidR="00F000CB" w:rsidRPr="000F3E78">
        <w:rPr>
          <w:rFonts w:ascii="Book Antiqua" w:hAnsi="Book Antiqua"/>
          <w:color w:val="000000" w:themeColor="text1"/>
          <w:sz w:val="24"/>
          <w:szCs w:val="24"/>
          <w:lang w:val="en-US"/>
        </w:rPr>
        <w:t xml:space="preserve">the </w:t>
      </w:r>
      <w:r w:rsidR="00C326BE" w:rsidRPr="000F3E78">
        <w:rPr>
          <w:rFonts w:ascii="Book Antiqua" w:hAnsi="Book Antiqua"/>
          <w:color w:val="000000" w:themeColor="text1"/>
          <w:sz w:val="24"/>
          <w:szCs w:val="24"/>
          <w:lang w:val="en-US"/>
        </w:rPr>
        <w:t>N</w:t>
      </w:r>
      <w:r w:rsidR="00F000CB" w:rsidRPr="000F3E78">
        <w:rPr>
          <w:rFonts w:ascii="Book Antiqua" w:hAnsi="Book Antiqua"/>
          <w:color w:val="000000" w:themeColor="text1"/>
          <w:sz w:val="24"/>
          <w:szCs w:val="24"/>
          <w:lang w:val="en-US"/>
        </w:rPr>
        <w:t>orth-</w:t>
      </w:r>
      <w:r w:rsidR="00C326BE" w:rsidRPr="000F3E78">
        <w:rPr>
          <w:rFonts w:ascii="Book Antiqua" w:hAnsi="Book Antiqua"/>
          <w:color w:val="000000" w:themeColor="text1"/>
          <w:sz w:val="24"/>
          <w:szCs w:val="24"/>
          <w:lang w:val="en-US"/>
        </w:rPr>
        <w:t>E</w:t>
      </w:r>
      <w:r w:rsidR="00F000CB" w:rsidRPr="000F3E78">
        <w:rPr>
          <w:rFonts w:ascii="Book Antiqua" w:hAnsi="Book Antiqua"/>
          <w:color w:val="000000" w:themeColor="text1"/>
          <w:sz w:val="24"/>
          <w:szCs w:val="24"/>
          <w:lang w:val="en-US"/>
        </w:rPr>
        <w:t>astern</w:t>
      </w:r>
      <w:r w:rsidR="00F87BF2" w:rsidRPr="000F3E78">
        <w:rPr>
          <w:rFonts w:ascii="Book Antiqua" w:hAnsi="Book Antiqua"/>
          <w:color w:val="000000" w:themeColor="text1"/>
          <w:sz w:val="24"/>
          <w:szCs w:val="24"/>
          <w:lang w:val="en-US"/>
        </w:rPr>
        <w:t xml:space="preserve"> Romania among persons </w:t>
      </w:r>
      <w:r w:rsidR="00FB3C1F" w:rsidRPr="000F3E78">
        <w:rPr>
          <w:rFonts w:ascii="Book Antiqua" w:hAnsi="Book Antiqua"/>
          <w:color w:val="000000" w:themeColor="text1"/>
          <w:sz w:val="24"/>
          <w:szCs w:val="24"/>
          <w:lang w:val="en-US"/>
        </w:rPr>
        <w:t xml:space="preserve">undergoing routine </w:t>
      </w:r>
      <w:proofErr w:type="spellStart"/>
      <w:r w:rsidR="00FB3C1F" w:rsidRPr="000F3E78">
        <w:rPr>
          <w:rFonts w:ascii="Book Antiqua" w:hAnsi="Book Antiqua"/>
          <w:color w:val="000000" w:themeColor="text1"/>
          <w:sz w:val="24"/>
          <w:szCs w:val="24"/>
          <w:lang w:val="en-US"/>
        </w:rPr>
        <w:t>haematological</w:t>
      </w:r>
      <w:proofErr w:type="spellEnd"/>
      <w:r w:rsidR="00FB3C1F" w:rsidRPr="000F3E78">
        <w:rPr>
          <w:rFonts w:ascii="Book Antiqua" w:hAnsi="Book Antiqua"/>
          <w:color w:val="000000" w:themeColor="text1"/>
          <w:sz w:val="24"/>
          <w:szCs w:val="24"/>
          <w:lang w:val="en-US"/>
        </w:rPr>
        <w:t xml:space="preserve"> test</w:t>
      </w:r>
      <w:r w:rsidR="00F87BF2" w:rsidRPr="000F3E78">
        <w:rPr>
          <w:rFonts w:ascii="Book Antiqua" w:hAnsi="Book Antiqua"/>
          <w:color w:val="000000" w:themeColor="text1"/>
          <w:sz w:val="24"/>
          <w:szCs w:val="24"/>
          <w:lang w:val="en-US"/>
        </w:rPr>
        <w:t>s</w:t>
      </w:r>
      <w:r w:rsidR="00FB3C1F" w:rsidRPr="000F3E78">
        <w:rPr>
          <w:rFonts w:ascii="Book Antiqua" w:hAnsi="Book Antiqua"/>
          <w:color w:val="000000" w:themeColor="text1"/>
          <w:sz w:val="24"/>
          <w:szCs w:val="24"/>
          <w:lang w:val="en-US"/>
        </w:rPr>
        <w:t xml:space="preserve"> with no </w:t>
      </w:r>
      <w:r w:rsidR="00F87BF2" w:rsidRPr="000F3E78">
        <w:rPr>
          <w:rFonts w:ascii="Book Antiqua" w:hAnsi="Book Antiqua"/>
          <w:color w:val="000000" w:themeColor="text1"/>
          <w:sz w:val="24"/>
          <w:szCs w:val="24"/>
          <w:lang w:val="en-US"/>
        </w:rPr>
        <w:t xml:space="preserve">signs </w:t>
      </w:r>
      <w:r w:rsidR="00F233D2" w:rsidRPr="000F3E78">
        <w:rPr>
          <w:rFonts w:ascii="Book Antiqua" w:hAnsi="Book Antiqua"/>
          <w:color w:val="000000" w:themeColor="text1"/>
          <w:sz w:val="24"/>
          <w:szCs w:val="24"/>
          <w:lang w:val="en-US"/>
        </w:rPr>
        <w:t xml:space="preserve">of </w:t>
      </w:r>
      <w:r w:rsidR="00F87BF2" w:rsidRPr="000F3E78">
        <w:rPr>
          <w:rFonts w:ascii="Book Antiqua" w:hAnsi="Book Antiqua"/>
          <w:color w:val="000000" w:themeColor="text1"/>
          <w:sz w:val="24"/>
          <w:szCs w:val="24"/>
          <w:lang w:val="en-US"/>
        </w:rPr>
        <w:t>hepatitis showed</w:t>
      </w:r>
      <w:r w:rsidR="00FB3C1F" w:rsidRPr="000F3E78">
        <w:rPr>
          <w:rFonts w:ascii="Book Antiqua" w:hAnsi="Book Antiqua"/>
          <w:color w:val="000000" w:themeColor="text1"/>
          <w:sz w:val="24"/>
          <w:szCs w:val="24"/>
          <w:lang w:val="en-US"/>
        </w:rPr>
        <w:t xml:space="preserve"> anti-H</w:t>
      </w:r>
      <w:r w:rsidR="00F87BF2" w:rsidRPr="000F3E78">
        <w:rPr>
          <w:rFonts w:ascii="Book Antiqua" w:hAnsi="Book Antiqua"/>
          <w:color w:val="000000" w:themeColor="text1"/>
          <w:sz w:val="24"/>
          <w:szCs w:val="24"/>
          <w:lang w:val="en-US"/>
        </w:rPr>
        <w:t>EV IgG seroprevalence of 17.1</w:t>
      </w:r>
      <w:r w:rsidR="00E64022" w:rsidRPr="000F3E78">
        <w:rPr>
          <w:rFonts w:ascii="Book Antiqua" w:hAnsi="Book Antiqua"/>
          <w:color w:val="000000" w:themeColor="text1"/>
          <w:sz w:val="24"/>
          <w:szCs w:val="24"/>
          <w:lang w:val="en-US"/>
        </w:rPr>
        <w:t>%</w:t>
      </w:r>
      <w:r w:rsidR="00F87BF2" w:rsidRPr="000F3E78">
        <w:rPr>
          <w:rFonts w:ascii="Book Antiqua" w:hAnsi="Book Antiqua"/>
          <w:color w:val="000000" w:themeColor="text1"/>
          <w:sz w:val="24"/>
          <w:szCs w:val="24"/>
          <w:lang w:val="en-US"/>
        </w:rPr>
        <w:t xml:space="preserve"> </w:t>
      </w:r>
      <w:r w:rsidR="00FB3C1F" w:rsidRPr="000F3E78">
        <w:rPr>
          <w:rFonts w:ascii="Book Antiqua" w:hAnsi="Book Antiqua"/>
          <w:color w:val="000000" w:themeColor="text1"/>
          <w:sz w:val="24"/>
          <w:szCs w:val="24"/>
          <w:lang w:val="en-US"/>
        </w:rPr>
        <w:t xml:space="preserve">and 12.82% in </w:t>
      </w:r>
      <w:r w:rsidR="00F87BF2" w:rsidRPr="000F3E78">
        <w:rPr>
          <w:rFonts w:ascii="Book Antiqua" w:hAnsi="Book Antiqua"/>
          <w:color w:val="000000" w:themeColor="text1"/>
          <w:sz w:val="24"/>
          <w:szCs w:val="24"/>
          <w:lang w:val="en-US"/>
        </w:rPr>
        <w:t xml:space="preserve">2011 and </w:t>
      </w:r>
      <w:r w:rsidR="00FB3C1F" w:rsidRPr="000F3E78">
        <w:rPr>
          <w:rFonts w:ascii="Book Antiqua" w:hAnsi="Book Antiqua"/>
          <w:color w:val="000000" w:themeColor="text1"/>
          <w:sz w:val="24"/>
          <w:szCs w:val="24"/>
          <w:lang w:val="en-US"/>
        </w:rPr>
        <w:t>2012</w:t>
      </w:r>
      <w:r w:rsidR="00F87BF2" w:rsidRPr="000F3E78">
        <w:rPr>
          <w:rFonts w:ascii="Book Antiqua" w:hAnsi="Book Antiqua"/>
          <w:color w:val="000000" w:themeColor="text1"/>
          <w:sz w:val="24"/>
          <w:szCs w:val="24"/>
          <w:lang w:val="en-US"/>
        </w:rPr>
        <w:t>, respectively</w:t>
      </w:r>
      <w:r w:rsidR="00FB3C1F" w:rsidRPr="000F3E78">
        <w:rPr>
          <w:rFonts w:ascii="Book Antiqua" w:hAnsi="Book Antiqua"/>
          <w:color w:val="000000" w:themeColor="text1"/>
          <w:sz w:val="24"/>
          <w:szCs w:val="24"/>
          <w:lang w:val="en-US"/>
        </w:rPr>
        <w:t>. In 2011</w:t>
      </w:r>
      <w:r w:rsidR="009522AF" w:rsidRPr="000F3E78">
        <w:rPr>
          <w:rFonts w:ascii="Book Antiqua" w:hAnsi="Book Antiqua"/>
          <w:color w:val="000000" w:themeColor="text1"/>
          <w:sz w:val="24"/>
          <w:szCs w:val="24"/>
          <w:lang w:val="en-US"/>
        </w:rPr>
        <w:t>,</w:t>
      </w:r>
      <w:r w:rsidR="00FB3C1F" w:rsidRPr="000F3E78">
        <w:rPr>
          <w:rFonts w:ascii="Book Antiqua" w:hAnsi="Book Antiqua"/>
          <w:color w:val="000000" w:themeColor="text1"/>
          <w:sz w:val="24"/>
          <w:szCs w:val="24"/>
          <w:lang w:val="en-US"/>
        </w:rPr>
        <w:t xml:space="preserve"> the youngest age group (9-20 years) tested negative, wherea</w:t>
      </w:r>
      <w:r w:rsidR="00F233D2" w:rsidRPr="000F3E78">
        <w:rPr>
          <w:rFonts w:ascii="Book Antiqua" w:hAnsi="Book Antiqua"/>
          <w:color w:val="000000" w:themeColor="text1"/>
          <w:sz w:val="24"/>
          <w:szCs w:val="24"/>
          <w:lang w:val="en-US"/>
        </w:rPr>
        <w:t>s as older age groups (&gt;</w:t>
      </w:r>
      <w:r w:rsidR="00DF66B0">
        <w:rPr>
          <w:rFonts w:ascii="Book Antiqua" w:hAnsi="Book Antiqua"/>
          <w:color w:val="000000" w:themeColor="text1"/>
          <w:sz w:val="24"/>
          <w:szCs w:val="24"/>
          <w:lang w:val="en-US"/>
        </w:rPr>
        <w:t xml:space="preserve"> </w:t>
      </w:r>
      <w:r w:rsidR="00F233D2" w:rsidRPr="000F3E78">
        <w:rPr>
          <w:rFonts w:ascii="Book Antiqua" w:hAnsi="Book Antiqua"/>
          <w:color w:val="000000" w:themeColor="text1"/>
          <w:sz w:val="24"/>
          <w:szCs w:val="24"/>
          <w:lang w:val="en-US"/>
        </w:rPr>
        <w:t xml:space="preserve">20 and </w:t>
      </w:r>
      <w:r w:rsidR="00FB3C1F" w:rsidRPr="000F3E78">
        <w:rPr>
          <w:rFonts w:ascii="Book Antiqua" w:hAnsi="Book Antiqua"/>
          <w:color w:val="000000" w:themeColor="text1"/>
          <w:sz w:val="24"/>
          <w:szCs w:val="24"/>
          <w:lang w:val="en-US"/>
        </w:rPr>
        <w:t>&gt;</w:t>
      </w:r>
      <w:r w:rsidR="00DF66B0">
        <w:rPr>
          <w:rFonts w:ascii="Book Antiqua" w:hAnsi="Book Antiqua"/>
          <w:color w:val="000000" w:themeColor="text1"/>
          <w:sz w:val="24"/>
          <w:szCs w:val="24"/>
          <w:lang w:val="en-US"/>
        </w:rPr>
        <w:t xml:space="preserve"> </w:t>
      </w:r>
      <w:r w:rsidR="00FB3C1F" w:rsidRPr="000F3E78">
        <w:rPr>
          <w:rFonts w:ascii="Book Antiqua" w:hAnsi="Book Antiqua"/>
          <w:color w:val="000000" w:themeColor="text1"/>
          <w:sz w:val="24"/>
          <w:szCs w:val="24"/>
          <w:lang w:val="en-US"/>
        </w:rPr>
        <w:t>40 y</w:t>
      </w:r>
      <w:r w:rsidR="00C326BE" w:rsidRPr="000F3E78">
        <w:rPr>
          <w:rFonts w:ascii="Book Antiqua" w:hAnsi="Book Antiqua"/>
          <w:color w:val="000000" w:themeColor="text1"/>
          <w:sz w:val="24"/>
          <w:szCs w:val="24"/>
          <w:lang w:val="en-US"/>
        </w:rPr>
        <w:t>ea</w:t>
      </w:r>
      <w:r w:rsidR="00FB3C1F" w:rsidRPr="000F3E78">
        <w:rPr>
          <w:rFonts w:ascii="Book Antiqua" w:hAnsi="Book Antiqua"/>
          <w:color w:val="000000" w:themeColor="text1"/>
          <w:sz w:val="24"/>
          <w:szCs w:val="24"/>
          <w:lang w:val="en-US"/>
        </w:rPr>
        <w:t>rs) had seroprevalence of 28.6% and 12.9%, respectively. In 2012</w:t>
      </w:r>
      <w:r w:rsidR="009522AF" w:rsidRPr="000F3E78">
        <w:rPr>
          <w:rFonts w:ascii="Book Antiqua" w:hAnsi="Book Antiqua"/>
          <w:color w:val="000000" w:themeColor="text1"/>
          <w:sz w:val="24"/>
          <w:szCs w:val="24"/>
          <w:lang w:val="en-US"/>
        </w:rPr>
        <w:t>,</w:t>
      </w:r>
      <w:r w:rsidR="00FB3C1F" w:rsidRPr="000F3E78">
        <w:rPr>
          <w:rFonts w:ascii="Book Antiqua" w:hAnsi="Book Antiqua"/>
          <w:color w:val="000000" w:themeColor="text1"/>
          <w:sz w:val="24"/>
          <w:szCs w:val="24"/>
          <w:lang w:val="en-US"/>
        </w:rPr>
        <w:t xml:space="preserve"> the youngest age group (18-45</w:t>
      </w:r>
      <w:r w:rsidR="007F3438" w:rsidRPr="000F3E78">
        <w:rPr>
          <w:rFonts w:ascii="Book Antiqua" w:hAnsi="Book Antiqua"/>
          <w:color w:val="000000" w:themeColor="text1"/>
          <w:sz w:val="24"/>
          <w:szCs w:val="24"/>
          <w:lang w:val="en-US"/>
        </w:rPr>
        <w:t xml:space="preserve"> </w:t>
      </w:r>
      <w:r w:rsidR="003412F2" w:rsidRPr="000F3E78">
        <w:rPr>
          <w:rFonts w:ascii="Book Antiqua" w:hAnsi="Book Antiqua"/>
          <w:color w:val="000000" w:themeColor="text1"/>
          <w:sz w:val="24"/>
          <w:szCs w:val="24"/>
          <w:lang w:val="en-US"/>
        </w:rPr>
        <w:t>years</w:t>
      </w:r>
      <w:r w:rsidR="00FB3C1F" w:rsidRPr="000F3E78">
        <w:rPr>
          <w:rFonts w:ascii="Book Antiqua" w:hAnsi="Book Antiqua"/>
          <w:color w:val="000000" w:themeColor="text1"/>
          <w:sz w:val="24"/>
          <w:szCs w:val="24"/>
          <w:lang w:val="en-US"/>
        </w:rPr>
        <w:t>) had seroprevalence of 6</w:t>
      </w:r>
      <w:r w:rsidR="00F233D2" w:rsidRPr="000F3E78">
        <w:rPr>
          <w:rFonts w:ascii="Book Antiqua" w:hAnsi="Book Antiqua"/>
          <w:color w:val="000000" w:themeColor="text1"/>
          <w:sz w:val="24"/>
          <w:szCs w:val="24"/>
          <w:lang w:val="en-US"/>
        </w:rPr>
        <w:t>.</w:t>
      </w:r>
      <w:r w:rsidR="00FB3C1F" w:rsidRPr="000F3E78">
        <w:rPr>
          <w:rFonts w:ascii="Book Antiqua" w:hAnsi="Book Antiqua"/>
          <w:color w:val="000000" w:themeColor="text1"/>
          <w:sz w:val="24"/>
          <w:szCs w:val="24"/>
          <w:lang w:val="en-US"/>
        </w:rPr>
        <w:t xml:space="preserve">25%, whereas </w:t>
      </w:r>
      <w:r w:rsidR="00C11C15" w:rsidRPr="000F3E78">
        <w:rPr>
          <w:rFonts w:ascii="Book Antiqua" w:hAnsi="Book Antiqua"/>
          <w:color w:val="000000" w:themeColor="text1"/>
          <w:sz w:val="24"/>
          <w:szCs w:val="24"/>
          <w:lang w:val="en-US"/>
        </w:rPr>
        <w:t xml:space="preserve">the </w:t>
      </w:r>
      <w:r w:rsidR="00FB3C1F" w:rsidRPr="000F3E78">
        <w:rPr>
          <w:rFonts w:ascii="Book Antiqua" w:hAnsi="Book Antiqua"/>
          <w:color w:val="000000" w:themeColor="text1"/>
          <w:sz w:val="24"/>
          <w:szCs w:val="24"/>
          <w:lang w:val="en-US"/>
        </w:rPr>
        <w:t xml:space="preserve">older groups had the seroprevalence </w:t>
      </w:r>
      <w:r w:rsidR="007F3438" w:rsidRPr="000F3E78">
        <w:rPr>
          <w:rFonts w:ascii="Book Antiqua" w:hAnsi="Book Antiqua"/>
          <w:color w:val="000000" w:themeColor="text1"/>
          <w:sz w:val="24"/>
          <w:szCs w:val="24"/>
          <w:lang w:val="en-US"/>
        </w:rPr>
        <w:t>up to 28%</w:t>
      </w:r>
      <w:r w:rsidR="00FB3C1F" w:rsidRPr="000F3E78">
        <w:rPr>
          <w:rFonts w:ascii="Book Antiqua" w:hAnsi="Book Antiqua"/>
          <w:color w:val="000000" w:themeColor="text1"/>
          <w:sz w:val="24"/>
          <w:szCs w:val="24"/>
          <w:lang w:val="en-US"/>
        </w:rPr>
        <w:t xml:space="preserve">. </w:t>
      </w:r>
      <w:r w:rsidR="009522AF" w:rsidRPr="000F3E78">
        <w:rPr>
          <w:rFonts w:ascii="Book Antiqua" w:hAnsi="Book Antiqua"/>
          <w:color w:val="000000" w:themeColor="text1"/>
          <w:sz w:val="24"/>
          <w:szCs w:val="24"/>
          <w:lang w:val="en-US"/>
        </w:rPr>
        <w:t>These results indicate</w:t>
      </w:r>
      <w:r w:rsidR="00FB3C1F" w:rsidRPr="000F3E78">
        <w:rPr>
          <w:rFonts w:ascii="Book Antiqua" w:hAnsi="Book Antiqua"/>
          <w:color w:val="000000" w:themeColor="text1"/>
          <w:sz w:val="24"/>
          <w:szCs w:val="24"/>
          <w:lang w:val="en-US"/>
        </w:rPr>
        <w:t xml:space="preserve"> tha</w:t>
      </w:r>
      <w:r w:rsidR="009522AF" w:rsidRPr="000F3E78">
        <w:rPr>
          <w:rFonts w:ascii="Book Antiqua" w:hAnsi="Book Antiqua"/>
          <w:color w:val="000000" w:themeColor="text1"/>
          <w:sz w:val="24"/>
          <w:szCs w:val="24"/>
          <w:lang w:val="en-US"/>
        </w:rPr>
        <w:t xml:space="preserve">t HEV infections in this </w:t>
      </w:r>
      <w:r w:rsidR="00CC1CEF" w:rsidRPr="000F3E78">
        <w:rPr>
          <w:rFonts w:ascii="Book Antiqua" w:hAnsi="Book Antiqua"/>
          <w:color w:val="000000" w:themeColor="text1"/>
          <w:sz w:val="24"/>
          <w:szCs w:val="24"/>
          <w:lang w:val="en-US"/>
        </w:rPr>
        <w:t>region</w:t>
      </w:r>
      <w:r w:rsidR="009522AF" w:rsidRPr="000F3E78">
        <w:rPr>
          <w:rFonts w:ascii="Book Antiqua" w:hAnsi="Book Antiqua"/>
          <w:color w:val="000000" w:themeColor="text1"/>
          <w:sz w:val="24"/>
          <w:szCs w:val="24"/>
          <w:lang w:val="en-US"/>
        </w:rPr>
        <w:t xml:space="preserve"> mainly </w:t>
      </w:r>
      <w:r w:rsidR="00FB3C1F" w:rsidRPr="000F3E78">
        <w:rPr>
          <w:rFonts w:ascii="Book Antiqua" w:hAnsi="Book Antiqua"/>
          <w:color w:val="000000" w:themeColor="text1"/>
          <w:sz w:val="24"/>
          <w:szCs w:val="24"/>
          <w:lang w:val="en-US"/>
        </w:rPr>
        <w:t xml:space="preserve">affect middle-aged adults. </w:t>
      </w:r>
      <w:r w:rsidR="009522AF" w:rsidRPr="000F3E78">
        <w:rPr>
          <w:rFonts w:ascii="Book Antiqua" w:hAnsi="Book Antiqua"/>
          <w:color w:val="000000" w:themeColor="text1"/>
          <w:sz w:val="24"/>
          <w:szCs w:val="24"/>
          <w:lang w:val="en-US"/>
        </w:rPr>
        <w:t xml:space="preserve">Moreover, </w:t>
      </w:r>
      <w:r w:rsidR="00FB3C1F" w:rsidRPr="000F3E78">
        <w:rPr>
          <w:rFonts w:ascii="Book Antiqua" w:hAnsi="Book Antiqua"/>
          <w:color w:val="000000" w:themeColor="text1"/>
          <w:sz w:val="24"/>
          <w:szCs w:val="24"/>
          <w:lang w:val="en-US"/>
        </w:rPr>
        <w:t>anti-HEV IgG was more prevalent in women (15.7</w:t>
      </w:r>
      <w:r w:rsidR="00F233D2" w:rsidRPr="000F3E78">
        <w:rPr>
          <w:rFonts w:ascii="Book Antiqua" w:hAnsi="Book Antiqua"/>
          <w:color w:val="000000" w:themeColor="text1"/>
          <w:sz w:val="24"/>
          <w:szCs w:val="24"/>
          <w:lang w:val="en-US"/>
        </w:rPr>
        <w:t xml:space="preserve">8%) than in men </w:t>
      </w:r>
      <w:r w:rsidR="0056005B" w:rsidRPr="000F3E78">
        <w:rPr>
          <w:rFonts w:ascii="Book Antiqua" w:hAnsi="Book Antiqua"/>
          <w:color w:val="000000" w:themeColor="text1"/>
          <w:sz w:val="24"/>
          <w:szCs w:val="24"/>
          <w:lang w:val="en-US"/>
        </w:rPr>
        <w:t>(10</w:t>
      </w:r>
      <w:proofErr w:type="gramStart"/>
      <w:r w:rsidR="0056005B" w:rsidRPr="000F3E78">
        <w:rPr>
          <w:rFonts w:ascii="Book Antiqua" w:hAnsi="Book Antiqua"/>
          <w:color w:val="000000" w:themeColor="text1"/>
          <w:sz w:val="24"/>
          <w:szCs w:val="24"/>
          <w:lang w:val="en-US"/>
        </w:rPr>
        <w:t>%)</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61</w:t>
      </w:r>
      <w:r w:rsidR="0044524A" w:rsidRPr="000F3E78">
        <w:rPr>
          <w:rFonts w:ascii="Book Antiqua" w:hAnsi="Book Antiqua"/>
          <w:color w:val="000000" w:themeColor="text1"/>
          <w:sz w:val="24"/>
          <w:szCs w:val="24"/>
          <w:vertAlign w:val="superscript"/>
          <w:lang w:val="en-US"/>
        </w:rPr>
        <w:t>]</w:t>
      </w:r>
      <w:r w:rsidR="009522AF" w:rsidRPr="000F3E78">
        <w:rPr>
          <w:rFonts w:ascii="Book Antiqua" w:hAnsi="Book Antiqua"/>
          <w:color w:val="000000" w:themeColor="text1"/>
          <w:sz w:val="24"/>
          <w:szCs w:val="24"/>
          <w:lang w:val="en-US"/>
        </w:rPr>
        <w:t>.</w:t>
      </w:r>
      <w:r w:rsidR="00FB3C1F" w:rsidRPr="000F3E78">
        <w:rPr>
          <w:rFonts w:ascii="Book Antiqua" w:hAnsi="Book Antiqua"/>
          <w:color w:val="000000" w:themeColor="text1"/>
          <w:sz w:val="24"/>
          <w:szCs w:val="24"/>
          <w:lang w:val="en-US"/>
        </w:rPr>
        <w:t xml:space="preserve"> </w:t>
      </w:r>
    </w:p>
    <w:p w:rsidR="00F233D2" w:rsidRPr="000F3E78" w:rsidRDefault="00F233D2"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One of the earliest animal studies investigated swine population for </w:t>
      </w:r>
      <w:r w:rsidR="001C698E" w:rsidRPr="000F3E78">
        <w:rPr>
          <w:rFonts w:ascii="Book Antiqua" w:hAnsi="Book Antiqua"/>
          <w:color w:val="000000" w:themeColor="text1"/>
          <w:sz w:val="24"/>
          <w:szCs w:val="24"/>
          <w:lang w:val="en-US"/>
        </w:rPr>
        <w:t xml:space="preserve">the presence </w:t>
      </w:r>
      <w:r w:rsidRPr="000F3E78">
        <w:rPr>
          <w:rFonts w:ascii="Book Antiqua" w:hAnsi="Book Antiqua"/>
          <w:color w:val="000000" w:themeColor="text1"/>
          <w:sz w:val="24"/>
          <w:szCs w:val="24"/>
          <w:lang w:val="en-US"/>
        </w:rPr>
        <w:t xml:space="preserve">of anti-HEV IgG in farm and backyard pigs. The immunoblot results for the backyard pigs </w:t>
      </w:r>
      <w:r w:rsidR="00EB0107" w:rsidRPr="000F3E78">
        <w:rPr>
          <w:rFonts w:ascii="Book Antiqua" w:hAnsi="Book Antiqua"/>
          <w:color w:val="000000" w:themeColor="text1"/>
          <w:sz w:val="24"/>
          <w:szCs w:val="24"/>
          <w:lang w:val="en-US"/>
        </w:rPr>
        <w:t>showed</w:t>
      </w:r>
      <w:r w:rsidRPr="000F3E78">
        <w:rPr>
          <w:rFonts w:ascii="Book Antiqua" w:hAnsi="Book Antiqua"/>
          <w:color w:val="000000" w:themeColor="text1"/>
          <w:sz w:val="24"/>
          <w:szCs w:val="24"/>
          <w:lang w:val="en-US"/>
        </w:rPr>
        <w:t xml:space="preserve"> seroprevalence rates of 50</w:t>
      </w:r>
      <w:proofErr w:type="gramStart"/>
      <w:r w:rsidRPr="000F3E78">
        <w:rPr>
          <w:rFonts w:ascii="Book Antiqua" w:hAnsi="Book Antiqua"/>
          <w:color w:val="000000" w:themeColor="text1"/>
          <w:sz w:val="24"/>
          <w:szCs w:val="24"/>
          <w:lang w:val="en-US"/>
        </w:rPr>
        <w:t>%</w:t>
      </w:r>
      <w:r w:rsidR="0044524A" w:rsidRPr="00E83AD6">
        <w:rPr>
          <w:rFonts w:ascii="Book Antiqua" w:hAnsi="Book Antiqua"/>
          <w:color w:val="000000" w:themeColor="text1"/>
          <w:sz w:val="24"/>
          <w:szCs w:val="24"/>
          <w:vertAlign w:val="superscript"/>
          <w:lang w:val="en-US"/>
        </w:rPr>
        <w:t>[</w:t>
      </w:r>
      <w:proofErr w:type="gramEnd"/>
      <w:r w:rsidR="009B0D02" w:rsidRPr="00E83AD6">
        <w:rPr>
          <w:rFonts w:ascii="Book Antiqua" w:hAnsi="Book Antiqua"/>
          <w:color w:val="000000" w:themeColor="text1"/>
          <w:sz w:val="24"/>
          <w:szCs w:val="24"/>
          <w:vertAlign w:val="superscript"/>
          <w:lang w:val="en-US"/>
        </w:rPr>
        <w:t>58</w:t>
      </w:r>
      <w:r w:rsidR="00AF71BE" w:rsidRPr="00E83AD6">
        <w:rPr>
          <w:rFonts w:ascii="Book Antiqua" w:hAnsi="Book Antiqua"/>
          <w:color w:val="000000" w:themeColor="text1"/>
          <w:sz w:val="24"/>
          <w:szCs w:val="24"/>
          <w:vertAlign w:val="superscript"/>
          <w:lang w:val="en-US"/>
        </w:rPr>
        <w:t>,</w:t>
      </w:r>
      <w:r w:rsidR="009B0D02" w:rsidRPr="00E83AD6">
        <w:rPr>
          <w:rFonts w:ascii="Book Antiqua" w:hAnsi="Book Antiqua"/>
          <w:color w:val="000000" w:themeColor="text1"/>
          <w:sz w:val="24"/>
          <w:szCs w:val="24"/>
          <w:vertAlign w:val="superscript"/>
          <w:lang w:val="en-US"/>
        </w:rPr>
        <w:t>62</w:t>
      </w:r>
      <w:r w:rsidR="0044524A" w:rsidRPr="00E83AD6">
        <w:rPr>
          <w:rFonts w:ascii="Book Antiqua" w:hAnsi="Book Antiqua"/>
          <w:color w:val="000000" w:themeColor="text1"/>
          <w:sz w:val="24"/>
          <w:szCs w:val="24"/>
          <w:vertAlign w:val="superscript"/>
          <w:lang w:val="en-US"/>
        </w:rPr>
        <w:t xml:space="preserve">] </w:t>
      </w:r>
      <w:r w:rsidR="00C91CD5" w:rsidRPr="000F3E78">
        <w:rPr>
          <w:rFonts w:ascii="Book Antiqua" w:hAnsi="Book Antiqua"/>
          <w:color w:val="000000" w:themeColor="text1"/>
          <w:sz w:val="24"/>
          <w:szCs w:val="24"/>
          <w:lang w:val="en-US"/>
        </w:rPr>
        <w:t>and for the farm pigs of 38.94%</w:t>
      </w:r>
      <w:r w:rsidR="0044524A" w:rsidRPr="000F3E78">
        <w:rPr>
          <w:rFonts w:ascii="Book Antiqua" w:hAnsi="Book Antiqua"/>
          <w:color w:val="000000" w:themeColor="text1"/>
          <w:sz w:val="24"/>
          <w:szCs w:val="24"/>
          <w:vertAlign w:val="superscript"/>
          <w:lang w:val="en-US"/>
        </w:rPr>
        <w:t>[</w:t>
      </w:r>
      <w:r w:rsidR="009B0D02" w:rsidRPr="000F3E78">
        <w:rPr>
          <w:rFonts w:ascii="Book Antiqua" w:hAnsi="Book Antiqua"/>
          <w:color w:val="000000" w:themeColor="text1"/>
          <w:sz w:val="24"/>
          <w:szCs w:val="24"/>
          <w:vertAlign w:val="superscript"/>
          <w:lang w:val="en-US"/>
        </w:rPr>
        <w:t>62</w:t>
      </w:r>
      <w:r w:rsidR="0044524A" w:rsidRPr="000F3E78">
        <w:rPr>
          <w:rFonts w:ascii="Book Antiqua" w:hAnsi="Book Antiqua"/>
          <w:color w:val="000000" w:themeColor="text1"/>
          <w:sz w:val="24"/>
          <w:szCs w:val="24"/>
          <w:vertAlign w:val="superscript"/>
          <w:lang w:val="en-US"/>
        </w:rPr>
        <w:t>]</w:t>
      </w:r>
      <w:r w:rsidR="00ED4170" w:rsidRPr="000F3E78">
        <w:rPr>
          <w:rFonts w:ascii="Book Antiqua" w:hAnsi="Book Antiqua"/>
          <w:color w:val="000000" w:themeColor="text1"/>
          <w:sz w:val="24"/>
          <w:szCs w:val="24"/>
          <w:lang w:val="en-US"/>
        </w:rPr>
        <w:t>.</w:t>
      </w:r>
    </w:p>
    <w:p w:rsidR="00AB6E6D" w:rsidRPr="000F3E78" w:rsidRDefault="005512C4"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lastRenderedPageBreak/>
        <w:t>A m</w:t>
      </w:r>
      <w:r w:rsidR="00483846" w:rsidRPr="000F3E78">
        <w:rPr>
          <w:rFonts w:ascii="Book Antiqua" w:hAnsi="Book Antiqua"/>
          <w:color w:val="000000" w:themeColor="text1"/>
          <w:sz w:val="24"/>
          <w:szCs w:val="24"/>
          <w:lang w:val="en-US"/>
        </w:rPr>
        <w:t xml:space="preserve">ore recent study tested </w:t>
      </w:r>
      <w:r w:rsidR="00EB0107" w:rsidRPr="000F3E78">
        <w:rPr>
          <w:rFonts w:ascii="Book Antiqua" w:hAnsi="Book Antiqua"/>
          <w:color w:val="000000" w:themeColor="text1"/>
          <w:sz w:val="24"/>
          <w:szCs w:val="24"/>
          <w:lang w:val="en-US"/>
        </w:rPr>
        <w:t>f</w:t>
      </w:r>
      <w:r w:rsidR="00FB3C1F" w:rsidRPr="000F3E78">
        <w:rPr>
          <w:rFonts w:ascii="Book Antiqua" w:hAnsi="Book Antiqua"/>
          <w:color w:val="000000" w:themeColor="text1"/>
          <w:sz w:val="24"/>
          <w:szCs w:val="24"/>
          <w:lang w:val="en-US"/>
        </w:rPr>
        <w:t xml:space="preserve">ecal samples from five swine farms </w:t>
      </w:r>
      <w:r w:rsidR="00EB0107" w:rsidRPr="000F3E78">
        <w:rPr>
          <w:rFonts w:ascii="Book Antiqua" w:hAnsi="Book Antiqua"/>
          <w:color w:val="000000" w:themeColor="text1"/>
          <w:sz w:val="24"/>
          <w:szCs w:val="24"/>
          <w:lang w:val="en-US"/>
        </w:rPr>
        <w:t>(</w:t>
      </w:r>
      <w:r w:rsidR="00FB3C1F" w:rsidRPr="000F3E78">
        <w:rPr>
          <w:rFonts w:ascii="Book Antiqua" w:hAnsi="Book Antiqua"/>
          <w:color w:val="000000" w:themeColor="text1"/>
          <w:sz w:val="24"/>
          <w:szCs w:val="24"/>
          <w:lang w:val="en-US"/>
        </w:rPr>
        <w:t>pigs aged bet</w:t>
      </w:r>
      <w:r w:rsidR="00483846" w:rsidRPr="000F3E78">
        <w:rPr>
          <w:rFonts w:ascii="Book Antiqua" w:hAnsi="Book Antiqua"/>
          <w:color w:val="000000" w:themeColor="text1"/>
          <w:sz w:val="24"/>
          <w:szCs w:val="24"/>
          <w:lang w:val="en-US"/>
        </w:rPr>
        <w:t xml:space="preserve">ween 2 and 4 </w:t>
      </w:r>
      <w:proofErr w:type="spellStart"/>
      <w:r w:rsidR="00483846" w:rsidRPr="000F3E78">
        <w:rPr>
          <w:rFonts w:ascii="Book Antiqua" w:hAnsi="Book Antiqua"/>
          <w:color w:val="000000" w:themeColor="text1"/>
          <w:sz w:val="24"/>
          <w:szCs w:val="24"/>
          <w:lang w:val="en-US"/>
        </w:rPr>
        <w:t>mo</w:t>
      </w:r>
      <w:proofErr w:type="spellEnd"/>
      <w:r w:rsidR="00EB0107" w:rsidRPr="000F3E78">
        <w:rPr>
          <w:rFonts w:ascii="Book Antiqua" w:hAnsi="Book Antiqua"/>
          <w:color w:val="000000" w:themeColor="text1"/>
          <w:sz w:val="24"/>
          <w:szCs w:val="24"/>
          <w:lang w:val="en-US"/>
        </w:rPr>
        <w:t>)</w:t>
      </w:r>
      <w:r w:rsidR="00483846" w:rsidRPr="000F3E78">
        <w:rPr>
          <w:rFonts w:ascii="Book Antiqua" w:hAnsi="Book Antiqua"/>
          <w:color w:val="000000" w:themeColor="text1"/>
          <w:sz w:val="24"/>
          <w:szCs w:val="24"/>
          <w:lang w:val="en-US"/>
        </w:rPr>
        <w:t xml:space="preserve"> for HEV RNA</w:t>
      </w:r>
      <w:r w:rsidR="00F000CB" w:rsidRPr="000F3E78">
        <w:rPr>
          <w:rFonts w:ascii="Book Antiqua" w:hAnsi="Book Antiqua"/>
          <w:color w:val="000000" w:themeColor="text1"/>
          <w:sz w:val="24"/>
          <w:szCs w:val="24"/>
          <w:lang w:val="en-US"/>
        </w:rPr>
        <w:t>,</w:t>
      </w:r>
      <w:r w:rsidR="00EB0107" w:rsidRPr="000F3E78">
        <w:rPr>
          <w:rFonts w:ascii="Book Antiqua" w:hAnsi="Book Antiqua"/>
          <w:color w:val="000000" w:themeColor="text1"/>
          <w:sz w:val="24"/>
          <w:szCs w:val="24"/>
          <w:lang w:val="en-US"/>
        </w:rPr>
        <w:t xml:space="preserve"> and 6 out of 19 samples </w:t>
      </w:r>
      <w:r w:rsidR="00FB3C1F" w:rsidRPr="000F3E78">
        <w:rPr>
          <w:rFonts w:ascii="Book Antiqua" w:hAnsi="Book Antiqua"/>
          <w:color w:val="000000" w:themeColor="text1"/>
          <w:sz w:val="24"/>
          <w:szCs w:val="24"/>
          <w:lang w:val="en-US"/>
        </w:rPr>
        <w:t xml:space="preserve">tested positive. </w:t>
      </w:r>
      <w:r w:rsidR="00EB0107" w:rsidRPr="000F3E78">
        <w:rPr>
          <w:rFonts w:ascii="Book Antiqua" w:hAnsi="Book Antiqua"/>
          <w:color w:val="000000" w:themeColor="text1"/>
          <w:sz w:val="24"/>
          <w:szCs w:val="24"/>
          <w:lang w:val="en-US"/>
        </w:rPr>
        <w:t xml:space="preserve">Phylogenetic analysis showed that </w:t>
      </w:r>
      <w:r w:rsidR="00FB3C1F" w:rsidRPr="000F3E78">
        <w:rPr>
          <w:rFonts w:ascii="Book Antiqua" w:hAnsi="Book Antiqua"/>
          <w:color w:val="000000" w:themeColor="text1"/>
          <w:sz w:val="24"/>
          <w:szCs w:val="24"/>
          <w:lang w:val="en-US"/>
        </w:rPr>
        <w:t xml:space="preserve">Romanian swine isolates grouped into genotype 3 and were closely related to the swine and human HEV </w:t>
      </w:r>
      <w:r w:rsidR="00C11C15" w:rsidRPr="000F3E78">
        <w:rPr>
          <w:rFonts w:ascii="Book Antiqua" w:hAnsi="Book Antiqua"/>
          <w:color w:val="000000" w:themeColor="text1"/>
          <w:sz w:val="24"/>
          <w:szCs w:val="24"/>
          <w:lang w:val="en-US"/>
        </w:rPr>
        <w:t xml:space="preserve">isolates </w:t>
      </w:r>
      <w:r w:rsidR="00FB3C1F" w:rsidRPr="000F3E78">
        <w:rPr>
          <w:rFonts w:ascii="Book Antiqua" w:hAnsi="Book Antiqua"/>
          <w:color w:val="000000" w:themeColor="text1"/>
          <w:sz w:val="24"/>
          <w:szCs w:val="24"/>
          <w:lang w:val="en-US"/>
        </w:rPr>
        <w:t>i</w:t>
      </w:r>
      <w:r w:rsidR="00EB0107" w:rsidRPr="000F3E78">
        <w:rPr>
          <w:rFonts w:ascii="Book Antiqua" w:hAnsi="Book Antiqua"/>
          <w:color w:val="000000" w:themeColor="text1"/>
          <w:sz w:val="24"/>
          <w:szCs w:val="24"/>
          <w:lang w:val="en-US"/>
        </w:rPr>
        <w:t xml:space="preserve">dentified in other European </w:t>
      </w:r>
      <w:proofErr w:type="gramStart"/>
      <w:r w:rsidR="00EB0107" w:rsidRPr="000F3E78">
        <w:rPr>
          <w:rFonts w:ascii="Book Antiqua" w:hAnsi="Book Antiqua"/>
          <w:color w:val="000000" w:themeColor="text1"/>
          <w:sz w:val="24"/>
          <w:szCs w:val="24"/>
          <w:lang w:val="en-US"/>
        </w:rPr>
        <w:t>countries</w:t>
      </w:r>
      <w:r w:rsidR="009B0D02" w:rsidRPr="00DF66B0">
        <w:rPr>
          <w:rFonts w:ascii="Book Antiqua" w:hAnsi="Book Antiqua"/>
          <w:color w:val="000000" w:themeColor="text1"/>
          <w:sz w:val="24"/>
          <w:szCs w:val="24"/>
          <w:vertAlign w:val="superscript"/>
          <w:lang w:val="en-US"/>
        </w:rPr>
        <w:t>[</w:t>
      </w:r>
      <w:proofErr w:type="gramEnd"/>
      <w:r w:rsidR="009B0D02" w:rsidRPr="00DF66B0">
        <w:rPr>
          <w:rFonts w:ascii="Book Antiqua" w:hAnsi="Book Antiqua"/>
          <w:color w:val="000000" w:themeColor="text1"/>
          <w:sz w:val="24"/>
          <w:szCs w:val="24"/>
          <w:vertAlign w:val="superscript"/>
          <w:lang w:val="en-US"/>
        </w:rPr>
        <w:t>61</w:t>
      </w:r>
      <w:r w:rsidR="0044524A" w:rsidRPr="00DF66B0">
        <w:rPr>
          <w:rFonts w:ascii="Book Antiqua" w:hAnsi="Book Antiqua"/>
          <w:color w:val="000000" w:themeColor="text1"/>
          <w:sz w:val="24"/>
          <w:szCs w:val="24"/>
          <w:vertAlign w:val="superscript"/>
          <w:lang w:val="en-US"/>
        </w:rPr>
        <w:t>]</w:t>
      </w:r>
      <w:r w:rsidR="0044524A" w:rsidRPr="000F3E78">
        <w:rPr>
          <w:rFonts w:ascii="Book Antiqua" w:hAnsi="Book Antiqua"/>
          <w:color w:val="000000" w:themeColor="text1"/>
          <w:sz w:val="24"/>
          <w:szCs w:val="24"/>
          <w:lang w:val="en-US"/>
        </w:rPr>
        <w:t xml:space="preserve">. </w:t>
      </w:r>
      <w:r w:rsidR="00FB3C1F" w:rsidRPr="000F3E78">
        <w:rPr>
          <w:rFonts w:ascii="Book Antiqua" w:hAnsi="Book Antiqua"/>
          <w:color w:val="000000" w:themeColor="text1"/>
          <w:sz w:val="24"/>
          <w:szCs w:val="24"/>
          <w:lang w:val="en-US"/>
        </w:rPr>
        <w:t>In 2015 and 2016</w:t>
      </w:r>
      <w:r w:rsidR="008F474F" w:rsidRPr="000F3E78">
        <w:rPr>
          <w:rFonts w:ascii="Book Antiqua" w:hAnsi="Book Antiqua"/>
          <w:color w:val="000000" w:themeColor="text1"/>
          <w:sz w:val="24"/>
          <w:szCs w:val="24"/>
          <w:lang w:val="en-US"/>
        </w:rPr>
        <w:t>,</w:t>
      </w:r>
      <w:r w:rsidR="00FB3C1F" w:rsidRPr="000F3E78">
        <w:rPr>
          <w:rFonts w:ascii="Book Antiqua" w:hAnsi="Book Antiqua"/>
          <w:color w:val="000000" w:themeColor="text1"/>
          <w:sz w:val="24"/>
          <w:szCs w:val="24"/>
          <w:lang w:val="en-US"/>
        </w:rPr>
        <w:t xml:space="preserve"> serological studies</w:t>
      </w:r>
      <w:r w:rsidR="009522AF" w:rsidRPr="000F3E78">
        <w:rPr>
          <w:rFonts w:ascii="Book Antiqua" w:hAnsi="Book Antiqua"/>
          <w:color w:val="000000" w:themeColor="text1"/>
          <w:sz w:val="24"/>
          <w:szCs w:val="24"/>
          <w:lang w:val="en-US"/>
        </w:rPr>
        <w:t xml:space="preserve"> investigated HEV prevalence</w:t>
      </w:r>
      <w:r w:rsidR="00FB3C1F" w:rsidRPr="000F3E78">
        <w:rPr>
          <w:rFonts w:ascii="Book Antiqua" w:hAnsi="Book Antiqua"/>
          <w:color w:val="000000" w:themeColor="text1"/>
          <w:sz w:val="24"/>
          <w:szCs w:val="24"/>
          <w:lang w:val="en-US"/>
        </w:rPr>
        <w:t xml:space="preserve"> </w:t>
      </w:r>
      <w:r w:rsidR="008F474F" w:rsidRPr="000F3E78">
        <w:rPr>
          <w:rFonts w:ascii="Book Antiqua" w:hAnsi="Book Antiqua"/>
          <w:color w:val="000000" w:themeColor="text1"/>
          <w:sz w:val="24"/>
          <w:szCs w:val="24"/>
          <w:lang w:val="en-US"/>
        </w:rPr>
        <w:t>i</w:t>
      </w:r>
      <w:r w:rsidR="00FB3C1F" w:rsidRPr="000F3E78">
        <w:rPr>
          <w:rFonts w:ascii="Book Antiqua" w:hAnsi="Book Antiqua"/>
          <w:color w:val="000000" w:themeColor="text1"/>
          <w:sz w:val="24"/>
          <w:szCs w:val="24"/>
          <w:lang w:val="en-US"/>
        </w:rPr>
        <w:t>n w</w:t>
      </w:r>
      <w:r w:rsidR="009522AF" w:rsidRPr="000F3E78">
        <w:rPr>
          <w:rFonts w:ascii="Book Antiqua" w:hAnsi="Book Antiqua"/>
          <w:color w:val="000000" w:themeColor="text1"/>
          <w:sz w:val="24"/>
          <w:szCs w:val="24"/>
          <w:lang w:val="en-US"/>
        </w:rPr>
        <w:t>ild boars from eastern Romanian. The seropre</w:t>
      </w:r>
      <w:r w:rsidR="00C91CD5" w:rsidRPr="000F3E78">
        <w:rPr>
          <w:rFonts w:ascii="Book Antiqua" w:hAnsi="Book Antiqua"/>
          <w:color w:val="000000" w:themeColor="text1"/>
          <w:sz w:val="24"/>
          <w:szCs w:val="24"/>
          <w:lang w:val="en-US"/>
        </w:rPr>
        <w:t>valence rates were 9.61% (5/</w:t>
      </w:r>
      <w:proofErr w:type="gramStart"/>
      <w:r w:rsidR="00C91CD5" w:rsidRPr="000F3E78">
        <w:rPr>
          <w:rFonts w:ascii="Book Antiqua" w:hAnsi="Book Antiqua"/>
          <w:color w:val="000000" w:themeColor="text1"/>
          <w:sz w:val="24"/>
          <w:szCs w:val="24"/>
          <w:lang w:val="en-US"/>
        </w:rPr>
        <w:t>52)</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63</w:t>
      </w:r>
      <w:r w:rsidR="0044524A" w:rsidRPr="000F3E78">
        <w:rPr>
          <w:rFonts w:ascii="Book Antiqua" w:hAnsi="Book Antiqua"/>
          <w:color w:val="000000" w:themeColor="text1"/>
          <w:sz w:val="24"/>
          <w:szCs w:val="24"/>
          <w:vertAlign w:val="superscript"/>
          <w:lang w:val="en-US"/>
        </w:rPr>
        <w:t>]</w:t>
      </w:r>
      <w:r w:rsidR="00C54187" w:rsidRPr="000F3E78">
        <w:rPr>
          <w:rFonts w:ascii="Book Antiqua" w:hAnsi="Book Antiqua"/>
          <w:color w:val="000000" w:themeColor="text1"/>
          <w:sz w:val="24"/>
          <w:szCs w:val="24"/>
          <w:lang w:val="en-US"/>
        </w:rPr>
        <w:t xml:space="preserve"> </w:t>
      </w:r>
      <w:r w:rsidR="00FB3C1F" w:rsidRPr="000F3E78">
        <w:rPr>
          <w:rFonts w:ascii="Book Antiqua" w:hAnsi="Book Antiqua"/>
          <w:color w:val="000000" w:themeColor="text1"/>
          <w:sz w:val="24"/>
          <w:szCs w:val="24"/>
          <w:lang w:val="en-US"/>
        </w:rPr>
        <w:t>and 10.29% (7/68), respective</w:t>
      </w:r>
      <w:r w:rsidR="00C91CD5" w:rsidRPr="000F3E78">
        <w:rPr>
          <w:rFonts w:ascii="Book Antiqua" w:hAnsi="Book Antiqua"/>
          <w:color w:val="000000" w:themeColor="text1"/>
          <w:sz w:val="24"/>
          <w:szCs w:val="24"/>
          <w:lang w:val="en-US"/>
        </w:rPr>
        <w:t>ly</w:t>
      </w:r>
      <w:r w:rsidR="009B0D02" w:rsidRPr="000F3E78">
        <w:rPr>
          <w:rFonts w:ascii="Book Antiqua" w:hAnsi="Book Antiqua"/>
          <w:color w:val="000000" w:themeColor="text1"/>
          <w:sz w:val="24"/>
          <w:szCs w:val="24"/>
          <w:vertAlign w:val="superscript"/>
          <w:lang w:val="en-US"/>
        </w:rPr>
        <w:t>[64</w:t>
      </w:r>
      <w:r w:rsidR="0044524A" w:rsidRPr="000F3E78">
        <w:rPr>
          <w:rFonts w:ascii="Book Antiqua" w:hAnsi="Book Antiqua"/>
          <w:color w:val="000000" w:themeColor="text1"/>
          <w:sz w:val="24"/>
          <w:szCs w:val="24"/>
          <w:vertAlign w:val="superscript"/>
          <w:lang w:val="en-US"/>
        </w:rPr>
        <w:t>]</w:t>
      </w:r>
      <w:r w:rsidR="00CC1CEF" w:rsidRPr="000F3E78">
        <w:rPr>
          <w:rFonts w:ascii="Book Antiqua" w:hAnsi="Book Antiqua"/>
          <w:color w:val="000000" w:themeColor="text1"/>
          <w:sz w:val="24"/>
          <w:szCs w:val="24"/>
          <w:lang w:val="en-US"/>
        </w:rPr>
        <w:t xml:space="preserve">. </w:t>
      </w:r>
      <w:r w:rsidR="008F474F" w:rsidRPr="000F3E78">
        <w:rPr>
          <w:rFonts w:ascii="Book Antiqua" w:hAnsi="Book Antiqua"/>
          <w:color w:val="000000" w:themeColor="text1"/>
          <w:sz w:val="24"/>
          <w:szCs w:val="24"/>
          <w:lang w:val="en-US"/>
        </w:rPr>
        <w:t>A</w:t>
      </w:r>
      <w:r w:rsidR="00CC1CEF" w:rsidRPr="000F3E78">
        <w:rPr>
          <w:rFonts w:ascii="Book Antiqua" w:hAnsi="Book Antiqua"/>
          <w:color w:val="000000" w:themeColor="text1"/>
          <w:sz w:val="24"/>
          <w:szCs w:val="24"/>
          <w:lang w:val="en-US"/>
        </w:rPr>
        <w:t xml:space="preserve"> recent study on molecular detection</w:t>
      </w:r>
      <w:r w:rsidR="00641020" w:rsidRPr="000F3E78">
        <w:rPr>
          <w:rFonts w:ascii="Book Antiqua" w:hAnsi="Book Antiqua"/>
          <w:color w:val="000000" w:themeColor="text1"/>
          <w:sz w:val="24"/>
          <w:szCs w:val="24"/>
          <w:lang w:val="en-US"/>
        </w:rPr>
        <w:t xml:space="preserve"> of HEV </w:t>
      </w:r>
      <w:r w:rsidR="008F474F" w:rsidRPr="000F3E78">
        <w:rPr>
          <w:rFonts w:ascii="Book Antiqua" w:hAnsi="Book Antiqua"/>
          <w:color w:val="000000" w:themeColor="text1"/>
          <w:sz w:val="24"/>
          <w:szCs w:val="24"/>
          <w:lang w:val="en-US"/>
        </w:rPr>
        <w:t>i</w:t>
      </w:r>
      <w:r w:rsidR="00CC1CEF" w:rsidRPr="000F3E78">
        <w:rPr>
          <w:rFonts w:ascii="Book Antiqua" w:hAnsi="Book Antiqua"/>
          <w:color w:val="000000" w:themeColor="text1"/>
          <w:sz w:val="24"/>
          <w:szCs w:val="24"/>
          <w:lang w:val="en-US"/>
        </w:rPr>
        <w:t xml:space="preserve">n liver and </w:t>
      </w:r>
      <w:r w:rsidR="00FB3C1F" w:rsidRPr="000F3E78">
        <w:rPr>
          <w:rFonts w:ascii="Book Antiqua" w:hAnsi="Book Antiqua"/>
          <w:color w:val="000000" w:themeColor="text1"/>
          <w:sz w:val="24"/>
          <w:szCs w:val="24"/>
          <w:lang w:val="en-US"/>
        </w:rPr>
        <w:t xml:space="preserve">spleen </w:t>
      </w:r>
      <w:r w:rsidR="00CC1CEF" w:rsidRPr="000F3E78">
        <w:rPr>
          <w:rFonts w:ascii="Book Antiqua" w:hAnsi="Book Antiqua"/>
          <w:color w:val="000000" w:themeColor="text1"/>
          <w:sz w:val="24"/>
          <w:szCs w:val="24"/>
          <w:lang w:val="en-US"/>
        </w:rPr>
        <w:t xml:space="preserve">samples from </w:t>
      </w:r>
      <w:r w:rsidR="00FB3C1F" w:rsidRPr="000F3E78">
        <w:rPr>
          <w:rFonts w:ascii="Book Antiqua" w:hAnsi="Book Antiqua"/>
          <w:color w:val="000000" w:themeColor="text1"/>
          <w:sz w:val="24"/>
          <w:szCs w:val="24"/>
          <w:lang w:val="en-US"/>
        </w:rPr>
        <w:t xml:space="preserve">wild boars </w:t>
      </w:r>
      <w:r w:rsidR="00F000CB" w:rsidRPr="000F3E78">
        <w:rPr>
          <w:rFonts w:ascii="Book Antiqua" w:hAnsi="Book Antiqua"/>
          <w:color w:val="000000" w:themeColor="text1"/>
          <w:sz w:val="24"/>
          <w:szCs w:val="24"/>
          <w:lang w:val="en-US"/>
        </w:rPr>
        <w:t>aged</w:t>
      </w:r>
      <w:r w:rsidR="00FB3C1F" w:rsidRPr="000F3E78">
        <w:rPr>
          <w:rFonts w:ascii="Book Antiqua" w:hAnsi="Book Antiqua"/>
          <w:color w:val="000000" w:themeColor="text1"/>
          <w:sz w:val="24"/>
          <w:szCs w:val="24"/>
          <w:lang w:val="en-US"/>
        </w:rPr>
        <w:t xml:space="preserve"> &gt;</w:t>
      </w:r>
      <w:r w:rsidR="00E83AD6">
        <w:rPr>
          <w:rFonts w:ascii="Book Antiqua" w:hAnsi="Book Antiqua"/>
          <w:color w:val="000000" w:themeColor="text1"/>
          <w:sz w:val="24"/>
          <w:szCs w:val="24"/>
          <w:lang w:val="en-US"/>
        </w:rPr>
        <w:t xml:space="preserve"> </w:t>
      </w:r>
      <w:r w:rsidR="00FB3C1F" w:rsidRPr="000F3E78">
        <w:rPr>
          <w:rFonts w:ascii="Book Antiqua" w:hAnsi="Book Antiqua"/>
          <w:color w:val="000000" w:themeColor="text1"/>
          <w:sz w:val="24"/>
          <w:szCs w:val="24"/>
          <w:lang w:val="en-US"/>
        </w:rPr>
        <w:t>1 y</w:t>
      </w:r>
      <w:r w:rsidR="00CC1CEF" w:rsidRPr="000F3E78">
        <w:rPr>
          <w:rFonts w:ascii="Book Antiqua" w:hAnsi="Book Antiqua"/>
          <w:color w:val="000000" w:themeColor="text1"/>
          <w:sz w:val="24"/>
          <w:szCs w:val="24"/>
          <w:lang w:val="en-US"/>
        </w:rPr>
        <w:t>ear from eastern Romania showed an</w:t>
      </w:r>
      <w:r w:rsidR="00FB3C1F" w:rsidRPr="000F3E78">
        <w:rPr>
          <w:rFonts w:ascii="Book Antiqua" w:hAnsi="Book Antiqua"/>
          <w:color w:val="000000" w:themeColor="text1"/>
          <w:sz w:val="24"/>
          <w:szCs w:val="24"/>
          <w:lang w:val="en-US"/>
        </w:rPr>
        <w:t xml:space="preserve"> overall prevalence of 18%. All isolates belonged to the genotype 3 subtypes 3a and 3</w:t>
      </w:r>
      <w:proofErr w:type="gramStart"/>
      <w:r w:rsidR="00FB3C1F" w:rsidRPr="000F3E78">
        <w:rPr>
          <w:rFonts w:ascii="Book Antiqua" w:hAnsi="Book Antiqua"/>
          <w:color w:val="000000" w:themeColor="text1"/>
          <w:sz w:val="24"/>
          <w:szCs w:val="24"/>
          <w:lang w:val="en-US"/>
        </w:rPr>
        <w:t>h</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65</w:t>
      </w:r>
      <w:r w:rsidR="0044524A" w:rsidRPr="000F3E78">
        <w:rPr>
          <w:rFonts w:ascii="Book Antiqua" w:hAnsi="Book Antiqua"/>
          <w:color w:val="000000" w:themeColor="text1"/>
          <w:sz w:val="24"/>
          <w:szCs w:val="24"/>
          <w:vertAlign w:val="superscript"/>
          <w:lang w:val="en-US"/>
        </w:rPr>
        <w:t>]</w:t>
      </w:r>
      <w:r w:rsidR="00F000CB" w:rsidRPr="000F3E78">
        <w:rPr>
          <w:rFonts w:ascii="Book Antiqua" w:hAnsi="Book Antiqua"/>
          <w:color w:val="000000" w:themeColor="text1"/>
          <w:sz w:val="24"/>
          <w:szCs w:val="24"/>
          <w:lang w:val="en-US"/>
        </w:rPr>
        <w:t>.</w:t>
      </w:r>
    </w:p>
    <w:p w:rsidR="007175A8" w:rsidRPr="000F3E78" w:rsidRDefault="007175A8"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Studies in humans are scarce and new data are needed to define the seroprevalence of HEV infection. Studies conducted in animal species show high seroprevalence rates. Phylogenetic analyses show that Romanian swine and wild boar isolates grouped into genotype 3. </w:t>
      </w:r>
    </w:p>
    <w:p w:rsidR="00AB6E6D" w:rsidRPr="000F3E78" w:rsidRDefault="00AB6E6D" w:rsidP="000F3E78">
      <w:pPr>
        <w:pStyle w:val="Normal1"/>
        <w:adjustRightInd w:val="0"/>
        <w:snapToGrid w:val="0"/>
        <w:spacing w:line="360" w:lineRule="auto"/>
        <w:jc w:val="both"/>
        <w:rPr>
          <w:rFonts w:ascii="Book Antiqua" w:hAnsi="Book Antiqua"/>
          <w:color w:val="000000" w:themeColor="text1"/>
          <w:sz w:val="24"/>
          <w:szCs w:val="24"/>
          <w:lang w:val="en-US"/>
        </w:rPr>
      </w:pPr>
    </w:p>
    <w:p w:rsidR="00AB6E6D" w:rsidRPr="000F3E78" w:rsidRDefault="00641020" w:rsidP="000F3E78">
      <w:pPr>
        <w:pStyle w:val="Normal1"/>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SERBIA</w:t>
      </w:r>
    </w:p>
    <w:p w:rsidR="00576892" w:rsidRPr="000F3E78" w:rsidRDefault="00576892" w:rsidP="000F3E78">
      <w:pPr>
        <w:pStyle w:val="Normal1"/>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There is only one published study on the HEV seroprevalence in humans in Serbia. The study was conducted among volunteer blood donors aged 19 to 65 years (average age 39.3 y</w:t>
      </w:r>
      <w:r w:rsidR="003412F2" w:rsidRPr="000F3E78">
        <w:rPr>
          <w:rFonts w:ascii="Book Antiqua" w:hAnsi="Book Antiqua"/>
          <w:color w:val="000000" w:themeColor="text1"/>
          <w:sz w:val="24"/>
          <w:szCs w:val="24"/>
          <w:lang w:val="en-US"/>
        </w:rPr>
        <w:t>ea</w:t>
      </w:r>
      <w:r w:rsidRPr="000F3E78">
        <w:rPr>
          <w:rFonts w:ascii="Book Antiqua" w:hAnsi="Book Antiqua"/>
          <w:color w:val="000000" w:themeColor="text1"/>
          <w:sz w:val="24"/>
          <w:szCs w:val="24"/>
          <w:lang w:val="en-US"/>
        </w:rPr>
        <w:t xml:space="preserve">rs), of whom 15% tested positive for anti-HEV IgG. No significant difference in anti-HEV IgG seropositivity was found between men and women (14.6% and 16.7%, respectively). HEV seroprevalence increased with age, as higher rates were recorded in subjects older than 51 years (21.5%) </w:t>
      </w:r>
      <w:r w:rsidR="005512C4" w:rsidRPr="000F3E78">
        <w:rPr>
          <w:rFonts w:ascii="Book Antiqua" w:hAnsi="Book Antiqua"/>
          <w:color w:val="000000" w:themeColor="text1"/>
          <w:sz w:val="24"/>
          <w:szCs w:val="24"/>
          <w:lang w:val="en-US"/>
        </w:rPr>
        <w:t>when compared with</w:t>
      </w:r>
      <w:r w:rsidRPr="000F3E78">
        <w:rPr>
          <w:rFonts w:ascii="Book Antiqua" w:hAnsi="Book Antiqua"/>
          <w:color w:val="000000" w:themeColor="text1"/>
          <w:sz w:val="24"/>
          <w:szCs w:val="24"/>
          <w:lang w:val="en-US"/>
        </w:rPr>
        <w:t xml:space="preserve"> younger age groups (&lt;</w:t>
      </w:r>
      <w:r w:rsidR="00DF66B0">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50 y</w:t>
      </w:r>
      <w:r w:rsidR="003412F2" w:rsidRPr="000F3E78">
        <w:rPr>
          <w:rFonts w:ascii="Book Antiqua" w:hAnsi="Book Antiqua"/>
          <w:color w:val="000000" w:themeColor="text1"/>
          <w:sz w:val="24"/>
          <w:szCs w:val="24"/>
          <w:lang w:val="en-US"/>
        </w:rPr>
        <w:t>ea</w:t>
      </w:r>
      <w:r w:rsidRPr="000F3E78">
        <w:rPr>
          <w:rFonts w:ascii="Book Antiqua" w:hAnsi="Book Antiqua"/>
          <w:color w:val="000000" w:themeColor="text1"/>
          <w:sz w:val="24"/>
          <w:szCs w:val="24"/>
          <w:lang w:val="en-US"/>
        </w:rPr>
        <w:t>rs or &lt;</w:t>
      </w:r>
      <w:r w:rsidR="00DF66B0">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30 </w:t>
      </w:r>
      <w:proofErr w:type="gramStart"/>
      <w:r w:rsidRPr="000F3E78">
        <w:rPr>
          <w:rFonts w:ascii="Book Antiqua" w:hAnsi="Book Antiqua"/>
          <w:color w:val="000000" w:themeColor="text1"/>
          <w:sz w:val="24"/>
          <w:szCs w:val="24"/>
          <w:lang w:val="en-US"/>
        </w:rPr>
        <w:t>y</w:t>
      </w:r>
      <w:r w:rsidR="003412F2" w:rsidRPr="000F3E78">
        <w:rPr>
          <w:rFonts w:ascii="Book Antiqua" w:hAnsi="Book Antiqua"/>
          <w:color w:val="000000" w:themeColor="text1"/>
          <w:sz w:val="24"/>
          <w:szCs w:val="24"/>
          <w:lang w:val="en-US"/>
        </w:rPr>
        <w:t>ea</w:t>
      </w:r>
      <w:r w:rsidR="00C91CD5" w:rsidRPr="000F3E78">
        <w:rPr>
          <w:rFonts w:ascii="Book Antiqua" w:hAnsi="Book Antiqua"/>
          <w:color w:val="000000" w:themeColor="text1"/>
          <w:sz w:val="24"/>
          <w:szCs w:val="24"/>
          <w:lang w:val="en-US"/>
        </w:rPr>
        <w:t>rs)</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66</w:t>
      </w:r>
      <w:r w:rsidR="00AF71BE"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w:t>
      </w:r>
    </w:p>
    <w:p w:rsidR="00D92CCE" w:rsidRPr="000F3E78" w:rsidRDefault="00576892"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S</w:t>
      </w:r>
      <w:r w:rsidR="00483846" w:rsidRPr="000F3E78">
        <w:rPr>
          <w:rFonts w:ascii="Book Antiqua" w:hAnsi="Book Antiqua"/>
          <w:color w:val="000000" w:themeColor="text1"/>
          <w:sz w:val="24"/>
          <w:szCs w:val="24"/>
          <w:lang w:val="en-US"/>
        </w:rPr>
        <w:t xml:space="preserve">everal studies </w:t>
      </w:r>
      <w:r w:rsidRPr="000F3E78">
        <w:rPr>
          <w:rFonts w:ascii="Book Antiqua" w:hAnsi="Book Antiqua"/>
          <w:color w:val="000000" w:themeColor="text1"/>
          <w:sz w:val="24"/>
          <w:szCs w:val="24"/>
          <w:lang w:val="en-US"/>
        </w:rPr>
        <w:t xml:space="preserve">on HEV prevalence were conducted </w:t>
      </w:r>
      <w:r w:rsidR="00483846" w:rsidRPr="000F3E78">
        <w:rPr>
          <w:rFonts w:ascii="Book Antiqua" w:hAnsi="Book Antiqua"/>
          <w:color w:val="000000" w:themeColor="text1"/>
          <w:sz w:val="24"/>
          <w:szCs w:val="24"/>
          <w:lang w:val="en-US"/>
        </w:rPr>
        <w:t xml:space="preserve">in Serbia in different animal species. </w:t>
      </w:r>
      <w:r w:rsidR="00127D10" w:rsidRPr="000F3E78">
        <w:rPr>
          <w:rFonts w:ascii="Book Antiqua" w:hAnsi="Book Antiqua"/>
          <w:color w:val="000000" w:themeColor="text1"/>
          <w:sz w:val="24"/>
          <w:szCs w:val="24"/>
          <w:lang w:val="en-US"/>
        </w:rPr>
        <w:t xml:space="preserve">The first study on HEV in swine population </w:t>
      </w:r>
      <w:r w:rsidR="00EA1EF2" w:rsidRPr="000F3E78">
        <w:rPr>
          <w:rFonts w:ascii="Book Antiqua" w:hAnsi="Book Antiqua"/>
          <w:color w:val="000000" w:themeColor="text1"/>
          <w:sz w:val="24"/>
          <w:szCs w:val="24"/>
          <w:lang w:val="en-US"/>
        </w:rPr>
        <w:t xml:space="preserve">in </w:t>
      </w:r>
      <w:r w:rsidR="00127D10" w:rsidRPr="000F3E78">
        <w:rPr>
          <w:rFonts w:ascii="Book Antiqua" w:hAnsi="Book Antiqua"/>
          <w:color w:val="000000" w:themeColor="text1"/>
          <w:sz w:val="24"/>
          <w:szCs w:val="24"/>
          <w:lang w:val="en-US"/>
        </w:rPr>
        <w:t>2007</w:t>
      </w:r>
      <w:r w:rsidR="0029062A" w:rsidRPr="000F3E78">
        <w:rPr>
          <w:rFonts w:ascii="Book Antiqua" w:hAnsi="Book Antiqua"/>
          <w:color w:val="000000" w:themeColor="text1"/>
          <w:sz w:val="24"/>
          <w:szCs w:val="24"/>
          <w:lang w:val="en-US"/>
        </w:rPr>
        <w:t>,</w:t>
      </w:r>
      <w:r w:rsidR="00127D10" w:rsidRPr="000F3E78">
        <w:rPr>
          <w:rFonts w:ascii="Book Antiqua" w:hAnsi="Book Antiqua"/>
          <w:color w:val="000000" w:themeColor="text1"/>
          <w:sz w:val="24"/>
          <w:szCs w:val="24"/>
          <w:lang w:val="en-US"/>
        </w:rPr>
        <w:t xml:space="preserve"> </w:t>
      </w:r>
      <w:r w:rsidR="00EA1EF2" w:rsidRPr="000F3E78">
        <w:rPr>
          <w:rFonts w:ascii="Book Antiqua" w:hAnsi="Book Antiqua"/>
          <w:color w:val="000000" w:themeColor="text1"/>
          <w:sz w:val="24"/>
          <w:szCs w:val="24"/>
          <w:lang w:val="en-US"/>
        </w:rPr>
        <w:t>tested pooled</w:t>
      </w:r>
      <w:r w:rsidR="00FE2116" w:rsidRPr="000F3E78">
        <w:rPr>
          <w:rFonts w:ascii="Book Antiqua" w:hAnsi="Book Antiqua"/>
          <w:color w:val="000000" w:themeColor="text1"/>
          <w:sz w:val="24"/>
          <w:szCs w:val="24"/>
          <w:lang w:val="en-US"/>
        </w:rPr>
        <w:t xml:space="preserve"> </w:t>
      </w:r>
      <w:r w:rsidR="00EA1EF2" w:rsidRPr="000F3E78">
        <w:rPr>
          <w:rFonts w:ascii="Book Antiqua" w:hAnsi="Book Antiqua"/>
          <w:color w:val="000000" w:themeColor="text1"/>
          <w:sz w:val="24"/>
          <w:szCs w:val="24"/>
          <w:lang w:val="en-US"/>
        </w:rPr>
        <w:t xml:space="preserve">swine </w:t>
      </w:r>
      <w:r w:rsidR="00FE2116" w:rsidRPr="000F3E78">
        <w:rPr>
          <w:rFonts w:ascii="Book Antiqua" w:hAnsi="Book Antiqua"/>
          <w:color w:val="000000" w:themeColor="text1"/>
          <w:sz w:val="24"/>
          <w:szCs w:val="24"/>
          <w:lang w:val="en-US"/>
        </w:rPr>
        <w:t>stool</w:t>
      </w:r>
      <w:r w:rsidR="00EA1EF2" w:rsidRPr="000F3E78">
        <w:rPr>
          <w:rFonts w:ascii="Book Antiqua" w:hAnsi="Book Antiqua"/>
          <w:color w:val="000000" w:themeColor="text1"/>
          <w:sz w:val="24"/>
          <w:szCs w:val="24"/>
          <w:lang w:val="en-US"/>
        </w:rPr>
        <w:t xml:space="preserve"> and tissue</w:t>
      </w:r>
      <w:r w:rsidR="00FE2116" w:rsidRPr="000F3E78">
        <w:rPr>
          <w:rFonts w:ascii="Book Antiqua" w:hAnsi="Book Antiqua"/>
          <w:color w:val="000000" w:themeColor="text1"/>
          <w:sz w:val="24"/>
          <w:szCs w:val="24"/>
          <w:lang w:val="en-US"/>
        </w:rPr>
        <w:t xml:space="preserve"> samples (spleen, mesenteric lymph node and liver). </w:t>
      </w:r>
      <w:r w:rsidR="003412F2" w:rsidRPr="000F3E78">
        <w:rPr>
          <w:rFonts w:ascii="Book Antiqua" w:hAnsi="Book Antiqua"/>
          <w:color w:val="000000" w:themeColor="text1"/>
          <w:sz w:val="24"/>
          <w:szCs w:val="24"/>
          <w:lang w:val="en-US"/>
        </w:rPr>
        <w:t>Thirty percent</w:t>
      </w:r>
      <w:r w:rsidR="00FB3C1F" w:rsidRPr="000F3E78">
        <w:rPr>
          <w:rFonts w:ascii="Book Antiqua" w:hAnsi="Book Antiqua"/>
          <w:color w:val="000000" w:themeColor="text1"/>
          <w:sz w:val="24"/>
          <w:szCs w:val="24"/>
          <w:lang w:val="en-US"/>
        </w:rPr>
        <w:t xml:space="preserve"> </w:t>
      </w:r>
      <w:r w:rsidR="00FE2116" w:rsidRPr="000F3E78">
        <w:rPr>
          <w:rFonts w:ascii="Book Antiqua" w:hAnsi="Book Antiqua"/>
          <w:color w:val="000000" w:themeColor="text1"/>
          <w:sz w:val="24"/>
          <w:szCs w:val="24"/>
          <w:lang w:val="en-US"/>
        </w:rPr>
        <w:t xml:space="preserve">of stool and </w:t>
      </w:r>
      <w:r w:rsidR="00FB3C1F" w:rsidRPr="000F3E78">
        <w:rPr>
          <w:rFonts w:ascii="Book Antiqua" w:hAnsi="Book Antiqua"/>
          <w:color w:val="000000" w:themeColor="text1"/>
          <w:sz w:val="24"/>
          <w:szCs w:val="24"/>
          <w:lang w:val="en-US"/>
        </w:rPr>
        <w:t xml:space="preserve">45% </w:t>
      </w:r>
      <w:r w:rsidR="00FE2116" w:rsidRPr="000F3E78">
        <w:rPr>
          <w:rFonts w:ascii="Book Antiqua" w:hAnsi="Book Antiqua"/>
          <w:color w:val="000000" w:themeColor="text1"/>
          <w:sz w:val="24"/>
          <w:szCs w:val="24"/>
          <w:lang w:val="en-US"/>
        </w:rPr>
        <w:t xml:space="preserve">of tissue samples tested </w:t>
      </w:r>
      <w:r w:rsidR="003412F2" w:rsidRPr="000F3E78">
        <w:rPr>
          <w:rFonts w:ascii="Book Antiqua" w:hAnsi="Book Antiqua"/>
          <w:color w:val="000000" w:themeColor="text1"/>
          <w:sz w:val="24"/>
          <w:szCs w:val="24"/>
          <w:lang w:val="en-US"/>
        </w:rPr>
        <w:t xml:space="preserve">HEV </w:t>
      </w:r>
      <w:r w:rsidR="00FE2116" w:rsidRPr="000F3E78">
        <w:rPr>
          <w:rFonts w:ascii="Book Antiqua" w:hAnsi="Book Antiqua"/>
          <w:color w:val="000000" w:themeColor="text1"/>
          <w:sz w:val="24"/>
          <w:szCs w:val="24"/>
          <w:lang w:val="en-US"/>
        </w:rPr>
        <w:t xml:space="preserve">positive. HEV RNA was detected in </w:t>
      </w:r>
      <w:r w:rsidRPr="000F3E78">
        <w:rPr>
          <w:rFonts w:ascii="Book Antiqua" w:hAnsi="Book Antiqua"/>
          <w:color w:val="000000" w:themeColor="text1"/>
          <w:sz w:val="24"/>
          <w:szCs w:val="24"/>
          <w:lang w:val="en-US"/>
        </w:rPr>
        <w:t>four</w:t>
      </w:r>
      <w:r w:rsidR="00FE2116" w:rsidRPr="000F3E78">
        <w:rPr>
          <w:rFonts w:ascii="Book Antiqua" w:hAnsi="Book Antiqua"/>
          <w:color w:val="000000" w:themeColor="text1"/>
          <w:sz w:val="24"/>
          <w:szCs w:val="24"/>
          <w:lang w:val="en-US"/>
        </w:rPr>
        <w:t xml:space="preserve"> out of </w:t>
      </w:r>
      <w:r w:rsidRPr="000F3E78">
        <w:rPr>
          <w:rFonts w:ascii="Book Antiqua" w:hAnsi="Book Antiqua"/>
          <w:color w:val="000000" w:themeColor="text1"/>
          <w:sz w:val="24"/>
          <w:szCs w:val="24"/>
          <w:lang w:val="en-US"/>
        </w:rPr>
        <w:t>five</w:t>
      </w:r>
      <w:r w:rsidR="00FE2116" w:rsidRPr="000F3E78">
        <w:rPr>
          <w:rFonts w:ascii="Book Antiqua" w:hAnsi="Book Antiqua"/>
          <w:color w:val="000000" w:themeColor="text1"/>
          <w:sz w:val="24"/>
          <w:szCs w:val="24"/>
          <w:lang w:val="en-US"/>
        </w:rPr>
        <w:t xml:space="preserve"> pig farms</w:t>
      </w:r>
      <w:r w:rsidR="00BF793E" w:rsidRPr="000F3E78">
        <w:rPr>
          <w:rFonts w:ascii="Book Antiqua" w:hAnsi="Book Antiqua"/>
          <w:color w:val="000000" w:themeColor="text1"/>
          <w:sz w:val="24"/>
          <w:szCs w:val="24"/>
          <w:lang w:val="en-US"/>
        </w:rPr>
        <w:t xml:space="preserve"> examined</w:t>
      </w:r>
      <w:r w:rsidR="00FE2116" w:rsidRPr="000F3E78">
        <w:rPr>
          <w:rFonts w:ascii="Book Antiqua" w:hAnsi="Book Antiqua"/>
          <w:color w:val="000000" w:themeColor="text1"/>
          <w:sz w:val="24"/>
          <w:szCs w:val="24"/>
          <w:lang w:val="en-US"/>
        </w:rPr>
        <w:t xml:space="preserve">. </w:t>
      </w:r>
      <w:r w:rsidR="00483846" w:rsidRPr="000F3E78">
        <w:rPr>
          <w:rFonts w:ascii="Book Antiqua" w:hAnsi="Book Antiqua"/>
          <w:color w:val="000000" w:themeColor="text1"/>
          <w:sz w:val="24"/>
          <w:szCs w:val="24"/>
          <w:lang w:val="en-US"/>
        </w:rPr>
        <w:t>Simultaneously, a</w:t>
      </w:r>
      <w:r w:rsidR="00FB3C1F" w:rsidRPr="000F3E78">
        <w:rPr>
          <w:rFonts w:ascii="Book Antiqua" w:hAnsi="Book Antiqua"/>
          <w:color w:val="000000" w:themeColor="text1"/>
          <w:sz w:val="24"/>
          <w:szCs w:val="24"/>
          <w:lang w:val="en-US"/>
        </w:rPr>
        <w:t xml:space="preserve">ll samples from backyard pigs and wild </w:t>
      </w:r>
      <w:r w:rsidR="00E85B4F" w:rsidRPr="000F3E78">
        <w:rPr>
          <w:rFonts w:ascii="Book Antiqua" w:hAnsi="Book Antiqua"/>
          <w:color w:val="000000" w:themeColor="text1"/>
          <w:sz w:val="24"/>
          <w:szCs w:val="24"/>
          <w:lang w:val="en-US"/>
        </w:rPr>
        <w:t>boars w</w:t>
      </w:r>
      <w:r w:rsidR="00DF460D" w:rsidRPr="000F3E78">
        <w:rPr>
          <w:rFonts w:ascii="Book Antiqua" w:hAnsi="Book Antiqua"/>
          <w:color w:val="000000" w:themeColor="text1"/>
          <w:sz w:val="24"/>
          <w:szCs w:val="24"/>
          <w:lang w:val="en-US"/>
        </w:rPr>
        <w:t xml:space="preserve">ere </w:t>
      </w:r>
      <w:proofErr w:type="gramStart"/>
      <w:r w:rsidR="00DF460D" w:rsidRPr="000F3E78">
        <w:rPr>
          <w:rFonts w:ascii="Book Antiqua" w:hAnsi="Book Antiqua"/>
          <w:color w:val="000000" w:themeColor="text1"/>
          <w:sz w:val="24"/>
          <w:szCs w:val="24"/>
          <w:lang w:val="en-US"/>
        </w:rPr>
        <w:t>nega</w:t>
      </w:r>
      <w:r w:rsidR="00C91CD5" w:rsidRPr="000F3E78">
        <w:rPr>
          <w:rFonts w:ascii="Book Antiqua" w:hAnsi="Book Antiqua"/>
          <w:color w:val="000000" w:themeColor="text1"/>
          <w:sz w:val="24"/>
          <w:szCs w:val="24"/>
          <w:lang w:val="en-US"/>
        </w:rPr>
        <w:t>tive</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67</w:t>
      </w:r>
      <w:r w:rsidR="00AF71BE" w:rsidRPr="000F3E78">
        <w:rPr>
          <w:rFonts w:ascii="Book Antiqua" w:hAnsi="Book Antiqua"/>
          <w:color w:val="000000" w:themeColor="text1"/>
          <w:sz w:val="24"/>
          <w:szCs w:val="24"/>
          <w:vertAlign w:val="superscript"/>
          <w:lang w:val="en-US"/>
        </w:rPr>
        <w:t>]</w:t>
      </w:r>
      <w:r w:rsidR="00E85B4F" w:rsidRPr="000F3E78">
        <w:rPr>
          <w:rFonts w:ascii="Book Antiqua" w:hAnsi="Book Antiqua"/>
          <w:color w:val="000000" w:themeColor="text1"/>
          <w:sz w:val="24"/>
          <w:szCs w:val="24"/>
          <w:lang w:val="en-US"/>
        </w:rPr>
        <w:t>. Further studies also confirmed the high prevalence of HEV</w:t>
      </w:r>
      <w:r w:rsidR="00FB3C1F" w:rsidRPr="000F3E78">
        <w:rPr>
          <w:rFonts w:ascii="Book Antiqua" w:hAnsi="Book Antiqua"/>
          <w:color w:val="000000" w:themeColor="text1"/>
          <w:sz w:val="24"/>
          <w:szCs w:val="24"/>
          <w:lang w:val="en-US"/>
        </w:rPr>
        <w:t xml:space="preserve"> </w:t>
      </w:r>
      <w:r w:rsidR="004C4A89" w:rsidRPr="000F3E78">
        <w:rPr>
          <w:rFonts w:ascii="Book Antiqua" w:hAnsi="Book Antiqua"/>
          <w:color w:val="000000" w:themeColor="text1"/>
          <w:sz w:val="24"/>
          <w:szCs w:val="24"/>
          <w:lang w:val="en-US"/>
        </w:rPr>
        <w:t xml:space="preserve">among pigs </w:t>
      </w:r>
      <w:r w:rsidR="00FB3C1F" w:rsidRPr="000F3E78">
        <w:rPr>
          <w:rFonts w:ascii="Book Antiqua" w:hAnsi="Book Antiqua"/>
          <w:color w:val="000000" w:themeColor="text1"/>
          <w:sz w:val="24"/>
          <w:szCs w:val="24"/>
          <w:lang w:val="en-US"/>
        </w:rPr>
        <w:t xml:space="preserve">in Serbia. </w:t>
      </w:r>
      <w:r w:rsidR="0080103A" w:rsidRPr="000F3E78">
        <w:rPr>
          <w:rFonts w:ascii="Book Antiqua" w:hAnsi="Book Antiqua"/>
          <w:color w:val="000000" w:themeColor="text1"/>
          <w:sz w:val="24"/>
          <w:szCs w:val="24"/>
          <w:lang w:val="en-US"/>
        </w:rPr>
        <w:t xml:space="preserve">The first HEV serology testing in pigs was done on 315 serum samples collected from 3-4 </w:t>
      </w:r>
      <w:proofErr w:type="spellStart"/>
      <w:r w:rsidR="0080103A" w:rsidRPr="000F3E78">
        <w:rPr>
          <w:rFonts w:ascii="Book Antiqua" w:hAnsi="Book Antiqua"/>
          <w:color w:val="000000" w:themeColor="text1"/>
          <w:sz w:val="24"/>
          <w:szCs w:val="24"/>
          <w:lang w:val="en-US"/>
        </w:rPr>
        <w:t>mo</w:t>
      </w:r>
      <w:proofErr w:type="spellEnd"/>
      <w:r w:rsidR="00BF793E" w:rsidRPr="000F3E78">
        <w:rPr>
          <w:rFonts w:ascii="Book Antiqua" w:hAnsi="Book Antiqua"/>
          <w:color w:val="000000" w:themeColor="text1"/>
          <w:sz w:val="24"/>
          <w:szCs w:val="24"/>
          <w:lang w:val="en-US"/>
        </w:rPr>
        <w:t xml:space="preserve"> </w:t>
      </w:r>
      <w:r w:rsidR="0080103A" w:rsidRPr="000F3E78">
        <w:rPr>
          <w:rFonts w:ascii="Book Antiqua" w:hAnsi="Book Antiqua"/>
          <w:color w:val="000000" w:themeColor="text1"/>
          <w:sz w:val="24"/>
          <w:szCs w:val="24"/>
          <w:lang w:val="en-US"/>
        </w:rPr>
        <w:t xml:space="preserve">old backyard pigs in 63 herds from 28 towns </w:t>
      </w:r>
      <w:r w:rsidR="0080103A" w:rsidRPr="000F3E78">
        <w:rPr>
          <w:rFonts w:ascii="Book Antiqua" w:hAnsi="Book Antiqua"/>
          <w:color w:val="000000" w:themeColor="text1"/>
          <w:sz w:val="24"/>
          <w:szCs w:val="24"/>
          <w:lang w:val="en-US"/>
        </w:rPr>
        <w:lastRenderedPageBreak/>
        <w:t>and villages of</w:t>
      </w:r>
      <w:r w:rsidR="00835A08" w:rsidRPr="000F3E78">
        <w:rPr>
          <w:rFonts w:ascii="Book Antiqua" w:hAnsi="Book Antiqua"/>
          <w:color w:val="000000" w:themeColor="text1"/>
          <w:sz w:val="24"/>
          <w:szCs w:val="24"/>
          <w:lang w:val="en-US"/>
        </w:rPr>
        <w:t xml:space="preserve"> four </w:t>
      </w:r>
      <w:r w:rsidR="0080103A" w:rsidRPr="000F3E78">
        <w:rPr>
          <w:rFonts w:ascii="Book Antiqua" w:hAnsi="Book Antiqua"/>
          <w:color w:val="000000" w:themeColor="text1"/>
          <w:sz w:val="24"/>
          <w:szCs w:val="24"/>
          <w:lang w:val="en-US"/>
        </w:rPr>
        <w:t xml:space="preserve">different districts </w:t>
      </w:r>
      <w:r w:rsidR="00FB3C1F" w:rsidRPr="000F3E78">
        <w:rPr>
          <w:rFonts w:ascii="Book Antiqua" w:hAnsi="Book Antiqua"/>
          <w:color w:val="000000" w:themeColor="text1"/>
          <w:sz w:val="24"/>
          <w:szCs w:val="24"/>
          <w:lang w:val="en-US"/>
        </w:rPr>
        <w:t>in northern Serbia (V</w:t>
      </w:r>
      <w:r w:rsidR="004C4A89" w:rsidRPr="000F3E78">
        <w:rPr>
          <w:rFonts w:ascii="Book Antiqua" w:hAnsi="Book Antiqua"/>
          <w:color w:val="000000" w:themeColor="text1"/>
          <w:sz w:val="24"/>
          <w:szCs w:val="24"/>
          <w:lang w:val="en-US"/>
        </w:rPr>
        <w:t>ojvodina province), demonstrating</w:t>
      </w:r>
      <w:r w:rsidR="00E85B4F" w:rsidRPr="000F3E78">
        <w:rPr>
          <w:rFonts w:ascii="Book Antiqua" w:hAnsi="Book Antiqua"/>
          <w:color w:val="000000" w:themeColor="text1"/>
          <w:sz w:val="24"/>
          <w:szCs w:val="24"/>
          <w:lang w:val="en-US"/>
        </w:rPr>
        <w:t xml:space="preserve"> sero</w:t>
      </w:r>
      <w:r w:rsidR="00FB3C1F" w:rsidRPr="000F3E78">
        <w:rPr>
          <w:rFonts w:ascii="Book Antiqua" w:hAnsi="Book Antiqua"/>
          <w:color w:val="000000" w:themeColor="text1"/>
          <w:sz w:val="24"/>
          <w:szCs w:val="24"/>
          <w:lang w:val="en-US"/>
        </w:rPr>
        <w:t>prevalence</w:t>
      </w:r>
      <w:r w:rsidR="00E85B4F" w:rsidRPr="000F3E78">
        <w:rPr>
          <w:rFonts w:ascii="Book Antiqua" w:hAnsi="Book Antiqua"/>
          <w:color w:val="000000" w:themeColor="text1"/>
          <w:sz w:val="24"/>
          <w:szCs w:val="24"/>
          <w:lang w:val="en-US"/>
        </w:rPr>
        <w:t xml:space="preserve"> rate of 34.6%</w:t>
      </w:r>
      <w:r w:rsidR="0080103A" w:rsidRPr="000F3E78">
        <w:rPr>
          <w:rFonts w:ascii="Book Antiqua" w:hAnsi="Book Antiqua"/>
          <w:color w:val="000000" w:themeColor="text1"/>
          <w:sz w:val="24"/>
          <w:szCs w:val="24"/>
          <w:lang w:val="en-US"/>
        </w:rPr>
        <w:t xml:space="preserve">. The prevalence of anti-HEV antibodies varied widely between </w:t>
      </w:r>
      <w:r w:rsidR="004905E8" w:rsidRPr="000F3E78">
        <w:rPr>
          <w:rFonts w:ascii="Book Antiqua" w:hAnsi="Book Antiqua"/>
          <w:color w:val="000000" w:themeColor="text1"/>
          <w:sz w:val="24"/>
          <w:szCs w:val="24"/>
          <w:lang w:val="en-US"/>
        </w:rPr>
        <w:t>municipalities</w:t>
      </w:r>
      <w:r w:rsidR="0080103A" w:rsidRPr="000F3E78">
        <w:rPr>
          <w:rFonts w:ascii="Book Antiqua" w:hAnsi="Book Antiqua"/>
          <w:color w:val="000000" w:themeColor="text1"/>
          <w:sz w:val="24"/>
          <w:szCs w:val="24"/>
          <w:lang w:val="en-US"/>
        </w:rPr>
        <w:t xml:space="preserve"> (range</w:t>
      </w:r>
      <w:r w:rsidR="00DF66B0">
        <w:rPr>
          <w:rFonts w:ascii="Book Antiqua" w:hAnsi="Book Antiqua"/>
          <w:color w:val="000000" w:themeColor="text1"/>
          <w:sz w:val="24"/>
          <w:szCs w:val="24"/>
          <w:lang w:val="en-US"/>
        </w:rPr>
        <w:t xml:space="preserve"> </w:t>
      </w:r>
      <w:r w:rsidR="0080103A" w:rsidRPr="000F3E78">
        <w:rPr>
          <w:rFonts w:ascii="Book Antiqua" w:hAnsi="Book Antiqua"/>
          <w:color w:val="000000" w:themeColor="text1"/>
          <w:sz w:val="24"/>
          <w:szCs w:val="24"/>
          <w:lang w:val="en-US"/>
        </w:rPr>
        <w:t>16.7</w:t>
      </w:r>
      <w:r w:rsidR="00DF66B0">
        <w:rPr>
          <w:rFonts w:ascii="Book Antiqua" w:hAnsi="Book Antiqua"/>
          <w:color w:val="000000" w:themeColor="text1"/>
          <w:sz w:val="24"/>
          <w:szCs w:val="24"/>
          <w:lang w:val="en-US"/>
        </w:rPr>
        <w:t>%</w:t>
      </w:r>
      <w:r w:rsidR="0080103A" w:rsidRPr="000F3E78">
        <w:rPr>
          <w:rFonts w:ascii="Book Antiqua" w:hAnsi="Book Antiqua"/>
          <w:color w:val="000000" w:themeColor="text1"/>
          <w:sz w:val="24"/>
          <w:szCs w:val="24"/>
          <w:lang w:val="en-US"/>
        </w:rPr>
        <w:t xml:space="preserve">-75.0%) and </w:t>
      </w:r>
      <w:r w:rsidR="004905E8" w:rsidRPr="000F3E78">
        <w:rPr>
          <w:rFonts w:ascii="Book Antiqua" w:hAnsi="Book Antiqua"/>
          <w:color w:val="000000" w:themeColor="text1"/>
          <w:sz w:val="24"/>
          <w:szCs w:val="24"/>
          <w:lang w:val="en-US"/>
        </w:rPr>
        <w:t>herds</w:t>
      </w:r>
      <w:r w:rsidR="0080103A" w:rsidRPr="000F3E78">
        <w:rPr>
          <w:rFonts w:ascii="Book Antiqua" w:hAnsi="Book Antiqua"/>
          <w:color w:val="000000" w:themeColor="text1"/>
          <w:sz w:val="24"/>
          <w:szCs w:val="24"/>
          <w:lang w:val="en-US"/>
        </w:rPr>
        <w:t xml:space="preserve"> (range (0-100</w:t>
      </w:r>
      <w:proofErr w:type="gramStart"/>
      <w:r w:rsidR="0080103A" w:rsidRPr="000F3E78">
        <w:rPr>
          <w:rFonts w:ascii="Book Antiqua" w:hAnsi="Book Antiqua"/>
          <w:color w:val="000000" w:themeColor="text1"/>
          <w:sz w:val="24"/>
          <w:szCs w:val="24"/>
          <w:lang w:val="en-US"/>
        </w:rPr>
        <w:t>%)</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68</w:t>
      </w:r>
      <w:r w:rsidR="00AF71BE" w:rsidRPr="000F3E78">
        <w:rPr>
          <w:rFonts w:ascii="Book Antiqua" w:hAnsi="Book Antiqua"/>
          <w:color w:val="000000" w:themeColor="text1"/>
          <w:sz w:val="24"/>
          <w:szCs w:val="24"/>
          <w:vertAlign w:val="superscript"/>
          <w:lang w:val="en-US"/>
        </w:rPr>
        <w:t>]</w:t>
      </w:r>
      <w:r w:rsidR="00E85B4F" w:rsidRPr="000F3E78">
        <w:rPr>
          <w:rFonts w:ascii="Book Antiqua" w:hAnsi="Book Antiqua"/>
          <w:color w:val="000000" w:themeColor="text1"/>
          <w:sz w:val="24"/>
          <w:szCs w:val="24"/>
          <w:lang w:val="en-US"/>
        </w:rPr>
        <w:t>.</w:t>
      </w:r>
      <w:r w:rsidR="004C4A89" w:rsidRPr="000F3E78">
        <w:rPr>
          <w:rFonts w:ascii="Book Antiqua" w:hAnsi="Book Antiqua"/>
          <w:color w:val="000000" w:themeColor="text1"/>
          <w:sz w:val="24"/>
          <w:szCs w:val="24"/>
          <w:lang w:val="en-US"/>
        </w:rPr>
        <w:t xml:space="preserve"> </w:t>
      </w:r>
    </w:p>
    <w:p w:rsidR="001934B3" w:rsidRPr="000F3E78" w:rsidRDefault="004C4A89"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Furthermore</w:t>
      </w:r>
      <w:r w:rsidR="00D92CCE" w:rsidRPr="000F3E78">
        <w:rPr>
          <w:rFonts w:ascii="Book Antiqua" w:hAnsi="Book Antiqua"/>
          <w:color w:val="000000" w:themeColor="text1"/>
          <w:sz w:val="24"/>
          <w:szCs w:val="24"/>
          <w:lang w:val="en-US"/>
        </w:rPr>
        <w:t xml:space="preserve">, </w:t>
      </w:r>
      <w:r w:rsidR="00835A08" w:rsidRPr="000F3E78">
        <w:rPr>
          <w:rFonts w:ascii="Book Antiqua" w:hAnsi="Book Antiqua"/>
          <w:color w:val="000000" w:themeColor="text1"/>
          <w:sz w:val="24"/>
          <w:szCs w:val="24"/>
          <w:lang w:val="en-US"/>
        </w:rPr>
        <w:t xml:space="preserve">a study in 2010 </w:t>
      </w:r>
      <w:r w:rsidR="00E85B4F" w:rsidRPr="000F3E78">
        <w:rPr>
          <w:rFonts w:ascii="Book Antiqua" w:hAnsi="Book Antiqua"/>
          <w:color w:val="000000" w:themeColor="text1"/>
          <w:sz w:val="24"/>
          <w:szCs w:val="24"/>
          <w:lang w:val="en-US"/>
        </w:rPr>
        <w:t>analy</w:t>
      </w:r>
      <w:r w:rsidR="00835A08" w:rsidRPr="000F3E78">
        <w:rPr>
          <w:rFonts w:ascii="Book Antiqua" w:hAnsi="Book Antiqua"/>
          <w:color w:val="000000" w:themeColor="text1"/>
          <w:sz w:val="24"/>
          <w:szCs w:val="24"/>
          <w:lang w:val="en-US"/>
        </w:rPr>
        <w:t>z</w:t>
      </w:r>
      <w:r w:rsidR="00E85B4F" w:rsidRPr="000F3E78">
        <w:rPr>
          <w:rFonts w:ascii="Book Antiqua" w:hAnsi="Book Antiqua"/>
          <w:color w:val="000000" w:themeColor="text1"/>
          <w:sz w:val="24"/>
          <w:szCs w:val="24"/>
          <w:lang w:val="en-US"/>
        </w:rPr>
        <w:t>ed liver tissue samples from 50</w:t>
      </w:r>
      <w:r w:rsidR="003412F2" w:rsidRPr="000F3E78">
        <w:rPr>
          <w:rFonts w:ascii="Book Antiqua" w:hAnsi="Book Antiqua"/>
          <w:color w:val="000000" w:themeColor="text1"/>
          <w:sz w:val="24"/>
          <w:szCs w:val="24"/>
          <w:lang w:val="en-US"/>
        </w:rPr>
        <w:t xml:space="preserve"> dead</w:t>
      </w:r>
      <w:r w:rsidR="00E85B4F" w:rsidRPr="000F3E78">
        <w:rPr>
          <w:rFonts w:ascii="Book Antiqua" w:hAnsi="Book Antiqua"/>
          <w:color w:val="000000" w:themeColor="text1"/>
          <w:sz w:val="24"/>
          <w:szCs w:val="24"/>
          <w:lang w:val="en-US"/>
        </w:rPr>
        <w:t xml:space="preserve"> farm pigs</w:t>
      </w:r>
      <w:r w:rsidR="00336529"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aged 7 to 15 </w:t>
      </w:r>
      <w:proofErr w:type="spellStart"/>
      <w:r w:rsidRPr="000F3E78">
        <w:rPr>
          <w:rFonts w:ascii="Book Antiqua" w:hAnsi="Book Antiqua"/>
          <w:color w:val="000000" w:themeColor="text1"/>
          <w:sz w:val="24"/>
          <w:szCs w:val="24"/>
          <w:lang w:val="en-US"/>
        </w:rPr>
        <w:t>w</w:t>
      </w:r>
      <w:r w:rsidR="00DF66B0">
        <w:rPr>
          <w:rFonts w:ascii="Book Antiqua" w:hAnsi="Book Antiqua"/>
          <w:color w:val="000000" w:themeColor="text1"/>
          <w:sz w:val="24"/>
          <w:szCs w:val="24"/>
          <w:lang w:val="en-US"/>
        </w:rPr>
        <w:t>k</w:t>
      </w:r>
      <w:proofErr w:type="spellEnd"/>
      <w:r w:rsidR="00336529" w:rsidRPr="000F3E78">
        <w:rPr>
          <w:rFonts w:ascii="Book Antiqua" w:hAnsi="Book Antiqua"/>
          <w:color w:val="000000" w:themeColor="text1"/>
          <w:sz w:val="24"/>
          <w:szCs w:val="24"/>
          <w:lang w:val="en-US"/>
        </w:rPr>
        <w:t xml:space="preserve"> which died on pig farms</w:t>
      </w:r>
      <w:r w:rsidR="00E85B4F" w:rsidRPr="000F3E78">
        <w:rPr>
          <w:rFonts w:ascii="Book Antiqua" w:hAnsi="Book Antiqua"/>
          <w:color w:val="000000" w:themeColor="text1"/>
          <w:sz w:val="24"/>
          <w:szCs w:val="24"/>
          <w:lang w:val="en-US"/>
        </w:rPr>
        <w:t xml:space="preserve"> from different regions in </w:t>
      </w:r>
      <w:r w:rsidRPr="000F3E78">
        <w:rPr>
          <w:rFonts w:ascii="Book Antiqua" w:hAnsi="Book Antiqua"/>
          <w:color w:val="000000" w:themeColor="text1"/>
          <w:sz w:val="24"/>
          <w:szCs w:val="24"/>
          <w:lang w:val="en-US"/>
        </w:rPr>
        <w:t>Serbia,</w:t>
      </w:r>
      <w:r w:rsidR="00E85B4F" w:rsidRPr="000F3E78">
        <w:rPr>
          <w:rFonts w:ascii="Book Antiqua" w:hAnsi="Book Antiqua"/>
          <w:color w:val="000000" w:themeColor="text1"/>
          <w:sz w:val="24"/>
          <w:szCs w:val="24"/>
          <w:lang w:val="en-US"/>
        </w:rPr>
        <w:t xml:space="preserve"> and detected HEV RNA in 13 of samples (26</w:t>
      </w:r>
      <w:proofErr w:type="gramStart"/>
      <w:r w:rsidR="00E85B4F" w:rsidRPr="000F3E78">
        <w:rPr>
          <w:rFonts w:ascii="Book Antiqua" w:hAnsi="Book Antiqua"/>
          <w:color w:val="000000" w:themeColor="text1"/>
          <w:sz w:val="24"/>
          <w:szCs w:val="24"/>
          <w:lang w:val="en-US"/>
        </w:rPr>
        <w:t>%</w:t>
      </w:r>
      <w:r w:rsidR="00C91CD5" w:rsidRPr="000F3E78">
        <w:rPr>
          <w:rFonts w:ascii="Book Antiqua" w:hAnsi="Book Antiqua"/>
          <w:color w:val="000000" w:themeColor="text1"/>
          <w:sz w:val="24"/>
          <w:szCs w:val="24"/>
          <w:lang w:val="en-US"/>
        </w:rPr>
        <w:t>)</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69</w:t>
      </w:r>
      <w:r w:rsidR="00AF71BE" w:rsidRPr="000F3E78">
        <w:rPr>
          <w:rFonts w:ascii="Book Antiqua" w:hAnsi="Book Antiqua"/>
          <w:color w:val="000000" w:themeColor="text1"/>
          <w:sz w:val="24"/>
          <w:szCs w:val="24"/>
          <w:vertAlign w:val="superscript"/>
          <w:lang w:val="en-US"/>
        </w:rPr>
        <w:t>]</w:t>
      </w:r>
      <w:r w:rsidR="00336529" w:rsidRPr="000F3E78">
        <w:rPr>
          <w:rFonts w:ascii="Book Antiqua" w:hAnsi="Book Antiqua"/>
          <w:color w:val="000000" w:themeColor="text1"/>
          <w:sz w:val="24"/>
          <w:szCs w:val="24"/>
          <w:lang w:val="en-US"/>
        </w:rPr>
        <w:t>.</w:t>
      </w:r>
      <w:r w:rsidR="00C736D1" w:rsidRPr="000F3E78">
        <w:rPr>
          <w:rFonts w:ascii="Book Antiqua" w:hAnsi="Book Antiqua"/>
          <w:color w:val="000000" w:themeColor="text1"/>
          <w:sz w:val="24"/>
          <w:szCs w:val="24"/>
          <w:lang w:val="en-US"/>
        </w:rPr>
        <w:t xml:space="preserve"> In 2013</w:t>
      </w:r>
      <w:r w:rsidR="00835A08" w:rsidRPr="000F3E78">
        <w:rPr>
          <w:rFonts w:ascii="Book Antiqua" w:hAnsi="Book Antiqua"/>
          <w:color w:val="000000" w:themeColor="text1"/>
          <w:sz w:val="24"/>
          <w:szCs w:val="24"/>
          <w:lang w:val="en-US"/>
        </w:rPr>
        <w:t>,</w:t>
      </w:r>
      <w:r w:rsidR="00C736D1" w:rsidRPr="000F3E78">
        <w:rPr>
          <w:rFonts w:ascii="Book Antiqua" w:hAnsi="Book Antiqua"/>
          <w:color w:val="000000" w:themeColor="text1"/>
          <w:sz w:val="24"/>
          <w:szCs w:val="24"/>
          <w:lang w:val="en-US"/>
        </w:rPr>
        <w:t xml:space="preserve"> a </w:t>
      </w:r>
      <w:r w:rsidR="00D92CCE" w:rsidRPr="000F3E78">
        <w:rPr>
          <w:rFonts w:ascii="Book Antiqua" w:hAnsi="Book Antiqua"/>
          <w:color w:val="000000" w:themeColor="text1"/>
          <w:sz w:val="24"/>
          <w:szCs w:val="24"/>
          <w:lang w:val="en-US"/>
        </w:rPr>
        <w:t>study</w:t>
      </w:r>
      <w:r w:rsidR="00C736D1" w:rsidRPr="000F3E78">
        <w:rPr>
          <w:rFonts w:ascii="Book Antiqua" w:hAnsi="Book Antiqua"/>
          <w:color w:val="000000" w:themeColor="text1"/>
          <w:sz w:val="24"/>
          <w:szCs w:val="24"/>
          <w:lang w:val="en-US"/>
        </w:rPr>
        <w:t xml:space="preserve"> </w:t>
      </w:r>
      <w:r w:rsidR="00835A08" w:rsidRPr="000F3E78">
        <w:rPr>
          <w:rFonts w:ascii="Book Antiqua" w:hAnsi="Book Antiqua"/>
          <w:color w:val="000000" w:themeColor="text1"/>
          <w:sz w:val="24"/>
          <w:szCs w:val="24"/>
          <w:lang w:val="en-US"/>
        </w:rPr>
        <w:t xml:space="preserve">on </w:t>
      </w:r>
      <w:r w:rsidR="00C736D1" w:rsidRPr="000F3E78">
        <w:rPr>
          <w:rFonts w:ascii="Book Antiqua" w:hAnsi="Book Antiqua"/>
          <w:color w:val="000000" w:themeColor="text1"/>
          <w:sz w:val="24"/>
          <w:szCs w:val="24"/>
          <w:lang w:val="en-US"/>
        </w:rPr>
        <w:t>55 serum</w:t>
      </w:r>
      <w:r w:rsidR="00835A08" w:rsidRPr="000F3E78">
        <w:rPr>
          <w:rFonts w:ascii="Book Antiqua" w:hAnsi="Book Antiqua"/>
          <w:color w:val="000000" w:themeColor="text1"/>
          <w:sz w:val="24"/>
          <w:szCs w:val="24"/>
          <w:lang w:val="en-US"/>
        </w:rPr>
        <w:t xml:space="preserve"> samples</w:t>
      </w:r>
      <w:r w:rsidR="00C736D1" w:rsidRPr="000F3E78">
        <w:rPr>
          <w:rFonts w:ascii="Book Antiqua" w:hAnsi="Book Antiqua"/>
          <w:color w:val="000000" w:themeColor="text1"/>
          <w:sz w:val="24"/>
          <w:szCs w:val="24"/>
          <w:lang w:val="en-US"/>
        </w:rPr>
        <w:t xml:space="preserve"> and meat juice samples</w:t>
      </w:r>
      <w:r w:rsidR="004905E8" w:rsidRPr="000F3E78">
        <w:rPr>
          <w:rFonts w:ascii="Book Antiqua" w:hAnsi="Book Antiqua"/>
          <w:color w:val="000000" w:themeColor="text1"/>
          <w:sz w:val="24"/>
          <w:szCs w:val="24"/>
          <w:lang w:val="en-US"/>
        </w:rPr>
        <w:t xml:space="preserve"> collected from three slaught</w:t>
      </w:r>
      <w:r w:rsidR="00D92CCE" w:rsidRPr="000F3E78">
        <w:rPr>
          <w:rFonts w:ascii="Book Antiqua" w:hAnsi="Book Antiqua"/>
          <w:color w:val="000000" w:themeColor="text1"/>
          <w:sz w:val="24"/>
          <w:szCs w:val="24"/>
          <w:lang w:val="en-US"/>
        </w:rPr>
        <w:t xml:space="preserve">erhouses were analyzed for the presence of anti-HEV IgG antibodies. </w:t>
      </w:r>
      <w:r w:rsidR="004905E8" w:rsidRPr="000F3E78">
        <w:rPr>
          <w:rFonts w:ascii="Book Antiqua" w:hAnsi="Book Antiqua"/>
          <w:color w:val="000000" w:themeColor="text1"/>
          <w:sz w:val="24"/>
          <w:szCs w:val="24"/>
          <w:lang w:val="en-US"/>
        </w:rPr>
        <w:t>The mean seroprevalence in the</w:t>
      </w:r>
      <w:r w:rsidR="00C736D1" w:rsidRPr="000F3E78">
        <w:rPr>
          <w:rFonts w:ascii="Book Antiqua" w:hAnsi="Book Antiqua"/>
          <w:color w:val="000000" w:themeColor="text1"/>
          <w:sz w:val="24"/>
          <w:szCs w:val="24"/>
          <w:lang w:val="en-US"/>
        </w:rPr>
        <w:t xml:space="preserve"> pig serum and meat juice </w:t>
      </w:r>
      <w:r w:rsidR="00835A08" w:rsidRPr="000F3E78">
        <w:rPr>
          <w:rFonts w:ascii="Book Antiqua" w:hAnsi="Book Antiqua"/>
          <w:color w:val="000000" w:themeColor="text1"/>
          <w:sz w:val="24"/>
          <w:szCs w:val="24"/>
          <w:lang w:val="en-US"/>
        </w:rPr>
        <w:t xml:space="preserve">samples </w:t>
      </w:r>
      <w:r w:rsidR="00C736D1" w:rsidRPr="000F3E78">
        <w:rPr>
          <w:rFonts w:ascii="Book Antiqua" w:hAnsi="Book Antiqua"/>
          <w:color w:val="000000" w:themeColor="text1"/>
          <w:sz w:val="24"/>
          <w:szCs w:val="24"/>
          <w:lang w:val="en-US"/>
        </w:rPr>
        <w:t>was 54.54% and</w:t>
      </w:r>
      <w:r w:rsidR="004905E8" w:rsidRPr="000F3E78">
        <w:rPr>
          <w:rFonts w:ascii="Book Antiqua" w:hAnsi="Book Antiqua"/>
          <w:color w:val="000000" w:themeColor="text1"/>
          <w:sz w:val="24"/>
          <w:szCs w:val="24"/>
          <w:lang w:val="en-US"/>
        </w:rPr>
        <w:t xml:space="preserve"> 20%</w:t>
      </w:r>
      <w:r w:rsidR="00C736D1" w:rsidRPr="000F3E78">
        <w:rPr>
          <w:rFonts w:ascii="Book Antiqua" w:hAnsi="Book Antiqua"/>
          <w:color w:val="000000" w:themeColor="text1"/>
          <w:sz w:val="24"/>
          <w:szCs w:val="24"/>
          <w:lang w:val="en-US"/>
        </w:rPr>
        <w:t xml:space="preserve">, </w:t>
      </w:r>
      <w:proofErr w:type="gramStart"/>
      <w:r w:rsidR="00C736D1" w:rsidRPr="000F3E78">
        <w:rPr>
          <w:rFonts w:ascii="Book Antiqua" w:hAnsi="Book Antiqua"/>
          <w:color w:val="000000" w:themeColor="text1"/>
          <w:sz w:val="24"/>
          <w:szCs w:val="24"/>
          <w:lang w:val="en-US"/>
        </w:rPr>
        <w:t>respectively</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70</w:t>
      </w:r>
      <w:r w:rsidR="00AF71BE" w:rsidRPr="000F3E78">
        <w:rPr>
          <w:rFonts w:ascii="Book Antiqua" w:hAnsi="Book Antiqua"/>
          <w:color w:val="000000" w:themeColor="text1"/>
          <w:sz w:val="24"/>
          <w:szCs w:val="24"/>
          <w:vertAlign w:val="superscript"/>
          <w:lang w:val="en-US"/>
        </w:rPr>
        <w:t>]</w:t>
      </w:r>
      <w:r w:rsidR="00C736D1" w:rsidRPr="000F3E78">
        <w:rPr>
          <w:rFonts w:ascii="Book Antiqua" w:hAnsi="Book Antiqua"/>
          <w:color w:val="000000" w:themeColor="text1"/>
          <w:sz w:val="24"/>
          <w:szCs w:val="24"/>
          <w:lang w:val="en-US"/>
        </w:rPr>
        <w:t>. In addition,</w:t>
      </w:r>
      <w:r w:rsidR="00336529" w:rsidRPr="000F3E78">
        <w:rPr>
          <w:rFonts w:ascii="Book Antiqua" w:hAnsi="Book Antiqua"/>
          <w:color w:val="000000" w:themeColor="text1"/>
          <w:sz w:val="24"/>
          <w:szCs w:val="24"/>
          <w:lang w:val="en-US"/>
        </w:rPr>
        <w:t xml:space="preserve"> stool, liver, bile and meat samples from 145 animals (95 fatteners and 50 eight weeks piglets) collected on </w:t>
      </w:r>
      <w:r w:rsidR="002D50DB" w:rsidRPr="000F3E78">
        <w:rPr>
          <w:rFonts w:ascii="Book Antiqua" w:hAnsi="Book Antiqua"/>
          <w:color w:val="000000" w:themeColor="text1"/>
          <w:sz w:val="24"/>
          <w:szCs w:val="24"/>
          <w:lang w:val="en-US"/>
        </w:rPr>
        <w:t>during</w:t>
      </w:r>
      <w:r w:rsidR="00336529" w:rsidRPr="000F3E78">
        <w:rPr>
          <w:rFonts w:ascii="Book Antiqua" w:hAnsi="Book Antiqua"/>
          <w:color w:val="000000" w:themeColor="text1"/>
          <w:sz w:val="24"/>
          <w:szCs w:val="24"/>
          <w:lang w:val="en-US"/>
        </w:rPr>
        <w:t xml:space="preserve"> slaughter</w:t>
      </w:r>
      <w:r w:rsidR="003412F2" w:rsidRPr="000F3E78">
        <w:rPr>
          <w:rFonts w:ascii="Book Antiqua" w:hAnsi="Book Antiqua"/>
          <w:color w:val="000000" w:themeColor="text1"/>
          <w:sz w:val="24"/>
          <w:szCs w:val="24"/>
          <w:lang w:val="en-US"/>
        </w:rPr>
        <w:t xml:space="preserve"> </w:t>
      </w:r>
      <w:r w:rsidR="00BF793E" w:rsidRPr="000F3E78">
        <w:rPr>
          <w:rFonts w:ascii="Book Antiqua" w:hAnsi="Book Antiqua"/>
          <w:color w:val="000000" w:themeColor="text1"/>
          <w:sz w:val="24"/>
          <w:szCs w:val="24"/>
          <w:lang w:val="en-US"/>
        </w:rPr>
        <w:t>were</w:t>
      </w:r>
      <w:r w:rsidR="002D50DB" w:rsidRPr="000F3E78">
        <w:rPr>
          <w:rFonts w:ascii="Book Antiqua" w:hAnsi="Book Antiqua"/>
          <w:color w:val="000000" w:themeColor="text1"/>
          <w:sz w:val="24"/>
          <w:szCs w:val="24"/>
          <w:lang w:val="en-US"/>
        </w:rPr>
        <w:t xml:space="preserve"> </w:t>
      </w:r>
      <w:r w:rsidR="003412F2" w:rsidRPr="000F3E78">
        <w:rPr>
          <w:rFonts w:ascii="Book Antiqua" w:hAnsi="Book Antiqua"/>
          <w:color w:val="000000" w:themeColor="text1"/>
          <w:sz w:val="24"/>
          <w:szCs w:val="24"/>
          <w:lang w:val="en-US"/>
        </w:rPr>
        <w:t>tested for HEV RNA</w:t>
      </w:r>
      <w:r w:rsidR="00336529" w:rsidRPr="000F3E78">
        <w:rPr>
          <w:rFonts w:ascii="Book Antiqua" w:hAnsi="Book Antiqua"/>
          <w:color w:val="000000" w:themeColor="text1"/>
          <w:sz w:val="24"/>
          <w:szCs w:val="24"/>
          <w:lang w:val="en-US"/>
        </w:rPr>
        <w:t xml:space="preserve">. Among fatteners, HEV has </w:t>
      </w:r>
      <w:r w:rsidR="009C3D68" w:rsidRPr="000F3E78">
        <w:rPr>
          <w:rFonts w:ascii="Book Antiqua" w:hAnsi="Book Antiqua"/>
          <w:color w:val="000000" w:themeColor="text1"/>
          <w:sz w:val="24"/>
          <w:szCs w:val="24"/>
          <w:lang w:val="en-US"/>
        </w:rPr>
        <w:t>been detected</w:t>
      </w:r>
      <w:r w:rsidR="003412F2" w:rsidRPr="000F3E78">
        <w:rPr>
          <w:rFonts w:ascii="Book Antiqua" w:hAnsi="Book Antiqua"/>
          <w:color w:val="000000" w:themeColor="text1"/>
          <w:sz w:val="24"/>
          <w:szCs w:val="24"/>
          <w:lang w:val="en-US"/>
        </w:rPr>
        <w:t xml:space="preserve"> in</w:t>
      </w:r>
      <w:r w:rsidR="00336529" w:rsidRPr="000F3E78">
        <w:rPr>
          <w:rFonts w:ascii="Book Antiqua" w:hAnsi="Book Antiqua"/>
          <w:color w:val="000000" w:themeColor="text1"/>
          <w:sz w:val="24"/>
          <w:szCs w:val="24"/>
          <w:lang w:val="en-US"/>
        </w:rPr>
        <w:t xml:space="preserve"> </w:t>
      </w:r>
      <w:r w:rsidR="00B06E32" w:rsidRPr="000F3E78">
        <w:rPr>
          <w:rFonts w:ascii="Book Antiqua" w:hAnsi="Book Antiqua"/>
          <w:color w:val="000000" w:themeColor="text1"/>
          <w:sz w:val="24"/>
          <w:szCs w:val="24"/>
          <w:lang w:val="en-US"/>
        </w:rPr>
        <w:t>7.37% of the</w:t>
      </w:r>
      <w:r w:rsidR="004905E8" w:rsidRPr="000F3E78">
        <w:rPr>
          <w:rFonts w:ascii="Book Antiqua" w:hAnsi="Book Antiqua"/>
          <w:color w:val="000000" w:themeColor="text1"/>
          <w:sz w:val="24"/>
          <w:szCs w:val="24"/>
          <w:lang w:val="en-US"/>
        </w:rPr>
        <w:t xml:space="preserve"> stool samples. In piglets, HEV RNA prevalence was high and</w:t>
      </w:r>
      <w:r w:rsidR="00336529" w:rsidRPr="000F3E78">
        <w:rPr>
          <w:rFonts w:ascii="Book Antiqua" w:hAnsi="Book Antiqua"/>
          <w:color w:val="000000" w:themeColor="text1"/>
          <w:sz w:val="24"/>
          <w:szCs w:val="24"/>
          <w:lang w:val="en-US"/>
        </w:rPr>
        <w:t xml:space="preserve"> detected in 54%, 26%, 16% and 10% sam</w:t>
      </w:r>
      <w:r w:rsidR="004905E8" w:rsidRPr="000F3E78">
        <w:rPr>
          <w:rFonts w:ascii="Book Antiqua" w:hAnsi="Book Antiqua"/>
          <w:color w:val="000000" w:themeColor="text1"/>
          <w:sz w:val="24"/>
          <w:szCs w:val="24"/>
          <w:lang w:val="en-US"/>
        </w:rPr>
        <w:t>ples of stool, bile</w:t>
      </w:r>
      <w:r w:rsidR="00835A08" w:rsidRPr="000F3E78">
        <w:rPr>
          <w:rFonts w:ascii="Book Antiqua" w:hAnsi="Book Antiqua"/>
          <w:color w:val="000000" w:themeColor="text1"/>
          <w:sz w:val="24"/>
          <w:szCs w:val="24"/>
          <w:lang w:val="en-US"/>
        </w:rPr>
        <w:t xml:space="preserve">, liver and meat, </w:t>
      </w:r>
      <w:proofErr w:type="gramStart"/>
      <w:r w:rsidR="00835A08" w:rsidRPr="000F3E78">
        <w:rPr>
          <w:rFonts w:ascii="Book Antiqua" w:hAnsi="Book Antiqua"/>
          <w:color w:val="000000" w:themeColor="text1"/>
          <w:sz w:val="24"/>
          <w:szCs w:val="24"/>
          <w:lang w:val="en-US"/>
        </w:rPr>
        <w:t>respectively</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71</w:t>
      </w:r>
      <w:r w:rsidR="00AF71BE" w:rsidRPr="000F3E78">
        <w:rPr>
          <w:rFonts w:ascii="Book Antiqua" w:hAnsi="Book Antiqua"/>
          <w:color w:val="000000" w:themeColor="text1"/>
          <w:sz w:val="24"/>
          <w:szCs w:val="24"/>
          <w:vertAlign w:val="superscript"/>
          <w:lang w:val="en-US"/>
        </w:rPr>
        <w:t>]</w:t>
      </w:r>
      <w:r w:rsidR="00AF71BE" w:rsidRPr="000F3E78">
        <w:rPr>
          <w:rFonts w:ascii="Book Antiqua" w:hAnsi="Book Antiqua"/>
          <w:color w:val="000000" w:themeColor="text1"/>
          <w:sz w:val="24"/>
          <w:szCs w:val="24"/>
          <w:lang w:val="en-US"/>
        </w:rPr>
        <w:t xml:space="preserve">. </w:t>
      </w:r>
      <w:r w:rsidR="001934B3" w:rsidRPr="000F3E78">
        <w:rPr>
          <w:rFonts w:ascii="Book Antiqua" w:hAnsi="Book Antiqua"/>
          <w:color w:val="000000" w:themeColor="text1"/>
          <w:sz w:val="24"/>
          <w:szCs w:val="24"/>
          <w:lang w:val="en-US"/>
        </w:rPr>
        <w:t xml:space="preserve">The presence of HEV IgG and HEV RNA was examined in 201 blood and 298 liver samples from wild boars </w:t>
      </w:r>
      <w:r w:rsidR="00127D10" w:rsidRPr="000F3E78">
        <w:rPr>
          <w:rFonts w:ascii="Book Antiqua" w:hAnsi="Book Antiqua"/>
          <w:color w:val="000000" w:themeColor="text1"/>
          <w:sz w:val="24"/>
          <w:szCs w:val="24"/>
          <w:lang w:val="en-US"/>
        </w:rPr>
        <w:t>culled during hu</w:t>
      </w:r>
      <w:r w:rsidR="001934B3" w:rsidRPr="000F3E78">
        <w:rPr>
          <w:rFonts w:ascii="Book Antiqua" w:hAnsi="Book Antiqua"/>
          <w:color w:val="000000" w:themeColor="text1"/>
          <w:sz w:val="24"/>
          <w:szCs w:val="24"/>
          <w:lang w:val="en-US"/>
        </w:rPr>
        <w:t xml:space="preserve">nting </w:t>
      </w:r>
      <w:r w:rsidR="00DF460D" w:rsidRPr="000F3E78">
        <w:rPr>
          <w:rFonts w:ascii="Book Antiqua" w:hAnsi="Book Antiqua"/>
          <w:color w:val="000000" w:themeColor="text1"/>
          <w:sz w:val="24"/>
          <w:szCs w:val="24"/>
          <w:lang w:val="en-US"/>
        </w:rPr>
        <w:t>season</w:t>
      </w:r>
      <w:r w:rsidR="0029062A" w:rsidRPr="000F3E78">
        <w:rPr>
          <w:rFonts w:ascii="Book Antiqua" w:hAnsi="Book Antiqua"/>
          <w:color w:val="000000" w:themeColor="text1"/>
          <w:sz w:val="24"/>
          <w:szCs w:val="24"/>
          <w:lang w:val="en-US"/>
        </w:rPr>
        <w:t xml:space="preserve"> f</w:t>
      </w:r>
      <w:r w:rsidR="001934B3" w:rsidRPr="000F3E78">
        <w:rPr>
          <w:rFonts w:ascii="Book Antiqua" w:hAnsi="Book Antiqua"/>
          <w:color w:val="000000" w:themeColor="text1"/>
          <w:sz w:val="24"/>
          <w:szCs w:val="24"/>
          <w:lang w:val="en-US"/>
        </w:rPr>
        <w:t>r</w:t>
      </w:r>
      <w:r w:rsidR="0029062A" w:rsidRPr="000F3E78">
        <w:rPr>
          <w:rFonts w:ascii="Book Antiqua" w:hAnsi="Book Antiqua"/>
          <w:color w:val="000000" w:themeColor="text1"/>
          <w:sz w:val="24"/>
          <w:szCs w:val="24"/>
          <w:lang w:val="en-US"/>
        </w:rPr>
        <w:t>o</w:t>
      </w:r>
      <w:r w:rsidR="001934B3" w:rsidRPr="000F3E78">
        <w:rPr>
          <w:rFonts w:ascii="Book Antiqua" w:hAnsi="Book Antiqua"/>
          <w:color w:val="000000" w:themeColor="text1"/>
          <w:sz w:val="24"/>
          <w:szCs w:val="24"/>
          <w:lang w:val="en-US"/>
        </w:rPr>
        <w:t xml:space="preserve">m </w:t>
      </w:r>
      <w:r w:rsidR="00DF460D" w:rsidRPr="000F3E78">
        <w:rPr>
          <w:rFonts w:ascii="Book Antiqua" w:hAnsi="Book Antiqua"/>
          <w:color w:val="000000" w:themeColor="text1"/>
          <w:sz w:val="24"/>
          <w:szCs w:val="24"/>
          <w:lang w:val="en-US"/>
        </w:rPr>
        <w:t>January</w:t>
      </w:r>
      <w:r w:rsidR="001934B3" w:rsidRPr="000F3E78">
        <w:rPr>
          <w:rFonts w:ascii="Book Antiqua" w:hAnsi="Book Antiqua"/>
          <w:color w:val="000000" w:themeColor="text1"/>
          <w:sz w:val="24"/>
          <w:szCs w:val="24"/>
          <w:lang w:val="en-US"/>
        </w:rPr>
        <w:t xml:space="preserve"> 2010 until February 2011. The samples were collected from 27 hunting grounds located on the territory of 7 counties of the country. The overall seroprevalence rate was 34.33%</w:t>
      </w:r>
      <w:r w:rsidR="00835A08" w:rsidRPr="000F3E78">
        <w:rPr>
          <w:rFonts w:ascii="Book Antiqua" w:hAnsi="Book Antiqua"/>
          <w:color w:val="000000" w:themeColor="text1"/>
          <w:sz w:val="24"/>
          <w:szCs w:val="24"/>
          <w:lang w:val="en-US"/>
        </w:rPr>
        <w:t>.</w:t>
      </w:r>
      <w:r w:rsidR="001934B3" w:rsidRPr="000F3E78">
        <w:rPr>
          <w:rFonts w:ascii="Book Antiqua" w:hAnsi="Book Antiqua"/>
          <w:color w:val="000000" w:themeColor="text1"/>
          <w:sz w:val="24"/>
          <w:szCs w:val="24"/>
          <w:lang w:val="en-US"/>
        </w:rPr>
        <w:t xml:space="preserve"> </w:t>
      </w:r>
      <w:r w:rsidR="00DF460D" w:rsidRPr="000F3E78">
        <w:rPr>
          <w:rFonts w:ascii="Book Antiqua" w:hAnsi="Book Antiqua"/>
          <w:color w:val="000000" w:themeColor="text1"/>
          <w:sz w:val="24"/>
          <w:szCs w:val="24"/>
          <w:lang w:val="en-US"/>
        </w:rPr>
        <w:t xml:space="preserve">HEV RNA prevalence was 9.40% with </w:t>
      </w:r>
      <w:r w:rsidR="00127D10" w:rsidRPr="000F3E78">
        <w:rPr>
          <w:rFonts w:ascii="Book Antiqua" w:hAnsi="Book Antiqua"/>
          <w:color w:val="000000" w:themeColor="text1"/>
          <w:sz w:val="24"/>
          <w:szCs w:val="24"/>
          <w:lang w:val="en-US"/>
        </w:rPr>
        <w:t xml:space="preserve">marked </w:t>
      </w:r>
      <w:r w:rsidR="00DF460D" w:rsidRPr="000F3E78">
        <w:rPr>
          <w:rFonts w:ascii="Book Antiqua" w:hAnsi="Book Antiqua"/>
          <w:color w:val="000000" w:themeColor="text1"/>
          <w:sz w:val="24"/>
          <w:szCs w:val="24"/>
          <w:lang w:val="en-US"/>
        </w:rPr>
        <w:t>regional differences</w:t>
      </w:r>
      <w:r w:rsidR="00127D10" w:rsidRPr="000F3E78">
        <w:rPr>
          <w:rFonts w:ascii="Book Antiqua" w:hAnsi="Book Antiqua"/>
          <w:color w:val="000000" w:themeColor="text1"/>
          <w:sz w:val="24"/>
          <w:szCs w:val="24"/>
          <w:lang w:val="en-US"/>
        </w:rPr>
        <w:t>. A high proportion of</w:t>
      </w:r>
      <w:r w:rsidR="00DF460D" w:rsidRPr="000F3E78">
        <w:rPr>
          <w:rFonts w:ascii="Book Antiqua" w:hAnsi="Book Antiqua"/>
          <w:color w:val="000000" w:themeColor="text1"/>
          <w:sz w:val="24"/>
          <w:szCs w:val="24"/>
          <w:lang w:val="en-US"/>
        </w:rPr>
        <w:t xml:space="preserve"> adult wild sow and wild boars </w:t>
      </w:r>
      <w:r w:rsidR="00566554" w:rsidRPr="000F3E78">
        <w:rPr>
          <w:rFonts w:ascii="Book Antiqua" w:hAnsi="Book Antiqua"/>
          <w:color w:val="000000" w:themeColor="text1"/>
          <w:sz w:val="24"/>
          <w:szCs w:val="24"/>
          <w:lang w:val="en-US"/>
        </w:rPr>
        <w:t>were</w:t>
      </w:r>
      <w:r w:rsidR="00DF460D" w:rsidRPr="000F3E78">
        <w:rPr>
          <w:rFonts w:ascii="Book Antiqua" w:hAnsi="Book Antiqua"/>
          <w:color w:val="000000" w:themeColor="text1"/>
          <w:sz w:val="24"/>
          <w:szCs w:val="24"/>
          <w:lang w:val="en-US"/>
        </w:rPr>
        <w:t xml:space="preserve"> found </w:t>
      </w:r>
      <w:r w:rsidR="00127D10" w:rsidRPr="000F3E78">
        <w:rPr>
          <w:rFonts w:ascii="Book Antiqua" w:hAnsi="Book Antiqua"/>
          <w:color w:val="000000" w:themeColor="text1"/>
          <w:sz w:val="24"/>
          <w:szCs w:val="24"/>
          <w:lang w:val="en-US"/>
        </w:rPr>
        <w:t>positive</w:t>
      </w:r>
      <w:r w:rsidR="00C91CD5" w:rsidRPr="000F3E78">
        <w:rPr>
          <w:rFonts w:ascii="Book Antiqua" w:hAnsi="Book Antiqua"/>
          <w:color w:val="000000" w:themeColor="text1"/>
          <w:sz w:val="24"/>
          <w:szCs w:val="24"/>
          <w:lang w:val="en-US"/>
        </w:rPr>
        <w:t xml:space="preserve"> for HEV </w:t>
      </w:r>
      <w:proofErr w:type="gramStart"/>
      <w:r w:rsidR="00C91CD5" w:rsidRPr="000F3E78">
        <w:rPr>
          <w:rFonts w:ascii="Book Antiqua" w:hAnsi="Book Antiqua"/>
          <w:color w:val="000000" w:themeColor="text1"/>
          <w:sz w:val="24"/>
          <w:szCs w:val="24"/>
          <w:lang w:val="en-US"/>
        </w:rPr>
        <w:t>RNA</w:t>
      </w:r>
      <w:r w:rsidR="00AF71BE"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72</w:t>
      </w:r>
      <w:r w:rsidR="00AF71BE" w:rsidRPr="000F3E78">
        <w:rPr>
          <w:rFonts w:ascii="Book Antiqua" w:hAnsi="Book Antiqua"/>
          <w:color w:val="000000" w:themeColor="text1"/>
          <w:sz w:val="24"/>
          <w:szCs w:val="24"/>
          <w:vertAlign w:val="superscript"/>
          <w:lang w:val="en-US"/>
        </w:rPr>
        <w:t>]</w:t>
      </w:r>
      <w:r w:rsidR="00DF460D" w:rsidRPr="000F3E78">
        <w:rPr>
          <w:rFonts w:ascii="Book Antiqua" w:hAnsi="Book Antiqua"/>
          <w:color w:val="000000" w:themeColor="text1"/>
          <w:sz w:val="24"/>
          <w:szCs w:val="24"/>
          <w:lang w:val="en-US"/>
        </w:rPr>
        <w:t>.</w:t>
      </w:r>
      <w:r w:rsidR="00127D10" w:rsidRPr="000F3E78">
        <w:rPr>
          <w:rFonts w:ascii="Book Antiqua" w:hAnsi="Book Antiqua"/>
          <w:color w:val="000000" w:themeColor="text1"/>
          <w:sz w:val="24"/>
          <w:szCs w:val="24"/>
          <w:lang w:val="en-US"/>
        </w:rPr>
        <w:t xml:space="preserve"> </w:t>
      </w:r>
    </w:p>
    <w:p w:rsidR="00E85B4F" w:rsidRPr="000F3E78" w:rsidRDefault="004C4A89"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In addition to animal studies</w:t>
      </w:r>
      <w:r w:rsidR="00835A08"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there are few data regarding the environment reporting the c</w:t>
      </w:r>
      <w:r w:rsidR="00E85B4F" w:rsidRPr="000F3E78">
        <w:rPr>
          <w:rFonts w:ascii="Book Antiqua" w:hAnsi="Book Antiqua"/>
          <w:color w:val="000000" w:themeColor="text1"/>
          <w:sz w:val="24"/>
          <w:szCs w:val="24"/>
          <w:lang w:val="en-US"/>
        </w:rPr>
        <w:t>ontamination of vege</w:t>
      </w:r>
      <w:r w:rsidRPr="000F3E78">
        <w:rPr>
          <w:rFonts w:ascii="Book Antiqua" w:hAnsi="Book Antiqua"/>
          <w:color w:val="000000" w:themeColor="text1"/>
          <w:sz w:val="24"/>
          <w:szCs w:val="24"/>
          <w:lang w:val="en-US"/>
        </w:rPr>
        <w:t xml:space="preserve">table supply chain </w:t>
      </w:r>
      <w:r w:rsidR="00E85B4F" w:rsidRPr="000F3E78">
        <w:rPr>
          <w:rFonts w:ascii="Book Antiqua" w:hAnsi="Book Antiqua"/>
          <w:color w:val="000000" w:themeColor="text1"/>
          <w:sz w:val="24"/>
          <w:szCs w:val="24"/>
          <w:lang w:val="en-US"/>
        </w:rPr>
        <w:t xml:space="preserve">in Serbia. </w:t>
      </w:r>
      <w:r w:rsidRPr="000F3E78">
        <w:rPr>
          <w:rFonts w:ascii="Book Antiqua" w:hAnsi="Book Antiqua"/>
          <w:color w:val="000000" w:themeColor="text1"/>
          <w:sz w:val="24"/>
          <w:szCs w:val="24"/>
          <w:lang w:val="en-US"/>
        </w:rPr>
        <w:t xml:space="preserve">Namely, </w:t>
      </w:r>
      <w:r w:rsidR="00E85B4F" w:rsidRPr="000F3E78">
        <w:rPr>
          <w:rFonts w:ascii="Book Antiqua" w:hAnsi="Book Antiqua"/>
          <w:color w:val="000000" w:themeColor="text1"/>
          <w:sz w:val="24"/>
          <w:szCs w:val="24"/>
          <w:lang w:val="en-US"/>
        </w:rPr>
        <w:t>HEV RNA was found in 4.76 % and 3.2% of samples of leafy green vegetable from the primary prod</w:t>
      </w:r>
      <w:r w:rsidRPr="000F3E78">
        <w:rPr>
          <w:rFonts w:ascii="Book Antiqua" w:hAnsi="Book Antiqua"/>
          <w:color w:val="000000" w:themeColor="text1"/>
          <w:sz w:val="24"/>
          <w:szCs w:val="24"/>
          <w:lang w:val="en-US"/>
        </w:rPr>
        <w:t xml:space="preserve">uction and point-of-sale phases, </w:t>
      </w:r>
      <w:proofErr w:type="gramStart"/>
      <w:r w:rsidRPr="000F3E78">
        <w:rPr>
          <w:rFonts w:ascii="Book Antiqua" w:hAnsi="Book Antiqua"/>
          <w:color w:val="000000" w:themeColor="text1"/>
          <w:sz w:val="24"/>
          <w:szCs w:val="24"/>
          <w:lang w:val="en-US"/>
        </w:rPr>
        <w:t>respectively</w:t>
      </w:r>
      <w:r w:rsidR="00BF1FDD"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51</w:t>
      </w:r>
      <w:r w:rsidR="00AF71BE"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Another report also </w:t>
      </w:r>
      <w:r w:rsidR="00835A08" w:rsidRPr="000F3E78">
        <w:rPr>
          <w:rFonts w:ascii="Book Antiqua" w:hAnsi="Book Antiqua"/>
          <w:color w:val="000000" w:themeColor="text1"/>
          <w:sz w:val="24"/>
          <w:szCs w:val="24"/>
          <w:lang w:val="en-US"/>
        </w:rPr>
        <w:t>documented</w:t>
      </w:r>
      <w:r w:rsidRPr="000F3E78">
        <w:rPr>
          <w:rFonts w:ascii="Book Antiqua" w:hAnsi="Book Antiqua"/>
          <w:color w:val="000000" w:themeColor="text1"/>
          <w:sz w:val="24"/>
          <w:szCs w:val="24"/>
          <w:lang w:val="en-US"/>
        </w:rPr>
        <w:t xml:space="preserve"> the presence of HEV RNA </w:t>
      </w:r>
      <w:r w:rsidR="00E85B4F" w:rsidRPr="000F3E78">
        <w:rPr>
          <w:rFonts w:ascii="Book Antiqua" w:hAnsi="Book Antiqua"/>
          <w:color w:val="000000" w:themeColor="text1"/>
          <w:sz w:val="24"/>
          <w:szCs w:val="24"/>
          <w:lang w:val="en-US"/>
        </w:rPr>
        <w:t>in frozen raspberries (2.6</w:t>
      </w:r>
      <w:proofErr w:type="gramStart"/>
      <w:r w:rsidR="00E85B4F"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15</w:t>
      </w:r>
      <w:r w:rsidR="00AF71BE"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w:t>
      </w:r>
      <w:r w:rsidR="00AF71BE"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Lately,</w:t>
      </w:r>
      <w:r w:rsidR="00E85B4F" w:rsidRPr="000F3E78">
        <w:rPr>
          <w:rFonts w:ascii="Book Antiqua" w:hAnsi="Book Antiqua"/>
          <w:color w:val="000000" w:themeColor="text1"/>
          <w:sz w:val="24"/>
          <w:szCs w:val="24"/>
          <w:lang w:val="en-US"/>
        </w:rPr>
        <w:t xml:space="preserve"> HEV RNA </w:t>
      </w:r>
      <w:r w:rsidR="00566554" w:rsidRPr="000F3E78">
        <w:rPr>
          <w:rFonts w:ascii="Book Antiqua" w:hAnsi="Book Antiqua"/>
          <w:color w:val="000000" w:themeColor="text1"/>
          <w:sz w:val="24"/>
          <w:szCs w:val="24"/>
          <w:lang w:val="en-US"/>
        </w:rPr>
        <w:t>has</w:t>
      </w:r>
      <w:r w:rsidR="00E85B4F" w:rsidRPr="000F3E78">
        <w:rPr>
          <w:rFonts w:ascii="Book Antiqua" w:hAnsi="Book Antiqua"/>
          <w:color w:val="000000" w:themeColor="text1"/>
          <w:sz w:val="24"/>
          <w:szCs w:val="24"/>
          <w:lang w:val="en-US"/>
        </w:rPr>
        <w:t xml:space="preserve"> a</w:t>
      </w:r>
      <w:r w:rsidRPr="000F3E78">
        <w:rPr>
          <w:rFonts w:ascii="Book Antiqua" w:hAnsi="Book Antiqua"/>
          <w:color w:val="000000" w:themeColor="text1"/>
          <w:sz w:val="24"/>
          <w:szCs w:val="24"/>
          <w:lang w:val="en-US"/>
        </w:rPr>
        <w:t xml:space="preserve">lso </w:t>
      </w:r>
      <w:r w:rsidR="00566554" w:rsidRPr="000F3E78">
        <w:rPr>
          <w:rFonts w:ascii="Book Antiqua" w:hAnsi="Book Antiqua"/>
          <w:color w:val="000000" w:themeColor="text1"/>
          <w:sz w:val="24"/>
          <w:szCs w:val="24"/>
          <w:lang w:val="en-US"/>
        </w:rPr>
        <w:t xml:space="preserve">been </w:t>
      </w:r>
      <w:r w:rsidRPr="000F3E78">
        <w:rPr>
          <w:rFonts w:ascii="Book Antiqua" w:hAnsi="Book Antiqua"/>
          <w:color w:val="000000" w:themeColor="text1"/>
          <w:sz w:val="24"/>
          <w:szCs w:val="24"/>
          <w:lang w:val="en-US"/>
        </w:rPr>
        <w:t xml:space="preserve">detected in surface waters </w:t>
      </w:r>
      <w:r w:rsidR="00E85B4F" w:rsidRPr="000F3E78">
        <w:rPr>
          <w:rFonts w:ascii="Book Antiqua" w:hAnsi="Book Antiqua"/>
          <w:color w:val="000000" w:themeColor="text1"/>
          <w:sz w:val="24"/>
          <w:szCs w:val="24"/>
          <w:lang w:val="en-US"/>
        </w:rPr>
        <w:t>in northern Serbia (Vojvodina</w:t>
      </w:r>
      <w:r w:rsidRPr="000F3E78">
        <w:rPr>
          <w:rFonts w:ascii="Book Antiqua" w:hAnsi="Book Antiqua"/>
          <w:color w:val="000000" w:themeColor="text1"/>
          <w:sz w:val="24"/>
          <w:szCs w:val="24"/>
          <w:lang w:val="en-US"/>
        </w:rPr>
        <w:t xml:space="preserve"> Province) w</w:t>
      </w:r>
      <w:r w:rsidR="00835A08" w:rsidRPr="000F3E78">
        <w:rPr>
          <w:rFonts w:ascii="Book Antiqua" w:hAnsi="Book Antiqua"/>
          <w:color w:val="000000" w:themeColor="text1"/>
          <w:sz w:val="24"/>
          <w:szCs w:val="24"/>
          <w:lang w:val="en-US"/>
        </w:rPr>
        <w:t>h</w:t>
      </w:r>
      <w:r w:rsidRPr="000F3E78">
        <w:rPr>
          <w:rFonts w:ascii="Book Antiqua" w:hAnsi="Book Antiqua"/>
          <w:color w:val="000000" w:themeColor="text1"/>
          <w:sz w:val="24"/>
          <w:szCs w:val="24"/>
          <w:lang w:val="en-US"/>
        </w:rPr>
        <w:t>ere 16.67% of samples tested positive for HEV RNA,</w:t>
      </w:r>
      <w:r w:rsidR="00E85B4F" w:rsidRPr="000F3E78">
        <w:rPr>
          <w:rFonts w:ascii="Book Antiqua" w:hAnsi="Book Antiqua"/>
          <w:color w:val="000000" w:themeColor="text1"/>
          <w:sz w:val="24"/>
          <w:szCs w:val="24"/>
          <w:lang w:val="en-US"/>
        </w:rPr>
        <w:t xml:space="preserve"> during </w:t>
      </w:r>
      <w:r w:rsidRPr="000F3E78">
        <w:rPr>
          <w:rFonts w:ascii="Book Antiqua" w:hAnsi="Book Antiqua"/>
          <w:color w:val="000000" w:themeColor="text1"/>
          <w:sz w:val="24"/>
          <w:szCs w:val="24"/>
          <w:lang w:val="en-US"/>
        </w:rPr>
        <w:t>summer</w:t>
      </w:r>
      <w:r w:rsidR="00E85B4F" w:rsidRPr="000F3E78">
        <w:rPr>
          <w:rFonts w:ascii="Book Antiqua" w:hAnsi="Book Antiqua"/>
          <w:color w:val="000000" w:themeColor="text1"/>
          <w:sz w:val="24"/>
          <w:szCs w:val="24"/>
          <w:lang w:val="en-US"/>
        </w:rPr>
        <w:t xml:space="preserve"> sampling occasion</w:t>
      </w:r>
      <w:r w:rsidR="00E10224" w:rsidRPr="000F3E78">
        <w:rPr>
          <w:rFonts w:ascii="Book Antiqua" w:hAnsi="Book Antiqua"/>
          <w:color w:val="000000" w:themeColor="text1"/>
          <w:sz w:val="24"/>
          <w:szCs w:val="24"/>
          <w:lang w:val="en-US"/>
        </w:rPr>
        <w:t xml:space="preserve">, whereas none of the tested urban sewage systems tested </w:t>
      </w:r>
      <w:proofErr w:type="gramStart"/>
      <w:r w:rsidR="003412F2" w:rsidRPr="000F3E78">
        <w:rPr>
          <w:rFonts w:ascii="Book Antiqua" w:hAnsi="Book Antiqua"/>
          <w:color w:val="000000" w:themeColor="text1"/>
          <w:sz w:val="24"/>
          <w:szCs w:val="24"/>
          <w:lang w:val="en-US"/>
        </w:rPr>
        <w:t>positive</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73</w:t>
      </w:r>
      <w:r w:rsidR="00AF71BE" w:rsidRPr="000F3E78">
        <w:rPr>
          <w:rFonts w:ascii="Book Antiqua" w:hAnsi="Book Antiqua"/>
          <w:color w:val="000000" w:themeColor="text1"/>
          <w:sz w:val="24"/>
          <w:szCs w:val="24"/>
          <w:vertAlign w:val="superscript"/>
          <w:lang w:val="en-US"/>
        </w:rPr>
        <w:t>]</w:t>
      </w:r>
      <w:r w:rsidR="00AF71BE" w:rsidRPr="000F3E78">
        <w:rPr>
          <w:rFonts w:ascii="Book Antiqua" w:hAnsi="Book Antiqua"/>
          <w:color w:val="000000" w:themeColor="text1"/>
          <w:sz w:val="24"/>
          <w:szCs w:val="24"/>
          <w:lang w:val="en-US"/>
        </w:rPr>
        <w:t xml:space="preserve">. </w:t>
      </w:r>
    </w:p>
    <w:p w:rsidR="00B06E32" w:rsidRPr="000F3E78" w:rsidRDefault="004F5664"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lastRenderedPageBreak/>
        <w:t xml:space="preserve">In Serbia, different population groups should be studied in future </w:t>
      </w:r>
      <w:r w:rsidR="00B06E32" w:rsidRPr="000F3E78">
        <w:rPr>
          <w:rFonts w:ascii="Book Antiqua" w:hAnsi="Book Antiqua"/>
          <w:color w:val="000000" w:themeColor="text1"/>
          <w:sz w:val="24"/>
          <w:szCs w:val="24"/>
          <w:lang w:val="en-US"/>
        </w:rPr>
        <w:t>in order to</w:t>
      </w:r>
      <w:r w:rsidRPr="000F3E78">
        <w:rPr>
          <w:rFonts w:ascii="Book Antiqua" w:hAnsi="Book Antiqua"/>
          <w:color w:val="000000" w:themeColor="text1"/>
          <w:sz w:val="24"/>
          <w:szCs w:val="24"/>
          <w:lang w:val="en-US"/>
        </w:rPr>
        <w:t xml:space="preserve"> reflect local epidemiology, </w:t>
      </w:r>
      <w:r w:rsidR="003412F2" w:rsidRPr="000F3E78">
        <w:rPr>
          <w:rFonts w:ascii="Book Antiqua" w:hAnsi="Book Antiqua"/>
          <w:color w:val="000000" w:themeColor="text1"/>
          <w:sz w:val="24"/>
          <w:szCs w:val="24"/>
          <w:lang w:val="en-US"/>
        </w:rPr>
        <w:t>modes</w:t>
      </w:r>
      <w:r w:rsidRPr="000F3E78">
        <w:rPr>
          <w:rFonts w:ascii="Book Antiqua" w:hAnsi="Book Antiqua"/>
          <w:color w:val="000000" w:themeColor="text1"/>
          <w:sz w:val="24"/>
          <w:szCs w:val="24"/>
          <w:lang w:val="en-US"/>
        </w:rPr>
        <w:t xml:space="preserve"> of transmission</w:t>
      </w:r>
      <w:r w:rsidR="00B06E32" w:rsidRPr="000F3E78">
        <w:rPr>
          <w:rFonts w:ascii="Book Antiqua" w:hAnsi="Book Antiqua"/>
          <w:color w:val="000000" w:themeColor="text1"/>
          <w:sz w:val="24"/>
          <w:szCs w:val="24"/>
          <w:lang w:val="en-US"/>
        </w:rPr>
        <w:t xml:space="preserve"> and r</w:t>
      </w:r>
      <w:r w:rsidRPr="000F3E78">
        <w:rPr>
          <w:rFonts w:ascii="Book Antiqua" w:hAnsi="Book Antiqua"/>
          <w:color w:val="000000" w:themeColor="text1"/>
          <w:sz w:val="24"/>
          <w:szCs w:val="24"/>
          <w:lang w:val="en-US"/>
        </w:rPr>
        <w:t>isk factors</w:t>
      </w:r>
      <w:r w:rsidR="003412F2" w:rsidRPr="000F3E78">
        <w:rPr>
          <w:rFonts w:ascii="Book Antiqua" w:hAnsi="Book Antiqua"/>
          <w:color w:val="000000" w:themeColor="text1"/>
          <w:sz w:val="24"/>
          <w:szCs w:val="24"/>
          <w:lang w:val="en-US"/>
        </w:rPr>
        <w:t xml:space="preserve"> for HEV infection</w:t>
      </w:r>
      <w:r w:rsidR="00B06E32" w:rsidRPr="000F3E78">
        <w:rPr>
          <w:rFonts w:ascii="Book Antiqua" w:hAnsi="Book Antiqua"/>
          <w:color w:val="000000" w:themeColor="text1"/>
          <w:sz w:val="24"/>
          <w:szCs w:val="24"/>
          <w:lang w:val="en-US"/>
        </w:rPr>
        <w:t xml:space="preserve">. Animal and environmental studies on larger samples as well as studies on HEV genotyping are needed to obtain better insight into HEV epidemiology. </w:t>
      </w:r>
    </w:p>
    <w:p w:rsidR="00B06E32" w:rsidRPr="000F3E78" w:rsidRDefault="00B06E32" w:rsidP="000F3E78">
      <w:pPr>
        <w:adjustRightInd w:val="0"/>
        <w:snapToGrid w:val="0"/>
        <w:spacing w:line="360" w:lineRule="auto"/>
        <w:jc w:val="both"/>
        <w:rPr>
          <w:rFonts w:ascii="Book Antiqua" w:hAnsi="Book Antiqua"/>
          <w:color w:val="000000" w:themeColor="text1"/>
          <w:sz w:val="24"/>
          <w:szCs w:val="24"/>
          <w:lang w:val="en-US"/>
        </w:rPr>
      </w:pPr>
    </w:p>
    <w:p w:rsidR="00AB6E6D" w:rsidRPr="000F3E78" w:rsidRDefault="004C4A89" w:rsidP="000F3E78">
      <w:pPr>
        <w:pStyle w:val="Normal1"/>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SLOVENIA</w:t>
      </w:r>
    </w:p>
    <w:p w:rsidR="00835A08" w:rsidRPr="000F3E78" w:rsidRDefault="00835A08" w:rsidP="000F3E78">
      <w:pPr>
        <w:pStyle w:val="Normal1"/>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Human studies on HEV infection in Slovenia are scarce. Steyer </w:t>
      </w:r>
      <w:r w:rsidR="003A3CC8" w:rsidRPr="000F3E78">
        <w:rPr>
          <w:rFonts w:ascii="Book Antiqua" w:hAnsi="Book Antiqua"/>
          <w:color w:val="000000" w:themeColor="text1"/>
          <w:sz w:val="24"/>
          <w:szCs w:val="24"/>
          <w:lang w:val="en-US"/>
        </w:rPr>
        <w:t>e</w:t>
      </w:r>
      <w:r w:rsidRPr="000F3E78">
        <w:rPr>
          <w:rFonts w:ascii="Book Antiqua" w:hAnsi="Book Antiqua"/>
          <w:color w:val="000000" w:themeColor="text1"/>
          <w:sz w:val="24"/>
          <w:szCs w:val="24"/>
          <w:lang w:val="en-US"/>
        </w:rPr>
        <w:t>t al</w:t>
      </w:r>
      <w:r w:rsidR="00C91CD5"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tested 10 serum samples of patients with the diagnosis of acute/recent hepatitis E based on detection of HEV IgM antibodies, and three </w:t>
      </w:r>
      <w:r w:rsidR="001830FD" w:rsidRPr="000F3E78">
        <w:rPr>
          <w:rFonts w:ascii="Book Antiqua" w:hAnsi="Book Antiqua"/>
          <w:color w:val="000000" w:themeColor="text1"/>
          <w:sz w:val="24"/>
          <w:szCs w:val="24"/>
          <w:lang w:val="en-US"/>
        </w:rPr>
        <w:t xml:space="preserve">samples tested HEV RNA positive. One sample was typed as genotype 3, clustered in the lineage </w:t>
      </w:r>
      <w:r w:rsidR="0036417F" w:rsidRPr="000F3E78">
        <w:rPr>
          <w:rFonts w:ascii="Book Antiqua" w:hAnsi="Book Antiqua"/>
          <w:color w:val="000000" w:themeColor="text1"/>
          <w:sz w:val="24"/>
          <w:szCs w:val="24"/>
          <w:lang w:val="en-US"/>
        </w:rPr>
        <w:t>"</w:t>
      </w:r>
      <w:r w:rsidR="001830FD" w:rsidRPr="000F3E78">
        <w:rPr>
          <w:rFonts w:ascii="Book Antiqua" w:hAnsi="Book Antiqua"/>
          <w:color w:val="000000" w:themeColor="text1"/>
          <w:sz w:val="24"/>
          <w:szCs w:val="24"/>
          <w:lang w:val="en-US"/>
        </w:rPr>
        <w:t>e</w:t>
      </w:r>
      <w:r w:rsidR="0036417F" w:rsidRPr="000F3E78">
        <w:rPr>
          <w:rFonts w:ascii="Book Antiqua" w:hAnsi="Book Antiqua"/>
          <w:color w:val="000000" w:themeColor="text1"/>
          <w:sz w:val="24"/>
          <w:szCs w:val="24"/>
          <w:lang w:val="en-US"/>
        </w:rPr>
        <w:t>"</w:t>
      </w:r>
      <w:r w:rsidR="001830FD" w:rsidRPr="000F3E78">
        <w:rPr>
          <w:rFonts w:ascii="Book Antiqua" w:hAnsi="Book Antiqua"/>
          <w:color w:val="000000" w:themeColor="text1"/>
          <w:sz w:val="24"/>
          <w:szCs w:val="24"/>
          <w:lang w:val="en-US"/>
        </w:rPr>
        <w:t xml:space="preserve"> and the second was genotype 1 strain. </w:t>
      </w:r>
      <w:r w:rsidRPr="000F3E78">
        <w:rPr>
          <w:rFonts w:ascii="Book Antiqua" w:hAnsi="Book Antiqua"/>
          <w:color w:val="000000" w:themeColor="text1"/>
          <w:sz w:val="24"/>
          <w:szCs w:val="24"/>
          <w:lang w:val="en-US"/>
        </w:rPr>
        <w:t xml:space="preserve">Slovenian human HEV strains were not related to porcine HEV strains identified in this </w:t>
      </w:r>
      <w:proofErr w:type="gramStart"/>
      <w:r w:rsidRPr="000F3E78">
        <w:rPr>
          <w:rFonts w:ascii="Book Antiqua" w:hAnsi="Book Antiqua"/>
          <w:color w:val="000000" w:themeColor="text1"/>
          <w:sz w:val="24"/>
          <w:szCs w:val="24"/>
          <w:lang w:val="en-US"/>
        </w:rPr>
        <w:t>stud</w:t>
      </w:r>
      <w:r w:rsidR="001830FD" w:rsidRPr="000F3E78">
        <w:rPr>
          <w:rFonts w:ascii="Book Antiqua" w:hAnsi="Book Antiqua"/>
          <w:color w:val="000000" w:themeColor="text1"/>
          <w:sz w:val="24"/>
          <w:szCs w:val="24"/>
          <w:lang w:val="en-US"/>
        </w:rPr>
        <w:t>y</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74</w:t>
      </w:r>
      <w:r w:rsidR="003A3CC8" w:rsidRPr="000F3E78">
        <w:rPr>
          <w:rFonts w:ascii="Book Antiqua" w:hAnsi="Book Antiqua"/>
          <w:color w:val="000000" w:themeColor="text1"/>
          <w:sz w:val="24"/>
          <w:szCs w:val="24"/>
          <w:vertAlign w:val="superscript"/>
          <w:lang w:val="en-US"/>
        </w:rPr>
        <w:t>]</w:t>
      </w:r>
      <w:r w:rsidR="001830FD" w:rsidRPr="000F3E78">
        <w:rPr>
          <w:rFonts w:ascii="Book Antiqua" w:hAnsi="Book Antiqua"/>
          <w:color w:val="000000" w:themeColor="text1"/>
          <w:sz w:val="24"/>
          <w:szCs w:val="24"/>
          <w:lang w:val="en-US"/>
        </w:rPr>
        <w:t>.</w:t>
      </w:r>
    </w:p>
    <w:p w:rsidR="00B211C9" w:rsidRPr="000F3E78" w:rsidRDefault="009D4171"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There are several studies in </w:t>
      </w:r>
      <w:r w:rsidR="00207A41" w:rsidRPr="000F3E78">
        <w:rPr>
          <w:rFonts w:ascii="Book Antiqua" w:hAnsi="Book Antiqua"/>
          <w:color w:val="000000" w:themeColor="text1"/>
          <w:sz w:val="24"/>
          <w:szCs w:val="24"/>
          <w:lang w:val="en-US"/>
        </w:rPr>
        <w:t xml:space="preserve">different </w:t>
      </w:r>
      <w:r w:rsidR="001830FD" w:rsidRPr="000F3E78">
        <w:rPr>
          <w:rFonts w:ascii="Book Antiqua" w:hAnsi="Book Antiqua"/>
          <w:color w:val="000000" w:themeColor="text1"/>
          <w:sz w:val="24"/>
          <w:szCs w:val="24"/>
          <w:lang w:val="en-US"/>
        </w:rPr>
        <w:t>animal</w:t>
      </w:r>
      <w:r w:rsidRPr="000F3E78">
        <w:rPr>
          <w:rFonts w:ascii="Book Antiqua" w:hAnsi="Book Antiqua"/>
          <w:color w:val="000000" w:themeColor="text1"/>
          <w:sz w:val="24"/>
          <w:szCs w:val="24"/>
          <w:lang w:val="en-US"/>
        </w:rPr>
        <w:t xml:space="preserve"> </w:t>
      </w:r>
      <w:r w:rsidR="00896433" w:rsidRPr="000F3E78">
        <w:rPr>
          <w:rFonts w:ascii="Book Antiqua" w:hAnsi="Book Antiqua"/>
          <w:color w:val="000000" w:themeColor="text1"/>
          <w:sz w:val="24"/>
          <w:szCs w:val="24"/>
          <w:lang w:val="en-US"/>
        </w:rPr>
        <w:t xml:space="preserve">species </w:t>
      </w:r>
      <w:r w:rsidRPr="000F3E78">
        <w:rPr>
          <w:rFonts w:ascii="Book Antiqua" w:hAnsi="Book Antiqua"/>
          <w:color w:val="000000" w:themeColor="text1"/>
          <w:sz w:val="24"/>
          <w:szCs w:val="24"/>
          <w:lang w:val="en-US"/>
        </w:rPr>
        <w:t>in Slovenia</w:t>
      </w:r>
      <w:r w:rsidR="001830FD" w:rsidRPr="000F3E78">
        <w:rPr>
          <w:rFonts w:ascii="Book Antiqua" w:hAnsi="Book Antiqua"/>
          <w:color w:val="000000" w:themeColor="text1"/>
          <w:sz w:val="24"/>
          <w:szCs w:val="24"/>
          <w:lang w:val="en-US"/>
        </w:rPr>
        <w:t xml:space="preserve">. </w:t>
      </w:r>
      <w:r w:rsidR="00C91CD5" w:rsidRPr="000F3E78">
        <w:rPr>
          <w:rFonts w:ascii="Book Antiqua" w:hAnsi="Book Antiqua"/>
          <w:color w:val="000000" w:themeColor="text1"/>
          <w:sz w:val="24"/>
          <w:szCs w:val="24"/>
          <w:lang w:val="en-US"/>
        </w:rPr>
        <w:t>In 2011</w:t>
      </w:r>
      <w:r w:rsidR="009B0D02" w:rsidRPr="000F3E78">
        <w:rPr>
          <w:rFonts w:ascii="Book Antiqua" w:hAnsi="Book Antiqua"/>
          <w:color w:val="000000" w:themeColor="text1"/>
          <w:sz w:val="24"/>
          <w:szCs w:val="24"/>
          <w:vertAlign w:val="superscript"/>
          <w:lang w:val="en-US"/>
        </w:rPr>
        <w:t>[74</w:t>
      </w:r>
      <w:r w:rsidR="003A3CC8" w:rsidRPr="000F3E78">
        <w:rPr>
          <w:rFonts w:ascii="Book Antiqua" w:hAnsi="Book Antiqua"/>
          <w:color w:val="000000" w:themeColor="text1"/>
          <w:sz w:val="24"/>
          <w:szCs w:val="24"/>
          <w:vertAlign w:val="superscript"/>
          <w:lang w:val="en-US"/>
        </w:rPr>
        <w:t>]</w:t>
      </w:r>
      <w:r w:rsidR="001830FD" w:rsidRPr="000F3E78">
        <w:rPr>
          <w:rFonts w:ascii="Book Antiqua" w:hAnsi="Book Antiqua"/>
          <w:color w:val="000000" w:themeColor="text1"/>
          <w:sz w:val="24"/>
          <w:szCs w:val="24"/>
          <w:lang w:val="en-US"/>
        </w:rPr>
        <w:t xml:space="preserve">, 20.3% </w:t>
      </w:r>
      <w:r w:rsidR="00127D10" w:rsidRPr="000F3E78">
        <w:rPr>
          <w:rFonts w:ascii="Book Antiqua" w:hAnsi="Book Antiqua"/>
          <w:color w:val="000000" w:themeColor="text1"/>
          <w:sz w:val="24"/>
          <w:szCs w:val="24"/>
          <w:lang w:val="en-US"/>
        </w:rPr>
        <w:t xml:space="preserve">stool samples of domestic pigs </w:t>
      </w:r>
      <w:r w:rsidRPr="000F3E78">
        <w:rPr>
          <w:rFonts w:ascii="Book Antiqua" w:hAnsi="Book Antiqua"/>
          <w:color w:val="000000" w:themeColor="text1"/>
          <w:sz w:val="24"/>
          <w:szCs w:val="24"/>
          <w:lang w:val="en-US"/>
        </w:rPr>
        <w:t>were posi</w:t>
      </w:r>
      <w:r w:rsidR="0017109E" w:rsidRPr="000F3E78">
        <w:rPr>
          <w:rFonts w:ascii="Book Antiqua" w:hAnsi="Book Antiqua"/>
          <w:color w:val="000000" w:themeColor="text1"/>
          <w:sz w:val="24"/>
          <w:szCs w:val="24"/>
          <w:lang w:val="en-US"/>
        </w:rPr>
        <w:t>tive for HEV RNA</w:t>
      </w:r>
      <w:r w:rsidR="00B211C9" w:rsidRPr="000F3E78">
        <w:rPr>
          <w:rFonts w:ascii="Book Antiqua" w:hAnsi="Book Antiqua"/>
          <w:color w:val="000000" w:themeColor="text1"/>
          <w:sz w:val="24"/>
          <w:szCs w:val="24"/>
          <w:lang w:val="en-US"/>
        </w:rPr>
        <w:t>,</w:t>
      </w:r>
      <w:r w:rsidR="0017109E" w:rsidRPr="000F3E78">
        <w:rPr>
          <w:rFonts w:ascii="Book Antiqua" w:hAnsi="Book Antiqua"/>
          <w:color w:val="000000" w:themeColor="text1"/>
          <w:sz w:val="24"/>
          <w:szCs w:val="24"/>
          <w:lang w:val="en-US"/>
        </w:rPr>
        <w:t xml:space="preserve"> of which 5.3%</w:t>
      </w:r>
      <w:r w:rsidRPr="000F3E78">
        <w:rPr>
          <w:rFonts w:ascii="Book Antiqua" w:hAnsi="Book Antiqua"/>
          <w:color w:val="000000" w:themeColor="text1"/>
          <w:sz w:val="24"/>
          <w:szCs w:val="24"/>
          <w:lang w:val="en-US"/>
        </w:rPr>
        <w:t>,</w:t>
      </w:r>
      <w:r w:rsidR="0017109E" w:rsidRPr="000F3E78">
        <w:rPr>
          <w:rFonts w:ascii="Book Antiqua" w:hAnsi="Book Antiqua"/>
          <w:color w:val="000000" w:themeColor="text1"/>
          <w:sz w:val="24"/>
          <w:szCs w:val="24"/>
          <w:lang w:val="en-US"/>
        </w:rPr>
        <w:t xml:space="preserve"> 28.6% and 26.9%</w:t>
      </w:r>
      <w:r w:rsidRPr="000F3E78">
        <w:rPr>
          <w:rFonts w:ascii="Book Antiqua" w:hAnsi="Book Antiqua"/>
          <w:color w:val="000000" w:themeColor="text1"/>
          <w:sz w:val="24"/>
          <w:szCs w:val="24"/>
          <w:lang w:val="en-US"/>
        </w:rPr>
        <w:t xml:space="preserve"> were from suckling, weanling and fattening pigs, respectively.</w:t>
      </w:r>
      <w:r w:rsidR="00B211C9" w:rsidRPr="000F3E78">
        <w:rPr>
          <w:rFonts w:ascii="Book Antiqua" w:hAnsi="Book Antiqua"/>
          <w:color w:val="000000" w:themeColor="text1"/>
          <w:sz w:val="24"/>
          <w:szCs w:val="24"/>
          <w:lang w:val="en-US"/>
        </w:rPr>
        <w:t xml:space="preserve"> All HEV strains were </w:t>
      </w:r>
      <w:r w:rsidR="00566554" w:rsidRPr="000F3E78">
        <w:rPr>
          <w:rFonts w:ascii="Book Antiqua" w:hAnsi="Book Antiqua"/>
          <w:color w:val="000000" w:themeColor="text1"/>
          <w:sz w:val="24"/>
          <w:szCs w:val="24"/>
          <w:lang w:val="en-US"/>
        </w:rPr>
        <w:t>analyzed</w:t>
      </w:r>
      <w:r w:rsidR="00B211C9" w:rsidRPr="000F3E78">
        <w:rPr>
          <w:rFonts w:ascii="Book Antiqua" w:hAnsi="Book Antiqua"/>
          <w:color w:val="000000" w:themeColor="text1"/>
          <w:sz w:val="24"/>
          <w:szCs w:val="24"/>
          <w:lang w:val="en-US"/>
        </w:rPr>
        <w:t xml:space="preserve"> at 5’ ORF1 and 5’ ORF2 regions and both genome regions confirmed that Slovenian HEV strains represent a distinct genotype 3 lineage. All but one HEV strains detected in pigs in Slovenia represent a monophyletic branch in phylogenetic trees, with a high degree of sequence identity. One human HEV strain belonged to genotype 1 and two to genotype 3 but did not match the new genotype 3 lineage detected in Slovenian pig herds.</w:t>
      </w:r>
    </w:p>
    <w:p w:rsidR="001830FD" w:rsidRPr="000F3E78" w:rsidRDefault="001830F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HEV RNA was tested in Norway rat and Black rats from one site close to Ljubljana and none of t</w:t>
      </w:r>
      <w:r w:rsidR="00C91CD5" w:rsidRPr="000F3E78">
        <w:rPr>
          <w:rFonts w:ascii="Book Antiqua" w:hAnsi="Book Antiqua"/>
          <w:color w:val="000000" w:themeColor="text1"/>
          <w:sz w:val="24"/>
          <w:szCs w:val="24"/>
          <w:lang w:val="en-US"/>
        </w:rPr>
        <w:t xml:space="preserve">he rats tested HEV-RNA </w:t>
      </w:r>
      <w:proofErr w:type="gramStart"/>
      <w:r w:rsidR="00C91CD5" w:rsidRPr="000F3E78">
        <w:rPr>
          <w:rFonts w:ascii="Book Antiqua" w:hAnsi="Book Antiqua"/>
          <w:color w:val="000000" w:themeColor="text1"/>
          <w:sz w:val="24"/>
          <w:szCs w:val="24"/>
          <w:lang w:val="en-US"/>
        </w:rPr>
        <w:t>positive</w:t>
      </w:r>
      <w:r w:rsidR="003A3CC8"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50</w:t>
      </w:r>
      <w:r w:rsidR="003A3CC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The HEV presence in the wild boar population in Slovenia was first documented in 2016, showing HEV antibodies in 30.2% of animals tested, whereas HEV RNA was dete</w:t>
      </w:r>
      <w:r w:rsidR="00C91CD5" w:rsidRPr="000F3E78">
        <w:rPr>
          <w:rFonts w:ascii="Book Antiqua" w:hAnsi="Book Antiqua"/>
          <w:color w:val="000000" w:themeColor="text1"/>
          <w:sz w:val="24"/>
          <w:szCs w:val="24"/>
          <w:lang w:val="en-US"/>
        </w:rPr>
        <w:t>cted in only one sample (1/</w:t>
      </w:r>
      <w:proofErr w:type="gramStart"/>
      <w:r w:rsidR="00C91CD5" w:rsidRPr="000F3E78">
        <w:rPr>
          <w:rFonts w:ascii="Book Antiqua" w:hAnsi="Book Antiqua"/>
          <w:color w:val="000000" w:themeColor="text1"/>
          <w:sz w:val="24"/>
          <w:szCs w:val="24"/>
          <w:lang w:val="en-US"/>
        </w:rPr>
        <w:t>288)</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75</w:t>
      </w:r>
      <w:r w:rsidR="003A3CC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w:t>
      </w:r>
    </w:p>
    <w:p w:rsidR="009D4171" w:rsidRPr="000F3E78" w:rsidRDefault="00EF481C"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Recently</w:t>
      </w:r>
      <w:r w:rsidR="001830FD" w:rsidRPr="000F3E78">
        <w:rPr>
          <w:rFonts w:ascii="Book Antiqua" w:hAnsi="Book Antiqua"/>
          <w:color w:val="000000" w:themeColor="text1"/>
          <w:sz w:val="24"/>
          <w:szCs w:val="24"/>
          <w:lang w:val="en-US"/>
        </w:rPr>
        <w:t>,</w:t>
      </w:r>
      <w:r w:rsidRPr="000F3E78">
        <w:rPr>
          <w:rFonts w:ascii="Book Antiqua" w:hAnsi="Book Antiqua"/>
          <w:color w:val="000000" w:themeColor="text1"/>
          <w:sz w:val="24"/>
          <w:szCs w:val="24"/>
          <w:lang w:val="en-US"/>
        </w:rPr>
        <w:t xml:space="preserve"> </w:t>
      </w:r>
      <w:r w:rsidR="009C3D68" w:rsidRPr="000F3E78">
        <w:rPr>
          <w:rFonts w:ascii="Book Antiqua" w:hAnsi="Book Antiqua"/>
          <w:color w:val="000000" w:themeColor="text1"/>
          <w:sz w:val="24"/>
          <w:szCs w:val="24"/>
          <w:lang w:val="en-US"/>
        </w:rPr>
        <w:t>the possibility of HEV entering into the food supply chain was investigated in a large study analyzing pigs entering a slaught</w:t>
      </w:r>
      <w:r w:rsidR="003412F2" w:rsidRPr="000F3E78">
        <w:rPr>
          <w:rFonts w:ascii="Book Antiqua" w:hAnsi="Book Antiqua"/>
          <w:color w:val="000000" w:themeColor="text1"/>
          <w:sz w:val="24"/>
          <w:szCs w:val="24"/>
          <w:lang w:val="en-US"/>
        </w:rPr>
        <w:t>er</w:t>
      </w:r>
      <w:r w:rsidR="009C3D68" w:rsidRPr="000F3E78">
        <w:rPr>
          <w:rFonts w:ascii="Book Antiqua" w:hAnsi="Book Antiqua"/>
          <w:color w:val="000000" w:themeColor="text1"/>
          <w:sz w:val="24"/>
          <w:szCs w:val="24"/>
          <w:lang w:val="en-US"/>
        </w:rPr>
        <w:t xml:space="preserve">house. </w:t>
      </w:r>
      <w:r w:rsidRPr="000F3E78">
        <w:rPr>
          <w:rFonts w:ascii="Book Antiqua" w:hAnsi="Book Antiqua"/>
          <w:color w:val="000000" w:themeColor="text1"/>
          <w:sz w:val="24"/>
          <w:szCs w:val="24"/>
          <w:lang w:val="en-US"/>
        </w:rPr>
        <w:t xml:space="preserve">The study covered </w:t>
      </w:r>
      <w:r w:rsidR="0017109E" w:rsidRPr="000F3E78">
        <w:rPr>
          <w:rFonts w:ascii="Book Antiqua" w:hAnsi="Book Antiqua"/>
          <w:color w:val="000000" w:themeColor="text1"/>
          <w:sz w:val="24"/>
          <w:szCs w:val="24"/>
          <w:lang w:val="en-US"/>
        </w:rPr>
        <w:t>three different age groups and three different samples</w:t>
      </w:r>
      <w:r w:rsidRPr="000F3E78">
        <w:rPr>
          <w:rFonts w:ascii="Book Antiqua" w:hAnsi="Book Antiqua"/>
          <w:color w:val="000000" w:themeColor="text1"/>
          <w:sz w:val="24"/>
          <w:szCs w:val="24"/>
          <w:lang w:val="en-US"/>
        </w:rPr>
        <w:t xml:space="preserve"> (f</w:t>
      </w:r>
      <w:r w:rsidR="00AC1DF0" w:rsidRPr="000F3E78">
        <w:rPr>
          <w:rFonts w:ascii="Book Antiqua" w:hAnsi="Book Antiqua"/>
          <w:color w:val="000000" w:themeColor="text1"/>
          <w:sz w:val="24"/>
          <w:szCs w:val="24"/>
          <w:lang w:val="en-US"/>
        </w:rPr>
        <w:t>e</w:t>
      </w:r>
      <w:r w:rsidRPr="000F3E78">
        <w:rPr>
          <w:rFonts w:ascii="Book Antiqua" w:hAnsi="Book Antiqua"/>
          <w:color w:val="000000" w:themeColor="text1"/>
          <w:sz w:val="24"/>
          <w:szCs w:val="24"/>
          <w:lang w:val="en-US"/>
        </w:rPr>
        <w:t>ces, bile and liver), showing the overall HEV RNA (sample) prevalence of 5.</w:t>
      </w:r>
      <w:r w:rsidR="001830FD" w:rsidRPr="000F3E78">
        <w:rPr>
          <w:rFonts w:ascii="Book Antiqua" w:hAnsi="Book Antiqua"/>
          <w:color w:val="000000" w:themeColor="text1"/>
          <w:sz w:val="24"/>
          <w:szCs w:val="24"/>
          <w:lang w:val="en-US"/>
        </w:rPr>
        <w:t xml:space="preserve">4%, 4.9% and 5.3%, </w:t>
      </w:r>
      <w:proofErr w:type="gramStart"/>
      <w:r w:rsidR="001830FD" w:rsidRPr="000F3E78">
        <w:rPr>
          <w:rFonts w:ascii="Book Antiqua" w:hAnsi="Book Antiqua"/>
          <w:color w:val="000000" w:themeColor="text1"/>
          <w:sz w:val="24"/>
          <w:szCs w:val="24"/>
          <w:lang w:val="en-US"/>
        </w:rPr>
        <w:t>respectively</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76</w:t>
      </w:r>
      <w:r w:rsidR="003A3CC8" w:rsidRPr="000F3E78">
        <w:rPr>
          <w:rFonts w:ascii="Book Antiqua" w:hAnsi="Book Antiqua"/>
          <w:color w:val="000000" w:themeColor="text1"/>
          <w:sz w:val="24"/>
          <w:szCs w:val="24"/>
          <w:vertAlign w:val="superscript"/>
          <w:lang w:val="en-US"/>
        </w:rPr>
        <w:t>]</w:t>
      </w:r>
      <w:r w:rsidRPr="000F3E78">
        <w:rPr>
          <w:rFonts w:ascii="Book Antiqua" w:hAnsi="Book Antiqua"/>
          <w:color w:val="000000" w:themeColor="text1"/>
          <w:sz w:val="24"/>
          <w:szCs w:val="24"/>
          <w:lang w:val="en-US"/>
        </w:rPr>
        <w:t xml:space="preserve">. </w:t>
      </w:r>
      <w:r w:rsidR="0017109E" w:rsidRPr="000F3E78">
        <w:rPr>
          <w:rFonts w:ascii="Book Antiqua" w:hAnsi="Book Antiqua"/>
          <w:color w:val="000000" w:themeColor="text1"/>
          <w:sz w:val="24"/>
          <w:szCs w:val="24"/>
          <w:lang w:val="en-US"/>
        </w:rPr>
        <w:t>In the group of three month</w:t>
      </w:r>
      <w:r w:rsidR="00566554" w:rsidRPr="000F3E78">
        <w:rPr>
          <w:rFonts w:ascii="Book Antiqua" w:hAnsi="Book Antiqua"/>
          <w:color w:val="000000" w:themeColor="text1"/>
          <w:sz w:val="24"/>
          <w:szCs w:val="24"/>
          <w:lang w:val="en-US"/>
        </w:rPr>
        <w:t>s</w:t>
      </w:r>
      <w:r w:rsidR="0017109E" w:rsidRPr="000F3E78">
        <w:rPr>
          <w:rFonts w:ascii="Book Antiqua" w:hAnsi="Book Antiqua"/>
          <w:color w:val="000000" w:themeColor="text1"/>
          <w:sz w:val="24"/>
          <w:szCs w:val="24"/>
          <w:lang w:val="en-US"/>
        </w:rPr>
        <w:t xml:space="preserve"> old pigs</w:t>
      </w:r>
      <w:r w:rsidR="001830FD" w:rsidRPr="000F3E78">
        <w:rPr>
          <w:rFonts w:ascii="Book Antiqua" w:hAnsi="Book Antiqua"/>
          <w:color w:val="000000" w:themeColor="text1"/>
          <w:sz w:val="24"/>
          <w:szCs w:val="24"/>
          <w:lang w:val="en-US"/>
        </w:rPr>
        <w:t>, 13.7% of f</w:t>
      </w:r>
      <w:r w:rsidR="0017109E" w:rsidRPr="000F3E78">
        <w:rPr>
          <w:rFonts w:ascii="Book Antiqua" w:hAnsi="Book Antiqua"/>
          <w:color w:val="000000" w:themeColor="text1"/>
          <w:sz w:val="24"/>
          <w:szCs w:val="24"/>
          <w:lang w:val="en-US"/>
        </w:rPr>
        <w:t xml:space="preserve">eces, 13.0% of bile </w:t>
      </w:r>
      <w:r w:rsidR="0017109E" w:rsidRPr="000F3E78">
        <w:rPr>
          <w:rFonts w:ascii="Book Antiqua" w:hAnsi="Book Antiqua"/>
          <w:color w:val="000000" w:themeColor="text1"/>
          <w:sz w:val="24"/>
          <w:szCs w:val="24"/>
          <w:lang w:val="en-US"/>
        </w:rPr>
        <w:lastRenderedPageBreak/>
        <w:t>and 2.1% of liver samples were HEV</w:t>
      </w:r>
      <w:r w:rsidRPr="000F3E78">
        <w:rPr>
          <w:rFonts w:ascii="Book Antiqua" w:hAnsi="Book Antiqua"/>
          <w:color w:val="000000" w:themeColor="text1"/>
          <w:sz w:val="24"/>
          <w:szCs w:val="24"/>
          <w:lang w:val="en-US"/>
        </w:rPr>
        <w:t xml:space="preserve"> RNA</w:t>
      </w:r>
      <w:r w:rsidR="00E3000A" w:rsidRPr="000F3E78">
        <w:rPr>
          <w:rFonts w:ascii="Book Antiqua" w:hAnsi="Book Antiqua"/>
          <w:color w:val="000000" w:themeColor="text1"/>
          <w:sz w:val="24"/>
          <w:szCs w:val="24"/>
          <w:lang w:val="en-US"/>
        </w:rPr>
        <w:t xml:space="preserve"> positive</w:t>
      </w:r>
      <w:r w:rsidR="009C3D68" w:rsidRPr="000F3E78">
        <w:rPr>
          <w:rFonts w:ascii="Book Antiqua" w:hAnsi="Book Antiqua"/>
          <w:color w:val="000000" w:themeColor="text1"/>
          <w:sz w:val="24"/>
          <w:szCs w:val="24"/>
          <w:lang w:val="en-US"/>
        </w:rPr>
        <w:t>. Th</w:t>
      </w:r>
      <w:r w:rsidR="003412F2" w:rsidRPr="000F3E78">
        <w:rPr>
          <w:rFonts w:ascii="Book Antiqua" w:hAnsi="Book Antiqua"/>
          <w:color w:val="000000" w:themeColor="text1"/>
          <w:sz w:val="24"/>
          <w:szCs w:val="24"/>
          <w:lang w:val="en-US"/>
        </w:rPr>
        <w:t>e</w:t>
      </w:r>
      <w:r w:rsidR="009C3D68" w:rsidRPr="000F3E78">
        <w:rPr>
          <w:rFonts w:ascii="Book Antiqua" w:hAnsi="Book Antiqua"/>
          <w:color w:val="000000" w:themeColor="text1"/>
          <w:sz w:val="24"/>
          <w:szCs w:val="24"/>
          <w:lang w:val="en-US"/>
        </w:rPr>
        <w:t xml:space="preserve"> youngest group originating from Slovenia (non</w:t>
      </w:r>
      <w:r w:rsidR="003412F2" w:rsidRPr="000F3E78">
        <w:rPr>
          <w:rFonts w:ascii="Book Antiqua" w:hAnsi="Book Antiqua"/>
          <w:color w:val="000000" w:themeColor="text1"/>
          <w:sz w:val="24"/>
          <w:szCs w:val="24"/>
          <w:lang w:val="en-US"/>
        </w:rPr>
        <w:t>e</w:t>
      </w:r>
      <w:r w:rsidR="009C3D68" w:rsidRPr="000F3E78">
        <w:rPr>
          <w:rFonts w:ascii="Book Antiqua" w:hAnsi="Book Antiqua"/>
          <w:color w:val="000000" w:themeColor="text1"/>
          <w:sz w:val="24"/>
          <w:szCs w:val="24"/>
          <w:lang w:val="en-US"/>
        </w:rPr>
        <w:t xml:space="preserve"> imported), </w:t>
      </w:r>
      <w:r w:rsidR="003412F2" w:rsidRPr="000F3E78">
        <w:rPr>
          <w:rFonts w:ascii="Book Antiqua" w:hAnsi="Book Antiqua"/>
          <w:color w:val="000000" w:themeColor="text1"/>
          <w:sz w:val="24"/>
          <w:szCs w:val="24"/>
          <w:lang w:val="en-US"/>
        </w:rPr>
        <w:t xml:space="preserve">was </w:t>
      </w:r>
      <w:r w:rsidR="00E3000A" w:rsidRPr="000F3E78">
        <w:rPr>
          <w:rFonts w:ascii="Book Antiqua" w:hAnsi="Book Antiqua"/>
          <w:color w:val="000000" w:themeColor="text1"/>
          <w:sz w:val="24"/>
          <w:szCs w:val="24"/>
          <w:lang w:val="en-US"/>
        </w:rPr>
        <w:t>prove</w:t>
      </w:r>
      <w:r w:rsidR="003412F2" w:rsidRPr="000F3E78">
        <w:rPr>
          <w:rFonts w:ascii="Book Antiqua" w:hAnsi="Book Antiqua"/>
          <w:color w:val="000000" w:themeColor="text1"/>
          <w:sz w:val="24"/>
          <w:szCs w:val="24"/>
          <w:lang w:val="en-US"/>
        </w:rPr>
        <w:t>n</w:t>
      </w:r>
      <w:r w:rsidR="00E3000A" w:rsidRPr="000F3E78">
        <w:rPr>
          <w:rFonts w:ascii="Book Antiqua" w:hAnsi="Book Antiqua"/>
          <w:color w:val="000000" w:themeColor="text1"/>
          <w:sz w:val="24"/>
          <w:szCs w:val="24"/>
          <w:lang w:val="en-US"/>
        </w:rPr>
        <w:t xml:space="preserve"> to be </w:t>
      </w:r>
      <w:r w:rsidR="003412F2" w:rsidRPr="000F3E78">
        <w:rPr>
          <w:rFonts w:ascii="Book Antiqua" w:hAnsi="Book Antiqua"/>
          <w:color w:val="000000" w:themeColor="text1"/>
          <w:sz w:val="24"/>
          <w:szCs w:val="24"/>
          <w:lang w:val="en-US"/>
        </w:rPr>
        <w:t>a group for highest risk for HEV infection</w:t>
      </w:r>
      <w:r w:rsidR="003A3CC8" w:rsidRPr="000F3E78">
        <w:rPr>
          <w:rFonts w:ascii="Book Antiqua" w:hAnsi="Book Antiqua"/>
          <w:color w:val="000000" w:themeColor="text1"/>
          <w:sz w:val="24"/>
          <w:szCs w:val="24"/>
          <w:lang w:val="en-US"/>
        </w:rPr>
        <w:t>.</w:t>
      </w:r>
      <w:r w:rsidR="0017109E" w:rsidRPr="000F3E78">
        <w:rPr>
          <w:rFonts w:ascii="Book Antiqua" w:hAnsi="Book Antiqua"/>
          <w:color w:val="000000" w:themeColor="text1"/>
          <w:sz w:val="24"/>
          <w:szCs w:val="24"/>
          <w:lang w:val="en-US"/>
        </w:rPr>
        <w:t xml:space="preserve"> In the group of six months old pigs</w:t>
      </w:r>
      <w:r w:rsidR="003412F2" w:rsidRPr="000F3E78">
        <w:rPr>
          <w:rFonts w:ascii="Book Antiqua" w:hAnsi="Book Antiqua"/>
          <w:color w:val="000000" w:themeColor="text1"/>
          <w:sz w:val="24"/>
          <w:szCs w:val="24"/>
          <w:lang w:val="en-US"/>
        </w:rPr>
        <w:t xml:space="preserve"> (imported from Austria), only one liver and one bile sample out of 400 tested positive. </w:t>
      </w:r>
      <w:r w:rsidR="0017109E" w:rsidRPr="000F3E78">
        <w:rPr>
          <w:rFonts w:ascii="Book Antiqua" w:hAnsi="Book Antiqua"/>
          <w:color w:val="000000" w:themeColor="text1"/>
          <w:sz w:val="24"/>
          <w:szCs w:val="24"/>
          <w:lang w:val="en-US"/>
        </w:rPr>
        <w:t>In the category of sows, no positive samples were found.</w:t>
      </w:r>
      <w:r w:rsidR="002013A3" w:rsidRPr="000F3E78">
        <w:rPr>
          <w:rFonts w:ascii="Book Antiqua" w:hAnsi="Book Antiqua"/>
          <w:color w:val="000000" w:themeColor="text1"/>
          <w:sz w:val="24"/>
          <w:szCs w:val="24"/>
          <w:lang w:val="en-US"/>
        </w:rPr>
        <w:t xml:space="preserve"> The same study </w:t>
      </w:r>
      <w:r w:rsidR="00A922C5" w:rsidRPr="000F3E78">
        <w:rPr>
          <w:rFonts w:ascii="Book Antiqua" w:hAnsi="Book Antiqua"/>
          <w:color w:val="000000" w:themeColor="text1"/>
          <w:sz w:val="24"/>
          <w:szCs w:val="24"/>
          <w:lang w:val="en-US"/>
        </w:rPr>
        <w:t>analyzed</w:t>
      </w:r>
      <w:r w:rsidR="002013A3" w:rsidRPr="000F3E78">
        <w:rPr>
          <w:rFonts w:ascii="Book Antiqua" w:hAnsi="Book Antiqua"/>
          <w:color w:val="000000" w:themeColor="text1"/>
          <w:sz w:val="24"/>
          <w:szCs w:val="24"/>
          <w:lang w:val="en-US"/>
        </w:rPr>
        <w:t xml:space="preserve"> swabs </w:t>
      </w:r>
      <w:r w:rsidR="00A922C5" w:rsidRPr="000F3E78">
        <w:rPr>
          <w:rFonts w:ascii="Book Antiqua" w:hAnsi="Book Antiqua"/>
          <w:color w:val="000000" w:themeColor="text1"/>
          <w:sz w:val="24"/>
          <w:szCs w:val="24"/>
          <w:lang w:val="en-US"/>
        </w:rPr>
        <w:t xml:space="preserve">collected </w:t>
      </w:r>
      <w:r w:rsidR="002013A3" w:rsidRPr="000F3E78">
        <w:rPr>
          <w:rFonts w:ascii="Book Antiqua" w:hAnsi="Book Antiqua"/>
          <w:color w:val="000000" w:themeColor="text1"/>
          <w:sz w:val="24"/>
          <w:szCs w:val="24"/>
          <w:lang w:val="en-US"/>
        </w:rPr>
        <w:t>at three different site</w:t>
      </w:r>
      <w:r w:rsidR="00A922C5" w:rsidRPr="000F3E78">
        <w:rPr>
          <w:rFonts w:ascii="Book Antiqua" w:hAnsi="Book Antiqua"/>
          <w:color w:val="000000" w:themeColor="text1"/>
          <w:sz w:val="24"/>
          <w:szCs w:val="24"/>
          <w:lang w:val="en-US"/>
        </w:rPr>
        <w:t>s</w:t>
      </w:r>
      <w:r w:rsidR="002013A3" w:rsidRPr="000F3E78">
        <w:rPr>
          <w:rFonts w:ascii="Book Antiqua" w:hAnsi="Book Antiqua"/>
          <w:color w:val="000000" w:themeColor="text1"/>
          <w:sz w:val="24"/>
          <w:szCs w:val="24"/>
          <w:lang w:val="en-US"/>
        </w:rPr>
        <w:t xml:space="preserve"> on the slaughter line (the hooks that </w:t>
      </w:r>
      <w:r w:rsidR="00A922C5" w:rsidRPr="000F3E78">
        <w:rPr>
          <w:rFonts w:ascii="Book Antiqua" w:hAnsi="Book Antiqua"/>
          <w:color w:val="000000" w:themeColor="text1"/>
          <w:sz w:val="24"/>
          <w:szCs w:val="24"/>
          <w:lang w:val="en-US"/>
        </w:rPr>
        <w:t>were</w:t>
      </w:r>
      <w:r w:rsidR="002013A3" w:rsidRPr="000F3E78">
        <w:rPr>
          <w:rFonts w:ascii="Book Antiqua" w:hAnsi="Book Antiqua"/>
          <w:color w:val="000000" w:themeColor="text1"/>
          <w:sz w:val="24"/>
          <w:szCs w:val="24"/>
          <w:lang w:val="en-US"/>
        </w:rPr>
        <w:t xml:space="preserve"> used to hang</w:t>
      </w:r>
      <w:r w:rsidR="00A922C5" w:rsidRPr="000F3E78">
        <w:rPr>
          <w:rFonts w:ascii="Book Antiqua" w:hAnsi="Book Antiqua"/>
          <w:color w:val="000000" w:themeColor="text1"/>
          <w:sz w:val="24"/>
          <w:szCs w:val="24"/>
          <w:lang w:val="en-US"/>
        </w:rPr>
        <w:t xml:space="preserve"> the liver and the lung, the co</w:t>
      </w:r>
      <w:r w:rsidR="002013A3" w:rsidRPr="000F3E78">
        <w:rPr>
          <w:rFonts w:ascii="Book Antiqua" w:hAnsi="Book Antiqua"/>
          <w:color w:val="000000" w:themeColor="text1"/>
          <w:sz w:val="24"/>
          <w:szCs w:val="24"/>
          <w:lang w:val="en-US"/>
        </w:rPr>
        <w:t xml:space="preserve">ntainers in which livers </w:t>
      </w:r>
      <w:r w:rsidR="00A922C5" w:rsidRPr="000F3E78">
        <w:rPr>
          <w:rFonts w:ascii="Book Antiqua" w:hAnsi="Book Antiqua"/>
          <w:color w:val="000000" w:themeColor="text1"/>
          <w:sz w:val="24"/>
          <w:szCs w:val="24"/>
          <w:lang w:val="en-US"/>
        </w:rPr>
        <w:t>were</w:t>
      </w:r>
      <w:r w:rsidR="002013A3" w:rsidRPr="000F3E78">
        <w:rPr>
          <w:rFonts w:ascii="Book Antiqua" w:hAnsi="Book Antiqua"/>
          <w:color w:val="000000" w:themeColor="text1"/>
          <w:sz w:val="24"/>
          <w:szCs w:val="24"/>
          <w:lang w:val="en-US"/>
        </w:rPr>
        <w:t xml:space="preserve"> store</w:t>
      </w:r>
      <w:r w:rsidR="00A922C5" w:rsidRPr="000F3E78">
        <w:rPr>
          <w:rFonts w:ascii="Book Antiqua" w:hAnsi="Book Antiqua"/>
          <w:color w:val="000000" w:themeColor="text1"/>
          <w:sz w:val="24"/>
          <w:szCs w:val="24"/>
          <w:lang w:val="en-US"/>
        </w:rPr>
        <w:t>d</w:t>
      </w:r>
      <w:r w:rsidR="002013A3" w:rsidRPr="000F3E78">
        <w:rPr>
          <w:rFonts w:ascii="Book Antiqua" w:hAnsi="Book Antiqua"/>
          <w:color w:val="000000" w:themeColor="text1"/>
          <w:sz w:val="24"/>
          <w:szCs w:val="24"/>
          <w:lang w:val="en-US"/>
        </w:rPr>
        <w:t xml:space="preserve"> and the hooks for hanging </w:t>
      </w:r>
      <w:r w:rsidR="00A922C5" w:rsidRPr="000F3E78">
        <w:rPr>
          <w:rFonts w:ascii="Book Antiqua" w:hAnsi="Book Antiqua"/>
          <w:color w:val="000000" w:themeColor="text1"/>
          <w:sz w:val="24"/>
          <w:szCs w:val="24"/>
          <w:lang w:val="en-US"/>
        </w:rPr>
        <w:t>carcasses</w:t>
      </w:r>
      <w:r w:rsidR="002013A3" w:rsidRPr="000F3E78">
        <w:rPr>
          <w:rFonts w:ascii="Book Antiqua" w:hAnsi="Book Antiqua"/>
          <w:color w:val="000000" w:themeColor="text1"/>
          <w:sz w:val="24"/>
          <w:szCs w:val="24"/>
          <w:lang w:val="en-US"/>
        </w:rPr>
        <w:t xml:space="preserve"> in the cooling room). Of 62 swab samples</w:t>
      </w:r>
      <w:r w:rsidR="00A922C5" w:rsidRPr="000F3E78">
        <w:rPr>
          <w:rFonts w:ascii="Book Antiqua" w:hAnsi="Book Antiqua"/>
          <w:color w:val="000000" w:themeColor="text1"/>
          <w:sz w:val="24"/>
          <w:szCs w:val="24"/>
          <w:lang w:val="en-US"/>
        </w:rPr>
        <w:t>,</w:t>
      </w:r>
      <w:r w:rsidR="002013A3" w:rsidRPr="000F3E78">
        <w:rPr>
          <w:rFonts w:ascii="Book Antiqua" w:hAnsi="Book Antiqua"/>
          <w:color w:val="000000" w:themeColor="text1"/>
          <w:sz w:val="24"/>
          <w:szCs w:val="24"/>
          <w:lang w:val="en-US"/>
        </w:rPr>
        <w:t xml:space="preserve"> </w:t>
      </w:r>
      <w:r w:rsidR="00A922C5" w:rsidRPr="000F3E78">
        <w:rPr>
          <w:rFonts w:ascii="Book Antiqua" w:hAnsi="Book Antiqua"/>
          <w:color w:val="000000" w:themeColor="text1"/>
          <w:sz w:val="24"/>
          <w:szCs w:val="24"/>
          <w:lang w:val="en-US"/>
        </w:rPr>
        <w:t>two</w:t>
      </w:r>
      <w:r w:rsidR="002013A3" w:rsidRPr="000F3E78">
        <w:rPr>
          <w:rFonts w:ascii="Book Antiqua" w:hAnsi="Book Antiqua"/>
          <w:color w:val="000000" w:themeColor="text1"/>
          <w:sz w:val="24"/>
          <w:szCs w:val="24"/>
          <w:lang w:val="en-US"/>
        </w:rPr>
        <w:t xml:space="preserve"> were pos</w:t>
      </w:r>
      <w:r w:rsidR="00A922C5" w:rsidRPr="000F3E78">
        <w:rPr>
          <w:rFonts w:ascii="Book Antiqua" w:hAnsi="Book Antiqua"/>
          <w:color w:val="000000" w:themeColor="text1"/>
          <w:sz w:val="24"/>
          <w:szCs w:val="24"/>
          <w:lang w:val="en-US"/>
        </w:rPr>
        <w:t>i</w:t>
      </w:r>
      <w:r w:rsidR="002013A3" w:rsidRPr="000F3E78">
        <w:rPr>
          <w:rFonts w:ascii="Book Antiqua" w:hAnsi="Book Antiqua"/>
          <w:color w:val="000000" w:themeColor="text1"/>
          <w:sz w:val="24"/>
          <w:szCs w:val="24"/>
          <w:lang w:val="en-US"/>
        </w:rPr>
        <w:t>tive</w:t>
      </w:r>
      <w:r w:rsidR="00A922C5" w:rsidRPr="000F3E78">
        <w:rPr>
          <w:rFonts w:ascii="Book Antiqua" w:hAnsi="Book Antiqua"/>
          <w:color w:val="000000" w:themeColor="text1"/>
          <w:sz w:val="24"/>
          <w:szCs w:val="24"/>
          <w:lang w:val="en-US"/>
        </w:rPr>
        <w:t xml:space="preserve"> (a </w:t>
      </w:r>
      <w:r w:rsidR="002013A3" w:rsidRPr="000F3E78">
        <w:rPr>
          <w:rFonts w:ascii="Book Antiqua" w:hAnsi="Book Antiqua"/>
          <w:color w:val="000000" w:themeColor="text1"/>
          <w:sz w:val="24"/>
          <w:szCs w:val="24"/>
          <w:lang w:val="en-US"/>
        </w:rPr>
        <w:t>swab from the hook that carr</w:t>
      </w:r>
      <w:r w:rsidR="00A922C5" w:rsidRPr="000F3E78">
        <w:rPr>
          <w:rFonts w:ascii="Book Antiqua" w:hAnsi="Book Antiqua"/>
          <w:color w:val="000000" w:themeColor="text1"/>
          <w:sz w:val="24"/>
          <w:szCs w:val="24"/>
          <w:lang w:val="en-US"/>
        </w:rPr>
        <w:t>ied</w:t>
      </w:r>
      <w:r w:rsidR="002013A3" w:rsidRPr="000F3E78">
        <w:rPr>
          <w:rFonts w:ascii="Book Antiqua" w:hAnsi="Book Antiqua"/>
          <w:color w:val="000000" w:themeColor="text1"/>
          <w:sz w:val="24"/>
          <w:szCs w:val="24"/>
          <w:lang w:val="en-US"/>
        </w:rPr>
        <w:t xml:space="preserve"> liver and one from the liver container</w:t>
      </w:r>
      <w:r w:rsidR="00A922C5" w:rsidRPr="000F3E78">
        <w:rPr>
          <w:rFonts w:ascii="Book Antiqua" w:hAnsi="Book Antiqua"/>
          <w:color w:val="000000" w:themeColor="text1"/>
          <w:sz w:val="24"/>
          <w:szCs w:val="24"/>
          <w:lang w:val="en-US"/>
        </w:rPr>
        <w:t>)</w:t>
      </w:r>
      <w:r w:rsidR="002013A3" w:rsidRPr="000F3E78">
        <w:rPr>
          <w:rFonts w:ascii="Book Antiqua" w:hAnsi="Book Antiqua"/>
          <w:color w:val="000000" w:themeColor="text1"/>
          <w:sz w:val="24"/>
          <w:szCs w:val="24"/>
          <w:lang w:val="en-US"/>
        </w:rPr>
        <w:t>. However, all mince</w:t>
      </w:r>
      <w:r w:rsidR="00566554" w:rsidRPr="000F3E78">
        <w:rPr>
          <w:rFonts w:ascii="Book Antiqua" w:hAnsi="Book Antiqua"/>
          <w:color w:val="000000" w:themeColor="text1"/>
          <w:sz w:val="24"/>
          <w:szCs w:val="24"/>
          <w:lang w:val="en-US"/>
        </w:rPr>
        <w:t>d</w:t>
      </w:r>
      <w:r w:rsidR="002013A3" w:rsidRPr="000F3E78">
        <w:rPr>
          <w:rFonts w:ascii="Book Antiqua" w:hAnsi="Book Antiqua"/>
          <w:color w:val="000000" w:themeColor="text1"/>
          <w:sz w:val="24"/>
          <w:szCs w:val="24"/>
          <w:lang w:val="en-US"/>
        </w:rPr>
        <w:t xml:space="preserve"> meat and bratwurst samples from th</w:t>
      </w:r>
      <w:r w:rsidR="00566554" w:rsidRPr="000F3E78">
        <w:rPr>
          <w:rFonts w:ascii="Book Antiqua" w:hAnsi="Book Antiqua"/>
          <w:color w:val="000000" w:themeColor="text1"/>
          <w:sz w:val="24"/>
          <w:szCs w:val="24"/>
          <w:lang w:val="en-US"/>
        </w:rPr>
        <w:t>ese</w:t>
      </w:r>
      <w:r w:rsidR="002013A3" w:rsidRPr="000F3E78">
        <w:rPr>
          <w:rFonts w:ascii="Book Antiqua" w:hAnsi="Book Antiqua"/>
          <w:color w:val="000000" w:themeColor="text1"/>
          <w:sz w:val="24"/>
          <w:szCs w:val="24"/>
          <w:lang w:val="en-US"/>
        </w:rPr>
        <w:t xml:space="preserve"> </w:t>
      </w:r>
      <w:r w:rsidR="00A922C5" w:rsidRPr="000F3E78">
        <w:rPr>
          <w:rFonts w:ascii="Book Antiqua" w:hAnsi="Book Antiqua"/>
          <w:color w:val="000000" w:themeColor="text1"/>
          <w:sz w:val="24"/>
          <w:szCs w:val="24"/>
          <w:lang w:val="en-US"/>
        </w:rPr>
        <w:t xml:space="preserve">studies tested HEV RNA </w:t>
      </w:r>
      <w:proofErr w:type="gramStart"/>
      <w:r w:rsidR="00A922C5" w:rsidRPr="000F3E78">
        <w:rPr>
          <w:rFonts w:ascii="Book Antiqua" w:hAnsi="Book Antiqua"/>
          <w:color w:val="000000" w:themeColor="text1"/>
          <w:sz w:val="24"/>
          <w:szCs w:val="24"/>
          <w:lang w:val="en-US"/>
        </w:rPr>
        <w:t>negative</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76</w:t>
      </w:r>
      <w:r w:rsidR="003A3CC8" w:rsidRPr="000F3E78">
        <w:rPr>
          <w:rFonts w:ascii="Book Antiqua" w:hAnsi="Book Antiqua"/>
          <w:color w:val="000000" w:themeColor="text1"/>
          <w:sz w:val="24"/>
          <w:szCs w:val="24"/>
          <w:vertAlign w:val="superscript"/>
          <w:lang w:val="en-US"/>
        </w:rPr>
        <w:t>]</w:t>
      </w:r>
      <w:r w:rsidR="002013A3" w:rsidRPr="000F3E78">
        <w:rPr>
          <w:rFonts w:ascii="Book Antiqua" w:hAnsi="Book Antiqua"/>
          <w:color w:val="000000" w:themeColor="text1"/>
          <w:sz w:val="24"/>
          <w:szCs w:val="24"/>
          <w:lang w:val="en-US"/>
        </w:rPr>
        <w:t>. The</w:t>
      </w:r>
      <w:r w:rsidR="00E3000A" w:rsidRPr="000F3E78">
        <w:rPr>
          <w:rFonts w:ascii="Book Antiqua" w:hAnsi="Book Antiqua"/>
          <w:color w:val="000000" w:themeColor="text1"/>
          <w:sz w:val="24"/>
          <w:szCs w:val="24"/>
          <w:lang w:val="en-US"/>
        </w:rPr>
        <w:t xml:space="preserve"> phylogenetic </w:t>
      </w:r>
      <w:r w:rsidR="00A922C5" w:rsidRPr="000F3E78">
        <w:rPr>
          <w:rFonts w:ascii="Book Antiqua" w:hAnsi="Book Antiqua"/>
          <w:color w:val="000000" w:themeColor="text1"/>
          <w:sz w:val="24"/>
          <w:szCs w:val="24"/>
          <w:lang w:val="en-US"/>
        </w:rPr>
        <w:t>analysis</w:t>
      </w:r>
      <w:r w:rsidR="00E3000A" w:rsidRPr="000F3E78">
        <w:rPr>
          <w:rFonts w:ascii="Book Antiqua" w:hAnsi="Book Antiqua"/>
          <w:color w:val="000000" w:themeColor="text1"/>
          <w:sz w:val="24"/>
          <w:szCs w:val="24"/>
          <w:lang w:val="en-US"/>
        </w:rPr>
        <w:t xml:space="preserve"> revealed</w:t>
      </w:r>
      <w:r w:rsidR="002013A3" w:rsidRPr="000F3E78">
        <w:rPr>
          <w:rFonts w:ascii="Book Antiqua" w:hAnsi="Book Antiqua"/>
          <w:color w:val="000000" w:themeColor="text1"/>
          <w:sz w:val="24"/>
          <w:szCs w:val="24"/>
          <w:lang w:val="en-US"/>
        </w:rPr>
        <w:t xml:space="preserve"> that detected str</w:t>
      </w:r>
      <w:r w:rsidR="00E3000A" w:rsidRPr="000F3E78">
        <w:rPr>
          <w:rFonts w:ascii="Book Antiqua" w:hAnsi="Book Antiqua"/>
          <w:color w:val="000000" w:themeColor="text1"/>
          <w:sz w:val="24"/>
          <w:szCs w:val="24"/>
          <w:lang w:val="en-US"/>
        </w:rPr>
        <w:t>a</w:t>
      </w:r>
      <w:r w:rsidR="002013A3" w:rsidRPr="000F3E78">
        <w:rPr>
          <w:rFonts w:ascii="Book Antiqua" w:hAnsi="Book Antiqua"/>
          <w:color w:val="000000" w:themeColor="text1"/>
          <w:sz w:val="24"/>
          <w:szCs w:val="24"/>
          <w:lang w:val="en-US"/>
        </w:rPr>
        <w:t xml:space="preserve">ins were </w:t>
      </w:r>
      <w:r w:rsidR="00E3000A" w:rsidRPr="000F3E78">
        <w:rPr>
          <w:rFonts w:ascii="Book Antiqua" w:hAnsi="Book Antiqua"/>
          <w:color w:val="000000" w:themeColor="text1"/>
          <w:sz w:val="24"/>
          <w:szCs w:val="24"/>
          <w:lang w:val="en-US"/>
        </w:rPr>
        <w:t>clustered</w:t>
      </w:r>
      <w:r w:rsidR="002013A3" w:rsidRPr="000F3E78">
        <w:rPr>
          <w:rFonts w:ascii="Book Antiqua" w:hAnsi="Book Antiqua"/>
          <w:color w:val="000000" w:themeColor="text1"/>
          <w:sz w:val="24"/>
          <w:szCs w:val="24"/>
          <w:lang w:val="en-US"/>
        </w:rPr>
        <w:t xml:space="preserve"> into subtypes 3a, 3b, 3c and 3e.</w:t>
      </w:r>
    </w:p>
    <w:p w:rsidR="008A2B76" w:rsidRPr="000F3E78" w:rsidRDefault="00B44E2B"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Further environmental studies investigated surface water and </w:t>
      </w:r>
      <w:r w:rsidR="008A2B76" w:rsidRPr="000F3E78">
        <w:rPr>
          <w:rFonts w:ascii="Book Antiqua" w:hAnsi="Book Antiqua"/>
          <w:color w:val="000000" w:themeColor="text1"/>
          <w:sz w:val="24"/>
          <w:szCs w:val="24"/>
          <w:lang w:val="en-US"/>
        </w:rPr>
        <w:t>w</w:t>
      </w:r>
      <w:r w:rsidR="00FB3C1F" w:rsidRPr="000F3E78">
        <w:rPr>
          <w:rFonts w:ascii="Book Antiqua" w:hAnsi="Book Antiqua"/>
          <w:color w:val="000000" w:themeColor="text1"/>
          <w:sz w:val="24"/>
          <w:szCs w:val="24"/>
          <w:lang w:val="en-US"/>
        </w:rPr>
        <w:t>aste water treatment plant</w:t>
      </w:r>
      <w:r w:rsidR="008A2B76" w:rsidRPr="000F3E78">
        <w:rPr>
          <w:rFonts w:ascii="Book Antiqua" w:hAnsi="Book Antiqua"/>
          <w:color w:val="000000" w:themeColor="text1"/>
          <w:sz w:val="24"/>
          <w:szCs w:val="24"/>
          <w:lang w:val="en-US"/>
        </w:rPr>
        <w:t xml:space="preserve">. </w:t>
      </w:r>
      <w:r w:rsidRPr="000F3E78">
        <w:rPr>
          <w:rFonts w:ascii="Book Antiqua" w:hAnsi="Book Antiqua"/>
          <w:color w:val="000000" w:themeColor="text1"/>
          <w:sz w:val="24"/>
          <w:szCs w:val="24"/>
          <w:lang w:val="en-US"/>
        </w:rPr>
        <w:t xml:space="preserve">Out of </w:t>
      </w:r>
      <w:r w:rsidR="00B211C9" w:rsidRPr="000F3E78">
        <w:rPr>
          <w:rFonts w:ascii="Book Antiqua" w:hAnsi="Book Antiqua"/>
          <w:color w:val="000000" w:themeColor="text1"/>
          <w:sz w:val="24"/>
          <w:szCs w:val="24"/>
          <w:lang w:val="en-US"/>
        </w:rPr>
        <w:t>60 surface water samples</w:t>
      </w:r>
      <w:r w:rsidRPr="000F3E78">
        <w:rPr>
          <w:rFonts w:ascii="Book Antiqua" w:hAnsi="Book Antiqua"/>
          <w:color w:val="000000" w:themeColor="text1"/>
          <w:sz w:val="24"/>
          <w:szCs w:val="24"/>
          <w:lang w:val="en-US"/>
        </w:rPr>
        <w:t xml:space="preserve"> tested </w:t>
      </w:r>
      <w:r w:rsidR="00B211C9" w:rsidRPr="000F3E78">
        <w:rPr>
          <w:rFonts w:ascii="Book Antiqua" w:hAnsi="Book Antiqua"/>
          <w:color w:val="000000" w:themeColor="text1"/>
          <w:sz w:val="24"/>
          <w:szCs w:val="24"/>
          <w:lang w:val="en-US"/>
        </w:rPr>
        <w:t>throughout the country, only</w:t>
      </w:r>
      <w:r w:rsidRPr="000F3E78">
        <w:rPr>
          <w:rFonts w:ascii="Book Antiqua" w:hAnsi="Book Antiqua"/>
          <w:color w:val="000000" w:themeColor="text1"/>
          <w:sz w:val="24"/>
          <w:szCs w:val="24"/>
          <w:lang w:val="en-US"/>
        </w:rPr>
        <w:t xml:space="preserve"> </w:t>
      </w:r>
      <w:r w:rsidR="00A922C5" w:rsidRPr="000F3E78">
        <w:rPr>
          <w:rFonts w:ascii="Book Antiqua" w:hAnsi="Book Antiqua"/>
          <w:color w:val="000000" w:themeColor="text1"/>
          <w:sz w:val="24"/>
          <w:szCs w:val="24"/>
          <w:lang w:val="en-US"/>
        </w:rPr>
        <w:t>two</w:t>
      </w:r>
      <w:r w:rsidRPr="000F3E78">
        <w:rPr>
          <w:rFonts w:ascii="Book Antiqua" w:hAnsi="Book Antiqua"/>
          <w:color w:val="000000" w:themeColor="text1"/>
          <w:sz w:val="24"/>
          <w:szCs w:val="24"/>
          <w:lang w:val="en-US"/>
        </w:rPr>
        <w:t xml:space="preserve"> (3.3%) were </w:t>
      </w:r>
      <w:r w:rsidR="006B7014" w:rsidRPr="000F3E78">
        <w:rPr>
          <w:rFonts w:ascii="Book Antiqua" w:hAnsi="Book Antiqua"/>
          <w:color w:val="000000" w:themeColor="text1"/>
          <w:sz w:val="24"/>
          <w:szCs w:val="24"/>
          <w:lang w:val="en-US"/>
        </w:rPr>
        <w:t>HEV RNA positive</w:t>
      </w:r>
      <w:r w:rsidRPr="000F3E78">
        <w:rPr>
          <w:rFonts w:ascii="Book Antiqua" w:hAnsi="Book Antiqua"/>
          <w:color w:val="000000" w:themeColor="text1"/>
          <w:sz w:val="24"/>
          <w:szCs w:val="24"/>
          <w:lang w:val="en-US"/>
        </w:rPr>
        <w:t>, one of them in the near vicinity of a pig farm</w:t>
      </w:r>
      <w:r w:rsidR="003D32CA" w:rsidRPr="000F3E78">
        <w:rPr>
          <w:rFonts w:ascii="Book Antiqua" w:hAnsi="Book Antiqua"/>
          <w:color w:val="000000" w:themeColor="text1"/>
          <w:sz w:val="24"/>
          <w:szCs w:val="24"/>
          <w:lang w:val="en-US"/>
        </w:rPr>
        <w:t xml:space="preserve">. </w:t>
      </w:r>
      <w:r w:rsidR="006B7014" w:rsidRPr="000F3E78">
        <w:rPr>
          <w:rFonts w:ascii="Book Antiqua" w:hAnsi="Book Antiqua"/>
          <w:color w:val="000000" w:themeColor="text1"/>
          <w:sz w:val="24"/>
          <w:szCs w:val="24"/>
          <w:lang w:val="en-US"/>
        </w:rPr>
        <w:t xml:space="preserve">HEV sequences detected in </w:t>
      </w:r>
      <w:r w:rsidR="00C11C15" w:rsidRPr="000F3E78">
        <w:rPr>
          <w:rFonts w:ascii="Book Antiqua" w:hAnsi="Book Antiqua"/>
          <w:color w:val="000000" w:themeColor="text1"/>
          <w:sz w:val="24"/>
          <w:szCs w:val="24"/>
          <w:lang w:val="en-US"/>
        </w:rPr>
        <w:t xml:space="preserve">the </w:t>
      </w:r>
      <w:r w:rsidR="006B7014" w:rsidRPr="000F3E78">
        <w:rPr>
          <w:rFonts w:ascii="Book Antiqua" w:hAnsi="Book Antiqua"/>
          <w:color w:val="000000" w:themeColor="text1"/>
          <w:sz w:val="24"/>
          <w:szCs w:val="24"/>
          <w:lang w:val="en-US"/>
        </w:rPr>
        <w:t>surface water belong</w:t>
      </w:r>
      <w:r w:rsidR="00A922C5" w:rsidRPr="000F3E78">
        <w:rPr>
          <w:rFonts w:ascii="Book Antiqua" w:hAnsi="Book Antiqua"/>
          <w:color w:val="000000" w:themeColor="text1"/>
          <w:sz w:val="24"/>
          <w:szCs w:val="24"/>
          <w:lang w:val="en-US"/>
        </w:rPr>
        <w:t>ed</w:t>
      </w:r>
      <w:r w:rsidR="00C91CD5" w:rsidRPr="000F3E78">
        <w:rPr>
          <w:rFonts w:ascii="Book Antiqua" w:hAnsi="Book Antiqua"/>
          <w:color w:val="000000" w:themeColor="text1"/>
          <w:sz w:val="24"/>
          <w:szCs w:val="24"/>
          <w:lang w:val="en-US"/>
        </w:rPr>
        <w:t xml:space="preserve"> to genotype 3</w:t>
      </w:r>
      <w:r w:rsidR="009B0D02" w:rsidRPr="000F3E78">
        <w:rPr>
          <w:rFonts w:ascii="Book Antiqua" w:hAnsi="Book Antiqua"/>
          <w:color w:val="000000" w:themeColor="text1"/>
          <w:sz w:val="24"/>
          <w:szCs w:val="24"/>
          <w:vertAlign w:val="superscript"/>
          <w:lang w:val="en-US"/>
        </w:rPr>
        <w:t>[74</w:t>
      </w:r>
      <w:r w:rsidR="003A3CC8" w:rsidRPr="000F3E78">
        <w:rPr>
          <w:rFonts w:ascii="Book Antiqua" w:hAnsi="Book Antiqua"/>
          <w:color w:val="000000" w:themeColor="text1"/>
          <w:sz w:val="24"/>
          <w:szCs w:val="24"/>
          <w:vertAlign w:val="superscript"/>
          <w:lang w:val="en-US"/>
        </w:rPr>
        <w:t>]</w:t>
      </w:r>
      <w:r w:rsidR="003D32CA" w:rsidRPr="000F3E78">
        <w:rPr>
          <w:rFonts w:ascii="Book Antiqua" w:hAnsi="Book Antiqua"/>
          <w:color w:val="000000" w:themeColor="text1"/>
          <w:sz w:val="24"/>
          <w:szCs w:val="24"/>
          <w:lang w:val="en-US"/>
        </w:rPr>
        <w:t>. In another study, t</w:t>
      </w:r>
      <w:r w:rsidR="008A2B76" w:rsidRPr="000F3E78">
        <w:rPr>
          <w:rFonts w:ascii="Book Antiqua" w:hAnsi="Book Antiqua"/>
          <w:color w:val="000000" w:themeColor="text1"/>
          <w:sz w:val="24"/>
          <w:szCs w:val="24"/>
          <w:lang w:val="en-US"/>
        </w:rPr>
        <w:t>he</w:t>
      </w:r>
      <w:r w:rsidR="003D32CA" w:rsidRPr="000F3E78">
        <w:rPr>
          <w:rFonts w:ascii="Book Antiqua" w:hAnsi="Book Antiqua"/>
          <w:color w:val="000000" w:themeColor="text1"/>
          <w:sz w:val="24"/>
          <w:szCs w:val="24"/>
          <w:lang w:val="en-US"/>
        </w:rPr>
        <w:t xml:space="preserve"> waste water treatment plan</w:t>
      </w:r>
      <w:r w:rsidR="00A922C5" w:rsidRPr="000F3E78">
        <w:rPr>
          <w:rFonts w:ascii="Book Antiqua" w:hAnsi="Book Antiqua"/>
          <w:color w:val="000000" w:themeColor="text1"/>
          <w:sz w:val="24"/>
          <w:szCs w:val="24"/>
          <w:lang w:val="en-US"/>
        </w:rPr>
        <w:t>t</w:t>
      </w:r>
      <w:r w:rsidR="00FB3C1F" w:rsidRPr="000F3E78">
        <w:rPr>
          <w:rFonts w:ascii="Book Antiqua" w:hAnsi="Book Antiqua"/>
          <w:color w:val="000000" w:themeColor="text1"/>
          <w:sz w:val="24"/>
          <w:szCs w:val="24"/>
          <w:lang w:val="en-US"/>
        </w:rPr>
        <w:t xml:space="preserve"> samples were collected from the effluent on a monthly basis</w:t>
      </w:r>
      <w:r w:rsidR="008A2B76" w:rsidRPr="000F3E78">
        <w:rPr>
          <w:rFonts w:ascii="Book Antiqua" w:hAnsi="Book Antiqua"/>
          <w:color w:val="000000" w:themeColor="text1"/>
          <w:sz w:val="24"/>
          <w:szCs w:val="24"/>
          <w:lang w:val="en-US"/>
        </w:rPr>
        <w:t xml:space="preserve"> from January to December 2012 </w:t>
      </w:r>
      <w:r w:rsidR="00FB3C1F" w:rsidRPr="000F3E78">
        <w:rPr>
          <w:rFonts w:ascii="Book Antiqua" w:hAnsi="Book Antiqua"/>
          <w:color w:val="000000" w:themeColor="text1"/>
          <w:sz w:val="24"/>
          <w:szCs w:val="24"/>
          <w:lang w:val="en-US"/>
        </w:rPr>
        <w:t xml:space="preserve">and tested for HEV RNA. No HEV RNA was detected during the whole length of </w:t>
      </w:r>
      <w:r w:rsidR="00A922C5" w:rsidRPr="000F3E78">
        <w:rPr>
          <w:rFonts w:ascii="Book Antiqua" w:hAnsi="Book Antiqua"/>
          <w:color w:val="000000" w:themeColor="text1"/>
          <w:sz w:val="24"/>
          <w:szCs w:val="24"/>
          <w:lang w:val="en-US"/>
        </w:rPr>
        <w:t xml:space="preserve">the </w:t>
      </w:r>
      <w:r w:rsidR="00FB3C1F" w:rsidRPr="000F3E78">
        <w:rPr>
          <w:rFonts w:ascii="Book Antiqua" w:hAnsi="Book Antiqua"/>
          <w:color w:val="000000" w:themeColor="text1"/>
          <w:sz w:val="24"/>
          <w:szCs w:val="24"/>
          <w:lang w:val="en-US"/>
        </w:rPr>
        <w:t>study, n</w:t>
      </w:r>
      <w:r w:rsidR="003412F2" w:rsidRPr="000F3E78">
        <w:rPr>
          <w:rFonts w:ascii="Book Antiqua" w:hAnsi="Book Antiqua"/>
          <w:color w:val="000000" w:themeColor="text1"/>
          <w:sz w:val="24"/>
          <w:szCs w:val="24"/>
          <w:lang w:val="en-US"/>
        </w:rPr>
        <w:t>either</w:t>
      </w:r>
      <w:r w:rsidR="00FB3C1F" w:rsidRPr="000F3E78">
        <w:rPr>
          <w:rFonts w:ascii="Book Antiqua" w:hAnsi="Book Antiqua"/>
          <w:color w:val="000000" w:themeColor="text1"/>
          <w:sz w:val="24"/>
          <w:szCs w:val="24"/>
          <w:lang w:val="en-US"/>
        </w:rPr>
        <w:t xml:space="preserve"> before n</w:t>
      </w:r>
      <w:r w:rsidR="003412F2" w:rsidRPr="000F3E78">
        <w:rPr>
          <w:rFonts w:ascii="Book Antiqua" w:hAnsi="Book Antiqua"/>
          <w:color w:val="000000" w:themeColor="text1"/>
          <w:sz w:val="24"/>
          <w:szCs w:val="24"/>
          <w:lang w:val="en-US"/>
        </w:rPr>
        <w:t>or</w:t>
      </w:r>
      <w:r w:rsidR="00C91CD5" w:rsidRPr="000F3E78">
        <w:rPr>
          <w:rFonts w:ascii="Book Antiqua" w:hAnsi="Book Antiqua"/>
          <w:color w:val="000000" w:themeColor="text1"/>
          <w:sz w:val="24"/>
          <w:szCs w:val="24"/>
          <w:lang w:val="en-US"/>
        </w:rPr>
        <w:t xml:space="preserve"> after the concentration </w:t>
      </w:r>
      <w:proofErr w:type="gramStart"/>
      <w:r w:rsidR="00C91CD5" w:rsidRPr="000F3E78">
        <w:rPr>
          <w:rFonts w:ascii="Book Antiqua" w:hAnsi="Book Antiqua"/>
          <w:color w:val="000000" w:themeColor="text1"/>
          <w:sz w:val="24"/>
          <w:szCs w:val="24"/>
          <w:lang w:val="en-US"/>
        </w:rPr>
        <w:t>step</w:t>
      </w:r>
      <w:r w:rsidR="009B0D02" w:rsidRPr="000F3E78">
        <w:rPr>
          <w:rFonts w:ascii="Book Antiqua" w:hAnsi="Book Antiqua"/>
          <w:color w:val="000000" w:themeColor="text1"/>
          <w:sz w:val="24"/>
          <w:szCs w:val="24"/>
          <w:vertAlign w:val="superscript"/>
          <w:lang w:val="en-US"/>
        </w:rPr>
        <w:t>[</w:t>
      </w:r>
      <w:proofErr w:type="gramEnd"/>
      <w:r w:rsidR="009B0D02" w:rsidRPr="000F3E78">
        <w:rPr>
          <w:rFonts w:ascii="Book Antiqua" w:hAnsi="Book Antiqua"/>
          <w:color w:val="000000" w:themeColor="text1"/>
          <w:sz w:val="24"/>
          <w:szCs w:val="24"/>
          <w:vertAlign w:val="superscript"/>
          <w:lang w:val="en-US"/>
        </w:rPr>
        <w:t>77</w:t>
      </w:r>
      <w:r w:rsidR="003A3CC8" w:rsidRPr="000F3E78">
        <w:rPr>
          <w:rFonts w:ascii="Book Antiqua" w:hAnsi="Book Antiqua"/>
          <w:color w:val="000000" w:themeColor="text1"/>
          <w:sz w:val="24"/>
          <w:szCs w:val="24"/>
          <w:vertAlign w:val="superscript"/>
          <w:lang w:val="en-US"/>
        </w:rPr>
        <w:t>]</w:t>
      </w:r>
      <w:r w:rsidR="00FB3C1F" w:rsidRPr="000F3E78">
        <w:rPr>
          <w:rFonts w:ascii="Book Antiqua" w:hAnsi="Book Antiqua"/>
          <w:color w:val="000000" w:themeColor="text1"/>
          <w:sz w:val="24"/>
          <w:szCs w:val="24"/>
          <w:lang w:val="en-US"/>
        </w:rPr>
        <w:t xml:space="preserve">. </w:t>
      </w:r>
    </w:p>
    <w:p w:rsidR="007175A8" w:rsidRPr="000F3E78" w:rsidRDefault="007175A8"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There are several studies in different animal species showing high prevalence of HEV RNA in Slovenia, with the genotype 3 being the most common. On the other hand, studies in humans are lacking. </w:t>
      </w:r>
    </w:p>
    <w:p w:rsidR="00207A41" w:rsidRPr="000F3E78" w:rsidRDefault="00207A41" w:rsidP="000F3E78">
      <w:pPr>
        <w:pStyle w:val="Normal1"/>
        <w:adjustRightInd w:val="0"/>
        <w:snapToGrid w:val="0"/>
        <w:spacing w:line="360" w:lineRule="auto"/>
        <w:jc w:val="both"/>
        <w:rPr>
          <w:rFonts w:ascii="Book Antiqua" w:hAnsi="Book Antiqua"/>
          <w:color w:val="000000" w:themeColor="text1"/>
          <w:sz w:val="24"/>
          <w:szCs w:val="24"/>
          <w:lang w:val="en-US"/>
        </w:rPr>
      </w:pPr>
    </w:p>
    <w:p w:rsidR="00AB6E6D" w:rsidRPr="000F3E78" w:rsidRDefault="001821D5" w:rsidP="000F3E78">
      <w:pPr>
        <w:pStyle w:val="Normal1"/>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b/>
          <w:color w:val="000000" w:themeColor="text1"/>
          <w:sz w:val="24"/>
          <w:szCs w:val="24"/>
          <w:lang w:val="en-US"/>
        </w:rPr>
        <w:t>CONCLUSION</w:t>
      </w:r>
    </w:p>
    <w:p w:rsidR="001C6839" w:rsidRPr="000F3E78" w:rsidRDefault="001C6839" w:rsidP="000F3E78">
      <w:pPr>
        <w:adjustRightInd w:val="0"/>
        <w:snapToGrid w:val="0"/>
        <w:spacing w:line="360" w:lineRule="auto"/>
        <w:jc w:val="both"/>
        <w:rPr>
          <w:rFonts w:ascii="Book Antiqua" w:hAnsi="Book Antiqua"/>
          <w:b/>
          <w:color w:val="000000" w:themeColor="text1"/>
          <w:sz w:val="24"/>
          <w:szCs w:val="24"/>
          <w:lang w:val="en-US"/>
        </w:rPr>
      </w:pPr>
      <w:r w:rsidRPr="000F3E78">
        <w:rPr>
          <w:rFonts w:ascii="Book Antiqua" w:hAnsi="Book Antiqua"/>
          <w:color w:val="000000" w:themeColor="text1"/>
          <w:sz w:val="24"/>
          <w:szCs w:val="24"/>
          <w:lang w:val="en-US"/>
        </w:rPr>
        <w:t xml:space="preserve">In </w:t>
      </w:r>
      <w:r w:rsidR="00E9559A" w:rsidRPr="000F3E78">
        <w:rPr>
          <w:rFonts w:ascii="Book Antiqua" w:hAnsi="Book Antiqua"/>
          <w:color w:val="000000" w:themeColor="text1"/>
          <w:sz w:val="24"/>
          <w:szCs w:val="24"/>
          <w:lang w:val="en-US"/>
        </w:rPr>
        <w:t xml:space="preserve">the </w:t>
      </w:r>
      <w:r w:rsidRPr="000F3E78">
        <w:rPr>
          <w:rFonts w:ascii="Book Antiqua" w:hAnsi="Book Antiqua"/>
          <w:color w:val="000000" w:themeColor="text1"/>
          <w:sz w:val="24"/>
          <w:szCs w:val="24"/>
          <w:lang w:val="en-US"/>
        </w:rPr>
        <w:t>South</w:t>
      </w:r>
      <w:r w:rsidR="00E9559A" w:rsidRPr="000F3E78">
        <w:rPr>
          <w:rFonts w:ascii="Book Antiqua" w:hAnsi="Book Antiqua"/>
          <w:color w:val="000000" w:themeColor="text1"/>
          <w:sz w:val="24"/>
          <w:szCs w:val="24"/>
          <w:lang w:val="en-US"/>
        </w:rPr>
        <w:t xml:space="preserve">-East Europe, </w:t>
      </w:r>
      <w:r w:rsidR="00FB3C1F" w:rsidRPr="000F3E78">
        <w:rPr>
          <w:rFonts w:ascii="Book Antiqua" w:hAnsi="Book Antiqua"/>
          <w:color w:val="000000" w:themeColor="text1"/>
          <w:sz w:val="24"/>
          <w:szCs w:val="24"/>
          <w:lang w:val="en-US"/>
        </w:rPr>
        <w:t>anti-HEV seroprevalence as in other parts of Europe varies greatly, depending on the population</w:t>
      </w:r>
      <w:r w:rsidR="00566554" w:rsidRPr="000F3E78">
        <w:rPr>
          <w:rFonts w:ascii="Book Antiqua" w:hAnsi="Book Antiqua"/>
          <w:color w:val="000000" w:themeColor="text1"/>
          <w:sz w:val="24"/>
          <w:szCs w:val="24"/>
          <w:lang w:val="en-US"/>
        </w:rPr>
        <w:t xml:space="preserve"> studied</w:t>
      </w:r>
      <w:r w:rsidR="00FB3C1F" w:rsidRPr="000F3E78">
        <w:rPr>
          <w:rFonts w:ascii="Book Antiqua" w:hAnsi="Book Antiqua"/>
          <w:color w:val="000000" w:themeColor="text1"/>
          <w:sz w:val="24"/>
          <w:szCs w:val="24"/>
          <w:lang w:val="en-US"/>
        </w:rPr>
        <w:t xml:space="preserve">, geographical area and assays used for the detection. </w:t>
      </w:r>
      <w:r w:rsidR="0033569D" w:rsidRPr="000F3E78">
        <w:rPr>
          <w:rFonts w:ascii="Book Antiqua" w:hAnsi="Book Antiqua"/>
          <w:color w:val="000000" w:themeColor="text1"/>
          <w:sz w:val="24"/>
          <w:szCs w:val="24"/>
          <w:lang w:val="en-US"/>
        </w:rPr>
        <w:t>Studies o</w:t>
      </w:r>
      <w:r w:rsidR="004F46E6" w:rsidRPr="000F3E78">
        <w:rPr>
          <w:rFonts w:ascii="Book Antiqua" w:hAnsi="Book Antiqua"/>
          <w:color w:val="000000" w:themeColor="text1"/>
          <w:sz w:val="24"/>
          <w:szCs w:val="24"/>
          <w:lang w:val="en-US"/>
        </w:rPr>
        <w:t>n</w:t>
      </w:r>
      <w:r w:rsidR="0033569D" w:rsidRPr="000F3E78">
        <w:rPr>
          <w:rFonts w:ascii="Book Antiqua" w:hAnsi="Book Antiqua"/>
          <w:color w:val="000000" w:themeColor="text1"/>
          <w:sz w:val="24"/>
          <w:szCs w:val="24"/>
          <w:lang w:val="en-US"/>
        </w:rPr>
        <w:t xml:space="preserve"> HEV RNA detection and phylogenetic characterization in human samples showed that human HEV strains from the </w:t>
      </w:r>
      <w:r w:rsidR="004F46E6" w:rsidRPr="000F3E78">
        <w:rPr>
          <w:rFonts w:ascii="Book Antiqua" w:hAnsi="Book Antiqua"/>
          <w:color w:val="000000" w:themeColor="text1"/>
          <w:sz w:val="24"/>
          <w:szCs w:val="24"/>
          <w:lang w:val="en-US"/>
        </w:rPr>
        <w:t>S</w:t>
      </w:r>
      <w:r w:rsidR="0033569D" w:rsidRPr="000F3E78">
        <w:rPr>
          <w:rFonts w:ascii="Book Antiqua" w:hAnsi="Book Antiqua"/>
          <w:color w:val="000000" w:themeColor="text1"/>
          <w:sz w:val="24"/>
          <w:szCs w:val="24"/>
          <w:lang w:val="en-US"/>
        </w:rPr>
        <w:t>outh-</w:t>
      </w:r>
      <w:r w:rsidR="004F46E6" w:rsidRPr="000F3E78">
        <w:rPr>
          <w:rFonts w:ascii="Book Antiqua" w:hAnsi="Book Antiqua"/>
          <w:color w:val="000000" w:themeColor="text1"/>
          <w:sz w:val="24"/>
          <w:szCs w:val="24"/>
          <w:lang w:val="en-US"/>
        </w:rPr>
        <w:t>E</w:t>
      </w:r>
      <w:r w:rsidR="007D607C" w:rsidRPr="000F3E78">
        <w:rPr>
          <w:rFonts w:ascii="Book Antiqua" w:hAnsi="Book Antiqua"/>
          <w:color w:val="000000" w:themeColor="text1"/>
          <w:sz w:val="24"/>
          <w:szCs w:val="24"/>
          <w:lang w:val="en-US"/>
        </w:rPr>
        <w:t>ast</w:t>
      </w:r>
      <w:r w:rsidR="0033569D" w:rsidRPr="000F3E78">
        <w:rPr>
          <w:rFonts w:ascii="Book Antiqua" w:hAnsi="Book Antiqua"/>
          <w:color w:val="000000" w:themeColor="text1"/>
          <w:sz w:val="24"/>
          <w:szCs w:val="24"/>
          <w:lang w:val="en-US"/>
        </w:rPr>
        <w:t xml:space="preserve"> European countries mainly belong to the genotype 3.</w:t>
      </w:r>
      <w:r w:rsidR="00190E7F" w:rsidRPr="000F3E78">
        <w:rPr>
          <w:rFonts w:ascii="Book Antiqua" w:hAnsi="Book Antiqua"/>
          <w:color w:val="000000" w:themeColor="text1"/>
          <w:sz w:val="24"/>
          <w:szCs w:val="24"/>
          <w:lang w:val="en-US"/>
        </w:rPr>
        <w:t xml:space="preserve"> </w:t>
      </w:r>
      <w:r w:rsidR="00107B94" w:rsidRPr="000F3E78">
        <w:rPr>
          <w:rFonts w:ascii="Book Antiqua" w:hAnsi="Book Antiqua"/>
          <w:color w:val="000000" w:themeColor="text1"/>
          <w:sz w:val="24"/>
          <w:szCs w:val="24"/>
          <w:lang w:val="en-US"/>
        </w:rPr>
        <w:t xml:space="preserve">Detection of the same genotype in </w:t>
      </w:r>
      <w:r w:rsidR="009F3580" w:rsidRPr="000F3E78">
        <w:rPr>
          <w:rFonts w:ascii="Book Antiqua" w:hAnsi="Book Antiqua"/>
          <w:color w:val="000000" w:themeColor="text1"/>
          <w:sz w:val="24"/>
          <w:szCs w:val="24"/>
          <w:lang w:val="en-US"/>
        </w:rPr>
        <w:t xml:space="preserve">animals as well as in the environment, emphasizes the </w:t>
      </w:r>
      <w:r w:rsidR="00107B94" w:rsidRPr="000F3E78">
        <w:rPr>
          <w:rFonts w:ascii="Book Antiqua" w:hAnsi="Book Antiqua"/>
          <w:color w:val="000000" w:themeColor="text1"/>
          <w:sz w:val="24"/>
          <w:szCs w:val="24"/>
          <w:lang w:val="en-US"/>
        </w:rPr>
        <w:t>need of the</w:t>
      </w:r>
      <w:r w:rsidR="009F3580" w:rsidRPr="000F3E78">
        <w:rPr>
          <w:rFonts w:ascii="Book Antiqua" w:hAnsi="Book Antiqua"/>
          <w:color w:val="000000" w:themeColor="text1"/>
          <w:sz w:val="24"/>
          <w:szCs w:val="24"/>
          <w:lang w:val="en-US"/>
        </w:rPr>
        <w:t xml:space="preserve"> multidisciplinary </w:t>
      </w:r>
      <w:r w:rsidR="009F3580" w:rsidRPr="000F3E78">
        <w:rPr>
          <w:rFonts w:ascii="Book Antiqua" w:hAnsi="Book Antiqua"/>
          <w:color w:val="000000" w:themeColor="text1"/>
          <w:sz w:val="24"/>
          <w:szCs w:val="24"/>
          <w:lang w:val="en-US"/>
        </w:rPr>
        <w:lastRenderedPageBreak/>
        <w:t xml:space="preserve">collaboration </w:t>
      </w:r>
      <w:r w:rsidR="00107B94" w:rsidRPr="000F3E78">
        <w:rPr>
          <w:rFonts w:ascii="Book Antiqua" w:hAnsi="Book Antiqua"/>
          <w:color w:val="000000" w:themeColor="text1"/>
          <w:sz w:val="24"/>
          <w:szCs w:val="24"/>
          <w:lang w:val="en-US"/>
        </w:rPr>
        <w:t xml:space="preserve">("One Health" approach) </w:t>
      </w:r>
      <w:r w:rsidR="009F3580" w:rsidRPr="000F3E78">
        <w:rPr>
          <w:rFonts w:ascii="Book Antiqua" w:hAnsi="Book Antiqua"/>
          <w:color w:val="000000" w:themeColor="text1"/>
          <w:sz w:val="24"/>
          <w:szCs w:val="24"/>
          <w:lang w:val="en-US"/>
        </w:rPr>
        <w:t xml:space="preserve">in </w:t>
      </w:r>
      <w:r w:rsidR="00107B94" w:rsidRPr="000F3E78">
        <w:rPr>
          <w:rFonts w:ascii="Book Antiqua" w:hAnsi="Book Antiqua"/>
          <w:color w:val="000000" w:themeColor="text1"/>
          <w:sz w:val="24"/>
          <w:szCs w:val="24"/>
          <w:lang w:val="en-US"/>
        </w:rPr>
        <w:t>the surveillance and control of</w:t>
      </w:r>
      <w:r w:rsidR="009F3580" w:rsidRPr="000F3E78">
        <w:rPr>
          <w:rFonts w:ascii="Book Antiqua" w:hAnsi="Book Antiqua"/>
          <w:color w:val="000000" w:themeColor="text1"/>
          <w:sz w:val="24"/>
          <w:szCs w:val="24"/>
          <w:lang w:val="en-US"/>
        </w:rPr>
        <w:t xml:space="preserve"> this emerging </w:t>
      </w:r>
      <w:r w:rsidR="00107B94" w:rsidRPr="000F3E78">
        <w:rPr>
          <w:rFonts w:ascii="Book Antiqua" w:hAnsi="Book Antiqua"/>
          <w:color w:val="000000" w:themeColor="text1"/>
          <w:sz w:val="24"/>
          <w:szCs w:val="24"/>
          <w:lang w:val="en-US"/>
        </w:rPr>
        <w:t>infection</w:t>
      </w:r>
      <w:r w:rsidR="009F3580" w:rsidRPr="000F3E78">
        <w:rPr>
          <w:rFonts w:ascii="Book Antiqua" w:hAnsi="Book Antiqua"/>
          <w:color w:val="000000" w:themeColor="text1"/>
          <w:sz w:val="24"/>
          <w:szCs w:val="24"/>
          <w:lang w:val="en-US"/>
        </w:rPr>
        <w:t>.</w:t>
      </w:r>
    </w:p>
    <w:p w:rsidR="00161DE2" w:rsidRPr="000F3E78" w:rsidRDefault="000B4812" w:rsidP="00476684">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 xml:space="preserve">Although significant progress in HEV epidemiology has been made in the past decade, many important questions </w:t>
      </w:r>
      <w:proofErr w:type="gramStart"/>
      <w:r w:rsidRPr="000F3E78">
        <w:rPr>
          <w:rFonts w:ascii="Book Antiqua" w:hAnsi="Book Antiqua"/>
          <w:color w:val="000000" w:themeColor="text1"/>
          <w:sz w:val="24"/>
          <w:szCs w:val="24"/>
          <w:lang w:val="en-US"/>
        </w:rPr>
        <w:t>remain</w:t>
      </w:r>
      <w:r w:rsidR="003970C1" w:rsidRPr="000F3E78">
        <w:rPr>
          <w:rFonts w:ascii="Book Antiqua" w:hAnsi="Book Antiqua"/>
          <w:color w:val="000000" w:themeColor="text1"/>
          <w:sz w:val="24"/>
          <w:szCs w:val="24"/>
          <w:vertAlign w:val="superscript"/>
          <w:lang w:val="en-US"/>
        </w:rPr>
        <w:t>[</w:t>
      </w:r>
      <w:proofErr w:type="gramEnd"/>
      <w:r w:rsidR="003970C1" w:rsidRPr="000F3E78">
        <w:rPr>
          <w:rFonts w:ascii="Book Antiqua" w:hAnsi="Book Antiqua"/>
          <w:color w:val="000000" w:themeColor="text1"/>
          <w:sz w:val="24"/>
          <w:szCs w:val="24"/>
          <w:vertAlign w:val="superscript"/>
          <w:lang w:val="en-US"/>
        </w:rPr>
        <w:t>9]</w:t>
      </w:r>
      <w:r w:rsidRPr="000F3E78">
        <w:rPr>
          <w:rFonts w:ascii="Book Antiqua" w:hAnsi="Book Antiqua"/>
          <w:color w:val="000000" w:themeColor="text1"/>
          <w:sz w:val="24"/>
          <w:szCs w:val="24"/>
          <w:lang w:val="en-US"/>
        </w:rPr>
        <w:t>. T</w:t>
      </w:r>
      <w:r w:rsidR="008158C6" w:rsidRPr="000F3E78">
        <w:rPr>
          <w:rFonts w:ascii="Book Antiqua" w:hAnsi="Book Antiqua"/>
          <w:color w:val="000000" w:themeColor="text1"/>
          <w:sz w:val="24"/>
          <w:szCs w:val="24"/>
          <w:lang w:val="en-US"/>
        </w:rPr>
        <w:t>he origin of HEV is still largely unknown. Swine and wild boars were proven to be the primary natural HEV reservoir, but recent studies indicate that rabbits may serve as</w:t>
      </w:r>
      <w:r w:rsidR="00C91CD5" w:rsidRPr="000F3E78">
        <w:rPr>
          <w:rFonts w:ascii="Book Antiqua" w:hAnsi="Book Antiqua"/>
          <w:color w:val="000000" w:themeColor="text1"/>
          <w:sz w:val="24"/>
          <w:szCs w:val="24"/>
          <w:lang w:val="en-US"/>
        </w:rPr>
        <w:t xml:space="preserve"> an additional reservoir of </w:t>
      </w:r>
      <w:proofErr w:type="gramStart"/>
      <w:r w:rsidR="00C91CD5" w:rsidRPr="000F3E78">
        <w:rPr>
          <w:rFonts w:ascii="Book Antiqua" w:hAnsi="Book Antiqua"/>
          <w:color w:val="000000" w:themeColor="text1"/>
          <w:sz w:val="24"/>
          <w:szCs w:val="24"/>
          <w:lang w:val="en-US"/>
        </w:rPr>
        <w:t>HEV</w:t>
      </w:r>
      <w:r w:rsidR="003A3CC8" w:rsidRPr="000F3E78">
        <w:rPr>
          <w:rFonts w:ascii="Book Antiqua" w:hAnsi="Book Antiqua"/>
          <w:color w:val="000000" w:themeColor="text1"/>
          <w:sz w:val="24"/>
          <w:szCs w:val="24"/>
          <w:vertAlign w:val="superscript"/>
          <w:lang w:val="en-US"/>
        </w:rPr>
        <w:t>[</w:t>
      </w:r>
      <w:proofErr w:type="gramEnd"/>
      <w:r w:rsidR="007D607C" w:rsidRPr="000F3E78">
        <w:rPr>
          <w:rFonts w:ascii="Book Antiqua" w:hAnsi="Book Antiqua"/>
          <w:color w:val="000000" w:themeColor="text1"/>
          <w:sz w:val="24"/>
          <w:szCs w:val="24"/>
          <w:vertAlign w:val="superscript"/>
          <w:lang w:val="en-US"/>
        </w:rPr>
        <w:t>78</w:t>
      </w:r>
      <w:r w:rsidR="003A3CC8" w:rsidRPr="000F3E78">
        <w:rPr>
          <w:rFonts w:ascii="Book Antiqua" w:hAnsi="Book Antiqua"/>
          <w:color w:val="000000" w:themeColor="text1"/>
          <w:sz w:val="24"/>
          <w:szCs w:val="24"/>
          <w:vertAlign w:val="superscript"/>
          <w:lang w:val="en-US"/>
        </w:rPr>
        <w:t>]</w:t>
      </w:r>
      <w:r w:rsidR="008158C6" w:rsidRPr="000F3E78">
        <w:rPr>
          <w:rFonts w:ascii="Book Antiqua" w:hAnsi="Book Antiqua"/>
          <w:color w:val="000000" w:themeColor="text1"/>
          <w:sz w:val="24"/>
          <w:szCs w:val="24"/>
          <w:lang w:val="en-US"/>
        </w:rPr>
        <w:t xml:space="preserve">. Some hepatitis E cases observed in immunocompromised patients clustered with rabbit HEV strains confirming their contribution to zoonotic HEV </w:t>
      </w:r>
      <w:proofErr w:type="gramStart"/>
      <w:r w:rsidR="008158C6" w:rsidRPr="000F3E78">
        <w:rPr>
          <w:rFonts w:ascii="Book Antiqua" w:hAnsi="Book Antiqua"/>
          <w:color w:val="000000" w:themeColor="text1"/>
          <w:sz w:val="24"/>
          <w:szCs w:val="24"/>
          <w:lang w:val="en-US"/>
        </w:rPr>
        <w:t>trans</w:t>
      </w:r>
      <w:r w:rsidR="00C91CD5" w:rsidRPr="000F3E78">
        <w:rPr>
          <w:rFonts w:ascii="Book Antiqua" w:hAnsi="Book Antiqua"/>
          <w:color w:val="000000" w:themeColor="text1"/>
          <w:sz w:val="24"/>
          <w:szCs w:val="24"/>
          <w:lang w:val="en-US"/>
        </w:rPr>
        <w:t>mission</w:t>
      </w:r>
      <w:r w:rsidR="003A3CC8" w:rsidRPr="000F3E78">
        <w:rPr>
          <w:rFonts w:ascii="Book Antiqua" w:hAnsi="Book Antiqua"/>
          <w:color w:val="000000" w:themeColor="text1"/>
          <w:sz w:val="24"/>
          <w:szCs w:val="24"/>
          <w:vertAlign w:val="superscript"/>
          <w:lang w:val="en-US"/>
        </w:rPr>
        <w:t>[</w:t>
      </w:r>
      <w:proofErr w:type="gramEnd"/>
      <w:r w:rsidR="007D607C" w:rsidRPr="000F3E78">
        <w:rPr>
          <w:rFonts w:ascii="Book Antiqua" w:hAnsi="Book Antiqua"/>
          <w:color w:val="000000" w:themeColor="text1"/>
          <w:sz w:val="24"/>
          <w:szCs w:val="24"/>
          <w:vertAlign w:val="superscript"/>
          <w:lang w:val="en-US"/>
        </w:rPr>
        <w:t>79</w:t>
      </w:r>
      <w:r w:rsidR="00C91CD5" w:rsidRPr="000F3E78">
        <w:rPr>
          <w:rFonts w:ascii="Book Antiqua" w:hAnsi="Book Antiqua"/>
          <w:color w:val="000000" w:themeColor="text1"/>
          <w:sz w:val="24"/>
          <w:szCs w:val="24"/>
          <w:vertAlign w:val="superscript"/>
          <w:lang w:val="en-US"/>
        </w:rPr>
        <w:t>,</w:t>
      </w:r>
      <w:r w:rsidR="007D607C" w:rsidRPr="000F3E78">
        <w:rPr>
          <w:rFonts w:ascii="Book Antiqua" w:hAnsi="Book Antiqua"/>
          <w:color w:val="000000" w:themeColor="text1"/>
          <w:sz w:val="24"/>
          <w:szCs w:val="24"/>
          <w:vertAlign w:val="superscript"/>
          <w:lang w:val="en-US"/>
        </w:rPr>
        <w:t>80</w:t>
      </w:r>
      <w:r w:rsidR="003A3CC8" w:rsidRPr="000F3E78">
        <w:rPr>
          <w:rFonts w:ascii="Book Antiqua" w:hAnsi="Book Antiqua"/>
          <w:color w:val="000000" w:themeColor="text1"/>
          <w:sz w:val="24"/>
          <w:szCs w:val="24"/>
          <w:vertAlign w:val="superscript"/>
          <w:lang w:val="en-US"/>
        </w:rPr>
        <w:t>]</w:t>
      </w:r>
      <w:r w:rsidR="008158C6" w:rsidRPr="000F3E78">
        <w:rPr>
          <w:rFonts w:ascii="Book Antiqua" w:hAnsi="Book Antiqua"/>
          <w:color w:val="000000" w:themeColor="text1"/>
          <w:sz w:val="24"/>
          <w:szCs w:val="24"/>
          <w:lang w:val="en-US"/>
        </w:rPr>
        <w:t>. It is still unclear whether HEV strains present in other animals can cross the species barrier and infect humans.</w:t>
      </w:r>
      <w:r w:rsidR="006B5038" w:rsidRPr="000F3E78">
        <w:rPr>
          <w:rFonts w:ascii="Book Antiqua" w:hAnsi="Book Antiqua"/>
          <w:color w:val="000000" w:themeColor="text1"/>
          <w:sz w:val="24"/>
          <w:szCs w:val="24"/>
          <w:lang w:val="en-US"/>
        </w:rPr>
        <w:t xml:space="preserve"> </w:t>
      </w:r>
      <w:r w:rsidR="00593BE5" w:rsidRPr="000F3E78">
        <w:rPr>
          <w:rFonts w:ascii="Book Antiqua" w:hAnsi="Book Antiqua"/>
          <w:color w:val="000000" w:themeColor="text1"/>
          <w:sz w:val="24"/>
          <w:szCs w:val="24"/>
          <w:lang w:val="en-US"/>
        </w:rPr>
        <w:t xml:space="preserve">However, it is likely that the known host range of HEV </w:t>
      </w:r>
      <w:r w:rsidR="00925A5B" w:rsidRPr="000F3E78">
        <w:rPr>
          <w:rFonts w:ascii="Book Antiqua" w:hAnsi="Book Antiqua"/>
          <w:color w:val="000000" w:themeColor="text1"/>
          <w:sz w:val="24"/>
          <w:szCs w:val="24"/>
          <w:lang w:val="en-US"/>
        </w:rPr>
        <w:t xml:space="preserve">has </w:t>
      </w:r>
      <w:r w:rsidR="00593BE5" w:rsidRPr="000F3E78">
        <w:rPr>
          <w:rFonts w:ascii="Book Antiqua" w:hAnsi="Book Antiqua"/>
          <w:color w:val="000000" w:themeColor="text1"/>
          <w:sz w:val="24"/>
          <w:szCs w:val="24"/>
          <w:lang w:val="en-US"/>
        </w:rPr>
        <w:t>increased and novel str</w:t>
      </w:r>
      <w:r w:rsidR="00E30851" w:rsidRPr="000F3E78">
        <w:rPr>
          <w:rFonts w:ascii="Book Antiqua" w:hAnsi="Book Antiqua"/>
          <w:color w:val="000000" w:themeColor="text1"/>
          <w:sz w:val="24"/>
          <w:szCs w:val="24"/>
          <w:lang w:val="en-US"/>
        </w:rPr>
        <w:t>ains continue to be identified</w:t>
      </w:r>
      <w:r w:rsidR="006B5038" w:rsidRPr="000F3E78">
        <w:rPr>
          <w:rFonts w:ascii="Book Antiqua" w:hAnsi="Book Antiqua"/>
          <w:color w:val="000000" w:themeColor="text1"/>
          <w:sz w:val="24"/>
          <w:szCs w:val="24"/>
          <w:lang w:val="en-US"/>
        </w:rPr>
        <w:t>.</w:t>
      </w:r>
      <w:r w:rsidR="00C041EC" w:rsidRPr="000F3E78">
        <w:rPr>
          <w:rFonts w:ascii="Book Antiqua" w:hAnsi="Book Antiqua"/>
          <w:color w:val="000000" w:themeColor="text1"/>
          <w:sz w:val="24"/>
          <w:szCs w:val="24"/>
          <w:lang w:val="en-US"/>
        </w:rPr>
        <w:t xml:space="preserve"> </w:t>
      </w:r>
      <w:r w:rsidR="00A71C83" w:rsidRPr="000F3E78">
        <w:rPr>
          <w:rFonts w:ascii="Book Antiqua" w:hAnsi="Book Antiqua"/>
          <w:color w:val="000000" w:themeColor="text1"/>
          <w:sz w:val="24"/>
          <w:szCs w:val="24"/>
          <w:lang w:val="en-US"/>
        </w:rPr>
        <w:t>T</w:t>
      </w:r>
      <w:r w:rsidR="006B5038" w:rsidRPr="000F3E78">
        <w:rPr>
          <w:rFonts w:ascii="Book Antiqua" w:hAnsi="Book Antiqua"/>
          <w:color w:val="000000" w:themeColor="text1"/>
          <w:sz w:val="24"/>
          <w:szCs w:val="24"/>
          <w:lang w:val="en-US"/>
        </w:rPr>
        <w:t>ransmission of HEV-3 from deer to humans has been described, although deer most probably undergoes spillover infections from wild boars, rather tha</w:t>
      </w:r>
      <w:r w:rsidR="00C91CD5" w:rsidRPr="000F3E78">
        <w:rPr>
          <w:rFonts w:ascii="Book Antiqua" w:hAnsi="Book Antiqua"/>
          <w:color w:val="000000" w:themeColor="text1"/>
          <w:sz w:val="24"/>
          <w:szCs w:val="24"/>
          <w:lang w:val="en-US"/>
        </w:rPr>
        <w:t xml:space="preserve">n being a natural HEV </w:t>
      </w:r>
      <w:proofErr w:type="gramStart"/>
      <w:r w:rsidR="00C91CD5" w:rsidRPr="000F3E78">
        <w:rPr>
          <w:rFonts w:ascii="Book Antiqua" w:hAnsi="Book Antiqua"/>
          <w:color w:val="000000" w:themeColor="text1"/>
          <w:sz w:val="24"/>
          <w:szCs w:val="24"/>
          <w:lang w:val="en-US"/>
        </w:rPr>
        <w:t>reservoir</w:t>
      </w:r>
      <w:r w:rsidR="006B5038" w:rsidRPr="000F3E78">
        <w:rPr>
          <w:rFonts w:ascii="Book Antiqua" w:hAnsi="Book Antiqua"/>
          <w:color w:val="000000" w:themeColor="text1"/>
          <w:sz w:val="24"/>
          <w:szCs w:val="24"/>
          <w:vertAlign w:val="superscript"/>
          <w:lang w:val="en-US"/>
        </w:rPr>
        <w:t>[</w:t>
      </w:r>
      <w:proofErr w:type="gramEnd"/>
      <w:r w:rsidR="003970C1" w:rsidRPr="000F3E78">
        <w:rPr>
          <w:rFonts w:ascii="Book Antiqua" w:hAnsi="Book Antiqua"/>
          <w:color w:val="000000" w:themeColor="text1"/>
          <w:sz w:val="24"/>
          <w:szCs w:val="24"/>
          <w:vertAlign w:val="superscript"/>
          <w:lang w:val="en-US"/>
        </w:rPr>
        <w:t>7</w:t>
      </w:r>
      <w:r w:rsidR="006B5038" w:rsidRPr="000F3E78">
        <w:rPr>
          <w:rFonts w:ascii="Book Antiqua" w:hAnsi="Book Antiqua"/>
          <w:color w:val="000000" w:themeColor="text1"/>
          <w:sz w:val="24"/>
          <w:szCs w:val="24"/>
          <w:vertAlign w:val="superscript"/>
          <w:lang w:val="en-US"/>
        </w:rPr>
        <w:t>]</w:t>
      </w:r>
      <w:r w:rsidR="006B5038" w:rsidRPr="000F3E78">
        <w:rPr>
          <w:rFonts w:ascii="Book Antiqua" w:hAnsi="Book Antiqua"/>
          <w:color w:val="000000" w:themeColor="text1"/>
          <w:sz w:val="24"/>
          <w:szCs w:val="24"/>
          <w:lang w:val="en-US"/>
        </w:rPr>
        <w:t>. It seems that recently described new HEV-7 has been widely distributed in dromeda</w:t>
      </w:r>
      <w:r w:rsidR="00C91CD5" w:rsidRPr="000F3E78">
        <w:rPr>
          <w:rFonts w:ascii="Book Antiqua" w:hAnsi="Book Antiqua"/>
          <w:color w:val="000000" w:themeColor="text1"/>
          <w:sz w:val="24"/>
          <w:szCs w:val="24"/>
          <w:lang w:val="en-US"/>
        </w:rPr>
        <w:t xml:space="preserve">ry camels from the Middle </w:t>
      </w:r>
      <w:proofErr w:type="gramStart"/>
      <w:r w:rsidR="00C91CD5" w:rsidRPr="000F3E78">
        <w:rPr>
          <w:rFonts w:ascii="Book Antiqua" w:hAnsi="Book Antiqua"/>
          <w:color w:val="000000" w:themeColor="text1"/>
          <w:sz w:val="24"/>
          <w:szCs w:val="24"/>
          <w:lang w:val="en-US"/>
        </w:rPr>
        <w:t>East</w:t>
      </w:r>
      <w:r w:rsidR="006B5038" w:rsidRPr="000F3E78">
        <w:rPr>
          <w:rFonts w:ascii="Book Antiqua" w:hAnsi="Book Antiqua"/>
          <w:color w:val="000000" w:themeColor="text1"/>
          <w:sz w:val="24"/>
          <w:szCs w:val="24"/>
          <w:vertAlign w:val="superscript"/>
          <w:lang w:val="en-US"/>
        </w:rPr>
        <w:t>[</w:t>
      </w:r>
      <w:proofErr w:type="gramEnd"/>
      <w:r w:rsidR="003970C1" w:rsidRPr="000F3E78">
        <w:rPr>
          <w:rFonts w:ascii="Book Antiqua" w:hAnsi="Book Antiqua"/>
          <w:color w:val="000000" w:themeColor="text1"/>
          <w:sz w:val="24"/>
          <w:szCs w:val="24"/>
          <w:vertAlign w:val="superscript"/>
          <w:lang w:val="en-US"/>
        </w:rPr>
        <w:t>3,8</w:t>
      </w:r>
      <w:r w:rsidR="006B5038" w:rsidRPr="000F3E78">
        <w:rPr>
          <w:rFonts w:ascii="Book Antiqua" w:hAnsi="Book Antiqua"/>
          <w:color w:val="000000" w:themeColor="text1"/>
          <w:sz w:val="24"/>
          <w:szCs w:val="24"/>
          <w:vertAlign w:val="superscript"/>
          <w:lang w:val="en-US"/>
        </w:rPr>
        <w:t>]</w:t>
      </w:r>
      <w:r w:rsidR="006B5038" w:rsidRPr="000F3E78">
        <w:rPr>
          <w:rFonts w:ascii="Book Antiqua" w:hAnsi="Book Antiqua"/>
          <w:color w:val="000000" w:themeColor="text1"/>
          <w:sz w:val="24"/>
          <w:szCs w:val="24"/>
          <w:lang w:val="en-US"/>
        </w:rPr>
        <w:t>, but was also detected in an immunocompromised transplant patient who regular</w:t>
      </w:r>
      <w:r w:rsidR="00C91CD5" w:rsidRPr="000F3E78">
        <w:rPr>
          <w:rFonts w:ascii="Book Antiqua" w:hAnsi="Book Antiqua"/>
          <w:color w:val="000000" w:themeColor="text1"/>
          <w:sz w:val="24"/>
          <w:szCs w:val="24"/>
          <w:lang w:val="en-US"/>
        </w:rPr>
        <w:t>ly consumed camel milk and meat</w:t>
      </w:r>
      <w:r w:rsidR="006B5038" w:rsidRPr="000F3E78">
        <w:rPr>
          <w:rFonts w:ascii="Book Antiqua" w:hAnsi="Book Antiqua"/>
          <w:color w:val="000000" w:themeColor="text1"/>
          <w:sz w:val="24"/>
          <w:szCs w:val="24"/>
          <w:vertAlign w:val="superscript"/>
          <w:lang w:val="en-US"/>
        </w:rPr>
        <w:t>[</w:t>
      </w:r>
      <w:r w:rsidR="003970C1" w:rsidRPr="000F3E78">
        <w:rPr>
          <w:rFonts w:ascii="Book Antiqua" w:hAnsi="Book Antiqua"/>
          <w:color w:val="000000" w:themeColor="text1"/>
          <w:sz w:val="24"/>
          <w:szCs w:val="24"/>
          <w:vertAlign w:val="superscript"/>
          <w:lang w:val="en-US"/>
        </w:rPr>
        <w:t>4</w:t>
      </w:r>
      <w:r w:rsidR="006B5038" w:rsidRPr="000F3E78">
        <w:rPr>
          <w:rFonts w:ascii="Book Antiqua" w:hAnsi="Book Antiqua"/>
          <w:color w:val="000000" w:themeColor="text1"/>
          <w:sz w:val="24"/>
          <w:szCs w:val="24"/>
          <w:vertAlign w:val="superscript"/>
          <w:lang w:val="en-US"/>
        </w:rPr>
        <w:t>]</w:t>
      </w:r>
      <w:r w:rsidR="006B5038" w:rsidRPr="000F3E78">
        <w:rPr>
          <w:rFonts w:ascii="Book Antiqua" w:hAnsi="Book Antiqua"/>
          <w:color w:val="000000" w:themeColor="text1"/>
          <w:sz w:val="24"/>
          <w:szCs w:val="24"/>
          <w:lang w:val="en-US"/>
        </w:rPr>
        <w:t>.</w:t>
      </w:r>
      <w:r w:rsidR="00161DE2" w:rsidRPr="000F3E78">
        <w:rPr>
          <w:rFonts w:ascii="Book Antiqua" w:hAnsi="Book Antiqua"/>
          <w:color w:val="000000" w:themeColor="text1"/>
          <w:sz w:val="24"/>
          <w:szCs w:val="24"/>
          <w:lang w:val="en-US"/>
        </w:rPr>
        <w:t xml:space="preserve"> While HEV transmission by brea</w:t>
      </w:r>
      <w:r w:rsidR="00C91CD5" w:rsidRPr="000F3E78">
        <w:rPr>
          <w:rFonts w:ascii="Book Antiqua" w:hAnsi="Book Antiqua"/>
          <w:color w:val="000000" w:themeColor="text1"/>
          <w:sz w:val="24"/>
          <w:szCs w:val="24"/>
          <w:lang w:val="en-US"/>
        </w:rPr>
        <w:t xml:space="preserve">st milk was confirmed in </w:t>
      </w:r>
      <w:proofErr w:type="gramStart"/>
      <w:r w:rsidR="00C91CD5" w:rsidRPr="000F3E78">
        <w:rPr>
          <w:rFonts w:ascii="Book Antiqua" w:hAnsi="Book Antiqua"/>
          <w:color w:val="000000" w:themeColor="text1"/>
          <w:sz w:val="24"/>
          <w:szCs w:val="24"/>
          <w:lang w:val="en-US"/>
        </w:rPr>
        <w:t>humans</w:t>
      </w:r>
      <w:r w:rsidR="00161DE2" w:rsidRPr="000F3E78">
        <w:rPr>
          <w:rFonts w:ascii="Book Antiqua" w:hAnsi="Book Antiqua"/>
          <w:color w:val="000000" w:themeColor="text1"/>
          <w:sz w:val="24"/>
          <w:szCs w:val="24"/>
          <w:vertAlign w:val="superscript"/>
          <w:lang w:val="en-US"/>
        </w:rPr>
        <w:t>[</w:t>
      </w:r>
      <w:proofErr w:type="gramEnd"/>
      <w:r w:rsidR="007D607C" w:rsidRPr="000F3E78">
        <w:rPr>
          <w:rFonts w:ascii="Book Antiqua" w:hAnsi="Book Antiqua"/>
          <w:color w:val="000000" w:themeColor="text1"/>
          <w:sz w:val="24"/>
          <w:szCs w:val="24"/>
          <w:vertAlign w:val="superscript"/>
          <w:lang w:val="en-US"/>
        </w:rPr>
        <w:t>81</w:t>
      </w:r>
      <w:r w:rsidR="00161DE2" w:rsidRPr="000F3E78">
        <w:rPr>
          <w:rFonts w:ascii="Book Antiqua" w:hAnsi="Book Antiqua"/>
          <w:color w:val="000000" w:themeColor="text1"/>
          <w:sz w:val="24"/>
          <w:szCs w:val="24"/>
          <w:vertAlign w:val="superscript"/>
          <w:lang w:val="en-US"/>
        </w:rPr>
        <w:t>]</w:t>
      </w:r>
      <w:r w:rsidR="00161DE2" w:rsidRPr="000F3E78">
        <w:rPr>
          <w:rFonts w:ascii="Book Antiqua" w:hAnsi="Book Antiqua"/>
          <w:color w:val="000000" w:themeColor="text1"/>
          <w:sz w:val="24"/>
          <w:szCs w:val="24"/>
          <w:lang w:val="en-US"/>
        </w:rPr>
        <w:t>, a recent study from China indicates that viral RNA of HE</w:t>
      </w:r>
      <w:r w:rsidR="00C91CD5" w:rsidRPr="000F3E78">
        <w:rPr>
          <w:rFonts w:ascii="Book Antiqua" w:hAnsi="Book Antiqua"/>
          <w:color w:val="000000" w:themeColor="text1"/>
          <w:sz w:val="24"/>
          <w:szCs w:val="24"/>
          <w:lang w:val="en-US"/>
        </w:rPr>
        <w:t>V-4 can be excreted by cow milk</w:t>
      </w:r>
      <w:r w:rsidR="00161DE2" w:rsidRPr="000F3E78">
        <w:rPr>
          <w:rFonts w:ascii="Book Antiqua" w:hAnsi="Book Antiqua"/>
          <w:color w:val="000000" w:themeColor="text1"/>
          <w:sz w:val="24"/>
          <w:szCs w:val="24"/>
          <w:vertAlign w:val="superscript"/>
          <w:lang w:val="en-US"/>
        </w:rPr>
        <w:t>[</w:t>
      </w:r>
      <w:r w:rsidR="007D607C" w:rsidRPr="000F3E78">
        <w:rPr>
          <w:rFonts w:ascii="Book Antiqua" w:hAnsi="Book Antiqua"/>
          <w:color w:val="000000" w:themeColor="text1"/>
          <w:sz w:val="24"/>
          <w:szCs w:val="24"/>
          <w:vertAlign w:val="superscript"/>
          <w:lang w:val="en-US"/>
        </w:rPr>
        <w:t>82</w:t>
      </w:r>
      <w:r w:rsidR="00161DE2" w:rsidRPr="000F3E78">
        <w:rPr>
          <w:rFonts w:ascii="Book Antiqua" w:hAnsi="Book Antiqua"/>
          <w:color w:val="000000" w:themeColor="text1"/>
          <w:sz w:val="24"/>
          <w:szCs w:val="24"/>
          <w:vertAlign w:val="superscript"/>
          <w:lang w:val="en-US"/>
        </w:rPr>
        <w:t>]</w:t>
      </w:r>
      <w:r w:rsidR="00161DE2" w:rsidRPr="000F3E78">
        <w:rPr>
          <w:rFonts w:ascii="Book Antiqua" w:hAnsi="Book Antiqua"/>
          <w:color w:val="000000" w:themeColor="text1"/>
          <w:sz w:val="24"/>
          <w:szCs w:val="24"/>
          <w:lang w:val="en-US"/>
        </w:rPr>
        <w:t>. Although cattle have been rarely described to be infected with HEV, these findings implicate possible HEV transmission through milk or milk products. Human contacts with other animals, especially pet animals should be investigated in future for better understanding of HEV epidemiology. Rabbits are commonly farmed in many countries for meat consumption and fur production but also as pet and possible transmission from pet house rabbits to humans should be considered as another</w:t>
      </w:r>
      <w:r w:rsidR="00C91CD5" w:rsidRPr="000F3E78">
        <w:rPr>
          <w:rFonts w:ascii="Book Antiqua" w:hAnsi="Book Antiqua"/>
          <w:color w:val="000000" w:themeColor="text1"/>
          <w:sz w:val="24"/>
          <w:szCs w:val="24"/>
          <w:lang w:val="en-US"/>
        </w:rPr>
        <w:t xml:space="preserve"> possible transmission </w:t>
      </w:r>
      <w:proofErr w:type="gramStart"/>
      <w:r w:rsidR="00C91CD5" w:rsidRPr="000F3E78">
        <w:rPr>
          <w:rFonts w:ascii="Book Antiqua" w:hAnsi="Book Antiqua"/>
          <w:color w:val="000000" w:themeColor="text1"/>
          <w:sz w:val="24"/>
          <w:szCs w:val="24"/>
          <w:lang w:val="en-US"/>
        </w:rPr>
        <w:t>route</w:t>
      </w:r>
      <w:r w:rsidR="003970C1" w:rsidRPr="000F3E78">
        <w:rPr>
          <w:rFonts w:ascii="Book Antiqua" w:hAnsi="Book Antiqua"/>
          <w:color w:val="000000" w:themeColor="text1"/>
          <w:sz w:val="24"/>
          <w:szCs w:val="24"/>
          <w:vertAlign w:val="superscript"/>
          <w:lang w:val="en-US"/>
        </w:rPr>
        <w:t>[</w:t>
      </w:r>
      <w:proofErr w:type="gramEnd"/>
      <w:r w:rsidR="003970C1" w:rsidRPr="000F3E78">
        <w:rPr>
          <w:rFonts w:ascii="Book Antiqua" w:hAnsi="Book Antiqua"/>
          <w:color w:val="000000" w:themeColor="text1"/>
          <w:sz w:val="24"/>
          <w:szCs w:val="24"/>
          <w:vertAlign w:val="superscript"/>
          <w:lang w:val="en-US"/>
        </w:rPr>
        <w:t>8</w:t>
      </w:r>
      <w:r w:rsidR="007D607C" w:rsidRPr="000F3E78">
        <w:rPr>
          <w:rFonts w:ascii="Book Antiqua" w:hAnsi="Book Antiqua"/>
          <w:color w:val="000000" w:themeColor="text1"/>
          <w:sz w:val="24"/>
          <w:szCs w:val="24"/>
          <w:vertAlign w:val="superscript"/>
          <w:lang w:val="en-US"/>
        </w:rPr>
        <w:t>3</w:t>
      </w:r>
      <w:r w:rsidR="00161DE2" w:rsidRPr="000F3E78">
        <w:rPr>
          <w:rFonts w:ascii="Book Antiqua" w:hAnsi="Book Antiqua"/>
          <w:color w:val="000000" w:themeColor="text1"/>
          <w:sz w:val="24"/>
          <w:szCs w:val="24"/>
          <w:vertAlign w:val="superscript"/>
          <w:lang w:val="en-US"/>
        </w:rPr>
        <w:t>]</w:t>
      </w:r>
      <w:r w:rsidR="00161DE2" w:rsidRPr="000F3E78">
        <w:rPr>
          <w:rFonts w:ascii="Book Antiqua" w:hAnsi="Book Antiqua"/>
          <w:color w:val="000000" w:themeColor="text1"/>
          <w:sz w:val="24"/>
          <w:szCs w:val="24"/>
          <w:lang w:val="en-US"/>
        </w:rPr>
        <w:t>. Infection of dogs and cats with</w:t>
      </w:r>
      <w:r w:rsidR="00C91CD5" w:rsidRPr="000F3E78">
        <w:rPr>
          <w:rFonts w:ascii="Book Antiqua" w:hAnsi="Book Antiqua"/>
          <w:color w:val="000000" w:themeColor="text1"/>
          <w:sz w:val="24"/>
          <w:szCs w:val="24"/>
          <w:lang w:val="en-US"/>
        </w:rPr>
        <w:t xml:space="preserve"> HEV is confirmed </w:t>
      </w:r>
      <w:proofErr w:type="gramStart"/>
      <w:r w:rsidR="00C91CD5" w:rsidRPr="000F3E78">
        <w:rPr>
          <w:rFonts w:ascii="Book Antiqua" w:hAnsi="Book Antiqua"/>
          <w:color w:val="000000" w:themeColor="text1"/>
          <w:sz w:val="24"/>
          <w:szCs w:val="24"/>
          <w:lang w:val="en-US"/>
        </w:rPr>
        <w:t>serologically</w:t>
      </w:r>
      <w:r w:rsidR="00161DE2" w:rsidRPr="000F3E78">
        <w:rPr>
          <w:rFonts w:ascii="Book Antiqua" w:hAnsi="Book Antiqua"/>
          <w:color w:val="000000" w:themeColor="text1"/>
          <w:sz w:val="24"/>
          <w:szCs w:val="24"/>
          <w:vertAlign w:val="superscript"/>
          <w:lang w:val="en-US"/>
        </w:rPr>
        <w:t>[</w:t>
      </w:r>
      <w:bookmarkStart w:id="52" w:name="_GoBack"/>
      <w:proofErr w:type="gramEnd"/>
      <w:r w:rsidR="003970C1" w:rsidRPr="000F3E78">
        <w:rPr>
          <w:rFonts w:ascii="Book Antiqua" w:hAnsi="Book Antiqua"/>
          <w:color w:val="000000" w:themeColor="text1"/>
          <w:sz w:val="24"/>
          <w:szCs w:val="24"/>
          <w:vertAlign w:val="superscript"/>
          <w:lang w:val="en-US"/>
        </w:rPr>
        <w:t>8</w:t>
      </w:r>
      <w:r w:rsidR="007D607C" w:rsidRPr="000F3E78">
        <w:rPr>
          <w:rFonts w:ascii="Book Antiqua" w:hAnsi="Book Antiqua"/>
          <w:color w:val="000000" w:themeColor="text1"/>
          <w:sz w:val="24"/>
          <w:szCs w:val="24"/>
          <w:vertAlign w:val="superscript"/>
          <w:lang w:val="en-US"/>
        </w:rPr>
        <w:t>4</w:t>
      </w:r>
      <w:r w:rsidR="00161DE2" w:rsidRPr="000F3E78">
        <w:rPr>
          <w:rFonts w:ascii="Book Antiqua" w:hAnsi="Book Antiqua"/>
          <w:color w:val="000000" w:themeColor="text1"/>
          <w:sz w:val="24"/>
          <w:szCs w:val="24"/>
          <w:vertAlign w:val="superscript"/>
          <w:lang w:val="en-US"/>
        </w:rPr>
        <w:t>]</w:t>
      </w:r>
      <w:bookmarkEnd w:id="52"/>
      <w:r w:rsidR="00161DE2" w:rsidRPr="000F3E78">
        <w:rPr>
          <w:rFonts w:ascii="Book Antiqua" w:hAnsi="Book Antiqua"/>
          <w:color w:val="000000" w:themeColor="text1"/>
          <w:sz w:val="24"/>
          <w:szCs w:val="24"/>
          <w:lang w:val="en-US"/>
        </w:rPr>
        <w:t>, but their importance in HEV epidemiology need to be further investigated.</w:t>
      </w:r>
    </w:p>
    <w:p w:rsidR="00C253AD" w:rsidRPr="000F3E78" w:rsidRDefault="00107B94"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0F3E78">
        <w:rPr>
          <w:rFonts w:ascii="Book Antiqua" w:hAnsi="Book Antiqua"/>
          <w:color w:val="000000" w:themeColor="text1"/>
          <w:sz w:val="24"/>
          <w:szCs w:val="24"/>
          <w:lang w:val="en-US"/>
        </w:rPr>
        <w:t>Although</w:t>
      </w:r>
      <w:r w:rsidR="00237821" w:rsidRPr="000F3E78">
        <w:rPr>
          <w:rFonts w:ascii="Book Antiqua" w:hAnsi="Book Antiqua"/>
          <w:color w:val="000000" w:themeColor="text1"/>
          <w:sz w:val="24"/>
          <w:szCs w:val="24"/>
          <w:lang w:val="en-US"/>
        </w:rPr>
        <w:t xml:space="preserve"> HEV infection is not an economically important pig disease</w:t>
      </w:r>
      <w:r w:rsidRPr="000F3E78">
        <w:rPr>
          <w:rFonts w:ascii="Book Antiqua" w:hAnsi="Book Antiqua"/>
          <w:color w:val="000000" w:themeColor="text1"/>
          <w:sz w:val="24"/>
          <w:szCs w:val="24"/>
          <w:lang w:val="en-US"/>
        </w:rPr>
        <w:t>,</w:t>
      </w:r>
      <w:r w:rsidR="00237821" w:rsidRPr="000F3E78">
        <w:rPr>
          <w:rFonts w:ascii="Book Antiqua" w:hAnsi="Book Antiqua"/>
          <w:color w:val="000000" w:themeColor="text1"/>
          <w:sz w:val="24"/>
          <w:szCs w:val="24"/>
          <w:lang w:val="en-US"/>
        </w:rPr>
        <w:t xml:space="preserve"> development of a vaccine against the zoonotic genotypes 3 and 4 and vaccination of swine should be considered as a </w:t>
      </w:r>
      <w:r w:rsidR="005E2133" w:rsidRPr="000F3E78">
        <w:rPr>
          <w:rFonts w:ascii="Book Antiqua" w:hAnsi="Book Antiqua"/>
          <w:color w:val="000000" w:themeColor="text1"/>
          <w:sz w:val="24"/>
          <w:szCs w:val="24"/>
          <w:lang w:val="en-US"/>
        </w:rPr>
        <w:t xml:space="preserve">possible </w:t>
      </w:r>
      <w:r w:rsidR="00237821" w:rsidRPr="000F3E78">
        <w:rPr>
          <w:rFonts w:ascii="Book Antiqua" w:hAnsi="Book Antiqua"/>
          <w:color w:val="000000" w:themeColor="text1"/>
          <w:sz w:val="24"/>
          <w:szCs w:val="24"/>
          <w:lang w:val="en-US"/>
        </w:rPr>
        <w:t xml:space="preserve">public health measure. </w:t>
      </w:r>
      <w:r w:rsidR="00925A5B" w:rsidRPr="000F3E78">
        <w:rPr>
          <w:rFonts w:ascii="Book Antiqua" w:hAnsi="Book Antiqua"/>
          <w:color w:val="000000" w:themeColor="text1"/>
          <w:sz w:val="24"/>
          <w:szCs w:val="24"/>
          <w:lang w:val="en-US"/>
        </w:rPr>
        <w:t>Such vaccine sho</w:t>
      </w:r>
      <w:r w:rsidR="00DD1764" w:rsidRPr="000F3E78">
        <w:rPr>
          <w:rFonts w:ascii="Book Antiqua" w:hAnsi="Book Antiqua"/>
          <w:color w:val="000000" w:themeColor="text1"/>
          <w:sz w:val="24"/>
          <w:szCs w:val="24"/>
          <w:lang w:val="en-US"/>
        </w:rPr>
        <w:t xml:space="preserve">uld </w:t>
      </w:r>
      <w:r w:rsidR="00DD1764" w:rsidRPr="000F3E78">
        <w:rPr>
          <w:rFonts w:ascii="Book Antiqua" w:hAnsi="Book Antiqua"/>
          <w:color w:val="000000" w:themeColor="text1"/>
          <w:sz w:val="24"/>
          <w:szCs w:val="24"/>
          <w:lang w:val="en-US"/>
        </w:rPr>
        <w:lastRenderedPageBreak/>
        <w:t>also be useful for high-risk populations such as organ transplant recipients since the majority of the chronic hepatitis E are caused by the zoonotic HEV-3</w:t>
      </w:r>
      <w:r w:rsidR="003970C1" w:rsidRPr="000F3E78">
        <w:rPr>
          <w:rFonts w:ascii="Book Antiqua" w:hAnsi="Book Antiqua"/>
          <w:color w:val="000000" w:themeColor="text1"/>
          <w:sz w:val="24"/>
          <w:szCs w:val="24"/>
          <w:vertAlign w:val="superscript"/>
          <w:lang w:val="en-US"/>
        </w:rPr>
        <w:t>[9]</w:t>
      </w:r>
      <w:r w:rsidR="00DD1764" w:rsidRPr="000F3E78">
        <w:rPr>
          <w:rFonts w:ascii="Book Antiqua" w:hAnsi="Book Antiqua"/>
          <w:color w:val="000000" w:themeColor="text1"/>
          <w:sz w:val="24"/>
          <w:szCs w:val="24"/>
          <w:lang w:val="en-US"/>
        </w:rPr>
        <w:t>.</w:t>
      </w:r>
    </w:p>
    <w:p w:rsidR="00DF66B0" w:rsidRDefault="00DF66B0">
      <w:pPr>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rsidR="00B86468" w:rsidRPr="00DF66B0" w:rsidRDefault="00DF66B0" w:rsidP="000F3E78">
      <w:pPr>
        <w:adjustRightInd w:val="0"/>
        <w:snapToGrid w:val="0"/>
        <w:spacing w:line="360" w:lineRule="auto"/>
        <w:jc w:val="both"/>
        <w:rPr>
          <w:rFonts w:ascii="Book Antiqua" w:hAnsi="Book Antiqua"/>
          <w:bCs/>
          <w:color w:val="000000" w:themeColor="text1"/>
          <w:sz w:val="24"/>
          <w:szCs w:val="24"/>
          <w:lang w:val="en-US"/>
        </w:rPr>
      </w:pPr>
      <w:r w:rsidRPr="000F3E78">
        <w:rPr>
          <w:rFonts w:ascii="Book Antiqua" w:hAnsi="Book Antiqua"/>
          <w:b/>
          <w:color w:val="000000" w:themeColor="text1"/>
          <w:sz w:val="24"/>
          <w:szCs w:val="24"/>
          <w:lang w:val="en-US"/>
        </w:rPr>
        <w:lastRenderedPageBreak/>
        <w:t>REFERENCES</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1</w:t>
      </w:r>
      <w:r w:rsidRPr="00CF073C">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World Health Organization</w:t>
      </w:r>
      <w:r w:rsidRPr="00C93980">
        <w:rPr>
          <w:rFonts w:ascii="Book Antiqua" w:hAnsi="Book Antiqua"/>
          <w:bCs/>
          <w:color w:val="000000" w:themeColor="text1"/>
          <w:sz w:val="24"/>
          <w:szCs w:val="24"/>
          <w:highlight w:val="yellow"/>
          <w:lang w:val="en-US"/>
        </w:rPr>
        <w:t>. Hepatitis E. Available from: https://www.who.int/news-room/fact-sheets/detail/hepatitis-e</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2 </w:t>
      </w:r>
      <w:proofErr w:type="spellStart"/>
      <w:r w:rsidRPr="00C93980">
        <w:rPr>
          <w:rFonts w:ascii="Book Antiqua" w:hAnsi="Book Antiqua"/>
          <w:b/>
          <w:bCs/>
          <w:color w:val="000000" w:themeColor="text1"/>
          <w:sz w:val="24"/>
          <w:szCs w:val="24"/>
          <w:lang w:val="en-US"/>
        </w:rPr>
        <w:t>Hartl</w:t>
      </w:r>
      <w:proofErr w:type="spellEnd"/>
      <w:r w:rsidRPr="00C93980">
        <w:rPr>
          <w:rFonts w:ascii="Book Antiqua" w:hAnsi="Book Antiqua"/>
          <w:b/>
          <w:bCs/>
          <w:color w:val="000000" w:themeColor="text1"/>
          <w:sz w:val="24"/>
          <w:szCs w:val="24"/>
          <w:lang w:val="en-US"/>
        </w:rPr>
        <w:t xml:space="preserve"> J</w:t>
      </w:r>
      <w:r w:rsidRPr="00C93980">
        <w:rPr>
          <w:rFonts w:ascii="Book Antiqua" w:hAnsi="Book Antiqua"/>
          <w:bCs/>
          <w:color w:val="000000" w:themeColor="text1"/>
          <w:sz w:val="24"/>
          <w:szCs w:val="24"/>
          <w:lang w:val="en-US"/>
        </w:rPr>
        <w:t xml:space="preserve">, Otto B, Madden RG, Webb G, </w:t>
      </w:r>
      <w:proofErr w:type="spellStart"/>
      <w:r w:rsidRPr="00C93980">
        <w:rPr>
          <w:rFonts w:ascii="Book Antiqua" w:hAnsi="Book Antiqua"/>
          <w:bCs/>
          <w:color w:val="000000" w:themeColor="text1"/>
          <w:sz w:val="24"/>
          <w:szCs w:val="24"/>
          <w:lang w:val="en-US"/>
        </w:rPr>
        <w:t>Woolson</w:t>
      </w:r>
      <w:proofErr w:type="spellEnd"/>
      <w:r w:rsidRPr="00C93980">
        <w:rPr>
          <w:rFonts w:ascii="Book Antiqua" w:hAnsi="Book Antiqua"/>
          <w:bCs/>
          <w:color w:val="000000" w:themeColor="text1"/>
          <w:sz w:val="24"/>
          <w:szCs w:val="24"/>
          <w:lang w:val="en-US"/>
        </w:rPr>
        <w:t xml:space="preserve"> KL, </w:t>
      </w:r>
      <w:proofErr w:type="spellStart"/>
      <w:r w:rsidRPr="00C93980">
        <w:rPr>
          <w:rFonts w:ascii="Book Antiqua" w:hAnsi="Book Antiqua"/>
          <w:bCs/>
          <w:color w:val="000000" w:themeColor="text1"/>
          <w:sz w:val="24"/>
          <w:szCs w:val="24"/>
          <w:lang w:val="en-US"/>
        </w:rPr>
        <w:t>Kriston</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Vettorazzi</w:t>
      </w:r>
      <w:proofErr w:type="spellEnd"/>
      <w:r w:rsidRPr="00C93980">
        <w:rPr>
          <w:rFonts w:ascii="Book Antiqua" w:hAnsi="Book Antiqua"/>
          <w:bCs/>
          <w:color w:val="000000" w:themeColor="text1"/>
          <w:sz w:val="24"/>
          <w:szCs w:val="24"/>
          <w:lang w:val="en-US"/>
        </w:rPr>
        <w:t xml:space="preserve"> E, Lohse AW, Dalton HR, </w:t>
      </w:r>
      <w:proofErr w:type="spellStart"/>
      <w:r w:rsidRPr="00C93980">
        <w:rPr>
          <w:rFonts w:ascii="Book Antiqua" w:hAnsi="Book Antiqua"/>
          <w:bCs/>
          <w:color w:val="000000" w:themeColor="text1"/>
          <w:sz w:val="24"/>
          <w:szCs w:val="24"/>
          <w:lang w:val="en-US"/>
        </w:rPr>
        <w:t>Pischke</w:t>
      </w:r>
      <w:proofErr w:type="spellEnd"/>
      <w:r w:rsidRPr="00C93980">
        <w:rPr>
          <w:rFonts w:ascii="Book Antiqua" w:hAnsi="Book Antiqua"/>
          <w:bCs/>
          <w:color w:val="000000" w:themeColor="text1"/>
          <w:sz w:val="24"/>
          <w:szCs w:val="24"/>
          <w:lang w:val="en-US"/>
        </w:rPr>
        <w:t xml:space="preserve"> S. Hepatitis E Seroprevalence in Europe: A Meta-Analysis. </w:t>
      </w:r>
      <w:r w:rsidRPr="00C93980">
        <w:rPr>
          <w:rFonts w:ascii="Book Antiqua" w:hAnsi="Book Antiqua"/>
          <w:bCs/>
          <w:i/>
          <w:iCs/>
          <w:color w:val="000000" w:themeColor="text1"/>
          <w:sz w:val="24"/>
          <w:szCs w:val="24"/>
          <w:lang w:val="en-US"/>
        </w:rPr>
        <w:t>Viruses</w:t>
      </w:r>
      <w:r w:rsidRPr="00C93980">
        <w:rPr>
          <w:rFonts w:ascii="Book Antiqua" w:hAnsi="Book Antiqua"/>
          <w:bCs/>
          <w:color w:val="000000" w:themeColor="text1"/>
          <w:sz w:val="24"/>
          <w:szCs w:val="24"/>
          <w:lang w:val="en-US"/>
        </w:rPr>
        <w:t> 2016; </w:t>
      </w:r>
      <w:r w:rsidRPr="00C93980">
        <w:rPr>
          <w:rFonts w:ascii="Book Antiqua" w:hAnsi="Book Antiqua"/>
          <w:b/>
          <w:bCs/>
          <w:color w:val="000000" w:themeColor="text1"/>
          <w:sz w:val="24"/>
          <w:szCs w:val="24"/>
          <w:lang w:val="en-US"/>
        </w:rPr>
        <w:t>8</w:t>
      </w:r>
      <w:r w:rsidR="00CF073C">
        <w:rPr>
          <w:rFonts w:ascii="Book Antiqua" w:hAnsi="Book Antiqua"/>
          <w:bCs/>
          <w:color w:val="000000" w:themeColor="text1"/>
          <w:sz w:val="24"/>
          <w:szCs w:val="24"/>
          <w:lang w:val="en-US"/>
        </w:rPr>
        <w:t xml:space="preserve"> </w:t>
      </w:r>
      <w:r w:rsidRPr="00C93980">
        <w:rPr>
          <w:rFonts w:ascii="Book Antiqua" w:hAnsi="Book Antiqua"/>
          <w:bCs/>
          <w:color w:val="000000" w:themeColor="text1"/>
          <w:sz w:val="24"/>
          <w:szCs w:val="24"/>
          <w:lang w:val="en-US"/>
        </w:rPr>
        <w:t>[PMID: 27509518 DOI: 10.3390/v8080211]</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3 </w:t>
      </w:r>
      <w:r w:rsidRPr="00C93980">
        <w:rPr>
          <w:rFonts w:ascii="Book Antiqua" w:hAnsi="Book Antiqua"/>
          <w:b/>
          <w:bCs/>
          <w:color w:val="000000" w:themeColor="text1"/>
          <w:sz w:val="24"/>
          <w:szCs w:val="24"/>
          <w:lang w:val="en-US"/>
        </w:rPr>
        <w:t>Woo PC</w:t>
      </w:r>
      <w:r w:rsidRPr="00C93980">
        <w:rPr>
          <w:rFonts w:ascii="Book Antiqua" w:hAnsi="Book Antiqua"/>
          <w:bCs/>
          <w:color w:val="000000" w:themeColor="text1"/>
          <w:sz w:val="24"/>
          <w:szCs w:val="24"/>
          <w:lang w:val="en-US"/>
        </w:rPr>
        <w:t xml:space="preserve">, Lau SK, Teng JL, Tsang AK, Joseph M, Wong EY, Tang Y, Sivakumar S, </w:t>
      </w:r>
      <w:proofErr w:type="spellStart"/>
      <w:r w:rsidRPr="00C93980">
        <w:rPr>
          <w:rFonts w:ascii="Book Antiqua" w:hAnsi="Book Antiqua"/>
          <w:bCs/>
          <w:color w:val="000000" w:themeColor="text1"/>
          <w:sz w:val="24"/>
          <w:szCs w:val="24"/>
          <w:lang w:val="en-US"/>
        </w:rPr>
        <w:t>Xie</w:t>
      </w:r>
      <w:proofErr w:type="spellEnd"/>
      <w:r w:rsidRPr="00C93980">
        <w:rPr>
          <w:rFonts w:ascii="Book Antiqua" w:hAnsi="Book Antiqua"/>
          <w:bCs/>
          <w:color w:val="000000" w:themeColor="text1"/>
          <w:sz w:val="24"/>
          <w:szCs w:val="24"/>
          <w:lang w:val="en-US"/>
        </w:rPr>
        <w:t xml:space="preserve"> J, Bai R, </w:t>
      </w:r>
      <w:proofErr w:type="spellStart"/>
      <w:r w:rsidRPr="00C93980">
        <w:rPr>
          <w:rFonts w:ascii="Book Antiqua" w:hAnsi="Book Antiqua"/>
          <w:bCs/>
          <w:color w:val="000000" w:themeColor="text1"/>
          <w:sz w:val="24"/>
          <w:szCs w:val="24"/>
          <w:lang w:val="en-US"/>
        </w:rPr>
        <w:t>Wernery</w:t>
      </w:r>
      <w:proofErr w:type="spellEnd"/>
      <w:r w:rsidRPr="00C93980">
        <w:rPr>
          <w:rFonts w:ascii="Book Antiqua" w:hAnsi="Book Antiqua"/>
          <w:bCs/>
          <w:color w:val="000000" w:themeColor="text1"/>
          <w:sz w:val="24"/>
          <w:szCs w:val="24"/>
          <w:lang w:val="en-US"/>
        </w:rPr>
        <w:t xml:space="preserve"> R, </w:t>
      </w:r>
      <w:proofErr w:type="spellStart"/>
      <w:r w:rsidRPr="00C93980">
        <w:rPr>
          <w:rFonts w:ascii="Book Antiqua" w:hAnsi="Book Antiqua"/>
          <w:bCs/>
          <w:color w:val="000000" w:themeColor="text1"/>
          <w:sz w:val="24"/>
          <w:szCs w:val="24"/>
          <w:lang w:val="en-US"/>
        </w:rPr>
        <w:t>Wernery</w:t>
      </w:r>
      <w:proofErr w:type="spellEnd"/>
      <w:r w:rsidRPr="00C93980">
        <w:rPr>
          <w:rFonts w:ascii="Book Antiqua" w:hAnsi="Book Antiqua"/>
          <w:bCs/>
          <w:color w:val="000000" w:themeColor="text1"/>
          <w:sz w:val="24"/>
          <w:szCs w:val="24"/>
          <w:lang w:val="en-US"/>
        </w:rPr>
        <w:t xml:space="preserve"> U, Yuen KY. New hepatitis E virus genotype in camels, the Middle East.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Infect Dis</w:t>
      </w:r>
      <w:r w:rsidRPr="00C93980">
        <w:rPr>
          <w:rFonts w:ascii="Book Antiqua" w:hAnsi="Book Antiqua"/>
          <w:bCs/>
          <w:color w:val="000000" w:themeColor="text1"/>
          <w:sz w:val="24"/>
          <w:szCs w:val="24"/>
          <w:lang w:val="en-US"/>
        </w:rPr>
        <w:t> 2014; </w:t>
      </w:r>
      <w:r w:rsidRPr="00C93980">
        <w:rPr>
          <w:rFonts w:ascii="Book Antiqua" w:hAnsi="Book Antiqua"/>
          <w:b/>
          <w:bCs/>
          <w:color w:val="000000" w:themeColor="text1"/>
          <w:sz w:val="24"/>
          <w:szCs w:val="24"/>
          <w:lang w:val="en-US"/>
        </w:rPr>
        <w:t>20</w:t>
      </w:r>
      <w:r w:rsidRPr="00C93980">
        <w:rPr>
          <w:rFonts w:ascii="Book Antiqua" w:hAnsi="Book Antiqua"/>
          <w:bCs/>
          <w:color w:val="000000" w:themeColor="text1"/>
          <w:sz w:val="24"/>
          <w:szCs w:val="24"/>
          <w:lang w:val="en-US"/>
        </w:rPr>
        <w:t>: 1044-1048 [PMID: 24856611 DOI: 10.3201/eid2006.140140]</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4 </w:t>
      </w:r>
      <w:r w:rsidRPr="00C93980">
        <w:rPr>
          <w:rFonts w:ascii="Book Antiqua" w:hAnsi="Book Antiqua"/>
          <w:b/>
          <w:bCs/>
          <w:color w:val="000000" w:themeColor="text1"/>
          <w:sz w:val="24"/>
          <w:szCs w:val="24"/>
          <w:lang w:val="en-US"/>
        </w:rPr>
        <w:t>Lee GH</w:t>
      </w:r>
      <w:r w:rsidRPr="00C93980">
        <w:rPr>
          <w:rFonts w:ascii="Book Antiqua" w:hAnsi="Book Antiqua"/>
          <w:bCs/>
          <w:color w:val="000000" w:themeColor="text1"/>
          <w:sz w:val="24"/>
          <w:szCs w:val="24"/>
          <w:lang w:val="en-US"/>
        </w:rPr>
        <w:t xml:space="preserve">, Tan BH, Teo EC, Lim SG, Dan YY, Wee A, Aw PP, Zhu Y, Hibberd ML, Tan CK, Purdy MA, Teo CG. Chronic Infection </w:t>
      </w:r>
      <w:proofErr w:type="gramStart"/>
      <w:r w:rsidRPr="00C93980">
        <w:rPr>
          <w:rFonts w:ascii="Book Antiqua" w:hAnsi="Book Antiqua"/>
          <w:bCs/>
          <w:color w:val="000000" w:themeColor="text1"/>
          <w:sz w:val="24"/>
          <w:szCs w:val="24"/>
          <w:lang w:val="en-US"/>
        </w:rPr>
        <w:t>With</w:t>
      </w:r>
      <w:proofErr w:type="gramEnd"/>
      <w:r w:rsidRPr="00C93980">
        <w:rPr>
          <w:rFonts w:ascii="Book Antiqua" w:hAnsi="Book Antiqua"/>
          <w:bCs/>
          <w:color w:val="000000" w:themeColor="text1"/>
          <w:sz w:val="24"/>
          <w:szCs w:val="24"/>
          <w:lang w:val="en-US"/>
        </w:rPr>
        <w:t xml:space="preserve"> Camelid Hepatitis E Virus in a Liver Transplant Recipient Who Regularly Consumes Camel Meat and Milk. </w:t>
      </w:r>
      <w:r w:rsidRPr="00C93980">
        <w:rPr>
          <w:rFonts w:ascii="Book Antiqua" w:hAnsi="Book Antiqua"/>
          <w:bCs/>
          <w:i/>
          <w:iCs/>
          <w:color w:val="000000" w:themeColor="text1"/>
          <w:sz w:val="24"/>
          <w:szCs w:val="24"/>
          <w:lang w:val="en-US"/>
        </w:rPr>
        <w:t>Gastroenterology</w:t>
      </w:r>
      <w:r w:rsidRPr="00C93980">
        <w:rPr>
          <w:rFonts w:ascii="Book Antiqua" w:hAnsi="Book Antiqua"/>
          <w:bCs/>
          <w:color w:val="000000" w:themeColor="text1"/>
          <w:sz w:val="24"/>
          <w:szCs w:val="24"/>
          <w:lang w:val="en-US"/>
        </w:rPr>
        <w:t> 2016; </w:t>
      </w:r>
      <w:r w:rsidRPr="00C93980">
        <w:rPr>
          <w:rFonts w:ascii="Book Antiqua" w:hAnsi="Book Antiqua"/>
          <w:b/>
          <w:bCs/>
          <w:color w:val="000000" w:themeColor="text1"/>
          <w:sz w:val="24"/>
          <w:szCs w:val="24"/>
          <w:lang w:val="en-US"/>
        </w:rPr>
        <w:t>150</w:t>
      </w:r>
      <w:r w:rsidRPr="00C93980">
        <w:rPr>
          <w:rFonts w:ascii="Book Antiqua" w:hAnsi="Book Antiqua"/>
          <w:bCs/>
          <w:color w:val="000000" w:themeColor="text1"/>
          <w:sz w:val="24"/>
          <w:szCs w:val="24"/>
          <w:lang w:val="en-US"/>
        </w:rPr>
        <w:t>: 355-</w:t>
      </w:r>
      <w:proofErr w:type="gramStart"/>
      <w:r w:rsidRPr="00C93980">
        <w:rPr>
          <w:rFonts w:ascii="Book Antiqua" w:hAnsi="Book Antiqua"/>
          <w:bCs/>
          <w:color w:val="000000" w:themeColor="text1"/>
          <w:sz w:val="24"/>
          <w:szCs w:val="24"/>
          <w:lang w:val="en-US"/>
        </w:rPr>
        <w:t>7.e</w:t>
      </w:r>
      <w:proofErr w:type="gramEnd"/>
      <w:r w:rsidRPr="00C93980">
        <w:rPr>
          <w:rFonts w:ascii="Book Antiqua" w:hAnsi="Book Antiqua"/>
          <w:bCs/>
          <w:color w:val="000000" w:themeColor="text1"/>
          <w:sz w:val="24"/>
          <w:szCs w:val="24"/>
          <w:lang w:val="en-US"/>
        </w:rPr>
        <w:t>3 [PMID: 26551551 DOI: 10.1053/j.gastro.2015.10.048]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5 </w:t>
      </w:r>
      <w:r w:rsidRPr="00C93980">
        <w:rPr>
          <w:rFonts w:ascii="Book Antiqua" w:hAnsi="Book Antiqua"/>
          <w:b/>
          <w:bCs/>
          <w:color w:val="000000" w:themeColor="text1"/>
          <w:sz w:val="24"/>
          <w:szCs w:val="24"/>
          <w:lang w:val="en-US"/>
        </w:rPr>
        <w:t>Meng XJ</w:t>
      </w:r>
      <w:r w:rsidRPr="00C93980">
        <w:rPr>
          <w:rFonts w:ascii="Book Antiqua" w:hAnsi="Book Antiqua"/>
          <w:bCs/>
          <w:color w:val="000000" w:themeColor="text1"/>
          <w:sz w:val="24"/>
          <w:szCs w:val="24"/>
          <w:lang w:val="en-US"/>
        </w:rPr>
        <w:t>. Hepatitis E virus: animal reservoirs and zoonotic risk. </w:t>
      </w:r>
      <w:r w:rsidRPr="00C93980">
        <w:rPr>
          <w:rFonts w:ascii="Book Antiqua" w:hAnsi="Book Antiqua"/>
          <w:bCs/>
          <w:i/>
          <w:iCs/>
          <w:color w:val="000000" w:themeColor="text1"/>
          <w:sz w:val="24"/>
          <w:szCs w:val="24"/>
          <w:lang w:val="en-US"/>
        </w:rPr>
        <w:t>Vet Microbiol</w:t>
      </w:r>
      <w:r w:rsidRPr="00C93980">
        <w:rPr>
          <w:rFonts w:ascii="Book Antiqua" w:hAnsi="Book Antiqua"/>
          <w:bCs/>
          <w:color w:val="000000" w:themeColor="text1"/>
          <w:sz w:val="24"/>
          <w:szCs w:val="24"/>
          <w:lang w:val="en-US"/>
        </w:rPr>
        <w:t> 2010; </w:t>
      </w:r>
      <w:r w:rsidRPr="00C93980">
        <w:rPr>
          <w:rFonts w:ascii="Book Antiqua" w:hAnsi="Book Antiqua"/>
          <w:b/>
          <w:bCs/>
          <w:color w:val="000000" w:themeColor="text1"/>
          <w:sz w:val="24"/>
          <w:szCs w:val="24"/>
          <w:lang w:val="en-US"/>
        </w:rPr>
        <w:t>140</w:t>
      </w:r>
      <w:r w:rsidRPr="00C93980">
        <w:rPr>
          <w:rFonts w:ascii="Book Antiqua" w:hAnsi="Book Antiqua"/>
          <w:bCs/>
          <w:color w:val="000000" w:themeColor="text1"/>
          <w:sz w:val="24"/>
          <w:szCs w:val="24"/>
          <w:lang w:val="en-US"/>
        </w:rPr>
        <w:t>: 256-265 [PMID: 19361937 DOI: 10.1016/j.vetmic.2009.03.017]</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6 </w:t>
      </w:r>
      <w:r w:rsidRPr="00C93980">
        <w:rPr>
          <w:rFonts w:ascii="Book Antiqua" w:hAnsi="Book Antiqua"/>
          <w:b/>
          <w:bCs/>
          <w:color w:val="000000" w:themeColor="text1"/>
          <w:sz w:val="24"/>
          <w:szCs w:val="24"/>
          <w:lang w:val="en-US"/>
        </w:rPr>
        <w:t>Abravanel F</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Lhomme</w:t>
      </w:r>
      <w:proofErr w:type="spellEnd"/>
      <w:r w:rsidRPr="00C93980">
        <w:rPr>
          <w:rFonts w:ascii="Book Antiqua" w:hAnsi="Book Antiqua"/>
          <w:bCs/>
          <w:color w:val="000000" w:themeColor="text1"/>
          <w:sz w:val="24"/>
          <w:szCs w:val="24"/>
          <w:lang w:val="en-US"/>
        </w:rPr>
        <w:t xml:space="preserve"> S, El Costa H, </w:t>
      </w:r>
      <w:proofErr w:type="spellStart"/>
      <w:r w:rsidRPr="00C93980">
        <w:rPr>
          <w:rFonts w:ascii="Book Antiqua" w:hAnsi="Book Antiqua"/>
          <w:bCs/>
          <w:color w:val="000000" w:themeColor="text1"/>
          <w:sz w:val="24"/>
          <w:szCs w:val="24"/>
          <w:lang w:val="en-US"/>
        </w:rPr>
        <w:t>Schvartz</w:t>
      </w:r>
      <w:proofErr w:type="spellEnd"/>
      <w:r w:rsidRPr="00C93980">
        <w:rPr>
          <w:rFonts w:ascii="Book Antiqua" w:hAnsi="Book Antiqua"/>
          <w:bCs/>
          <w:color w:val="000000" w:themeColor="text1"/>
          <w:sz w:val="24"/>
          <w:szCs w:val="24"/>
          <w:lang w:val="en-US"/>
        </w:rPr>
        <w:t xml:space="preserve"> B, Peron JM, </w:t>
      </w:r>
      <w:proofErr w:type="spellStart"/>
      <w:r w:rsidRPr="00C93980">
        <w:rPr>
          <w:rFonts w:ascii="Book Antiqua" w:hAnsi="Book Antiqua"/>
          <w:bCs/>
          <w:color w:val="000000" w:themeColor="text1"/>
          <w:sz w:val="24"/>
          <w:szCs w:val="24"/>
          <w:lang w:val="en-US"/>
        </w:rPr>
        <w:t>Kamar</w:t>
      </w:r>
      <w:proofErr w:type="spellEnd"/>
      <w:r w:rsidRPr="00C93980">
        <w:rPr>
          <w:rFonts w:ascii="Book Antiqua" w:hAnsi="Book Antiqua"/>
          <w:bCs/>
          <w:color w:val="000000" w:themeColor="text1"/>
          <w:sz w:val="24"/>
          <w:szCs w:val="24"/>
          <w:lang w:val="en-US"/>
        </w:rPr>
        <w:t xml:space="preserve"> N, </w:t>
      </w:r>
      <w:proofErr w:type="spellStart"/>
      <w:r w:rsidRPr="00C93980">
        <w:rPr>
          <w:rFonts w:ascii="Book Antiqua" w:hAnsi="Book Antiqua"/>
          <w:bCs/>
          <w:color w:val="000000" w:themeColor="text1"/>
          <w:sz w:val="24"/>
          <w:szCs w:val="24"/>
          <w:lang w:val="en-US"/>
        </w:rPr>
        <w:t>Izopet</w:t>
      </w:r>
      <w:proofErr w:type="spellEnd"/>
      <w:r w:rsidRPr="00C93980">
        <w:rPr>
          <w:rFonts w:ascii="Book Antiqua" w:hAnsi="Book Antiqua"/>
          <w:bCs/>
          <w:color w:val="000000" w:themeColor="text1"/>
          <w:sz w:val="24"/>
          <w:szCs w:val="24"/>
          <w:lang w:val="en-US"/>
        </w:rPr>
        <w:t xml:space="preserve"> J. Rabbit Hepatitis E Virus Infections in Humans, France.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Infect Dis</w:t>
      </w:r>
      <w:r w:rsidRPr="00C93980">
        <w:rPr>
          <w:rFonts w:ascii="Book Antiqua" w:hAnsi="Book Antiqua"/>
          <w:bCs/>
          <w:color w:val="000000" w:themeColor="text1"/>
          <w:sz w:val="24"/>
          <w:szCs w:val="24"/>
          <w:lang w:val="en-US"/>
        </w:rPr>
        <w:t> 2017; </w:t>
      </w:r>
      <w:r w:rsidRPr="00C93980">
        <w:rPr>
          <w:rFonts w:ascii="Book Antiqua" w:hAnsi="Book Antiqua"/>
          <w:b/>
          <w:bCs/>
          <w:color w:val="000000" w:themeColor="text1"/>
          <w:sz w:val="24"/>
          <w:szCs w:val="24"/>
          <w:lang w:val="en-US"/>
        </w:rPr>
        <w:t>23</w:t>
      </w:r>
      <w:r w:rsidRPr="00C93980">
        <w:rPr>
          <w:rFonts w:ascii="Book Antiqua" w:hAnsi="Book Antiqua"/>
          <w:bCs/>
          <w:color w:val="000000" w:themeColor="text1"/>
          <w:sz w:val="24"/>
          <w:szCs w:val="24"/>
          <w:lang w:val="en-US"/>
        </w:rPr>
        <w:t>: 1191-1193 [PMID: 28628452 DOI: 10.3201/eid2307.170318]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7 </w:t>
      </w:r>
      <w:proofErr w:type="spellStart"/>
      <w:r w:rsidRPr="00C93980">
        <w:rPr>
          <w:rFonts w:ascii="Book Antiqua" w:hAnsi="Book Antiqua"/>
          <w:b/>
          <w:bCs/>
          <w:color w:val="000000" w:themeColor="text1"/>
          <w:sz w:val="24"/>
          <w:szCs w:val="24"/>
          <w:lang w:val="en-US"/>
        </w:rPr>
        <w:t>Anheyer-Behmenburg</w:t>
      </w:r>
      <w:proofErr w:type="spellEnd"/>
      <w:r w:rsidRPr="00C93980">
        <w:rPr>
          <w:rFonts w:ascii="Book Antiqua" w:hAnsi="Book Antiqua"/>
          <w:b/>
          <w:bCs/>
          <w:color w:val="000000" w:themeColor="text1"/>
          <w:sz w:val="24"/>
          <w:szCs w:val="24"/>
          <w:lang w:val="en-US"/>
        </w:rPr>
        <w:t xml:space="preserve"> HE</w:t>
      </w:r>
      <w:r w:rsidRPr="00C93980">
        <w:rPr>
          <w:rFonts w:ascii="Book Antiqua" w:hAnsi="Book Antiqua"/>
          <w:bCs/>
          <w:color w:val="000000" w:themeColor="text1"/>
          <w:sz w:val="24"/>
          <w:szCs w:val="24"/>
          <w:lang w:val="en-US"/>
        </w:rPr>
        <w:t xml:space="preserve">, Szabo K, </w:t>
      </w:r>
      <w:proofErr w:type="spellStart"/>
      <w:r w:rsidRPr="00C93980">
        <w:rPr>
          <w:rFonts w:ascii="Book Antiqua" w:hAnsi="Book Antiqua"/>
          <w:bCs/>
          <w:color w:val="000000" w:themeColor="text1"/>
          <w:sz w:val="24"/>
          <w:szCs w:val="24"/>
          <w:lang w:val="en-US"/>
        </w:rPr>
        <w:t>Schotte</w:t>
      </w:r>
      <w:proofErr w:type="spellEnd"/>
      <w:r w:rsidRPr="00C93980">
        <w:rPr>
          <w:rFonts w:ascii="Book Antiqua" w:hAnsi="Book Antiqua"/>
          <w:bCs/>
          <w:color w:val="000000" w:themeColor="text1"/>
          <w:sz w:val="24"/>
          <w:szCs w:val="24"/>
          <w:lang w:val="en-US"/>
        </w:rPr>
        <w:t xml:space="preserve"> U, Binder A, Klein G, </w:t>
      </w:r>
      <w:proofErr w:type="spellStart"/>
      <w:r w:rsidRPr="00C93980">
        <w:rPr>
          <w:rFonts w:ascii="Book Antiqua" w:hAnsi="Book Antiqua"/>
          <w:bCs/>
          <w:color w:val="000000" w:themeColor="text1"/>
          <w:sz w:val="24"/>
          <w:szCs w:val="24"/>
          <w:lang w:val="en-US"/>
        </w:rPr>
        <w:t>Johne</w:t>
      </w:r>
      <w:proofErr w:type="spellEnd"/>
      <w:r w:rsidRPr="00C93980">
        <w:rPr>
          <w:rFonts w:ascii="Book Antiqua" w:hAnsi="Book Antiqua"/>
          <w:bCs/>
          <w:color w:val="000000" w:themeColor="text1"/>
          <w:sz w:val="24"/>
          <w:szCs w:val="24"/>
          <w:lang w:val="en-US"/>
        </w:rPr>
        <w:t xml:space="preserve"> R. Hepatitis E Virus in Wild Boars and Spillover Infection in Red and Roe Deer, Germany, 2013-2015.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Infect Dis</w:t>
      </w:r>
      <w:r w:rsidRPr="00C93980">
        <w:rPr>
          <w:rFonts w:ascii="Book Antiqua" w:hAnsi="Book Antiqua"/>
          <w:bCs/>
          <w:color w:val="000000" w:themeColor="text1"/>
          <w:sz w:val="24"/>
          <w:szCs w:val="24"/>
          <w:lang w:val="en-US"/>
        </w:rPr>
        <w:t> 2017; </w:t>
      </w:r>
      <w:r w:rsidRPr="00C93980">
        <w:rPr>
          <w:rFonts w:ascii="Book Antiqua" w:hAnsi="Book Antiqua"/>
          <w:b/>
          <w:bCs/>
          <w:color w:val="000000" w:themeColor="text1"/>
          <w:sz w:val="24"/>
          <w:szCs w:val="24"/>
          <w:lang w:val="en-US"/>
        </w:rPr>
        <w:t>23</w:t>
      </w:r>
      <w:r w:rsidRPr="00C93980">
        <w:rPr>
          <w:rFonts w:ascii="Book Antiqua" w:hAnsi="Book Antiqua"/>
          <w:bCs/>
          <w:color w:val="000000" w:themeColor="text1"/>
          <w:sz w:val="24"/>
          <w:szCs w:val="24"/>
          <w:lang w:val="en-US"/>
        </w:rPr>
        <w:t>: 130-133 [PMID: 27983488 DOI: 10.3201/eid2301.161169]</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8 </w:t>
      </w:r>
      <w:proofErr w:type="spellStart"/>
      <w:r w:rsidRPr="00C93980">
        <w:rPr>
          <w:rFonts w:ascii="Book Antiqua" w:hAnsi="Book Antiqua"/>
          <w:b/>
          <w:bCs/>
          <w:color w:val="000000" w:themeColor="text1"/>
          <w:sz w:val="24"/>
          <w:szCs w:val="24"/>
          <w:lang w:val="en-US"/>
        </w:rPr>
        <w:t>Rasche</w:t>
      </w:r>
      <w:proofErr w:type="spellEnd"/>
      <w:r w:rsidRPr="00C93980">
        <w:rPr>
          <w:rFonts w:ascii="Book Antiqua" w:hAnsi="Book Antiqua"/>
          <w:b/>
          <w:bCs/>
          <w:color w:val="000000" w:themeColor="text1"/>
          <w:sz w:val="24"/>
          <w:szCs w:val="24"/>
          <w:lang w:val="en-US"/>
        </w:rPr>
        <w:t xml:space="preserve"> A</w:t>
      </w:r>
      <w:r w:rsidRPr="00C93980">
        <w:rPr>
          <w:rFonts w:ascii="Book Antiqua" w:hAnsi="Book Antiqua"/>
          <w:bCs/>
          <w:color w:val="000000" w:themeColor="text1"/>
          <w:sz w:val="24"/>
          <w:szCs w:val="24"/>
          <w:lang w:val="en-US"/>
        </w:rPr>
        <w:t xml:space="preserve">, Saqib M, </w:t>
      </w:r>
      <w:proofErr w:type="spellStart"/>
      <w:r w:rsidRPr="00C93980">
        <w:rPr>
          <w:rFonts w:ascii="Book Antiqua" w:hAnsi="Book Antiqua"/>
          <w:bCs/>
          <w:color w:val="000000" w:themeColor="text1"/>
          <w:sz w:val="24"/>
          <w:szCs w:val="24"/>
          <w:lang w:val="en-US"/>
        </w:rPr>
        <w:t>Liljander</w:t>
      </w:r>
      <w:proofErr w:type="spellEnd"/>
      <w:r w:rsidRPr="00C93980">
        <w:rPr>
          <w:rFonts w:ascii="Book Antiqua" w:hAnsi="Book Antiqua"/>
          <w:bCs/>
          <w:color w:val="000000" w:themeColor="text1"/>
          <w:sz w:val="24"/>
          <w:szCs w:val="24"/>
          <w:lang w:val="en-US"/>
        </w:rPr>
        <w:t xml:space="preserve"> AM, Bornstein S, Zohaib A, </w:t>
      </w:r>
      <w:proofErr w:type="spellStart"/>
      <w:r w:rsidRPr="00C93980">
        <w:rPr>
          <w:rFonts w:ascii="Book Antiqua" w:hAnsi="Book Antiqua"/>
          <w:bCs/>
          <w:color w:val="000000" w:themeColor="text1"/>
          <w:sz w:val="24"/>
          <w:szCs w:val="24"/>
          <w:lang w:val="en-US"/>
        </w:rPr>
        <w:t>Renneker</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Steinhagen</w:t>
      </w:r>
      <w:proofErr w:type="spellEnd"/>
      <w:r w:rsidRPr="00C93980">
        <w:rPr>
          <w:rFonts w:ascii="Book Antiqua" w:hAnsi="Book Antiqua"/>
          <w:bCs/>
          <w:color w:val="000000" w:themeColor="text1"/>
          <w:sz w:val="24"/>
          <w:szCs w:val="24"/>
          <w:lang w:val="en-US"/>
        </w:rPr>
        <w:t xml:space="preserve"> K, </w:t>
      </w:r>
      <w:proofErr w:type="spellStart"/>
      <w:r w:rsidRPr="00C93980">
        <w:rPr>
          <w:rFonts w:ascii="Book Antiqua" w:hAnsi="Book Antiqua"/>
          <w:bCs/>
          <w:color w:val="000000" w:themeColor="text1"/>
          <w:sz w:val="24"/>
          <w:szCs w:val="24"/>
          <w:lang w:val="en-US"/>
        </w:rPr>
        <w:t>Wernery</w:t>
      </w:r>
      <w:proofErr w:type="spellEnd"/>
      <w:r w:rsidRPr="00C93980">
        <w:rPr>
          <w:rFonts w:ascii="Book Antiqua" w:hAnsi="Book Antiqua"/>
          <w:bCs/>
          <w:color w:val="000000" w:themeColor="text1"/>
          <w:sz w:val="24"/>
          <w:szCs w:val="24"/>
          <w:lang w:val="en-US"/>
        </w:rPr>
        <w:t xml:space="preserve"> R, </w:t>
      </w:r>
      <w:proofErr w:type="spellStart"/>
      <w:r w:rsidRPr="00C93980">
        <w:rPr>
          <w:rFonts w:ascii="Book Antiqua" w:hAnsi="Book Antiqua"/>
          <w:bCs/>
          <w:color w:val="000000" w:themeColor="text1"/>
          <w:sz w:val="24"/>
          <w:szCs w:val="24"/>
          <w:lang w:val="en-US"/>
        </w:rPr>
        <w:t>Younan</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Gluecks</w:t>
      </w:r>
      <w:proofErr w:type="spellEnd"/>
      <w:r w:rsidRPr="00C93980">
        <w:rPr>
          <w:rFonts w:ascii="Book Antiqua" w:hAnsi="Book Antiqua"/>
          <w:bCs/>
          <w:color w:val="000000" w:themeColor="text1"/>
          <w:sz w:val="24"/>
          <w:szCs w:val="24"/>
          <w:lang w:val="en-US"/>
        </w:rPr>
        <w:t xml:space="preserve"> I, </w:t>
      </w:r>
      <w:proofErr w:type="spellStart"/>
      <w:r w:rsidRPr="00C93980">
        <w:rPr>
          <w:rFonts w:ascii="Book Antiqua" w:hAnsi="Book Antiqua"/>
          <w:bCs/>
          <w:color w:val="000000" w:themeColor="text1"/>
          <w:sz w:val="24"/>
          <w:szCs w:val="24"/>
          <w:lang w:val="en-US"/>
        </w:rPr>
        <w:t>Hilali</w:t>
      </w:r>
      <w:proofErr w:type="spellEnd"/>
      <w:r w:rsidRPr="00C93980">
        <w:rPr>
          <w:rFonts w:ascii="Book Antiqua" w:hAnsi="Book Antiqua"/>
          <w:bCs/>
          <w:color w:val="000000" w:themeColor="text1"/>
          <w:sz w:val="24"/>
          <w:szCs w:val="24"/>
          <w:lang w:val="en-US"/>
        </w:rPr>
        <w:t xml:space="preserve"> M, Musa BE, </w:t>
      </w:r>
      <w:proofErr w:type="spellStart"/>
      <w:r w:rsidRPr="00C93980">
        <w:rPr>
          <w:rFonts w:ascii="Book Antiqua" w:hAnsi="Book Antiqua"/>
          <w:bCs/>
          <w:color w:val="000000" w:themeColor="text1"/>
          <w:sz w:val="24"/>
          <w:szCs w:val="24"/>
          <w:lang w:val="en-US"/>
        </w:rPr>
        <w:t>Jores</w:t>
      </w:r>
      <w:proofErr w:type="spellEnd"/>
      <w:r w:rsidRPr="00C93980">
        <w:rPr>
          <w:rFonts w:ascii="Book Antiqua" w:hAnsi="Book Antiqua"/>
          <w:bCs/>
          <w:color w:val="000000" w:themeColor="text1"/>
          <w:sz w:val="24"/>
          <w:szCs w:val="24"/>
          <w:lang w:val="en-US"/>
        </w:rPr>
        <w:t xml:space="preserve"> J, </w:t>
      </w:r>
      <w:proofErr w:type="spellStart"/>
      <w:r w:rsidRPr="00C93980">
        <w:rPr>
          <w:rFonts w:ascii="Book Antiqua" w:hAnsi="Book Antiqua"/>
          <w:bCs/>
          <w:color w:val="000000" w:themeColor="text1"/>
          <w:sz w:val="24"/>
          <w:szCs w:val="24"/>
          <w:lang w:val="en-US"/>
        </w:rPr>
        <w:t>Wernery</w:t>
      </w:r>
      <w:proofErr w:type="spellEnd"/>
      <w:r w:rsidRPr="00C93980">
        <w:rPr>
          <w:rFonts w:ascii="Book Antiqua" w:hAnsi="Book Antiqua"/>
          <w:bCs/>
          <w:color w:val="000000" w:themeColor="text1"/>
          <w:sz w:val="24"/>
          <w:szCs w:val="24"/>
          <w:lang w:val="en-US"/>
        </w:rPr>
        <w:t xml:space="preserve"> U, Drexler JF, </w:t>
      </w:r>
      <w:proofErr w:type="spellStart"/>
      <w:r w:rsidRPr="00C93980">
        <w:rPr>
          <w:rFonts w:ascii="Book Antiqua" w:hAnsi="Book Antiqua"/>
          <w:bCs/>
          <w:color w:val="000000" w:themeColor="text1"/>
          <w:sz w:val="24"/>
          <w:szCs w:val="24"/>
          <w:lang w:val="en-US"/>
        </w:rPr>
        <w:t>Drosten</w:t>
      </w:r>
      <w:proofErr w:type="spellEnd"/>
      <w:r w:rsidRPr="00C93980">
        <w:rPr>
          <w:rFonts w:ascii="Book Antiqua" w:hAnsi="Book Antiqua"/>
          <w:bCs/>
          <w:color w:val="000000" w:themeColor="text1"/>
          <w:sz w:val="24"/>
          <w:szCs w:val="24"/>
          <w:lang w:val="en-US"/>
        </w:rPr>
        <w:t xml:space="preserve"> C, Corman VM. Hepatitis E Virus Infection in Dromedaries, North and East Africa, United Arab Emirates, and Pakistan, 1983-2015.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Infect Dis</w:t>
      </w:r>
      <w:r w:rsidRPr="00C93980">
        <w:rPr>
          <w:rFonts w:ascii="Book Antiqua" w:hAnsi="Book Antiqua"/>
          <w:bCs/>
          <w:color w:val="000000" w:themeColor="text1"/>
          <w:sz w:val="24"/>
          <w:szCs w:val="24"/>
          <w:lang w:val="en-US"/>
        </w:rPr>
        <w:t> 2016; </w:t>
      </w:r>
      <w:r w:rsidRPr="00C93980">
        <w:rPr>
          <w:rFonts w:ascii="Book Antiqua" w:hAnsi="Book Antiqua"/>
          <w:b/>
          <w:bCs/>
          <w:color w:val="000000" w:themeColor="text1"/>
          <w:sz w:val="24"/>
          <w:szCs w:val="24"/>
          <w:lang w:val="en-US"/>
        </w:rPr>
        <w:t>22</w:t>
      </w:r>
      <w:r w:rsidRPr="00C93980">
        <w:rPr>
          <w:rFonts w:ascii="Book Antiqua" w:hAnsi="Book Antiqua"/>
          <w:bCs/>
          <w:color w:val="000000" w:themeColor="text1"/>
          <w:sz w:val="24"/>
          <w:szCs w:val="24"/>
          <w:lang w:val="en-US"/>
        </w:rPr>
        <w:t>: 1249-1252 [PMID: 27315454 DOI: 10.3201/eid2207.160168]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lastRenderedPageBreak/>
        <w:t>9 </w:t>
      </w:r>
      <w:r w:rsidRPr="00C93980">
        <w:rPr>
          <w:rFonts w:ascii="Book Antiqua" w:hAnsi="Book Antiqua"/>
          <w:b/>
          <w:bCs/>
          <w:color w:val="000000" w:themeColor="text1"/>
          <w:sz w:val="24"/>
          <w:szCs w:val="24"/>
          <w:lang w:val="en-US"/>
        </w:rPr>
        <w:t>Yugo DM</w:t>
      </w:r>
      <w:r w:rsidRPr="00C93980">
        <w:rPr>
          <w:rFonts w:ascii="Book Antiqua" w:hAnsi="Book Antiqua"/>
          <w:bCs/>
          <w:color w:val="000000" w:themeColor="text1"/>
          <w:sz w:val="24"/>
          <w:szCs w:val="24"/>
          <w:lang w:val="en-US"/>
        </w:rPr>
        <w:t>, Meng XJ. Hepatitis E virus: foodborne, waterborne and zoonotic transmission. </w:t>
      </w:r>
      <w:r w:rsidRPr="00C93980">
        <w:rPr>
          <w:rFonts w:ascii="Book Antiqua" w:hAnsi="Book Antiqua"/>
          <w:bCs/>
          <w:i/>
          <w:iCs/>
          <w:color w:val="000000" w:themeColor="text1"/>
          <w:sz w:val="24"/>
          <w:szCs w:val="24"/>
          <w:lang w:val="en-US"/>
        </w:rPr>
        <w:t>Int J Environ Res Public Health</w:t>
      </w:r>
      <w:r w:rsidRPr="00C93980">
        <w:rPr>
          <w:rFonts w:ascii="Book Antiqua" w:hAnsi="Book Antiqua"/>
          <w:bCs/>
          <w:color w:val="000000" w:themeColor="text1"/>
          <w:sz w:val="24"/>
          <w:szCs w:val="24"/>
          <w:lang w:val="en-US"/>
        </w:rPr>
        <w:t> 2013; </w:t>
      </w:r>
      <w:r w:rsidRPr="00C93980">
        <w:rPr>
          <w:rFonts w:ascii="Book Antiqua" w:hAnsi="Book Antiqua"/>
          <w:b/>
          <w:bCs/>
          <w:color w:val="000000" w:themeColor="text1"/>
          <w:sz w:val="24"/>
          <w:szCs w:val="24"/>
          <w:lang w:val="en-US"/>
        </w:rPr>
        <w:t>10</w:t>
      </w:r>
      <w:r w:rsidRPr="00C93980">
        <w:rPr>
          <w:rFonts w:ascii="Book Antiqua" w:hAnsi="Book Antiqua"/>
          <w:bCs/>
          <w:color w:val="000000" w:themeColor="text1"/>
          <w:sz w:val="24"/>
          <w:szCs w:val="24"/>
          <w:lang w:val="en-US"/>
        </w:rPr>
        <w:t>: 4507-4533 [PMID: 24071919 DOI: 10.3390/ijerph10104507]</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10 </w:t>
      </w:r>
      <w:r w:rsidRPr="00C93980">
        <w:rPr>
          <w:rFonts w:ascii="Book Antiqua" w:hAnsi="Book Antiqua"/>
          <w:b/>
          <w:bCs/>
          <w:color w:val="000000" w:themeColor="text1"/>
          <w:sz w:val="24"/>
          <w:szCs w:val="24"/>
          <w:lang w:val="en-US"/>
        </w:rPr>
        <w:t>Li TC</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Chijiwa</w:t>
      </w:r>
      <w:proofErr w:type="spellEnd"/>
      <w:r w:rsidRPr="00C93980">
        <w:rPr>
          <w:rFonts w:ascii="Book Antiqua" w:hAnsi="Book Antiqua"/>
          <w:bCs/>
          <w:color w:val="000000" w:themeColor="text1"/>
          <w:sz w:val="24"/>
          <w:szCs w:val="24"/>
          <w:lang w:val="en-US"/>
        </w:rPr>
        <w:t xml:space="preserve"> K, Sera N, Ishibashi T, </w:t>
      </w:r>
      <w:proofErr w:type="spellStart"/>
      <w:r w:rsidRPr="00C93980">
        <w:rPr>
          <w:rFonts w:ascii="Book Antiqua" w:hAnsi="Book Antiqua"/>
          <w:bCs/>
          <w:color w:val="000000" w:themeColor="text1"/>
          <w:sz w:val="24"/>
          <w:szCs w:val="24"/>
          <w:lang w:val="en-US"/>
        </w:rPr>
        <w:t>Etoh</w:t>
      </w:r>
      <w:proofErr w:type="spellEnd"/>
      <w:r w:rsidRPr="00C93980">
        <w:rPr>
          <w:rFonts w:ascii="Book Antiqua" w:hAnsi="Book Antiqua"/>
          <w:bCs/>
          <w:color w:val="000000" w:themeColor="text1"/>
          <w:sz w:val="24"/>
          <w:szCs w:val="24"/>
          <w:lang w:val="en-US"/>
        </w:rPr>
        <w:t xml:space="preserve"> Y, Shinohara Y, </w:t>
      </w:r>
      <w:proofErr w:type="spellStart"/>
      <w:r w:rsidRPr="00C93980">
        <w:rPr>
          <w:rFonts w:ascii="Book Antiqua" w:hAnsi="Book Antiqua"/>
          <w:bCs/>
          <w:color w:val="000000" w:themeColor="text1"/>
          <w:sz w:val="24"/>
          <w:szCs w:val="24"/>
          <w:lang w:val="en-US"/>
        </w:rPr>
        <w:t>Kurata</w:t>
      </w:r>
      <w:proofErr w:type="spellEnd"/>
      <w:r w:rsidRPr="00C93980">
        <w:rPr>
          <w:rFonts w:ascii="Book Antiqua" w:hAnsi="Book Antiqua"/>
          <w:bCs/>
          <w:color w:val="000000" w:themeColor="text1"/>
          <w:sz w:val="24"/>
          <w:szCs w:val="24"/>
          <w:lang w:val="en-US"/>
        </w:rPr>
        <w:t xml:space="preserve"> Y, Ishida M, Sakamoto S, Takeda N, </w:t>
      </w:r>
      <w:proofErr w:type="spellStart"/>
      <w:r w:rsidRPr="00C93980">
        <w:rPr>
          <w:rFonts w:ascii="Book Antiqua" w:hAnsi="Book Antiqua"/>
          <w:bCs/>
          <w:color w:val="000000" w:themeColor="text1"/>
          <w:sz w:val="24"/>
          <w:szCs w:val="24"/>
          <w:lang w:val="en-US"/>
        </w:rPr>
        <w:t>Miyamura</w:t>
      </w:r>
      <w:proofErr w:type="spellEnd"/>
      <w:r w:rsidRPr="00C93980">
        <w:rPr>
          <w:rFonts w:ascii="Book Antiqua" w:hAnsi="Book Antiqua"/>
          <w:bCs/>
          <w:color w:val="000000" w:themeColor="text1"/>
          <w:sz w:val="24"/>
          <w:szCs w:val="24"/>
          <w:lang w:val="en-US"/>
        </w:rPr>
        <w:t xml:space="preserve"> T. Hepatitis E virus transmission from wild boar meat.</w:t>
      </w:r>
      <w:r w:rsidR="009E323A">
        <w:rPr>
          <w:rFonts w:ascii="Book Antiqua" w:hAnsi="Book Antiqua"/>
          <w:bCs/>
          <w:color w:val="000000" w:themeColor="text1"/>
          <w:sz w:val="24"/>
          <w:szCs w:val="24"/>
          <w:lang w:val="en-US"/>
        </w:rPr>
        <w:t xml:space="preserve">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Infect Dis</w:t>
      </w:r>
      <w:r w:rsidRPr="00C93980">
        <w:rPr>
          <w:rFonts w:ascii="Book Antiqua" w:hAnsi="Book Antiqua"/>
          <w:bCs/>
          <w:color w:val="000000" w:themeColor="text1"/>
          <w:sz w:val="24"/>
          <w:szCs w:val="24"/>
          <w:lang w:val="en-US"/>
        </w:rPr>
        <w:t> 2005; </w:t>
      </w:r>
      <w:r w:rsidRPr="00C93980">
        <w:rPr>
          <w:rFonts w:ascii="Book Antiqua" w:hAnsi="Book Antiqua"/>
          <w:b/>
          <w:bCs/>
          <w:color w:val="000000" w:themeColor="text1"/>
          <w:sz w:val="24"/>
          <w:szCs w:val="24"/>
          <w:lang w:val="en-US"/>
        </w:rPr>
        <w:t>11</w:t>
      </w:r>
      <w:r w:rsidRPr="00C93980">
        <w:rPr>
          <w:rFonts w:ascii="Book Antiqua" w:hAnsi="Book Antiqua"/>
          <w:bCs/>
          <w:color w:val="000000" w:themeColor="text1"/>
          <w:sz w:val="24"/>
          <w:szCs w:val="24"/>
          <w:lang w:val="en-US"/>
        </w:rPr>
        <w:t>: 1958-1960 [PMID: 16485490 DOI: 10.3201/eid1112.051041]</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11 </w:t>
      </w:r>
      <w:r w:rsidRPr="00C93980">
        <w:rPr>
          <w:rFonts w:ascii="Book Antiqua" w:hAnsi="Book Antiqua"/>
          <w:b/>
          <w:bCs/>
          <w:color w:val="000000" w:themeColor="text1"/>
          <w:sz w:val="24"/>
          <w:szCs w:val="24"/>
          <w:lang w:val="en-US"/>
        </w:rPr>
        <w:t>Choi JY</w:t>
      </w:r>
      <w:r w:rsidRPr="00C93980">
        <w:rPr>
          <w:rFonts w:ascii="Book Antiqua" w:hAnsi="Book Antiqua"/>
          <w:bCs/>
          <w:color w:val="000000" w:themeColor="text1"/>
          <w:sz w:val="24"/>
          <w:szCs w:val="24"/>
          <w:lang w:val="en-US"/>
        </w:rPr>
        <w:t>, Lee JM, Jo YW, Min HJ, Kim HJ, Jung WT, Lee OJ, Yun H, Yoon YS. Genotype-4 hepatitis E in a human after ingesting roe deer meat in South Korea. </w:t>
      </w:r>
      <w:r w:rsidRPr="00C93980">
        <w:rPr>
          <w:rFonts w:ascii="Book Antiqua" w:hAnsi="Book Antiqua"/>
          <w:bCs/>
          <w:i/>
          <w:iCs/>
          <w:color w:val="000000" w:themeColor="text1"/>
          <w:sz w:val="24"/>
          <w:szCs w:val="24"/>
          <w:lang w:val="en-US"/>
        </w:rPr>
        <w:t>Clin Mol Hepatol</w:t>
      </w:r>
      <w:r w:rsidRPr="00C93980">
        <w:rPr>
          <w:rFonts w:ascii="Book Antiqua" w:hAnsi="Book Antiqua"/>
          <w:bCs/>
          <w:color w:val="000000" w:themeColor="text1"/>
          <w:sz w:val="24"/>
          <w:szCs w:val="24"/>
          <w:lang w:val="en-US"/>
        </w:rPr>
        <w:t>2013; </w:t>
      </w:r>
      <w:r w:rsidRPr="00C93980">
        <w:rPr>
          <w:rFonts w:ascii="Book Antiqua" w:hAnsi="Book Antiqua"/>
          <w:b/>
          <w:bCs/>
          <w:color w:val="000000" w:themeColor="text1"/>
          <w:sz w:val="24"/>
          <w:szCs w:val="24"/>
          <w:lang w:val="en-US"/>
        </w:rPr>
        <w:t>19</w:t>
      </w:r>
      <w:r w:rsidRPr="00C93980">
        <w:rPr>
          <w:rFonts w:ascii="Book Antiqua" w:hAnsi="Book Antiqua"/>
          <w:bCs/>
          <w:color w:val="000000" w:themeColor="text1"/>
          <w:sz w:val="24"/>
          <w:szCs w:val="24"/>
          <w:lang w:val="en-US"/>
        </w:rPr>
        <w:t>: 309-314 [PMID: 24133670 DOI: 10.3350/cmh.2013.19.3.309]</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12 </w:t>
      </w:r>
      <w:r w:rsidRPr="00C93980">
        <w:rPr>
          <w:rFonts w:ascii="Book Antiqua" w:hAnsi="Book Antiqua"/>
          <w:b/>
          <w:bCs/>
          <w:color w:val="000000" w:themeColor="text1"/>
          <w:sz w:val="24"/>
          <w:szCs w:val="24"/>
          <w:lang w:val="en-US"/>
        </w:rPr>
        <w:t>Gao S</w:t>
      </w:r>
      <w:r w:rsidRPr="00C93980">
        <w:rPr>
          <w:rFonts w:ascii="Book Antiqua" w:hAnsi="Book Antiqua"/>
          <w:bCs/>
          <w:color w:val="000000" w:themeColor="text1"/>
          <w:sz w:val="24"/>
          <w:szCs w:val="24"/>
          <w:lang w:val="en-US"/>
        </w:rPr>
        <w:t xml:space="preserve">, Li D, </w:t>
      </w:r>
      <w:proofErr w:type="spellStart"/>
      <w:r w:rsidRPr="00C93980">
        <w:rPr>
          <w:rFonts w:ascii="Book Antiqua" w:hAnsi="Book Antiqua"/>
          <w:bCs/>
          <w:color w:val="000000" w:themeColor="text1"/>
          <w:sz w:val="24"/>
          <w:szCs w:val="24"/>
          <w:lang w:val="en-US"/>
        </w:rPr>
        <w:t>Zha</w:t>
      </w:r>
      <w:proofErr w:type="spellEnd"/>
      <w:r w:rsidRPr="00C93980">
        <w:rPr>
          <w:rFonts w:ascii="Book Antiqua" w:hAnsi="Book Antiqua"/>
          <w:bCs/>
          <w:color w:val="000000" w:themeColor="text1"/>
          <w:sz w:val="24"/>
          <w:szCs w:val="24"/>
          <w:lang w:val="en-US"/>
        </w:rPr>
        <w:t xml:space="preserve"> E, Zhou T, Wang S, Yue X. Surveillance of hepatitis E virus contamination in shellfish in China. </w:t>
      </w:r>
      <w:r w:rsidRPr="00C93980">
        <w:rPr>
          <w:rFonts w:ascii="Book Antiqua" w:hAnsi="Book Antiqua"/>
          <w:bCs/>
          <w:i/>
          <w:iCs/>
          <w:color w:val="000000" w:themeColor="text1"/>
          <w:sz w:val="24"/>
          <w:szCs w:val="24"/>
          <w:lang w:val="en-US"/>
        </w:rPr>
        <w:t>Int J Environ Res Public Health</w:t>
      </w:r>
      <w:r w:rsidRPr="00C93980">
        <w:rPr>
          <w:rFonts w:ascii="Book Antiqua" w:hAnsi="Book Antiqua"/>
          <w:bCs/>
          <w:color w:val="000000" w:themeColor="text1"/>
          <w:sz w:val="24"/>
          <w:szCs w:val="24"/>
          <w:lang w:val="en-US"/>
        </w:rPr>
        <w:t> 2015; </w:t>
      </w:r>
      <w:r w:rsidRPr="00C93980">
        <w:rPr>
          <w:rFonts w:ascii="Book Antiqua" w:hAnsi="Book Antiqua"/>
          <w:b/>
          <w:bCs/>
          <w:color w:val="000000" w:themeColor="text1"/>
          <w:sz w:val="24"/>
          <w:szCs w:val="24"/>
          <w:lang w:val="en-US"/>
        </w:rPr>
        <w:t>12</w:t>
      </w:r>
      <w:r w:rsidRPr="00C93980">
        <w:rPr>
          <w:rFonts w:ascii="Book Antiqua" w:hAnsi="Book Antiqua"/>
          <w:bCs/>
          <w:color w:val="000000" w:themeColor="text1"/>
          <w:sz w:val="24"/>
          <w:szCs w:val="24"/>
          <w:lang w:val="en-US"/>
        </w:rPr>
        <w:t>: 2026-2036 [PMID: 25689991 DOI: 10.3390/ijerph120202026]</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13 </w:t>
      </w:r>
      <w:proofErr w:type="spellStart"/>
      <w:r w:rsidRPr="00C93980">
        <w:rPr>
          <w:rFonts w:ascii="Book Antiqua" w:hAnsi="Book Antiqua"/>
          <w:b/>
          <w:bCs/>
          <w:color w:val="000000" w:themeColor="text1"/>
          <w:sz w:val="24"/>
          <w:szCs w:val="24"/>
          <w:lang w:val="en-US"/>
        </w:rPr>
        <w:t>Crossan</w:t>
      </w:r>
      <w:proofErr w:type="spellEnd"/>
      <w:r w:rsidRPr="00C93980">
        <w:rPr>
          <w:rFonts w:ascii="Book Antiqua" w:hAnsi="Book Antiqua"/>
          <w:b/>
          <w:bCs/>
          <w:color w:val="000000" w:themeColor="text1"/>
          <w:sz w:val="24"/>
          <w:szCs w:val="24"/>
          <w:lang w:val="en-US"/>
        </w:rPr>
        <w:t xml:space="preserve"> C</w:t>
      </w:r>
      <w:r w:rsidRPr="00C93980">
        <w:rPr>
          <w:rFonts w:ascii="Book Antiqua" w:hAnsi="Book Antiqua"/>
          <w:bCs/>
          <w:color w:val="000000" w:themeColor="text1"/>
          <w:sz w:val="24"/>
          <w:szCs w:val="24"/>
          <w:lang w:val="en-US"/>
        </w:rPr>
        <w:t>, Baker PJ, Craft J, Takeuchi Y, Dalton HR, Scobie L. Hepatitis E virus genotype 3 in shellfish, United Kingdom.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Infect Dis</w:t>
      </w:r>
      <w:r w:rsidRPr="00C93980">
        <w:rPr>
          <w:rFonts w:ascii="Book Antiqua" w:hAnsi="Book Antiqua"/>
          <w:bCs/>
          <w:color w:val="000000" w:themeColor="text1"/>
          <w:sz w:val="24"/>
          <w:szCs w:val="24"/>
          <w:lang w:val="en-US"/>
        </w:rPr>
        <w:t> 2012; </w:t>
      </w:r>
      <w:r w:rsidRPr="00C93980">
        <w:rPr>
          <w:rFonts w:ascii="Book Antiqua" w:hAnsi="Book Antiqua"/>
          <w:b/>
          <w:bCs/>
          <w:color w:val="000000" w:themeColor="text1"/>
          <w:sz w:val="24"/>
          <w:szCs w:val="24"/>
          <w:lang w:val="en-US"/>
        </w:rPr>
        <w:t>18</w:t>
      </w:r>
      <w:r w:rsidRPr="00C93980">
        <w:rPr>
          <w:rFonts w:ascii="Book Antiqua" w:hAnsi="Book Antiqua"/>
          <w:bCs/>
          <w:color w:val="000000" w:themeColor="text1"/>
          <w:sz w:val="24"/>
          <w:szCs w:val="24"/>
          <w:lang w:val="en-US"/>
        </w:rPr>
        <w:t>: 2085-2087 [PMID: 23171845 DOI: 10.3201/eid1812.120924]</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14 </w:t>
      </w:r>
      <w:r w:rsidRPr="00C93980">
        <w:rPr>
          <w:rFonts w:ascii="Book Antiqua" w:hAnsi="Book Antiqua"/>
          <w:b/>
          <w:bCs/>
          <w:color w:val="000000" w:themeColor="text1"/>
          <w:sz w:val="24"/>
          <w:szCs w:val="24"/>
          <w:lang w:val="en-US"/>
        </w:rPr>
        <w:t>Brassard J</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Gagné</w:t>
      </w:r>
      <w:proofErr w:type="spellEnd"/>
      <w:r w:rsidRPr="00C93980">
        <w:rPr>
          <w:rFonts w:ascii="Book Antiqua" w:hAnsi="Book Antiqua"/>
          <w:bCs/>
          <w:color w:val="000000" w:themeColor="text1"/>
          <w:sz w:val="24"/>
          <w:szCs w:val="24"/>
          <w:lang w:val="en-US"/>
        </w:rPr>
        <w:t xml:space="preserve"> MJ, </w:t>
      </w:r>
      <w:proofErr w:type="spellStart"/>
      <w:r w:rsidRPr="00C93980">
        <w:rPr>
          <w:rFonts w:ascii="Book Antiqua" w:hAnsi="Book Antiqua"/>
          <w:bCs/>
          <w:color w:val="000000" w:themeColor="text1"/>
          <w:sz w:val="24"/>
          <w:szCs w:val="24"/>
          <w:lang w:val="en-US"/>
        </w:rPr>
        <w:t>Généreux</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Côté</w:t>
      </w:r>
      <w:proofErr w:type="spellEnd"/>
      <w:r w:rsidRPr="00C93980">
        <w:rPr>
          <w:rFonts w:ascii="Book Antiqua" w:hAnsi="Book Antiqua"/>
          <w:bCs/>
          <w:color w:val="000000" w:themeColor="text1"/>
          <w:sz w:val="24"/>
          <w:szCs w:val="24"/>
          <w:lang w:val="en-US"/>
        </w:rPr>
        <w:t xml:space="preserve"> C. Detection of human food-borne and zoonotic viruses on irrigated, field-grown strawberries. </w:t>
      </w:r>
      <w:r w:rsidRPr="00C93980">
        <w:rPr>
          <w:rFonts w:ascii="Book Antiqua" w:hAnsi="Book Antiqua"/>
          <w:bCs/>
          <w:i/>
          <w:iCs/>
          <w:color w:val="000000" w:themeColor="text1"/>
          <w:sz w:val="24"/>
          <w:szCs w:val="24"/>
          <w:lang w:val="en-US"/>
        </w:rPr>
        <w:t>Appl Environ Microbiol</w:t>
      </w:r>
      <w:r w:rsidRPr="00C93980">
        <w:rPr>
          <w:rFonts w:ascii="Book Antiqua" w:hAnsi="Book Antiqua"/>
          <w:bCs/>
          <w:color w:val="000000" w:themeColor="text1"/>
          <w:sz w:val="24"/>
          <w:szCs w:val="24"/>
          <w:lang w:val="en-US"/>
        </w:rPr>
        <w:t> 2012;</w:t>
      </w:r>
      <w:r w:rsidR="009E323A">
        <w:rPr>
          <w:rFonts w:ascii="Book Antiqua" w:hAnsi="Book Antiqua"/>
          <w:bCs/>
          <w:color w:val="000000" w:themeColor="text1"/>
          <w:sz w:val="24"/>
          <w:szCs w:val="24"/>
          <w:lang w:val="en-US"/>
        </w:rPr>
        <w:t xml:space="preserve"> </w:t>
      </w:r>
      <w:r w:rsidRPr="00C93980">
        <w:rPr>
          <w:rFonts w:ascii="Book Antiqua" w:hAnsi="Book Antiqua"/>
          <w:b/>
          <w:bCs/>
          <w:color w:val="000000" w:themeColor="text1"/>
          <w:sz w:val="24"/>
          <w:szCs w:val="24"/>
          <w:lang w:val="en-US"/>
        </w:rPr>
        <w:t>78</w:t>
      </w:r>
      <w:r w:rsidRPr="00C93980">
        <w:rPr>
          <w:rFonts w:ascii="Book Antiqua" w:hAnsi="Book Antiqua"/>
          <w:bCs/>
          <w:color w:val="000000" w:themeColor="text1"/>
          <w:sz w:val="24"/>
          <w:szCs w:val="24"/>
          <w:lang w:val="en-US"/>
        </w:rPr>
        <w:t>: 3763-3766 [PMID: 22427499 DOI: 10.1128/AEM.00251-12]</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15 </w:t>
      </w:r>
      <w:proofErr w:type="spellStart"/>
      <w:r w:rsidRPr="00C93980">
        <w:rPr>
          <w:rFonts w:ascii="Book Antiqua" w:hAnsi="Book Antiqua"/>
          <w:b/>
          <w:bCs/>
          <w:color w:val="000000" w:themeColor="text1"/>
          <w:sz w:val="24"/>
          <w:szCs w:val="24"/>
          <w:lang w:val="en-US"/>
        </w:rPr>
        <w:t>Maunula</w:t>
      </w:r>
      <w:proofErr w:type="spellEnd"/>
      <w:r w:rsidRPr="00C93980">
        <w:rPr>
          <w:rFonts w:ascii="Book Antiqua" w:hAnsi="Book Antiqua"/>
          <w:b/>
          <w:bCs/>
          <w:color w:val="000000" w:themeColor="text1"/>
          <w:sz w:val="24"/>
          <w:szCs w:val="24"/>
          <w:lang w:val="en-US"/>
        </w:rPr>
        <w:t xml:space="preserve"> L</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Kaupke</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Vasickova</w:t>
      </w:r>
      <w:proofErr w:type="spellEnd"/>
      <w:r w:rsidRPr="00C93980">
        <w:rPr>
          <w:rFonts w:ascii="Book Antiqua" w:hAnsi="Book Antiqua"/>
          <w:bCs/>
          <w:color w:val="000000" w:themeColor="text1"/>
          <w:sz w:val="24"/>
          <w:szCs w:val="24"/>
          <w:lang w:val="en-US"/>
        </w:rPr>
        <w:t xml:space="preserve"> P, </w:t>
      </w:r>
      <w:proofErr w:type="spellStart"/>
      <w:r w:rsidRPr="00C93980">
        <w:rPr>
          <w:rFonts w:ascii="Book Antiqua" w:hAnsi="Book Antiqua"/>
          <w:bCs/>
          <w:color w:val="000000" w:themeColor="text1"/>
          <w:sz w:val="24"/>
          <w:szCs w:val="24"/>
          <w:lang w:val="en-US"/>
        </w:rPr>
        <w:t>Söderberg</w:t>
      </w:r>
      <w:proofErr w:type="spellEnd"/>
      <w:r w:rsidRPr="00C93980">
        <w:rPr>
          <w:rFonts w:ascii="Book Antiqua" w:hAnsi="Book Antiqua"/>
          <w:bCs/>
          <w:color w:val="000000" w:themeColor="text1"/>
          <w:sz w:val="24"/>
          <w:szCs w:val="24"/>
          <w:lang w:val="en-US"/>
        </w:rPr>
        <w:t xml:space="preserve"> K, </w:t>
      </w:r>
      <w:proofErr w:type="spellStart"/>
      <w:r w:rsidRPr="00C93980">
        <w:rPr>
          <w:rFonts w:ascii="Book Antiqua" w:hAnsi="Book Antiqua"/>
          <w:bCs/>
          <w:color w:val="000000" w:themeColor="text1"/>
          <w:sz w:val="24"/>
          <w:szCs w:val="24"/>
          <w:lang w:val="en-US"/>
        </w:rPr>
        <w:t>Kozyra</w:t>
      </w:r>
      <w:proofErr w:type="spellEnd"/>
      <w:r w:rsidRPr="00C93980">
        <w:rPr>
          <w:rFonts w:ascii="Book Antiqua" w:hAnsi="Book Antiqua"/>
          <w:bCs/>
          <w:color w:val="000000" w:themeColor="text1"/>
          <w:sz w:val="24"/>
          <w:szCs w:val="24"/>
          <w:lang w:val="en-US"/>
        </w:rPr>
        <w:t xml:space="preserve"> I, </w:t>
      </w:r>
      <w:proofErr w:type="spellStart"/>
      <w:r w:rsidRPr="00C93980">
        <w:rPr>
          <w:rFonts w:ascii="Book Antiqua" w:hAnsi="Book Antiqua"/>
          <w:bCs/>
          <w:color w:val="000000" w:themeColor="text1"/>
          <w:sz w:val="24"/>
          <w:szCs w:val="24"/>
          <w:lang w:val="en-US"/>
        </w:rPr>
        <w:t>Lazic</w:t>
      </w:r>
      <w:proofErr w:type="spellEnd"/>
      <w:r w:rsidRPr="00C93980">
        <w:rPr>
          <w:rFonts w:ascii="Book Antiqua" w:hAnsi="Book Antiqua"/>
          <w:bCs/>
          <w:color w:val="000000" w:themeColor="text1"/>
          <w:sz w:val="24"/>
          <w:szCs w:val="24"/>
          <w:lang w:val="en-US"/>
        </w:rPr>
        <w:t xml:space="preserve"> S, van der Poel WH, </w:t>
      </w:r>
      <w:proofErr w:type="spellStart"/>
      <w:r w:rsidRPr="00C93980">
        <w:rPr>
          <w:rFonts w:ascii="Book Antiqua" w:hAnsi="Book Antiqua"/>
          <w:bCs/>
          <w:color w:val="000000" w:themeColor="text1"/>
          <w:sz w:val="24"/>
          <w:szCs w:val="24"/>
          <w:lang w:val="en-US"/>
        </w:rPr>
        <w:t>Bouwknegt</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Rutjes</w:t>
      </w:r>
      <w:proofErr w:type="spellEnd"/>
      <w:r w:rsidRPr="00C93980">
        <w:rPr>
          <w:rFonts w:ascii="Book Antiqua" w:hAnsi="Book Antiqua"/>
          <w:bCs/>
          <w:color w:val="000000" w:themeColor="text1"/>
          <w:sz w:val="24"/>
          <w:szCs w:val="24"/>
          <w:lang w:val="en-US"/>
        </w:rPr>
        <w:t xml:space="preserve"> S, Willems KA, Moloney R, D'Agostino M, de </w:t>
      </w:r>
      <w:proofErr w:type="spellStart"/>
      <w:r w:rsidRPr="00C93980">
        <w:rPr>
          <w:rFonts w:ascii="Book Antiqua" w:hAnsi="Book Antiqua"/>
          <w:bCs/>
          <w:color w:val="000000" w:themeColor="text1"/>
          <w:sz w:val="24"/>
          <w:szCs w:val="24"/>
          <w:lang w:val="en-US"/>
        </w:rPr>
        <w:t>Roda</w:t>
      </w:r>
      <w:proofErr w:type="spellEnd"/>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Husman</w:t>
      </w:r>
      <w:proofErr w:type="spellEnd"/>
      <w:r w:rsidRPr="00C93980">
        <w:rPr>
          <w:rFonts w:ascii="Book Antiqua" w:hAnsi="Book Antiqua"/>
          <w:bCs/>
          <w:color w:val="000000" w:themeColor="text1"/>
          <w:sz w:val="24"/>
          <w:szCs w:val="24"/>
          <w:lang w:val="en-US"/>
        </w:rPr>
        <w:t xml:space="preserve"> AM, von </w:t>
      </w:r>
      <w:proofErr w:type="spellStart"/>
      <w:r w:rsidRPr="00C93980">
        <w:rPr>
          <w:rFonts w:ascii="Book Antiqua" w:hAnsi="Book Antiqua"/>
          <w:bCs/>
          <w:color w:val="000000" w:themeColor="text1"/>
          <w:sz w:val="24"/>
          <w:szCs w:val="24"/>
          <w:lang w:val="en-US"/>
        </w:rPr>
        <w:t>Bonsdorff</w:t>
      </w:r>
      <w:proofErr w:type="spellEnd"/>
      <w:r w:rsidRPr="00C93980">
        <w:rPr>
          <w:rFonts w:ascii="Book Antiqua" w:hAnsi="Book Antiqua"/>
          <w:bCs/>
          <w:color w:val="000000" w:themeColor="text1"/>
          <w:sz w:val="24"/>
          <w:szCs w:val="24"/>
          <w:lang w:val="en-US"/>
        </w:rPr>
        <w:t xml:space="preserve"> CH, </w:t>
      </w:r>
      <w:proofErr w:type="spellStart"/>
      <w:r w:rsidRPr="00C93980">
        <w:rPr>
          <w:rFonts w:ascii="Book Antiqua" w:hAnsi="Book Antiqua"/>
          <w:bCs/>
          <w:color w:val="000000" w:themeColor="text1"/>
          <w:sz w:val="24"/>
          <w:szCs w:val="24"/>
          <w:lang w:val="en-US"/>
        </w:rPr>
        <w:t>Rzeżutka</w:t>
      </w:r>
      <w:proofErr w:type="spellEnd"/>
      <w:r w:rsidRPr="00C93980">
        <w:rPr>
          <w:rFonts w:ascii="Book Antiqua" w:hAnsi="Book Antiqua"/>
          <w:bCs/>
          <w:color w:val="000000" w:themeColor="text1"/>
          <w:sz w:val="24"/>
          <w:szCs w:val="24"/>
          <w:lang w:val="en-US"/>
        </w:rPr>
        <w:t xml:space="preserve"> A, Pavlik I, </w:t>
      </w:r>
      <w:proofErr w:type="spellStart"/>
      <w:r w:rsidRPr="00C93980">
        <w:rPr>
          <w:rFonts w:ascii="Book Antiqua" w:hAnsi="Book Antiqua"/>
          <w:bCs/>
          <w:color w:val="000000" w:themeColor="text1"/>
          <w:sz w:val="24"/>
          <w:szCs w:val="24"/>
          <w:lang w:val="en-US"/>
        </w:rPr>
        <w:t>Petrovic</w:t>
      </w:r>
      <w:proofErr w:type="spellEnd"/>
      <w:r w:rsidRPr="00C93980">
        <w:rPr>
          <w:rFonts w:ascii="Book Antiqua" w:hAnsi="Book Antiqua"/>
          <w:bCs/>
          <w:color w:val="000000" w:themeColor="text1"/>
          <w:sz w:val="24"/>
          <w:szCs w:val="24"/>
          <w:lang w:val="en-US"/>
        </w:rPr>
        <w:t xml:space="preserve"> T, Cook N. Tracing enteric viruses in the European berry fruit supply chain. </w:t>
      </w:r>
      <w:r w:rsidRPr="00C93980">
        <w:rPr>
          <w:rFonts w:ascii="Book Antiqua" w:hAnsi="Book Antiqua"/>
          <w:bCs/>
          <w:i/>
          <w:iCs/>
          <w:color w:val="000000" w:themeColor="text1"/>
          <w:sz w:val="24"/>
          <w:szCs w:val="24"/>
          <w:lang w:val="en-US"/>
        </w:rPr>
        <w:t>Int J Food Microbiol</w:t>
      </w:r>
      <w:r w:rsidRPr="00C93980">
        <w:rPr>
          <w:rFonts w:ascii="Book Antiqua" w:hAnsi="Book Antiqua"/>
          <w:bCs/>
          <w:color w:val="000000" w:themeColor="text1"/>
          <w:sz w:val="24"/>
          <w:szCs w:val="24"/>
          <w:lang w:val="en-US"/>
        </w:rPr>
        <w:t> 2013; </w:t>
      </w:r>
      <w:r w:rsidRPr="00C93980">
        <w:rPr>
          <w:rFonts w:ascii="Book Antiqua" w:hAnsi="Book Antiqua"/>
          <w:b/>
          <w:bCs/>
          <w:color w:val="000000" w:themeColor="text1"/>
          <w:sz w:val="24"/>
          <w:szCs w:val="24"/>
          <w:lang w:val="en-US"/>
        </w:rPr>
        <w:t>167</w:t>
      </w:r>
      <w:r w:rsidRPr="00C93980">
        <w:rPr>
          <w:rFonts w:ascii="Book Antiqua" w:hAnsi="Book Antiqua"/>
          <w:bCs/>
          <w:color w:val="000000" w:themeColor="text1"/>
          <w:sz w:val="24"/>
          <w:szCs w:val="24"/>
          <w:lang w:val="en-US"/>
        </w:rPr>
        <w:t>: 177-185 [PMID: 24135674 DOI: 10.1016/j.ijfoodmicro.2013.09.003]</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16 </w:t>
      </w:r>
      <w:proofErr w:type="spellStart"/>
      <w:r w:rsidRPr="00C93980">
        <w:rPr>
          <w:rFonts w:ascii="Book Antiqua" w:hAnsi="Book Antiqua"/>
          <w:b/>
          <w:bCs/>
          <w:color w:val="000000" w:themeColor="text1"/>
          <w:sz w:val="24"/>
          <w:szCs w:val="24"/>
          <w:lang w:val="en-US"/>
        </w:rPr>
        <w:t>Malamitsi</w:t>
      </w:r>
      <w:proofErr w:type="spellEnd"/>
      <w:r w:rsidRPr="00C93980">
        <w:rPr>
          <w:rFonts w:ascii="Book Antiqua" w:hAnsi="Book Antiqua"/>
          <w:b/>
          <w:bCs/>
          <w:color w:val="000000" w:themeColor="text1"/>
          <w:sz w:val="24"/>
          <w:szCs w:val="24"/>
          <w:lang w:val="en-US"/>
        </w:rPr>
        <w:t>-Puchner A</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Papacharitonos</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Sotos</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Tzala</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Psichogiou</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Hatzakis</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Evangelopoulou</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Michalas</w:t>
      </w:r>
      <w:proofErr w:type="spellEnd"/>
      <w:r w:rsidRPr="00C93980">
        <w:rPr>
          <w:rFonts w:ascii="Book Antiqua" w:hAnsi="Book Antiqua"/>
          <w:bCs/>
          <w:color w:val="000000" w:themeColor="text1"/>
          <w:sz w:val="24"/>
          <w:szCs w:val="24"/>
          <w:lang w:val="en-US"/>
        </w:rPr>
        <w:t xml:space="preserve"> S. Prevalence study of different hepatitis markers among pregnant Albanian refugees in Greece. </w:t>
      </w:r>
      <w:r w:rsidRPr="00C93980">
        <w:rPr>
          <w:rFonts w:ascii="Book Antiqua" w:hAnsi="Book Antiqua"/>
          <w:bCs/>
          <w:i/>
          <w:iCs/>
          <w:color w:val="000000" w:themeColor="text1"/>
          <w:sz w:val="24"/>
          <w:szCs w:val="24"/>
          <w:lang w:val="en-US"/>
        </w:rPr>
        <w:t>Eur J Epidemiol</w:t>
      </w:r>
      <w:r w:rsidRPr="00C93980">
        <w:rPr>
          <w:rFonts w:ascii="Book Antiqua" w:hAnsi="Book Antiqua"/>
          <w:bCs/>
          <w:color w:val="000000" w:themeColor="text1"/>
          <w:sz w:val="24"/>
          <w:szCs w:val="24"/>
          <w:lang w:val="en-US"/>
        </w:rPr>
        <w:t> 1996; </w:t>
      </w:r>
      <w:r w:rsidRPr="00C93980">
        <w:rPr>
          <w:rFonts w:ascii="Book Antiqua" w:hAnsi="Book Antiqua"/>
          <w:b/>
          <w:bCs/>
          <w:color w:val="000000" w:themeColor="text1"/>
          <w:sz w:val="24"/>
          <w:szCs w:val="24"/>
          <w:lang w:val="en-US"/>
        </w:rPr>
        <w:t>12</w:t>
      </w:r>
      <w:r w:rsidRPr="00C93980">
        <w:rPr>
          <w:rFonts w:ascii="Book Antiqua" w:hAnsi="Book Antiqua"/>
          <w:bCs/>
          <w:color w:val="000000" w:themeColor="text1"/>
          <w:sz w:val="24"/>
          <w:szCs w:val="24"/>
          <w:lang w:val="en-US"/>
        </w:rPr>
        <w:t>: 297-301 [PMID: 8884198 DOI: 10.1007/BF00145420]</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17 </w:t>
      </w:r>
      <w:proofErr w:type="spellStart"/>
      <w:r w:rsidRPr="00C93980">
        <w:rPr>
          <w:rFonts w:ascii="Book Antiqua" w:hAnsi="Book Antiqua"/>
          <w:b/>
          <w:bCs/>
          <w:color w:val="000000" w:themeColor="text1"/>
          <w:sz w:val="24"/>
          <w:szCs w:val="24"/>
          <w:lang w:val="en-US"/>
        </w:rPr>
        <w:t>Dalekos</w:t>
      </w:r>
      <w:proofErr w:type="spellEnd"/>
      <w:r w:rsidRPr="00C93980">
        <w:rPr>
          <w:rFonts w:ascii="Book Antiqua" w:hAnsi="Book Antiqua"/>
          <w:b/>
          <w:bCs/>
          <w:color w:val="000000" w:themeColor="text1"/>
          <w:sz w:val="24"/>
          <w:szCs w:val="24"/>
          <w:lang w:val="en-US"/>
        </w:rPr>
        <w:t xml:space="preserve"> GN</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Zervou</w:t>
      </w:r>
      <w:proofErr w:type="spellEnd"/>
      <w:r w:rsidRPr="00C93980">
        <w:rPr>
          <w:rFonts w:ascii="Book Antiqua" w:hAnsi="Book Antiqua"/>
          <w:bCs/>
          <w:color w:val="000000" w:themeColor="text1"/>
          <w:sz w:val="24"/>
          <w:szCs w:val="24"/>
          <w:lang w:val="en-US"/>
        </w:rPr>
        <w:t xml:space="preserve"> E, </w:t>
      </w:r>
      <w:proofErr w:type="spellStart"/>
      <w:r w:rsidRPr="00C93980">
        <w:rPr>
          <w:rFonts w:ascii="Book Antiqua" w:hAnsi="Book Antiqua"/>
          <w:bCs/>
          <w:color w:val="000000" w:themeColor="text1"/>
          <w:sz w:val="24"/>
          <w:szCs w:val="24"/>
          <w:lang w:val="en-US"/>
        </w:rPr>
        <w:t>Elisaf</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Germanos</w:t>
      </w:r>
      <w:proofErr w:type="spellEnd"/>
      <w:r w:rsidRPr="00C93980">
        <w:rPr>
          <w:rFonts w:ascii="Book Antiqua" w:hAnsi="Book Antiqua"/>
          <w:bCs/>
          <w:color w:val="000000" w:themeColor="text1"/>
          <w:sz w:val="24"/>
          <w:szCs w:val="24"/>
          <w:lang w:val="en-US"/>
        </w:rPr>
        <w:t xml:space="preserve"> N, </w:t>
      </w:r>
      <w:proofErr w:type="spellStart"/>
      <w:r w:rsidRPr="00C93980">
        <w:rPr>
          <w:rFonts w:ascii="Book Antiqua" w:hAnsi="Book Antiqua"/>
          <w:bCs/>
          <w:color w:val="000000" w:themeColor="text1"/>
          <w:sz w:val="24"/>
          <w:szCs w:val="24"/>
          <w:lang w:val="en-US"/>
        </w:rPr>
        <w:t>Galanakis</w:t>
      </w:r>
      <w:proofErr w:type="spellEnd"/>
      <w:r w:rsidRPr="00C93980">
        <w:rPr>
          <w:rFonts w:ascii="Book Antiqua" w:hAnsi="Book Antiqua"/>
          <w:bCs/>
          <w:color w:val="000000" w:themeColor="text1"/>
          <w:sz w:val="24"/>
          <w:szCs w:val="24"/>
          <w:lang w:val="en-US"/>
        </w:rPr>
        <w:t xml:space="preserve"> E, </w:t>
      </w:r>
      <w:proofErr w:type="spellStart"/>
      <w:r w:rsidRPr="00C93980">
        <w:rPr>
          <w:rFonts w:ascii="Book Antiqua" w:hAnsi="Book Antiqua"/>
          <w:bCs/>
          <w:color w:val="000000" w:themeColor="text1"/>
          <w:sz w:val="24"/>
          <w:szCs w:val="24"/>
          <w:lang w:val="en-US"/>
        </w:rPr>
        <w:t>Bourantas</w:t>
      </w:r>
      <w:proofErr w:type="spellEnd"/>
      <w:r w:rsidRPr="00C93980">
        <w:rPr>
          <w:rFonts w:ascii="Book Antiqua" w:hAnsi="Book Antiqua"/>
          <w:bCs/>
          <w:color w:val="000000" w:themeColor="text1"/>
          <w:sz w:val="24"/>
          <w:szCs w:val="24"/>
          <w:lang w:val="en-US"/>
        </w:rPr>
        <w:t xml:space="preserve"> K, </w:t>
      </w:r>
      <w:proofErr w:type="spellStart"/>
      <w:r w:rsidRPr="00C93980">
        <w:rPr>
          <w:rFonts w:ascii="Book Antiqua" w:hAnsi="Book Antiqua"/>
          <w:bCs/>
          <w:color w:val="000000" w:themeColor="text1"/>
          <w:sz w:val="24"/>
          <w:szCs w:val="24"/>
          <w:lang w:val="en-US"/>
        </w:rPr>
        <w:t>Siamopoulos</w:t>
      </w:r>
      <w:proofErr w:type="spellEnd"/>
      <w:r w:rsidRPr="00C93980">
        <w:rPr>
          <w:rFonts w:ascii="Book Antiqua" w:hAnsi="Book Antiqua"/>
          <w:bCs/>
          <w:color w:val="000000" w:themeColor="text1"/>
          <w:sz w:val="24"/>
          <w:szCs w:val="24"/>
          <w:lang w:val="en-US"/>
        </w:rPr>
        <w:t xml:space="preserve"> KC, </w:t>
      </w:r>
      <w:proofErr w:type="spellStart"/>
      <w:r w:rsidRPr="00C93980">
        <w:rPr>
          <w:rFonts w:ascii="Book Antiqua" w:hAnsi="Book Antiqua"/>
          <w:bCs/>
          <w:color w:val="000000" w:themeColor="text1"/>
          <w:sz w:val="24"/>
          <w:szCs w:val="24"/>
          <w:lang w:val="en-US"/>
        </w:rPr>
        <w:t>Tsianos</w:t>
      </w:r>
      <w:proofErr w:type="spellEnd"/>
      <w:r w:rsidRPr="00C93980">
        <w:rPr>
          <w:rFonts w:ascii="Book Antiqua" w:hAnsi="Book Antiqua"/>
          <w:bCs/>
          <w:color w:val="000000" w:themeColor="text1"/>
          <w:sz w:val="24"/>
          <w:szCs w:val="24"/>
          <w:lang w:val="en-US"/>
        </w:rPr>
        <w:t xml:space="preserve"> EV. Antibodies to hepatitis E virus among several </w:t>
      </w:r>
      <w:r w:rsidRPr="00C93980">
        <w:rPr>
          <w:rFonts w:ascii="Book Antiqua" w:hAnsi="Book Antiqua"/>
          <w:bCs/>
          <w:color w:val="000000" w:themeColor="text1"/>
          <w:sz w:val="24"/>
          <w:szCs w:val="24"/>
          <w:lang w:val="en-US"/>
        </w:rPr>
        <w:lastRenderedPageBreak/>
        <w:t xml:space="preserve">populations in Greece: increased prevalence in </w:t>
      </w:r>
      <w:proofErr w:type="gramStart"/>
      <w:r w:rsidRPr="00C93980">
        <w:rPr>
          <w:rFonts w:ascii="Book Antiqua" w:hAnsi="Book Antiqua"/>
          <w:bCs/>
          <w:color w:val="000000" w:themeColor="text1"/>
          <w:sz w:val="24"/>
          <w:szCs w:val="24"/>
          <w:lang w:val="en-US"/>
        </w:rPr>
        <w:t>an</w:t>
      </w:r>
      <w:proofErr w:type="gramEnd"/>
      <w:r w:rsidRPr="00C93980">
        <w:rPr>
          <w:rFonts w:ascii="Book Antiqua" w:hAnsi="Book Antiqua"/>
          <w:bCs/>
          <w:color w:val="000000" w:themeColor="text1"/>
          <w:sz w:val="24"/>
          <w:szCs w:val="24"/>
          <w:lang w:val="en-US"/>
        </w:rPr>
        <w:t xml:space="preserve"> hemodialysis unit. </w:t>
      </w:r>
      <w:r w:rsidRPr="00C93980">
        <w:rPr>
          <w:rFonts w:ascii="Book Antiqua" w:hAnsi="Book Antiqua"/>
          <w:bCs/>
          <w:i/>
          <w:iCs/>
          <w:color w:val="000000" w:themeColor="text1"/>
          <w:sz w:val="24"/>
          <w:szCs w:val="24"/>
          <w:lang w:val="en-US"/>
        </w:rPr>
        <w:t>Transfusion</w:t>
      </w:r>
      <w:r w:rsidR="009E323A">
        <w:rPr>
          <w:rFonts w:ascii="Book Antiqua" w:hAnsi="Book Antiqua"/>
          <w:bCs/>
          <w:color w:val="000000" w:themeColor="text1"/>
          <w:sz w:val="24"/>
          <w:szCs w:val="24"/>
          <w:lang w:val="en-US"/>
        </w:rPr>
        <w:t xml:space="preserve"> </w:t>
      </w:r>
      <w:r w:rsidRPr="00C93980">
        <w:rPr>
          <w:rFonts w:ascii="Book Antiqua" w:hAnsi="Book Antiqua"/>
          <w:bCs/>
          <w:color w:val="000000" w:themeColor="text1"/>
          <w:sz w:val="24"/>
          <w:szCs w:val="24"/>
          <w:lang w:val="en-US"/>
        </w:rPr>
        <w:t>1998;</w:t>
      </w:r>
      <w:r w:rsidR="009E323A">
        <w:rPr>
          <w:rFonts w:ascii="Book Antiqua" w:hAnsi="Book Antiqua"/>
          <w:bCs/>
          <w:color w:val="000000" w:themeColor="text1"/>
          <w:sz w:val="24"/>
          <w:szCs w:val="24"/>
          <w:lang w:val="en-US"/>
        </w:rPr>
        <w:t xml:space="preserve"> </w:t>
      </w:r>
      <w:r w:rsidRPr="00C93980">
        <w:rPr>
          <w:rFonts w:ascii="Book Antiqua" w:hAnsi="Book Antiqua"/>
          <w:b/>
          <w:bCs/>
          <w:color w:val="000000" w:themeColor="text1"/>
          <w:sz w:val="24"/>
          <w:szCs w:val="24"/>
          <w:lang w:val="en-US"/>
        </w:rPr>
        <w:t>38</w:t>
      </w:r>
      <w:r w:rsidRPr="00C93980">
        <w:rPr>
          <w:rFonts w:ascii="Book Antiqua" w:hAnsi="Book Antiqua"/>
          <w:bCs/>
          <w:color w:val="000000" w:themeColor="text1"/>
          <w:sz w:val="24"/>
          <w:szCs w:val="24"/>
          <w:lang w:val="en-US"/>
        </w:rPr>
        <w:t>: 589-595 [PMID: 9661693 DOI: 10.1046/j.1537-2995.</w:t>
      </w:r>
      <w:proofErr w:type="gramStart"/>
      <w:r w:rsidRPr="00C93980">
        <w:rPr>
          <w:rFonts w:ascii="Book Antiqua" w:hAnsi="Book Antiqua"/>
          <w:bCs/>
          <w:color w:val="000000" w:themeColor="text1"/>
          <w:sz w:val="24"/>
          <w:szCs w:val="24"/>
          <w:lang w:val="en-US"/>
        </w:rPr>
        <w:t>1998.38698326339.x</w:t>
      </w:r>
      <w:proofErr w:type="gramEnd"/>
      <w:r w:rsidRPr="00C93980">
        <w:rPr>
          <w:rFonts w:ascii="Book Antiqua" w:hAnsi="Book Antiqua"/>
          <w:bCs/>
          <w:color w:val="000000" w:themeColor="text1"/>
          <w:sz w:val="24"/>
          <w:szCs w:val="24"/>
          <w:lang w:val="en-US"/>
        </w:rPr>
        <w:t>]</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18 </w:t>
      </w:r>
      <w:proofErr w:type="spellStart"/>
      <w:r w:rsidRPr="00C93980">
        <w:rPr>
          <w:rFonts w:ascii="Book Antiqua" w:hAnsi="Book Antiqua"/>
          <w:b/>
          <w:bCs/>
          <w:color w:val="000000" w:themeColor="text1"/>
          <w:sz w:val="24"/>
          <w:szCs w:val="24"/>
          <w:lang w:val="en-US"/>
        </w:rPr>
        <w:t>Adhami</w:t>
      </w:r>
      <w:proofErr w:type="spellEnd"/>
      <w:r w:rsidRPr="00C93980">
        <w:rPr>
          <w:rFonts w:ascii="Book Antiqua" w:hAnsi="Book Antiqua"/>
          <w:b/>
          <w:bCs/>
          <w:color w:val="000000" w:themeColor="text1"/>
          <w:sz w:val="24"/>
          <w:szCs w:val="24"/>
          <w:lang w:val="en-US"/>
        </w:rPr>
        <w:t xml:space="preserve"> JE</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Angoni</w:t>
      </w:r>
      <w:proofErr w:type="spellEnd"/>
      <w:r w:rsidRPr="00C93980">
        <w:rPr>
          <w:rFonts w:ascii="Book Antiqua" w:hAnsi="Book Antiqua"/>
          <w:bCs/>
          <w:color w:val="000000" w:themeColor="text1"/>
          <w:sz w:val="24"/>
          <w:szCs w:val="24"/>
          <w:lang w:val="en-US"/>
        </w:rPr>
        <w:t xml:space="preserve"> R. [Hepatitis E virus infection in Albania]. </w:t>
      </w:r>
      <w:proofErr w:type="spellStart"/>
      <w:r w:rsidRPr="00C93980">
        <w:rPr>
          <w:rFonts w:ascii="Book Antiqua" w:hAnsi="Book Antiqua"/>
          <w:bCs/>
          <w:i/>
          <w:iCs/>
          <w:color w:val="000000" w:themeColor="text1"/>
          <w:sz w:val="24"/>
          <w:szCs w:val="24"/>
          <w:lang w:val="en-US"/>
        </w:rPr>
        <w:t>Sante</w:t>
      </w:r>
      <w:proofErr w:type="spellEnd"/>
      <w:r w:rsidRPr="00C93980">
        <w:rPr>
          <w:rFonts w:ascii="Book Antiqua" w:hAnsi="Book Antiqua"/>
          <w:bCs/>
          <w:color w:val="000000" w:themeColor="text1"/>
          <w:sz w:val="24"/>
          <w:szCs w:val="24"/>
          <w:lang w:val="en-US"/>
        </w:rPr>
        <w:t> 2001; </w:t>
      </w:r>
      <w:r w:rsidRPr="00C93980">
        <w:rPr>
          <w:rFonts w:ascii="Book Antiqua" w:hAnsi="Book Antiqua"/>
          <w:b/>
          <w:bCs/>
          <w:color w:val="000000" w:themeColor="text1"/>
          <w:sz w:val="24"/>
          <w:szCs w:val="24"/>
          <w:lang w:val="en-US"/>
        </w:rPr>
        <w:t>11</w:t>
      </w:r>
      <w:r w:rsidRPr="00C93980">
        <w:rPr>
          <w:rFonts w:ascii="Book Antiqua" w:hAnsi="Book Antiqua"/>
          <w:bCs/>
          <w:color w:val="000000" w:themeColor="text1"/>
          <w:sz w:val="24"/>
          <w:szCs w:val="24"/>
          <w:lang w:val="en-US"/>
        </w:rPr>
        <w:t>: 13-15 [PMID: 11313227]</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19 </w:t>
      </w:r>
      <w:proofErr w:type="spellStart"/>
      <w:r w:rsidRPr="00C93980">
        <w:rPr>
          <w:rFonts w:ascii="Book Antiqua" w:hAnsi="Book Antiqua"/>
          <w:b/>
          <w:bCs/>
          <w:color w:val="000000" w:themeColor="text1"/>
          <w:sz w:val="24"/>
          <w:szCs w:val="24"/>
          <w:lang w:val="en-US"/>
        </w:rPr>
        <w:t>Kondili</w:t>
      </w:r>
      <w:proofErr w:type="spellEnd"/>
      <w:r w:rsidRPr="00C93980">
        <w:rPr>
          <w:rFonts w:ascii="Book Antiqua" w:hAnsi="Book Antiqua"/>
          <w:b/>
          <w:bCs/>
          <w:color w:val="000000" w:themeColor="text1"/>
          <w:sz w:val="24"/>
          <w:szCs w:val="24"/>
          <w:lang w:val="en-US"/>
        </w:rPr>
        <w:t xml:space="preserve"> LA</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Chionne</w:t>
      </w:r>
      <w:proofErr w:type="spellEnd"/>
      <w:r w:rsidRPr="00C93980">
        <w:rPr>
          <w:rFonts w:ascii="Book Antiqua" w:hAnsi="Book Antiqua"/>
          <w:bCs/>
          <w:color w:val="000000" w:themeColor="text1"/>
          <w:sz w:val="24"/>
          <w:szCs w:val="24"/>
          <w:lang w:val="en-US"/>
        </w:rPr>
        <w:t xml:space="preserve"> P, Porcaro A, Madonna E, </w:t>
      </w:r>
      <w:proofErr w:type="spellStart"/>
      <w:r w:rsidRPr="00C93980">
        <w:rPr>
          <w:rFonts w:ascii="Book Antiqua" w:hAnsi="Book Antiqua"/>
          <w:bCs/>
          <w:color w:val="000000" w:themeColor="text1"/>
          <w:sz w:val="24"/>
          <w:szCs w:val="24"/>
          <w:lang w:val="en-US"/>
        </w:rPr>
        <w:t>Taffon</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Resuli</w:t>
      </w:r>
      <w:proofErr w:type="spellEnd"/>
      <w:r w:rsidRPr="00C93980">
        <w:rPr>
          <w:rFonts w:ascii="Book Antiqua" w:hAnsi="Book Antiqua"/>
          <w:bCs/>
          <w:color w:val="000000" w:themeColor="text1"/>
          <w:sz w:val="24"/>
          <w:szCs w:val="24"/>
          <w:lang w:val="en-US"/>
        </w:rPr>
        <w:t xml:space="preserve"> B, </w:t>
      </w:r>
      <w:proofErr w:type="spellStart"/>
      <w:r w:rsidRPr="00C93980">
        <w:rPr>
          <w:rFonts w:ascii="Book Antiqua" w:hAnsi="Book Antiqua"/>
          <w:bCs/>
          <w:color w:val="000000" w:themeColor="text1"/>
          <w:sz w:val="24"/>
          <w:szCs w:val="24"/>
          <w:lang w:val="en-US"/>
        </w:rPr>
        <w:t>Taliani</w:t>
      </w:r>
      <w:proofErr w:type="spellEnd"/>
      <w:r w:rsidRPr="00C93980">
        <w:rPr>
          <w:rFonts w:ascii="Book Antiqua" w:hAnsi="Book Antiqua"/>
          <w:bCs/>
          <w:color w:val="000000" w:themeColor="text1"/>
          <w:sz w:val="24"/>
          <w:szCs w:val="24"/>
          <w:lang w:val="en-US"/>
        </w:rPr>
        <w:t xml:space="preserve"> G, </w:t>
      </w:r>
      <w:proofErr w:type="spellStart"/>
      <w:r w:rsidRPr="00C93980">
        <w:rPr>
          <w:rFonts w:ascii="Book Antiqua" w:hAnsi="Book Antiqua"/>
          <w:bCs/>
          <w:color w:val="000000" w:themeColor="text1"/>
          <w:sz w:val="24"/>
          <w:szCs w:val="24"/>
          <w:lang w:val="en-US"/>
        </w:rPr>
        <w:t>Rapicetta</w:t>
      </w:r>
      <w:proofErr w:type="spellEnd"/>
      <w:r w:rsidRPr="00C93980">
        <w:rPr>
          <w:rFonts w:ascii="Book Antiqua" w:hAnsi="Book Antiqua"/>
          <w:bCs/>
          <w:color w:val="000000" w:themeColor="text1"/>
          <w:sz w:val="24"/>
          <w:szCs w:val="24"/>
          <w:lang w:val="en-US"/>
        </w:rPr>
        <w:t xml:space="preserve"> M. Seroprevalence of hepatitis E virus (HEV) antibody and the possible association with chronic liver disease: a case-control study in Albania. </w:t>
      </w:r>
      <w:r w:rsidRPr="00C93980">
        <w:rPr>
          <w:rFonts w:ascii="Book Antiqua" w:hAnsi="Book Antiqua"/>
          <w:bCs/>
          <w:i/>
          <w:iCs/>
          <w:color w:val="000000" w:themeColor="text1"/>
          <w:sz w:val="24"/>
          <w:szCs w:val="24"/>
          <w:lang w:val="en-US"/>
        </w:rPr>
        <w:t>Epidemiol Infect</w:t>
      </w:r>
      <w:r w:rsidRPr="00C93980">
        <w:rPr>
          <w:rFonts w:ascii="Book Antiqua" w:hAnsi="Book Antiqua"/>
          <w:bCs/>
          <w:color w:val="000000" w:themeColor="text1"/>
          <w:sz w:val="24"/>
          <w:szCs w:val="24"/>
          <w:lang w:val="en-US"/>
        </w:rPr>
        <w:t> 2006; </w:t>
      </w:r>
      <w:r w:rsidRPr="00C93980">
        <w:rPr>
          <w:rFonts w:ascii="Book Antiqua" w:hAnsi="Book Antiqua"/>
          <w:b/>
          <w:bCs/>
          <w:color w:val="000000" w:themeColor="text1"/>
          <w:sz w:val="24"/>
          <w:szCs w:val="24"/>
          <w:lang w:val="en-US"/>
        </w:rPr>
        <w:t>134</w:t>
      </w:r>
      <w:r w:rsidRPr="00C93980">
        <w:rPr>
          <w:rFonts w:ascii="Book Antiqua" w:hAnsi="Book Antiqua"/>
          <w:bCs/>
          <w:color w:val="000000" w:themeColor="text1"/>
          <w:sz w:val="24"/>
          <w:szCs w:val="24"/>
          <w:lang w:val="en-US"/>
        </w:rPr>
        <w:t>: 95-101 [PMID: 16409655 DOI: 10.1017/S095026880500470X]</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20 </w:t>
      </w:r>
      <w:proofErr w:type="spellStart"/>
      <w:r w:rsidRPr="00C93980">
        <w:rPr>
          <w:rFonts w:ascii="Book Antiqua" w:hAnsi="Book Antiqua"/>
          <w:b/>
          <w:bCs/>
          <w:color w:val="000000" w:themeColor="text1"/>
          <w:sz w:val="24"/>
          <w:szCs w:val="24"/>
          <w:highlight w:val="yellow"/>
          <w:lang w:val="en-US"/>
        </w:rPr>
        <w:t>Teoharov</w:t>
      </w:r>
      <w:proofErr w:type="spellEnd"/>
      <w:r w:rsidRPr="00C93980">
        <w:rPr>
          <w:rFonts w:ascii="Book Antiqua" w:hAnsi="Book Antiqua"/>
          <w:b/>
          <w:bCs/>
          <w:color w:val="000000" w:themeColor="text1"/>
          <w:sz w:val="24"/>
          <w:szCs w:val="24"/>
          <w:highlight w:val="yellow"/>
          <w:lang w:val="en-US"/>
        </w:rPr>
        <w:t xml:space="preserve"> P</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Tiholova</w:t>
      </w:r>
      <w:proofErr w:type="spellEnd"/>
      <w:r w:rsidRPr="00C93980">
        <w:rPr>
          <w:rFonts w:ascii="Book Antiqua" w:hAnsi="Book Antiqua"/>
          <w:bCs/>
          <w:color w:val="000000" w:themeColor="text1"/>
          <w:sz w:val="24"/>
          <w:szCs w:val="24"/>
          <w:highlight w:val="yellow"/>
          <w:lang w:val="en-US"/>
        </w:rPr>
        <w:t xml:space="preserve"> M, </w:t>
      </w:r>
      <w:proofErr w:type="spellStart"/>
      <w:r w:rsidRPr="00C93980">
        <w:rPr>
          <w:rFonts w:ascii="Book Antiqua" w:hAnsi="Book Antiqua"/>
          <w:bCs/>
          <w:color w:val="000000" w:themeColor="text1"/>
          <w:sz w:val="24"/>
          <w:szCs w:val="24"/>
          <w:highlight w:val="yellow"/>
          <w:lang w:val="en-US"/>
        </w:rPr>
        <w:t>Draganov</w:t>
      </w:r>
      <w:proofErr w:type="spellEnd"/>
      <w:r w:rsidRPr="00C93980">
        <w:rPr>
          <w:rFonts w:ascii="Book Antiqua" w:hAnsi="Book Antiqua"/>
          <w:bCs/>
          <w:color w:val="000000" w:themeColor="text1"/>
          <w:sz w:val="24"/>
          <w:szCs w:val="24"/>
          <w:highlight w:val="yellow"/>
          <w:lang w:val="en-US"/>
        </w:rPr>
        <w:t xml:space="preserve"> P. First cases of hepatitis E virus infection in Bulgaria. </w:t>
      </w:r>
      <w:proofErr w:type="spellStart"/>
      <w:r w:rsidRPr="00C93980">
        <w:rPr>
          <w:rFonts w:ascii="Book Antiqua" w:hAnsi="Book Antiqua"/>
          <w:bCs/>
          <w:i/>
          <w:iCs/>
          <w:color w:val="000000" w:themeColor="text1"/>
          <w:sz w:val="24"/>
          <w:szCs w:val="24"/>
          <w:highlight w:val="yellow"/>
          <w:lang w:val="en-US"/>
        </w:rPr>
        <w:t>Infectol</w:t>
      </w:r>
      <w:proofErr w:type="spellEnd"/>
      <w:r w:rsidR="00CF073C" w:rsidRPr="00CF073C">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Sofia</w:t>
      </w:r>
      <w:r w:rsidR="00CF073C" w:rsidRPr="00CF073C">
        <w:rPr>
          <w:rFonts w:ascii="Book Antiqua" w:hAnsi="Book Antiqua"/>
          <w:bCs/>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xml:space="preserve"> 1995;</w:t>
      </w:r>
      <w:r w:rsidR="00CF073C" w:rsidRPr="00CF073C">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32</w:t>
      </w:r>
      <w:r w:rsidRPr="00C93980">
        <w:rPr>
          <w:rFonts w:ascii="Book Antiqua" w:hAnsi="Book Antiqua"/>
          <w:bCs/>
          <w:color w:val="000000" w:themeColor="text1"/>
          <w:sz w:val="24"/>
          <w:szCs w:val="24"/>
          <w:highlight w:val="yellow"/>
          <w:lang w:val="en-US"/>
        </w:rPr>
        <w:t>:</w:t>
      </w:r>
      <w:r w:rsidR="00CF073C" w:rsidRPr="00CF073C">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17-18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21 </w:t>
      </w:r>
      <w:proofErr w:type="spellStart"/>
      <w:r w:rsidRPr="00C93980">
        <w:rPr>
          <w:rFonts w:ascii="Book Antiqua" w:hAnsi="Book Antiqua"/>
          <w:b/>
          <w:bCs/>
          <w:color w:val="000000" w:themeColor="text1"/>
          <w:sz w:val="24"/>
          <w:szCs w:val="24"/>
          <w:highlight w:val="yellow"/>
          <w:lang w:val="en-US"/>
        </w:rPr>
        <w:t>Teoharov</w:t>
      </w:r>
      <w:proofErr w:type="spellEnd"/>
      <w:r w:rsidRPr="00C93980">
        <w:rPr>
          <w:rFonts w:ascii="Book Antiqua" w:hAnsi="Book Antiqua"/>
          <w:b/>
          <w:bCs/>
          <w:color w:val="000000" w:themeColor="text1"/>
          <w:sz w:val="24"/>
          <w:szCs w:val="24"/>
          <w:highlight w:val="yellow"/>
          <w:lang w:val="en-US"/>
        </w:rPr>
        <w:t xml:space="preserve"> P</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Pishmisheva</w:t>
      </w:r>
      <w:proofErr w:type="spellEnd"/>
      <w:r w:rsidRPr="00C93980">
        <w:rPr>
          <w:rFonts w:ascii="Book Antiqua" w:hAnsi="Book Antiqua"/>
          <w:bCs/>
          <w:color w:val="000000" w:themeColor="text1"/>
          <w:sz w:val="24"/>
          <w:szCs w:val="24"/>
          <w:highlight w:val="yellow"/>
          <w:lang w:val="en-US"/>
        </w:rPr>
        <w:t xml:space="preserve"> M, </w:t>
      </w:r>
      <w:proofErr w:type="spellStart"/>
      <w:r w:rsidRPr="00C93980">
        <w:rPr>
          <w:rFonts w:ascii="Book Antiqua" w:hAnsi="Book Antiqua"/>
          <w:bCs/>
          <w:color w:val="000000" w:themeColor="text1"/>
          <w:sz w:val="24"/>
          <w:szCs w:val="24"/>
          <w:highlight w:val="yellow"/>
          <w:lang w:val="en-US"/>
        </w:rPr>
        <w:t>Kovaleva</w:t>
      </w:r>
      <w:proofErr w:type="spellEnd"/>
      <w:r w:rsidRPr="00C93980">
        <w:rPr>
          <w:rFonts w:ascii="Book Antiqua" w:hAnsi="Book Antiqua"/>
          <w:bCs/>
          <w:color w:val="000000" w:themeColor="text1"/>
          <w:sz w:val="24"/>
          <w:szCs w:val="24"/>
          <w:highlight w:val="yellow"/>
          <w:lang w:val="en-US"/>
        </w:rPr>
        <w:t xml:space="preserve"> V. Hepatitis E virus infection: a case report. </w:t>
      </w:r>
      <w:proofErr w:type="spellStart"/>
      <w:r w:rsidRPr="00C93980">
        <w:rPr>
          <w:rFonts w:ascii="Book Antiqua" w:hAnsi="Book Antiqua"/>
          <w:bCs/>
          <w:i/>
          <w:iCs/>
          <w:color w:val="000000" w:themeColor="text1"/>
          <w:sz w:val="24"/>
          <w:szCs w:val="24"/>
          <w:highlight w:val="yellow"/>
          <w:lang w:val="en-US"/>
        </w:rPr>
        <w:t>Infectol</w:t>
      </w:r>
      <w:proofErr w:type="spellEnd"/>
      <w:r w:rsidRPr="00C93980">
        <w:rPr>
          <w:rFonts w:ascii="Book Antiqua" w:hAnsi="Book Antiqua"/>
          <w:bCs/>
          <w:i/>
          <w:i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(Sofia) 2008;</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45</w:t>
      </w:r>
      <w:r w:rsidRPr="00C93980">
        <w:rPr>
          <w:rFonts w:ascii="Book Antiqua" w:hAnsi="Book Antiqua"/>
          <w:bCs/>
          <w:color w:val="000000" w:themeColor="text1"/>
          <w:sz w:val="24"/>
          <w:szCs w:val="24"/>
          <w:highlight w:val="yellow"/>
          <w:lang w:val="en-US"/>
        </w:rPr>
        <w:t>:</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43-44</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22 </w:t>
      </w:r>
      <w:proofErr w:type="spellStart"/>
      <w:r w:rsidRPr="00C93980">
        <w:rPr>
          <w:rFonts w:ascii="Book Antiqua" w:hAnsi="Book Antiqua"/>
          <w:b/>
          <w:bCs/>
          <w:color w:val="000000" w:themeColor="text1"/>
          <w:sz w:val="24"/>
          <w:szCs w:val="24"/>
          <w:highlight w:val="yellow"/>
          <w:lang w:val="en-US"/>
        </w:rPr>
        <w:t>Rouseva</w:t>
      </w:r>
      <w:proofErr w:type="spellEnd"/>
      <w:r w:rsidRPr="00C93980">
        <w:rPr>
          <w:rFonts w:ascii="Book Antiqua" w:hAnsi="Book Antiqua"/>
          <w:b/>
          <w:bCs/>
          <w:color w:val="000000" w:themeColor="text1"/>
          <w:sz w:val="24"/>
          <w:szCs w:val="24"/>
          <w:highlight w:val="yellow"/>
          <w:lang w:val="en-US"/>
        </w:rPr>
        <w:t xml:space="preserve"> A</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Nikolovska</w:t>
      </w:r>
      <w:proofErr w:type="spellEnd"/>
      <w:r w:rsidRPr="00C93980">
        <w:rPr>
          <w:rFonts w:ascii="Book Antiqua" w:hAnsi="Book Antiqua"/>
          <w:bCs/>
          <w:color w:val="000000" w:themeColor="text1"/>
          <w:sz w:val="24"/>
          <w:szCs w:val="24"/>
          <w:highlight w:val="yellow"/>
          <w:lang w:val="en-US"/>
        </w:rPr>
        <w:t xml:space="preserve"> D. Two cases of hepatitis E in Bulgaria. </w:t>
      </w:r>
      <w:proofErr w:type="spellStart"/>
      <w:r w:rsidRPr="00C93980">
        <w:rPr>
          <w:rFonts w:ascii="Book Antiqua" w:hAnsi="Book Antiqua"/>
          <w:bCs/>
          <w:i/>
          <w:iCs/>
          <w:color w:val="000000" w:themeColor="text1"/>
          <w:sz w:val="24"/>
          <w:szCs w:val="24"/>
          <w:highlight w:val="yellow"/>
          <w:lang w:val="en-US"/>
        </w:rPr>
        <w:t>Pediatr</w:t>
      </w:r>
      <w:proofErr w:type="spellEnd"/>
      <w:r w:rsidRPr="00C93980">
        <w:rPr>
          <w:rFonts w:ascii="Book Antiqua" w:hAnsi="Book Antiqua"/>
          <w:bCs/>
          <w:i/>
          <w:iCs/>
          <w:color w:val="000000" w:themeColor="text1"/>
          <w:sz w:val="24"/>
          <w:szCs w:val="24"/>
          <w:highlight w:val="yellow"/>
          <w:lang w:val="en-US"/>
        </w:rPr>
        <w:t xml:space="preserve"> Infect Dis</w:t>
      </w:r>
      <w:r w:rsidR="008E5EEB" w:rsidRPr="008E5EEB">
        <w:rPr>
          <w:rFonts w:ascii="Book Antiqua" w:hAnsi="Book Antiqua"/>
          <w:bCs/>
          <w:i/>
          <w:i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(Sofia) 2010;</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2</w:t>
      </w:r>
      <w:r w:rsidRPr="00C93980">
        <w:rPr>
          <w:rFonts w:ascii="Book Antiqua" w:hAnsi="Book Antiqua"/>
          <w:bCs/>
          <w:color w:val="000000" w:themeColor="text1"/>
          <w:sz w:val="24"/>
          <w:szCs w:val="24"/>
          <w:highlight w:val="yellow"/>
          <w:lang w:val="en-US"/>
        </w:rPr>
        <w:t>:</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26-28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23 </w:t>
      </w:r>
      <w:proofErr w:type="spellStart"/>
      <w:r w:rsidRPr="00C93980">
        <w:rPr>
          <w:rFonts w:ascii="Book Antiqua" w:hAnsi="Book Antiqua"/>
          <w:b/>
          <w:bCs/>
          <w:color w:val="000000" w:themeColor="text1"/>
          <w:sz w:val="24"/>
          <w:szCs w:val="24"/>
          <w:lang w:val="en-US"/>
        </w:rPr>
        <w:t>Baymakova</w:t>
      </w:r>
      <w:proofErr w:type="spellEnd"/>
      <w:r w:rsidRPr="00C93980">
        <w:rPr>
          <w:rFonts w:ascii="Book Antiqua" w:hAnsi="Book Antiqua"/>
          <w:b/>
          <w:bCs/>
          <w:color w:val="000000" w:themeColor="text1"/>
          <w:sz w:val="24"/>
          <w:szCs w:val="24"/>
          <w:lang w:val="en-US"/>
        </w:rPr>
        <w:t xml:space="preserve"> M</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Sakem</w:t>
      </w:r>
      <w:proofErr w:type="spellEnd"/>
      <w:r w:rsidRPr="00C93980">
        <w:rPr>
          <w:rFonts w:ascii="Book Antiqua" w:hAnsi="Book Antiqua"/>
          <w:bCs/>
          <w:color w:val="000000" w:themeColor="text1"/>
          <w:sz w:val="24"/>
          <w:szCs w:val="24"/>
          <w:lang w:val="en-US"/>
        </w:rPr>
        <w:t xml:space="preserve"> B, </w:t>
      </w:r>
      <w:proofErr w:type="spellStart"/>
      <w:r w:rsidRPr="00C93980">
        <w:rPr>
          <w:rFonts w:ascii="Book Antiqua" w:hAnsi="Book Antiqua"/>
          <w:bCs/>
          <w:color w:val="000000" w:themeColor="text1"/>
          <w:sz w:val="24"/>
          <w:szCs w:val="24"/>
          <w:lang w:val="en-US"/>
        </w:rPr>
        <w:t>Plochev</w:t>
      </w:r>
      <w:proofErr w:type="spellEnd"/>
      <w:r w:rsidRPr="00C93980">
        <w:rPr>
          <w:rFonts w:ascii="Book Antiqua" w:hAnsi="Book Antiqua"/>
          <w:bCs/>
          <w:color w:val="000000" w:themeColor="text1"/>
          <w:sz w:val="24"/>
          <w:szCs w:val="24"/>
          <w:lang w:val="en-US"/>
        </w:rPr>
        <w:t xml:space="preserve"> K, Popov GT, </w:t>
      </w:r>
      <w:proofErr w:type="spellStart"/>
      <w:r w:rsidRPr="00C93980">
        <w:rPr>
          <w:rFonts w:ascii="Book Antiqua" w:hAnsi="Book Antiqua"/>
          <w:bCs/>
          <w:color w:val="000000" w:themeColor="text1"/>
          <w:sz w:val="24"/>
          <w:szCs w:val="24"/>
          <w:lang w:val="en-US"/>
        </w:rPr>
        <w:t>Mihaylova-Garnizova</w:t>
      </w:r>
      <w:proofErr w:type="spellEnd"/>
      <w:r w:rsidRPr="00C93980">
        <w:rPr>
          <w:rFonts w:ascii="Book Antiqua" w:hAnsi="Book Antiqua"/>
          <w:bCs/>
          <w:color w:val="000000" w:themeColor="text1"/>
          <w:sz w:val="24"/>
          <w:szCs w:val="24"/>
          <w:lang w:val="en-US"/>
        </w:rPr>
        <w:t xml:space="preserve"> R, </w:t>
      </w:r>
      <w:proofErr w:type="spellStart"/>
      <w:r w:rsidRPr="00C93980">
        <w:rPr>
          <w:rFonts w:ascii="Book Antiqua" w:hAnsi="Book Antiqua"/>
          <w:bCs/>
          <w:color w:val="000000" w:themeColor="text1"/>
          <w:sz w:val="24"/>
          <w:szCs w:val="24"/>
          <w:lang w:val="en-US"/>
        </w:rPr>
        <w:t>Kovaleva</w:t>
      </w:r>
      <w:proofErr w:type="spellEnd"/>
      <w:r w:rsidRPr="00C93980">
        <w:rPr>
          <w:rFonts w:ascii="Book Antiqua" w:hAnsi="Book Antiqua"/>
          <w:bCs/>
          <w:color w:val="000000" w:themeColor="text1"/>
          <w:sz w:val="24"/>
          <w:szCs w:val="24"/>
          <w:lang w:val="en-US"/>
        </w:rPr>
        <w:t xml:space="preserve"> V, </w:t>
      </w:r>
      <w:proofErr w:type="spellStart"/>
      <w:r w:rsidRPr="00C93980">
        <w:rPr>
          <w:rFonts w:ascii="Book Antiqua" w:hAnsi="Book Antiqua"/>
          <w:bCs/>
          <w:color w:val="000000" w:themeColor="text1"/>
          <w:sz w:val="24"/>
          <w:szCs w:val="24"/>
          <w:lang w:val="en-US"/>
        </w:rPr>
        <w:t>Kundurdjiev</w:t>
      </w:r>
      <w:proofErr w:type="spellEnd"/>
      <w:r w:rsidRPr="00C93980">
        <w:rPr>
          <w:rFonts w:ascii="Book Antiqua" w:hAnsi="Book Antiqua"/>
          <w:bCs/>
          <w:color w:val="000000" w:themeColor="text1"/>
          <w:sz w:val="24"/>
          <w:szCs w:val="24"/>
          <w:lang w:val="en-US"/>
        </w:rPr>
        <w:t xml:space="preserve"> T. Epidemiological characteristics and clinical manifestations</w:t>
      </w:r>
      <w:r w:rsidR="009E323A">
        <w:rPr>
          <w:rFonts w:ascii="Book Antiqua" w:hAnsi="Book Antiqua"/>
          <w:bCs/>
          <w:color w:val="000000" w:themeColor="text1"/>
          <w:sz w:val="24"/>
          <w:szCs w:val="24"/>
          <w:lang w:val="en-US"/>
        </w:rPr>
        <w:t xml:space="preserve"> </w:t>
      </w:r>
      <w:r w:rsidRPr="00C93980">
        <w:rPr>
          <w:rFonts w:ascii="Book Antiqua" w:hAnsi="Book Antiqua"/>
          <w:bCs/>
          <w:color w:val="000000" w:themeColor="text1"/>
          <w:sz w:val="24"/>
          <w:szCs w:val="24"/>
          <w:lang w:val="en-US"/>
        </w:rPr>
        <w:t>of hepatitis E virus infection in Bulgaria: A report on 20 patients. </w:t>
      </w:r>
      <w:proofErr w:type="spellStart"/>
      <w:r w:rsidRPr="00C93980">
        <w:rPr>
          <w:rFonts w:ascii="Book Antiqua" w:hAnsi="Book Antiqua"/>
          <w:bCs/>
          <w:i/>
          <w:iCs/>
          <w:color w:val="000000" w:themeColor="text1"/>
          <w:sz w:val="24"/>
          <w:szCs w:val="24"/>
          <w:lang w:val="en-US"/>
        </w:rPr>
        <w:t>Srp</w:t>
      </w:r>
      <w:proofErr w:type="spellEnd"/>
      <w:r w:rsidRPr="00C93980">
        <w:rPr>
          <w:rFonts w:ascii="Book Antiqua" w:hAnsi="Book Antiqua"/>
          <w:bCs/>
          <w:i/>
          <w:iCs/>
          <w:color w:val="000000" w:themeColor="text1"/>
          <w:sz w:val="24"/>
          <w:szCs w:val="24"/>
          <w:lang w:val="en-US"/>
        </w:rPr>
        <w:t xml:space="preserve"> </w:t>
      </w:r>
      <w:proofErr w:type="spellStart"/>
      <w:r w:rsidRPr="00C93980">
        <w:rPr>
          <w:rFonts w:ascii="Book Antiqua" w:hAnsi="Book Antiqua"/>
          <w:bCs/>
          <w:i/>
          <w:iCs/>
          <w:color w:val="000000" w:themeColor="text1"/>
          <w:sz w:val="24"/>
          <w:szCs w:val="24"/>
          <w:lang w:val="en-US"/>
        </w:rPr>
        <w:t>Arh</w:t>
      </w:r>
      <w:proofErr w:type="spellEnd"/>
      <w:r w:rsidRPr="00C93980">
        <w:rPr>
          <w:rFonts w:ascii="Book Antiqua" w:hAnsi="Book Antiqua"/>
          <w:bCs/>
          <w:i/>
          <w:iCs/>
          <w:color w:val="000000" w:themeColor="text1"/>
          <w:sz w:val="24"/>
          <w:szCs w:val="24"/>
          <w:lang w:val="en-US"/>
        </w:rPr>
        <w:t xml:space="preserve"> </w:t>
      </w:r>
      <w:proofErr w:type="spellStart"/>
      <w:r w:rsidRPr="00C93980">
        <w:rPr>
          <w:rFonts w:ascii="Book Antiqua" w:hAnsi="Book Antiqua"/>
          <w:bCs/>
          <w:i/>
          <w:iCs/>
          <w:color w:val="000000" w:themeColor="text1"/>
          <w:sz w:val="24"/>
          <w:szCs w:val="24"/>
          <w:lang w:val="en-US"/>
        </w:rPr>
        <w:t>Celok</w:t>
      </w:r>
      <w:proofErr w:type="spellEnd"/>
      <w:r w:rsidRPr="00C93980">
        <w:rPr>
          <w:rFonts w:ascii="Book Antiqua" w:hAnsi="Book Antiqua"/>
          <w:bCs/>
          <w:i/>
          <w:iCs/>
          <w:color w:val="000000" w:themeColor="text1"/>
          <w:sz w:val="24"/>
          <w:szCs w:val="24"/>
          <w:lang w:val="en-US"/>
        </w:rPr>
        <w:t xml:space="preserve"> </w:t>
      </w:r>
      <w:proofErr w:type="spellStart"/>
      <w:r w:rsidRPr="00C93980">
        <w:rPr>
          <w:rFonts w:ascii="Book Antiqua" w:hAnsi="Book Antiqua"/>
          <w:bCs/>
          <w:i/>
          <w:iCs/>
          <w:color w:val="000000" w:themeColor="text1"/>
          <w:sz w:val="24"/>
          <w:szCs w:val="24"/>
          <w:lang w:val="en-US"/>
        </w:rPr>
        <w:t>Lek</w:t>
      </w:r>
      <w:proofErr w:type="spellEnd"/>
      <w:r w:rsidR="009E323A">
        <w:rPr>
          <w:rFonts w:ascii="Book Antiqua" w:hAnsi="Book Antiqua"/>
          <w:bCs/>
          <w:color w:val="000000" w:themeColor="text1"/>
          <w:sz w:val="24"/>
          <w:szCs w:val="24"/>
          <w:lang w:val="en-US"/>
        </w:rPr>
        <w:t xml:space="preserve"> </w:t>
      </w:r>
      <w:r w:rsidRPr="00C93980">
        <w:rPr>
          <w:rFonts w:ascii="Book Antiqua" w:hAnsi="Book Antiqua"/>
          <w:bCs/>
          <w:color w:val="000000" w:themeColor="text1"/>
          <w:sz w:val="24"/>
          <w:szCs w:val="24"/>
          <w:lang w:val="en-US"/>
        </w:rPr>
        <w:t>2016; </w:t>
      </w:r>
      <w:r w:rsidRPr="00C93980">
        <w:rPr>
          <w:rFonts w:ascii="Book Antiqua" w:hAnsi="Book Antiqua"/>
          <w:b/>
          <w:bCs/>
          <w:color w:val="000000" w:themeColor="text1"/>
          <w:sz w:val="24"/>
          <w:szCs w:val="24"/>
          <w:lang w:val="en-US"/>
        </w:rPr>
        <w:t>144</w:t>
      </w:r>
      <w:r w:rsidRPr="00C93980">
        <w:rPr>
          <w:rFonts w:ascii="Book Antiqua" w:hAnsi="Book Antiqua"/>
          <w:bCs/>
          <w:color w:val="000000" w:themeColor="text1"/>
          <w:sz w:val="24"/>
          <w:szCs w:val="24"/>
          <w:lang w:val="en-US"/>
        </w:rPr>
        <w:t>: 63-68 [PMID: 27276860]</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24 </w:t>
      </w:r>
      <w:proofErr w:type="spellStart"/>
      <w:r w:rsidRPr="00C93980">
        <w:rPr>
          <w:rFonts w:ascii="Book Antiqua" w:hAnsi="Book Antiqua"/>
          <w:b/>
          <w:bCs/>
          <w:color w:val="000000" w:themeColor="text1"/>
          <w:sz w:val="24"/>
          <w:szCs w:val="24"/>
          <w:highlight w:val="yellow"/>
          <w:lang w:val="en-US"/>
        </w:rPr>
        <w:t>Baymakova</w:t>
      </w:r>
      <w:proofErr w:type="spellEnd"/>
      <w:r w:rsidRPr="00C93980">
        <w:rPr>
          <w:rFonts w:ascii="Book Antiqua" w:hAnsi="Book Antiqua"/>
          <w:b/>
          <w:bCs/>
          <w:color w:val="000000" w:themeColor="text1"/>
          <w:sz w:val="24"/>
          <w:szCs w:val="24"/>
          <w:highlight w:val="yellow"/>
          <w:lang w:val="en-US"/>
        </w:rPr>
        <w:t xml:space="preserve"> M</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xml:space="preserve"> Popov GT, </w:t>
      </w:r>
      <w:proofErr w:type="spellStart"/>
      <w:r w:rsidRPr="00C93980">
        <w:rPr>
          <w:rFonts w:ascii="Book Antiqua" w:hAnsi="Book Antiqua"/>
          <w:bCs/>
          <w:color w:val="000000" w:themeColor="text1"/>
          <w:sz w:val="24"/>
          <w:szCs w:val="24"/>
          <w:highlight w:val="yellow"/>
          <w:lang w:val="en-US"/>
        </w:rPr>
        <w:t>Pepovich</w:t>
      </w:r>
      <w:proofErr w:type="spellEnd"/>
      <w:r w:rsidRPr="00C93980">
        <w:rPr>
          <w:rFonts w:ascii="Book Antiqua" w:hAnsi="Book Antiqua"/>
          <w:bCs/>
          <w:color w:val="000000" w:themeColor="text1"/>
          <w:sz w:val="24"/>
          <w:szCs w:val="24"/>
          <w:highlight w:val="yellow"/>
          <w:lang w:val="en-US"/>
        </w:rPr>
        <w:t xml:space="preserve"> R, </w:t>
      </w:r>
      <w:proofErr w:type="spellStart"/>
      <w:r w:rsidRPr="00C93980">
        <w:rPr>
          <w:rFonts w:ascii="Book Antiqua" w:hAnsi="Book Antiqua"/>
          <w:bCs/>
          <w:color w:val="000000" w:themeColor="text1"/>
          <w:sz w:val="24"/>
          <w:szCs w:val="24"/>
          <w:highlight w:val="yellow"/>
          <w:lang w:val="en-US"/>
        </w:rPr>
        <w:t>Tsachev</w:t>
      </w:r>
      <w:proofErr w:type="spellEnd"/>
      <w:r w:rsidRPr="00C93980">
        <w:rPr>
          <w:rFonts w:ascii="Book Antiqua" w:hAnsi="Book Antiqua"/>
          <w:bCs/>
          <w:color w:val="000000" w:themeColor="text1"/>
          <w:sz w:val="24"/>
          <w:szCs w:val="24"/>
          <w:highlight w:val="yellow"/>
          <w:lang w:val="en-US"/>
        </w:rPr>
        <w:t xml:space="preserve"> I. Hepatitis E virus infection in Bulgaria: A brief analysis of the situation in the country. </w:t>
      </w:r>
      <w:r w:rsidRPr="00C93980">
        <w:rPr>
          <w:rFonts w:ascii="Book Antiqua" w:hAnsi="Book Antiqua"/>
          <w:bCs/>
          <w:i/>
          <w:iCs/>
          <w:color w:val="000000" w:themeColor="text1"/>
          <w:sz w:val="24"/>
          <w:szCs w:val="24"/>
          <w:highlight w:val="yellow"/>
          <w:lang w:val="en-US"/>
        </w:rPr>
        <w:t xml:space="preserve">Open Access </w:t>
      </w:r>
      <w:proofErr w:type="spellStart"/>
      <w:r w:rsidRPr="00C93980">
        <w:rPr>
          <w:rFonts w:ascii="Book Antiqua" w:hAnsi="Book Antiqua"/>
          <w:bCs/>
          <w:i/>
          <w:iCs/>
          <w:color w:val="000000" w:themeColor="text1"/>
          <w:sz w:val="24"/>
          <w:szCs w:val="24"/>
          <w:highlight w:val="yellow"/>
          <w:lang w:val="en-US"/>
        </w:rPr>
        <w:t>Maced</w:t>
      </w:r>
      <w:proofErr w:type="spellEnd"/>
      <w:r w:rsidRPr="00C93980">
        <w:rPr>
          <w:rFonts w:ascii="Book Antiqua" w:hAnsi="Book Antiqua"/>
          <w:bCs/>
          <w:i/>
          <w:iCs/>
          <w:color w:val="000000" w:themeColor="text1"/>
          <w:sz w:val="24"/>
          <w:szCs w:val="24"/>
          <w:highlight w:val="yellow"/>
          <w:lang w:val="en-US"/>
        </w:rPr>
        <w:t xml:space="preserve"> J Med Sci</w:t>
      </w:r>
      <w:r w:rsidRPr="00C93980">
        <w:rPr>
          <w:rFonts w:ascii="Book Antiqua" w:hAnsi="Book Antiqua"/>
          <w:bCs/>
          <w:color w:val="000000" w:themeColor="text1"/>
          <w:sz w:val="24"/>
          <w:szCs w:val="24"/>
          <w:highlight w:val="yellow"/>
          <w:lang w:val="en-US"/>
        </w:rPr>
        <w:t xml:space="preserve"> 2019;</w:t>
      </w:r>
      <w:r w:rsidR="008E5EEB" w:rsidRPr="008E5EEB">
        <w:rPr>
          <w:rFonts w:ascii="Book Antiqua" w:hAnsi="Book Antiqua"/>
          <w:b/>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7</w:t>
      </w:r>
      <w:r w:rsidRPr="00C93980">
        <w:rPr>
          <w:rFonts w:ascii="Book Antiqua" w:hAnsi="Book Antiqua"/>
          <w:bCs/>
          <w:color w:val="000000" w:themeColor="text1"/>
          <w:sz w:val="24"/>
          <w:szCs w:val="24"/>
          <w:highlight w:val="yellow"/>
          <w:lang w:val="en-US"/>
        </w:rPr>
        <w:t>:</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458-46</w:t>
      </w:r>
      <w:r w:rsidR="008E5EEB" w:rsidRPr="008E5EEB">
        <w:rPr>
          <w:rFonts w:ascii="Book Antiqua" w:hAnsi="Book Antiqua"/>
          <w:bCs/>
          <w:color w:val="000000" w:themeColor="text1"/>
          <w:sz w:val="24"/>
          <w:szCs w:val="24"/>
          <w:highlight w:val="yellow"/>
          <w:lang w:val="en-US"/>
        </w:rPr>
        <w:t>0</w:t>
      </w:r>
      <w:r w:rsidRPr="00C93980">
        <w:rPr>
          <w:rFonts w:ascii="Book Antiqua" w:hAnsi="Book Antiqua"/>
          <w:bCs/>
          <w:color w:val="000000" w:themeColor="text1"/>
          <w:sz w:val="24"/>
          <w:szCs w:val="24"/>
          <w:highlight w:val="yellow"/>
          <w:lang w:val="en-US"/>
        </w:rPr>
        <w:t xml:space="preserve"> [DOI: 10.3889/oamjms.2019.073]</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25 </w:t>
      </w:r>
      <w:proofErr w:type="spellStart"/>
      <w:r w:rsidRPr="00C93980">
        <w:rPr>
          <w:rFonts w:ascii="Book Antiqua" w:hAnsi="Book Antiqua"/>
          <w:b/>
          <w:bCs/>
          <w:color w:val="000000" w:themeColor="text1"/>
          <w:sz w:val="24"/>
          <w:szCs w:val="24"/>
          <w:highlight w:val="yellow"/>
          <w:lang w:val="en-US"/>
        </w:rPr>
        <w:t>Stoykova</w:t>
      </w:r>
      <w:proofErr w:type="spellEnd"/>
      <w:r w:rsidRPr="00C93980">
        <w:rPr>
          <w:rFonts w:ascii="Book Antiqua" w:hAnsi="Book Antiqua"/>
          <w:b/>
          <w:bCs/>
          <w:color w:val="000000" w:themeColor="text1"/>
          <w:sz w:val="24"/>
          <w:szCs w:val="24"/>
          <w:highlight w:val="yellow"/>
          <w:lang w:val="en-US"/>
        </w:rPr>
        <w:t xml:space="preserve"> Z</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xml:space="preserve"> Ivanova L, </w:t>
      </w:r>
      <w:proofErr w:type="spellStart"/>
      <w:r w:rsidRPr="00C93980">
        <w:rPr>
          <w:rFonts w:ascii="Book Antiqua" w:hAnsi="Book Antiqua"/>
          <w:bCs/>
          <w:color w:val="000000" w:themeColor="text1"/>
          <w:sz w:val="24"/>
          <w:szCs w:val="24"/>
          <w:highlight w:val="yellow"/>
          <w:lang w:val="en-US"/>
        </w:rPr>
        <w:t>Tsaneva-Damyanova</w:t>
      </w:r>
      <w:proofErr w:type="spellEnd"/>
      <w:r w:rsidRPr="00C93980">
        <w:rPr>
          <w:rFonts w:ascii="Book Antiqua" w:hAnsi="Book Antiqua"/>
          <w:bCs/>
          <w:color w:val="000000" w:themeColor="text1"/>
          <w:sz w:val="24"/>
          <w:szCs w:val="24"/>
          <w:highlight w:val="yellow"/>
          <w:lang w:val="en-US"/>
        </w:rPr>
        <w:t xml:space="preserve"> D, </w:t>
      </w:r>
      <w:proofErr w:type="spellStart"/>
      <w:r w:rsidRPr="00C93980">
        <w:rPr>
          <w:rFonts w:ascii="Book Antiqua" w:hAnsi="Book Antiqua"/>
          <w:bCs/>
          <w:color w:val="000000" w:themeColor="text1"/>
          <w:sz w:val="24"/>
          <w:szCs w:val="24"/>
          <w:highlight w:val="yellow"/>
          <w:lang w:val="en-US"/>
        </w:rPr>
        <w:t>Kostadinova</w:t>
      </w:r>
      <w:proofErr w:type="spellEnd"/>
      <w:r w:rsidRPr="00C93980">
        <w:rPr>
          <w:rFonts w:ascii="Book Antiqua" w:hAnsi="Book Antiqua"/>
          <w:bCs/>
          <w:color w:val="000000" w:themeColor="text1"/>
          <w:sz w:val="24"/>
          <w:szCs w:val="24"/>
          <w:highlight w:val="yellow"/>
          <w:lang w:val="en-US"/>
        </w:rPr>
        <w:t xml:space="preserve"> T. Hepatitis E virus infection in Northeastern Bulgaria. </w:t>
      </w:r>
      <w:r w:rsidRPr="00C93980">
        <w:rPr>
          <w:rFonts w:ascii="Book Antiqua" w:hAnsi="Book Antiqua"/>
          <w:bCs/>
          <w:i/>
          <w:iCs/>
          <w:color w:val="000000" w:themeColor="text1"/>
          <w:sz w:val="24"/>
          <w:szCs w:val="24"/>
          <w:highlight w:val="yellow"/>
          <w:lang w:val="en-US"/>
        </w:rPr>
        <w:t>Med Review</w:t>
      </w:r>
      <w:r w:rsidRPr="00C93980">
        <w:rPr>
          <w:rFonts w:ascii="Book Antiqua" w:hAnsi="Book Antiqua"/>
          <w:bCs/>
          <w:color w:val="000000" w:themeColor="text1"/>
          <w:sz w:val="24"/>
          <w:szCs w:val="24"/>
          <w:highlight w:val="yellow"/>
          <w:lang w:val="en-US"/>
        </w:rPr>
        <w:t xml:space="preserve"> 2017;</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53</w:t>
      </w:r>
      <w:r w:rsidRPr="00C93980">
        <w:rPr>
          <w:rFonts w:ascii="Book Antiqua" w:hAnsi="Book Antiqua"/>
          <w:bCs/>
          <w:color w:val="000000" w:themeColor="text1"/>
          <w:sz w:val="24"/>
          <w:szCs w:val="24"/>
          <w:highlight w:val="yellow"/>
          <w:lang w:val="en-US"/>
        </w:rPr>
        <w:t>:</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30-34</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26 </w:t>
      </w:r>
      <w:r w:rsidRPr="00C93980">
        <w:rPr>
          <w:rFonts w:ascii="Book Antiqua" w:hAnsi="Book Antiqua"/>
          <w:b/>
          <w:bCs/>
          <w:color w:val="000000" w:themeColor="text1"/>
          <w:sz w:val="24"/>
          <w:szCs w:val="24"/>
          <w:lang w:val="en-US"/>
        </w:rPr>
        <w:t>Bruni R</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Villano</w:t>
      </w:r>
      <w:proofErr w:type="spellEnd"/>
      <w:r w:rsidRPr="00C93980">
        <w:rPr>
          <w:rFonts w:ascii="Book Antiqua" w:hAnsi="Book Antiqua"/>
          <w:bCs/>
          <w:color w:val="000000" w:themeColor="text1"/>
          <w:sz w:val="24"/>
          <w:szCs w:val="24"/>
          <w:lang w:val="en-US"/>
        </w:rPr>
        <w:t xml:space="preserve"> U, </w:t>
      </w:r>
      <w:proofErr w:type="spellStart"/>
      <w:r w:rsidRPr="00C93980">
        <w:rPr>
          <w:rFonts w:ascii="Book Antiqua" w:hAnsi="Book Antiqua"/>
          <w:bCs/>
          <w:color w:val="000000" w:themeColor="text1"/>
          <w:sz w:val="24"/>
          <w:szCs w:val="24"/>
          <w:lang w:val="en-US"/>
        </w:rPr>
        <w:t>Equestre</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Chionne</w:t>
      </w:r>
      <w:proofErr w:type="spellEnd"/>
      <w:r w:rsidRPr="00C93980">
        <w:rPr>
          <w:rFonts w:ascii="Book Antiqua" w:hAnsi="Book Antiqua"/>
          <w:bCs/>
          <w:color w:val="000000" w:themeColor="text1"/>
          <w:sz w:val="24"/>
          <w:szCs w:val="24"/>
          <w:lang w:val="en-US"/>
        </w:rPr>
        <w:t xml:space="preserve"> P, Madonna E, </w:t>
      </w:r>
      <w:proofErr w:type="spellStart"/>
      <w:r w:rsidRPr="00C93980">
        <w:rPr>
          <w:rFonts w:ascii="Book Antiqua" w:hAnsi="Book Antiqua"/>
          <w:bCs/>
          <w:color w:val="000000" w:themeColor="text1"/>
          <w:sz w:val="24"/>
          <w:szCs w:val="24"/>
          <w:lang w:val="en-US"/>
        </w:rPr>
        <w:t>Trandeva-Bankova</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Peleva-Pishmisheva</w:t>
      </w:r>
      <w:proofErr w:type="spellEnd"/>
      <w:r w:rsidRPr="00C93980">
        <w:rPr>
          <w:rFonts w:ascii="Book Antiqua" w:hAnsi="Book Antiqua"/>
          <w:bCs/>
          <w:color w:val="000000" w:themeColor="text1"/>
          <w:sz w:val="24"/>
          <w:szCs w:val="24"/>
          <w:lang w:val="en-US"/>
        </w:rPr>
        <w:t xml:space="preserve"> M, Tenev T, </w:t>
      </w:r>
      <w:proofErr w:type="spellStart"/>
      <w:r w:rsidRPr="00C93980">
        <w:rPr>
          <w:rFonts w:ascii="Book Antiqua" w:hAnsi="Book Antiqua"/>
          <w:bCs/>
          <w:color w:val="000000" w:themeColor="text1"/>
          <w:sz w:val="24"/>
          <w:szCs w:val="24"/>
          <w:lang w:val="en-US"/>
        </w:rPr>
        <w:t>Cella</w:t>
      </w:r>
      <w:proofErr w:type="spellEnd"/>
      <w:r w:rsidRPr="00C93980">
        <w:rPr>
          <w:rFonts w:ascii="Book Antiqua" w:hAnsi="Book Antiqua"/>
          <w:bCs/>
          <w:color w:val="000000" w:themeColor="text1"/>
          <w:sz w:val="24"/>
          <w:szCs w:val="24"/>
          <w:lang w:val="en-US"/>
        </w:rPr>
        <w:t xml:space="preserve"> E, </w:t>
      </w:r>
      <w:proofErr w:type="spellStart"/>
      <w:r w:rsidRPr="00C93980">
        <w:rPr>
          <w:rFonts w:ascii="Book Antiqua" w:hAnsi="Book Antiqua"/>
          <w:bCs/>
          <w:color w:val="000000" w:themeColor="text1"/>
          <w:sz w:val="24"/>
          <w:szCs w:val="24"/>
          <w:lang w:val="en-US"/>
        </w:rPr>
        <w:t>Ciccozzi</w:t>
      </w:r>
      <w:proofErr w:type="spellEnd"/>
      <w:r w:rsidRPr="00C93980">
        <w:rPr>
          <w:rFonts w:ascii="Book Antiqua" w:hAnsi="Book Antiqua"/>
          <w:bCs/>
          <w:color w:val="000000" w:themeColor="text1"/>
          <w:sz w:val="24"/>
          <w:szCs w:val="24"/>
          <w:lang w:val="en-US"/>
        </w:rPr>
        <w:t xml:space="preserve"> M, Pisani G, </w:t>
      </w:r>
      <w:proofErr w:type="spellStart"/>
      <w:r w:rsidRPr="00C93980">
        <w:rPr>
          <w:rFonts w:ascii="Book Antiqua" w:hAnsi="Book Antiqua"/>
          <w:bCs/>
          <w:color w:val="000000" w:themeColor="text1"/>
          <w:sz w:val="24"/>
          <w:szCs w:val="24"/>
          <w:lang w:val="en-US"/>
        </w:rPr>
        <w:t>Golkocheva</w:t>
      </w:r>
      <w:proofErr w:type="spellEnd"/>
      <w:r w:rsidRPr="00C93980">
        <w:rPr>
          <w:rFonts w:ascii="Book Antiqua" w:hAnsi="Book Antiqua"/>
          <w:bCs/>
          <w:color w:val="000000" w:themeColor="text1"/>
          <w:sz w:val="24"/>
          <w:szCs w:val="24"/>
          <w:lang w:val="en-US"/>
        </w:rPr>
        <w:t xml:space="preserve">-Markova E, </w:t>
      </w:r>
      <w:proofErr w:type="spellStart"/>
      <w:r w:rsidRPr="00C93980">
        <w:rPr>
          <w:rFonts w:ascii="Book Antiqua" w:hAnsi="Book Antiqua"/>
          <w:bCs/>
          <w:color w:val="000000" w:themeColor="text1"/>
          <w:sz w:val="24"/>
          <w:szCs w:val="24"/>
          <w:lang w:val="en-US"/>
        </w:rPr>
        <w:t>Ciccaglione</w:t>
      </w:r>
      <w:proofErr w:type="spellEnd"/>
      <w:r w:rsidRPr="00C93980">
        <w:rPr>
          <w:rFonts w:ascii="Book Antiqua" w:hAnsi="Book Antiqua"/>
          <w:bCs/>
          <w:color w:val="000000" w:themeColor="text1"/>
          <w:sz w:val="24"/>
          <w:szCs w:val="24"/>
          <w:lang w:val="en-US"/>
        </w:rPr>
        <w:t xml:space="preserve"> AR. Hepatitis E virus genotypes and </w:t>
      </w:r>
      <w:proofErr w:type="spellStart"/>
      <w:r w:rsidRPr="00C93980">
        <w:rPr>
          <w:rFonts w:ascii="Book Antiqua" w:hAnsi="Book Antiqua"/>
          <w:bCs/>
          <w:color w:val="000000" w:themeColor="text1"/>
          <w:sz w:val="24"/>
          <w:szCs w:val="24"/>
          <w:lang w:val="en-US"/>
        </w:rPr>
        <w:t>subgenotypes</w:t>
      </w:r>
      <w:proofErr w:type="spellEnd"/>
      <w:r w:rsidRPr="00C93980">
        <w:rPr>
          <w:rFonts w:ascii="Book Antiqua" w:hAnsi="Book Antiqua"/>
          <w:bCs/>
          <w:color w:val="000000" w:themeColor="text1"/>
          <w:sz w:val="24"/>
          <w:szCs w:val="24"/>
          <w:lang w:val="en-US"/>
        </w:rPr>
        <w:t xml:space="preserve"> causing acute hepatitis, Bulgaria, 2013-2015. </w:t>
      </w:r>
      <w:proofErr w:type="spellStart"/>
      <w:r w:rsidRPr="00C93980">
        <w:rPr>
          <w:rFonts w:ascii="Book Antiqua" w:hAnsi="Book Antiqua"/>
          <w:bCs/>
          <w:i/>
          <w:iCs/>
          <w:color w:val="000000" w:themeColor="text1"/>
          <w:sz w:val="24"/>
          <w:szCs w:val="24"/>
          <w:lang w:val="en-US"/>
        </w:rPr>
        <w:t>PLoS</w:t>
      </w:r>
      <w:proofErr w:type="spellEnd"/>
      <w:r w:rsidRPr="00C93980">
        <w:rPr>
          <w:rFonts w:ascii="Book Antiqua" w:hAnsi="Book Antiqua"/>
          <w:bCs/>
          <w:i/>
          <w:iCs/>
          <w:color w:val="000000" w:themeColor="text1"/>
          <w:sz w:val="24"/>
          <w:szCs w:val="24"/>
          <w:lang w:val="en-US"/>
        </w:rPr>
        <w:t xml:space="preserve"> One</w:t>
      </w:r>
      <w:r w:rsidRPr="00C93980">
        <w:rPr>
          <w:rFonts w:ascii="Book Antiqua" w:hAnsi="Book Antiqua"/>
          <w:bCs/>
          <w:color w:val="000000" w:themeColor="text1"/>
          <w:sz w:val="24"/>
          <w:szCs w:val="24"/>
          <w:lang w:val="en-US"/>
        </w:rPr>
        <w:t> 2018; </w:t>
      </w:r>
      <w:r w:rsidRPr="00C93980">
        <w:rPr>
          <w:rFonts w:ascii="Book Antiqua" w:hAnsi="Book Antiqua"/>
          <w:b/>
          <w:bCs/>
          <w:color w:val="000000" w:themeColor="text1"/>
          <w:sz w:val="24"/>
          <w:szCs w:val="24"/>
          <w:lang w:val="en-US"/>
        </w:rPr>
        <w:t>13</w:t>
      </w:r>
      <w:r w:rsidRPr="00C93980">
        <w:rPr>
          <w:rFonts w:ascii="Book Antiqua" w:hAnsi="Book Antiqua"/>
          <w:bCs/>
          <w:color w:val="000000" w:themeColor="text1"/>
          <w:sz w:val="24"/>
          <w:szCs w:val="24"/>
          <w:lang w:val="en-US"/>
        </w:rPr>
        <w:t>: e0198045 [PMID: 29879148 DOI: 10.1371/journal.pone.0198045]</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27 </w:t>
      </w:r>
      <w:proofErr w:type="spellStart"/>
      <w:r w:rsidRPr="00C93980">
        <w:rPr>
          <w:rFonts w:ascii="Book Antiqua" w:hAnsi="Book Antiqua"/>
          <w:b/>
          <w:bCs/>
          <w:color w:val="000000" w:themeColor="text1"/>
          <w:sz w:val="24"/>
          <w:szCs w:val="24"/>
          <w:highlight w:val="yellow"/>
          <w:lang w:val="en-US"/>
        </w:rPr>
        <w:t>Teoharov</w:t>
      </w:r>
      <w:proofErr w:type="spellEnd"/>
      <w:r w:rsidRPr="00C93980">
        <w:rPr>
          <w:rFonts w:ascii="Book Antiqua" w:hAnsi="Book Antiqua"/>
          <w:b/>
          <w:bCs/>
          <w:color w:val="000000" w:themeColor="text1"/>
          <w:sz w:val="24"/>
          <w:szCs w:val="24"/>
          <w:highlight w:val="yellow"/>
          <w:lang w:val="en-US"/>
        </w:rPr>
        <w:t xml:space="preserve"> P</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Kevorkyan</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Raycheva</w:t>
      </w:r>
      <w:proofErr w:type="spellEnd"/>
      <w:r w:rsidRPr="00C93980">
        <w:rPr>
          <w:rFonts w:ascii="Book Antiqua" w:hAnsi="Book Antiqua"/>
          <w:bCs/>
          <w:color w:val="000000" w:themeColor="text1"/>
          <w:sz w:val="24"/>
          <w:szCs w:val="24"/>
          <w:highlight w:val="yellow"/>
          <w:lang w:val="en-US"/>
        </w:rPr>
        <w:t xml:space="preserve"> R, </w:t>
      </w:r>
      <w:proofErr w:type="spellStart"/>
      <w:r w:rsidRPr="00C93980">
        <w:rPr>
          <w:rFonts w:ascii="Book Antiqua" w:hAnsi="Book Antiqua"/>
          <w:bCs/>
          <w:color w:val="000000" w:themeColor="text1"/>
          <w:sz w:val="24"/>
          <w:szCs w:val="24"/>
          <w:highlight w:val="yellow"/>
          <w:lang w:val="en-US"/>
        </w:rPr>
        <w:t>Golkocheva</w:t>
      </w:r>
      <w:proofErr w:type="spellEnd"/>
      <w:r w:rsidRPr="00C93980">
        <w:rPr>
          <w:rFonts w:ascii="Book Antiqua" w:hAnsi="Book Antiqua"/>
          <w:bCs/>
          <w:color w:val="000000" w:themeColor="text1"/>
          <w:sz w:val="24"/>
          <w:szCs w:val="24"/>
          <w:highlight w:val="yellow"/>
          <w:lang w:val="en-US"/>
        </w:rPr>
        <w:t xml:space="preserve">-Markova E, </w:t>
      </w:r>
      <w:proofErr w:type="spellStart"/>
      <w:r w:rsidRPr="00C93980">
        <w:rPr>
          <w:rFonts w:ascii="Book Antiqua" w:hAnsi="Book Antiqua"/>
          <w:bCs/>
          <w:color w:val="000000" w:themeColor="text1"/>
          <w:sz w:val="24"/>
          <w:szCs w:val="24"/>
          <w:highlight w:val="yellow"/>
          <w:lang w:val="en-US"/>
        </w:rPr>
        <w:t>Trandeva-Bankova</w:t>
      </w:r>
      <w:proofErr w:type="spellEnd"/>
      <w:r w:rsidRPr="00C93980">
        <w:rPr>
          <w:rFonts w:ascii="Book Antiqua" w:hAnsi="Book Antiqua"/>
          <w:bCs/>
          <w:color w:val="000000" w:themeColor="text1"/>
          <w:sz w:val="24"/>
          <w:szCs w:val="24"/>
          <w:highlight w:val="yellow"/>
          <w:lang w:val="en-US"/>
        </w:rPr>
        <w:t xml:space="preserve"> D, </w:t>
      </w:r>
      <w:proofErr w:type="spellStart"/>
      <w:r w:rsidRPr="00C93980">
        <w:rPr>
          <w:rFonts w:ascii="Book Antiqua" w:hAnsi="Book Antiqua"/>
          <w:bCs/>
          <w:color w:val="000000" w:themeColor="text1"/>
          <w:sz w:val="24"/>
          <w:szCs w:val="24"/>
          <w:highlight w:val="yellow"/>
          <w:lang w:val="en-US"/>
        </w:rPr>
        <w:t>Andonov</w:t>
      </w:r>
      <w:proofErr w:type="spellEnd"/>
      <w:r w:rsidRPr="00C93980">
        <w:rPr>
          <w:rFonts w:ascii="Book Antiqua" w:hAnsi="Book Antiqua"/>
          <w:bCs/>
          <w:color w:val="000000" w:themeColor="text1"/>
          <w:sz w:val="24"/>
          <w:szCs w:val="24"/>
          <w:highlight w:val="yellow"/>
          <w:lang w:val="en-US"/>
        </w:rPr>
        <w:t xml:space="preserve"> A. Data on the prevalence of hepatitis E in Bulgaria. </w:t>
      </w:r>
      <w:r w:rsidRPr="00C93980">
        <w:rPr>
          <w:rFonts w:ascii="Book Antiqua" w:hAnsi="Book Antiqua"/>
          <w:bCs/>
          <w:i/>
          <w:iCs/>
          <w:color w:val="000000" w:themeColor="text1"/>
          <w:sz w:val="24"/>
          <w:szCs w:val="24"/>
          <w:highlight w:val="yellow"/>
          <w:lang w:val="en-US"/>
        </w:rPr>
        <w:t xml:space="preserve">C R </w:t>
      </w:r>
      <w:proofErr w:type="spellStart"/>
      <w:r w:rsidRPr="00C93980">
        <w:rPr>
          <w:rFonts w:ascii="Book Antiqua" w:hAnsi="Book Antiqua"/>
          <w:bCs/>
          <w:i/>
          <w:iCs/>
          <w:color w:val="000000" w:themeColor="text1"/>
          <w:sz w:val="24"/>
          <w:szCs w:val="24"/>
          <w:highlight w:val="yellow"/>
          <w:lang w:val="en-US"/>
        </w:rPr>
        <w:t>Acad</w:t>
      </w:r>
      <w:proofErr w:type="spellEnd"/>
      <w:r w:rsidRPr="00C93980">
        <w:rPr>
          <w:rFonts w:ascii="Book Antiqua" w:hAnsi="Book Antiqua"/>
          <w:bCs/>
          <w:i/>
          <w:iCs/>
          <w:color w:val="000000" w:themeColor="text1"/>
          <w:sz w:val="24"/>
          <w:szCs w:val="24"/>
          <w:highlight w:val="yellow"/>
          <w:lang w:val="en-US"/>
        </w:rPr>
        <w:t xml:space="preserve"> </w:t>
      </w:r>
      <w:proofErr w:type="spellStart"/>
      <w:r w:rsidRPr="00C93980">
        <w:rPr>
          <w:rFonts w:ascii="Book Antiqua" w:hAnsi="Book Antiqua"/>
          <w:bCs/>
          <w:i/>
          <w:iCs/>
          <w:color w:val="000000" w:themeColor="text1"/>
          <w:sz w:val="24"/>
          <w:szCs w:val="24"/>
          <w:highlight w:val="yellow"/>
          <w:lang w:val="en-US"/>
        </w:rPr>
        <w:t>Bulg</w:t>
      </w:r>
      <w:proofErr w:type="spellEnd"/>
      <w:r w:rsidRPr="00C93980">
        <w:rPr>
          <w:rFonts w:ascii="Book Antiqua" w:hAnsi="Book Antiqua"/>
          <w:bCs/>
          <w:i/>
          <w:iCs/>
          <w:color w:val="000000" w:themeColor="text1"/>
          <w:sz w:val="24"/>
          <w:szCs w:val="24"/>
          <w:highlight w:val="yellow"/>
          <w:lang w:val="en-US"/>
        </w:rPr>
        <w:t xml:space="preserve"> Sci </w:t>
      </w:r>
      <w:r w:rsidRPr="00C93980">
        <w:rPr>
          <w:rFonts w:ascii="Book Antiqua" w:hAnsi="Book Antiqua"/>
          <w:bCs/>
          <w:color w:val="000000" w:themeColor="text1"/>
          <w:sz w:val="24"/>
          <w:szCs w:val="24"/>
          <w:highlight w:val="yellow"/>
          <w:lang w:val="en-US"/>
        </w:rPr>
        <w:t>2014;</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67</w:t>
      </w:r>
      <w:r w:rsidRPr="00C93980">
        <w:rPr>
          <w:rFonts w:ascii="Book Antiqua" w:hAnsi="Book Antiqua"/>
          <w:bCs/>
          <w:color w:val="000000" w:themeColor="text1"/>
          <w:sz w:val="24"/>
          <w:szCs w:val="24"/>
          <w:highlight w:val="yellow"/>
          <w:lang w:val="en-US"/>
        </w:rPr>
        <w:t>:</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1429-1432</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lastRenderedPageBreak/>
        <w:t>28 </w:t>
      </w:r>
      <w:proofErr w:type="spellStart"/>
      <w:r w:rsidRPr="00C93980">
        <w:rPr>
          <w:rFonts w:ascii="Book Antiqua" w:hAnsi="Book Antiqua"/>
          <w:b/>
          <w:bCs/>
          <w:color w:val="000000" w:themeColor="text1"/>
          <w:sz w:val="24"/>
          <w:szCs w:val="24"/>
          <w:highlight w:val="yellow"/>
          <w:lang w:val="en-US"/>
        </w:rPr>
        <w:t>Pismisheva</w:t>
      </w:r>
      <w:proofErr w:type="spellEnd"/>
      <w:r w:rsidRPr="00C93980">
        <w:rPr>
          <w:rFonts w:ascii="Book Antiqua" w:hAnsi="Book Antiqua"/>
          <w:b/>
          <w:bCs/>
          <w:color w:val="000000" w:themeColor="text1"/>
          <w:sz w:val="24"/>
          <w:szCs w:val="24"/>
          <w:highlight w:val="yellow"/>
          <w:lang w:val="en-US"/>
        </w:rPr>
        <w:t xml:space="preserve"> M</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Baymakova</w:t>
      </w:r>
      <w:proofErr w:type="spellEnd"/>
      <w:r w:rsidRPr="00C93980">
        <w:rPr>
          <w:rFonts w:ascii="Book Antiqua" w:hAnsi="Book Antiqua"/>
          <w:bCs/>
          <w:color w:val="000000" w:themeColor="text1"/>
          <w:sz w:val="24"/>
          <w:szCs w:val="24"/>
          <w:highlight w:val="yellow"/>
          <w:lang w:val="en-US"/>
        </w:rPr>
        <w:t xml:space="preserve"> M, </w:t>
      </w:r>
      <w:proofErr w:type="spellStart"/>
      <w:r w:rsidRPr="00C93980">
        <w:rPr>
          <w:rFonts w:ascii="Book Antiqua" w:hAnsi="Book Antiqua"/>
          <w:bCs/>
          <w:color w:val="000000" w:themeColor="text1"/>
          <w:sz w:val="24"/>
          <w:szCs w:val="24"/>
          <w:highlight w:val="yellow"/>
          <w:lang w:val="en-US"/>
        </w:rPr>
        <w:t>Golkocheva</w:t>
      </w:r>
      <w:proofErr w:type="spellEnd"/>
      <w:r w:rsidRPr="00C93980">
        <w:rPr>
          <w:rFonts w:ascii="Book Antiqua" w:hAnsi="Book Antiqua"/>
          <w:bCs/>
          <w:color w:val="000000" w:themeColor="text1"/>
          <w:sz w:val="24"/>
          <w:szCs w:val="24"/>
          <w:highlight w:val="yellow"/>
          <w:lang w:val="en-US"/>
        </w:rPr>
        <w:t xml:space="preserve">-Markova E, </w:t>
      </w:r>
      <w:proofErr w:type="spellStart"/>
      <w:r w:rsidRPr="00C93980">
        <w:rPr>
          <w:rFonts w:ascii="Book Antiqua" w:hAnsi="Book Antiqua"/>
          <w:bCs/>
          <w:color w:val="000000" w:themeColor="text1"/>
          <w:sz w:val="24"/>
          <w:szCs w:val="24"/>
          <w:highlight w:val="yellow"/>
          <w:lang w:val="en-US"/>
        </w:rPr>
        <w:t>Kundurzhiev</w:t>
      </w:r>
      <w:proofErr w:type="spellEnd"/>
      <w:r w:rsidRPr="00C93980">
        <w:rPr>
          <w:rFonts w:ascii="Book Antiqua" w:hAnsi="Book Antiqua"/>
          <w:bCs/>
          <w:color w:val="000000" w:themeColor="text1"/>
          <w:sz w:val="24"/>
          <w:szCs w:val="24"/>
          <w:highlight w:val="yellow"/>
          <w:lang w:val="en-US"/>
        </w:rPr>
        <w:t xml:space="preserve"> T, </w:t>
      </w:r>
      <w:proofErr w:type="spellStart"/>
      <w:r w:rsidRPr="00C93980">
        <w:rPr>
          <w:rFonts w:ascii="Book Antiqua" w:hAnsi="Book Antiqua"/>
          <w:bCs/>
          <w:color w:val="000000" w:themeColor="text1"/>
          <w:sz w:val="24"/>
          <w:szCs w:val="24"/>
          <w:highlight w:val="yellow"/>
          <w:lang w:val="en-US"/>
        </w:rPr>
        <w:t>Pepovich</w:t>
      </w:r>
      <w:proofErr w:type="spellEnd"/>
      <w:r w:rsidRPr="00C93980">
        <w:rPr>
          <w:rFonts w:ascii="Book Antiqua" w:hAnsi="Book Antiqua"/>
          <w:bCs/>
          <w:color w:val="000000" w:themeColor="text1"/>
          <w:sz w:val="24"/>
          <w:szCs w:val="24"/>
          <w:highlight w:val="yellow"/>
          <w:lang w:val="en-US"/>
        </w:rPr>
        <w:t xml:space="preserve"> R, Popov GT, </w:t>
      </w:r>
      <w:proofErr w:type="spellStart"/>
      <w:r w:rsidRPr="00C93980">
        <w:rPr>
          <w:rFonts w:ascii="Book Antiqua" w:hAnsi="Book Antiqua"/>
          <w:bCs/>
          <w:color w:val="000000" w:themeColor="text1"/>
          <w:sz w:val="24"/>
          <w:szCs w:val="24"/>
          <w:highlight w:val="yellow"/>
          <w:lang w:val="en-US"/>
        </w:rPr>
        <w:t>Tsachev</w:t>
      </w:r>
      <w:proofErr w:type="spellEnd"/>
      <w:r w:rsidRPr="00C93980">
        <w:rPr>
          <w:rFonts w:ascii="Book Antiqua" w:hAnsi="Book Antiqua"/>
          <w:bCs/>
          <w:color w:val="000000" w:themeColor="text1"/>
          <w:sz w:val="24"/>
          <w:szCs w:val="24"/>
          <w:highlight w:val="yellow"/>
          <w:lang w:val="en-US"/>
        </w:rPr>
        <w:t xml:space="preserve"> I. First serological study of hepatitis E virus infection in pigs in Bulgaria. </w:t>
      </w:r>
      <w:r w:rsidRPr="00C93980">
        <w:rPr>
          <w:rFonts w:ascii="Book Antiqua" w:hAnsi="Book Antiqua"/>
          <w:bCs/>
          <w:i/>
          <w:iCs/>
          <w:color w:val="000000" w:themeColor="text1"/>
          <w:sz w:val="24"/>
          <w:szCs w:val="24"/>
          <w:highlight w:val="yellow"/>
          <w:lang w:val="en-US"/>
        </w:rPr>
        <w:t xml:space="preserve">C R </w:t>
      </w:r>
      <w:proofErr w:type="spellStart"/>
      <w:r w:rsidRPr="00C93980">
        <w:rPr>
          <w:rFonts w:ascii="Book Antiqua" w:hAnsi="Book Antiqua"/>
          <w:bCs/>
          <w:i/>
          <w:iCs/>
          <w:color w:val="000000" w:themeColor="text1"/>
          <w:sz w:val="24"/>
          <w:szCs w:val="24"/>
          <w:highlight w:val="yellow"/>
          <w:lang w:val="en-US"/>
        </w:rPr>
        <w:t>Acad</w:t>
      </w:r>
      <w:proofErr w:type="spellEnd"/>
      <w:r w:rsidRPr="00C93980">
        <w:rPr>
          <w:rFonts w:ascii="Book Antiqua" w:hAnsi="Book Antiqua"/>
          <w:bCs/>
          <w:i/>
          <w:iCs/>
          <w:color w:val="000000" w:themeColor="text1"/>
          <w:sz w:val="24"/>
          <w:szCs w:val="24"/>
          <w:highlight w:val="yellow"/>
          <w:lang w:val="en-US"/>
        </w:rPr>
        <w:t xml:space="preserve"> </w:t>
      </w:r>
      <w:proofErr w:type="spellStart"/>
      <w:r w:rsidRPr="00C93980">
        <w:rPr>
          <w:rFonts w:ascii="Book Antiqua" w:hAnsi="Book Antiqua"/>
          <w:bCs/>
          <w:i/>
          <w:iCs/>
          <w:color w:val="000000" w:themeColor="text1"/>
          <w:sz w:val="24"/>
          <w:szCs w:val="24"/>
          <w:highlight w:val="yellow"/>
          <w:lang w:val="en-US"/>
        </w:rPr>
        <w:t>Bulg</w:t>
      </w:r>
      <w:proofErr w:type="spellEnd"/>
      <w:r w:rsidRPr="00C93980">
        <w:rPr>
          <w:rFonts w:ascii="Book Antiqua" w:hAnsi="Book Antiqua"/>
          <w:bCs/>
          <w:i/>
          <w:iCs/>
          <w:color w:val="000000" w:themeColor="text1"/>
          <w:sz w:val="24"/>
          <w:szCs w:val="24"/>
          <w:highlight w:val="yellow"/>
          <w:lang w:val="en-US"/>
        </w:rPr>
        <w:t xml:space="preserve"> Sci </w:t>
      </w:r>
      <w:r w:rsidRPr="00C93980">
        <w:rPr>
          <w:rFonts w:ascii="Book Antiqua" w:hAnsi="Book Antiqua"/>
          <w:bCs/>
          <w:color w:val="000000" w:themeColor="text1"/>
          <w:sz w:val="24"/>
          <w:szCs w:val="24"/>
          <w:highlight w:val="yellow"/>
          <w:lang w:val="en-US"/>
        </w:rPr>
        <w:t>2018;</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71</w:t>
      </w:r>
      <w:r w:rsidRPr="00C93980">
        <w:rPr>
          <w:rFonts w:ascii="Book Antiqua" w:hAnsi="Book Antiqua"/>
          <w:bCs/>
          <w:color w:val="000000" w:themeColor="text1"/>
          <w:sz w:val="24"/>
          <w:szCs w:val="24"/>
          <w:highlight w:val="yellow"/>
          <w:lang w:val="en-US"/>
        </w:rPr>
        <w:t>:</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1001-1008</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[DOI: 10.7546/CRABS.2018.07.18]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29 </w:t>
      </w:r>
      <w:proofErr w:type="spellStart"/>
      <w:r w:rsidRPr="00C93980">
        <w:rPr>
          <w:rFonts w:ascii="Book Antiqua" w:hAnsi="Book Antiqua"/>
          <w:b/>
          <w:bCs/>
          <w:color w:val="000000" w:themeColor="text1"/>
          <w:sz w:val="24"/>
          <w:szCs w:val="24"/>
          <w:lang w:val="en-US"/>
        </w:rPr>
        <w:t>Cella</w:t>
      </w:r>
      <w:proofErr w:type="spellEnd"/>
      <w:r w:rsidRPr="00C93980">
        <w:rPr>
          <w:rFonts w:ascii="Book Antiqua" w:hAnsi="Book Antiqua"/>
          <w:b/>
          <w:bCs/>
          <w:color w:val="000000" w:themeColor="text1"/>
          <w:sz w:val="24"/>
          <w:szCs w:val="24"/>
          <w:lang w:val="en-US"/>
        </w:rPr>
        <w:t xml:space="preserve"> E</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Golkocheva</w:t>
      </w:r>
      <w:proofErr w:type="spellEnd"/>
      <w:r w:rsidRPr="00C93980">
        <w:rPr>
          <w:rFonts w:ascii="Book Antiqua" w:hAnsi="Book Antiqua"/>
          <w:bCs/>
          <w:color w:val="000000" w:themeColor="text1"/>
          <w:sz w:val="24"/>
          <w:szCs w:val="24"/>
          <w:lang w:val="en-US"/>
        </w:rPr>
        <w:t xml:space="preserve">-Markova E, </w:t>
      </w:r>
      <w:proofErr w:type="spellStart"/>
      <w:r w:rsidRPr="00C93980">
        <w:rPr>
          <w:rFonts w:ascii="Book Antiqua" w:hAnsi="Book Antiqua"/>
          <w:bCs/>
          <w:color w:val="000000" w:themeColor="text1"/>
          <w:sz w:val="24"/>
          <w:szCs w:val="24"/>
          <w:lang w:val="en-US"/>
        </w:rPr>
        <w:t>Sagnelli</w:t>
      </w:r>
      <w:proofErr w:type="spellEnd"/>
      <w:r w:rsidRPr="00C93980">
        <w:rPr>
          <w:rFonts w:ascii="Book Antiqua" w:hAnsi="Book Antiqua"/>
          <w:bCs/>
          <w:color w:val="000000" w:themeColor="text1"/>
          <w:sz w:val="24"/>
          <w:szCs w:val="24"/>
          <w:lang w:val="en-US"/>
        </w:rPr>
        <w:t xml:space="preserve"> C, </w:t>
      </w:r>
      <w:proofErr w:type="spellStart"/>
      <w:r w:rsidRPr="00C93980">
        <w:rPr>
          <w:rFonts w:ascii="Book Antiqua" w:hAnsi="Book Antiqua"/>
          <w:bCs/>
          <w:color w:val="000000" w:themeColor="text1"/>
          <w:sz w:val="24"/>
          <w:szCs w:val="24"/>
          <w:lang w:val="en-US"/>
        </w:rPr>
        <w:t>Scolamacchia</w:t>
      </w:r>
      <w:proofErr w:type="spellEnd"/>
      <w:r w:rsidRPr="00C93980">
        <w:rPr>
          <w:rFonts w:ascii="Book Antiqua" w:hAnsi="Book Antiqua"/>
          <w:bCs/>
          <w:color w:val="000000" w:themeColor="text1"/>
          <w:sz w:val="24"/>
          <w:szCs w:val="24"/>
          <w:lang w:val="en-US"/>
        </w:rPr>
        <w:t xml:space="preserve"> V, Bruni R, </w:t>
      </w:r>
      <w:proofErr w:type="spellStart"/>
      <w:r w:rsidRPr="00C93980">
        <w:rPr>
          <w:rFonts w:ascii="Book Antiqua" w:hAnsi="Book Antiqua"/>
          <w:bCs/>
          <w:color w:val="000000" w:themeColor="text1"/>
          <w:sz w:val="24"/>
          <w:szCs w:val="24"/>
          <w:lang w:val="en-US"/>
        </w:rPr>
        <w:t>Villano</w:t>
      </w:r>
      <w:proofErr w:type="spellEnd"/>
      <w:r w:rsidRPr="00C93980">
        <w:rPr>
          <w:rFonts w:ascii="Book Antiqua" w:hAnsi="Book Antiqua"/>
          <w:bCs/>
          <w:color w:val="000000" w:themeColor="text1"/>
          <w:sz w:val="24"/>
          <w:szCs w:val="24"/>
          <w:lang w:val="en-US"/>
        </w:rPr>
        <w:t xml:space="preserve"> U, </w:t>
      </w:r>
      <w:proofErr w:type="spellStart"/>
      <w:r w:rsidRPr="00C93980">
        <w:rPr>
          <w:rFonts w:ascii="Book Antiqua" w:hAnsi="Book Antiqua"/>
          <w:bCs/>
          <w:color w:val="000000" w:themeColor="text1"/>
          <w:sz w:val="24"/>
          <w:szCs w:val="24"/>
          <w:lang w:val="en-US"/>
        </w:rPr>
        <w:t>Ciccaglione</w:t>
      </w:r>
      <w:proofErr w:type="spellEnd"/>
      <w:r w:rsidRPr="00C93980">
        <w:rPr>
          <w:rFonts w:ascii="Book Antiqua" w:hAnsi="Book Antiqua"/>
          <w:bCs/>
          <w:color w:val="000000" w:themeColor="text1"/>
          <w:sz w:val="24"/>
          <w:szCs w:val="24"/>
          <w:lang w:val="en-US"/>
        </w:rPr>
        <w:t xml:space="preserve"> AR, </w:t>
      </w:r>
      <w:proofErr w:type="spellStart"/>
      <w:r w:rsidRPr="00C93980">
        <w:rPr>
          <w:rFonts w:ascii="Book Antiqua" w:hAnsi="Book Antiqua"/>
          <w:bCs/>
          <w:color w:val="000000" w:themeColor="text1"/>
          <w:sz w:val="24"/>
          <w:szCs w:val="24"/>
          <w:lang w:val="en-US"/>
        </w:rPr>
        <w:t>Equestre</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Sagnelli</w:t>
      </w:r>
      <w:proofErr w:type="spellEnd"/>
      <w:r w:rsidRPr="00C93980">
        <w:rPr>
          <w:rFonts w:ascii="Book Antiqua" w:hAnsi="Book Antiqua"/>
          <w:bCs/>
          <w:color w:val="000000" w:themeColor="text1"/>
          <w:sz w:val="24"/>
          <w:szCs w:val="24"/>
          <w:lang w:val="en-US"/>
        </w:rPr>
        <w:t xml:space="preserve"> E, </w:t>
      </w:r>
      <w:proofErr w:type="spellStart"/>
      <w:r w:rsidRPr="00C93980">
        <w:rPr>
          <w:rFonts w:ascii="Book Antiqua" w:hAnsi="Book Antiqua"/>
          <w:bCs/>
          <w:color w:val="000000" w:themeColor="text1"/>
          <w:sz w:val="24"/>
          <w:szCs w:val="24"/>
          <w:lang w:val="en-US"/>
        </w:rPr>
        <w:t>Angeletti</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Ciccozzi</w:t>
      </w:r>
      <w:proofErr w:type="spellEnd"/>
      <w:r w:rsidRPr="00C93980">
        <w:rPr>
          <w:rFonts w:ascii="Book Antiqua" w:hAnsi="Book Antiqua"/>
          <w:bCs/>
          <w:color w:val="000000" w:themeColor="text1"/>
          <w:sz w:val="24"/>
          <w:szCs w:val="24"/>
          <w:lang w:val="en-US"/>
        </w:rPr>
        <w:t xml:space="preserve"> M. Human hepatitis E virus circulation in Bulgaria: Deep Bayesian phylogenetic analysis for viral spread control in the country. </w:t>
      </w:r>
      <w:r w:rsidRPr="00C93980">
        <w:rPr>
          <w:rFonts w:ascii="Book Antiqua" w:hAnsi="Book Antiqua"/>
          <w:bCs/>
          <w:i/>
          <w:iCs/>
          <w:color w:val="000000" w:themeColor="text1"/>
          <w:sz w:val="24"/>
          <w:szCs w:val="24"/>
          <w:lang w:val="en-US"/>
        </w:rPr>
        <w:t xml:space="preserve">J Med </w:t>
      </w:r>
      <w:proofErr w:type="spellStart"/>
      <w:r w:rsidRPr="00C93980">
        <w:rPr>
          <w:rFonts w:ascii="Book Antiqua" w:hAnsi="Book Antiqua"/>
          <w:bCs/>
          <w:i/>
          <w:iCs/>
          <w:color w:val="000000" w:themeColor="text1"/>
          <w:sz w:val="24"/>
          <w:szCs w:val="24"/>
          <w:lang w:val="en-US"/>
        </w:rPr>
        <w:t>Virol</w:t>
      </w:r>
      <w:proofErr w:type="spellEnd"/>
      <w:r w:rsidRPr="00C93980">
        <w:rPr>
          <w:rFonts w:ascii="Book Antiqua" w:hAnsi="Book Antiqua"/>
          <w:bCs/>
          <w:color w:val="000000" w:themeColor="text1"/>
          <w:sz w:val="24"/>
          <w:szCs w:val="24"/>
          <w:lang w:val="en-US"/>
        </w:rPr>
        <w:t> 2019; </w:t>
      </w:r>
      <w:r w:rsidRPr="00C93980">
        <w:rPr>
          <w:rFonts w:ascii="Book Antiqua" w:hAnsi="Book Antiqua"/>
          <w:b/>
          <w:bCs/>
          <w:color w:val="000000" w:themeColor="text1"/>
          <w:sz w:val="24"/>
          <w:szCs w:val="24"/>
          <w:lang w:val="en-US"/>
        </w:rPr>
        <w:t>91</w:t>
      </w:r>
      <w:r w:rsidRPr="00C93980">
        <w:rPr>
          <w:rFonts w:ascii="Book Antiqua" w:hAnsi="Book Antiqua"/>
          <w:bCs/>
          <w:color w:val="000000" w:themeColor="text1"/>
          <w:sz w:val="24"/>
          <w:szCs w:val="24"/>
          <w:lang w:val="en-US"/>
        </w:rPr>
        <w:t>: 132-138 [PMID: 30168583 DOI: 10.1002/jmv.25296]</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30 </w:t>
      </w:r>
      <w:proofErr w:type="spellStart"/>
      <w:r w:rsidRPr="00C93980">
        <w:rPr>
          <w:rFonts w:ascii="Book Antiqua" w:hAnsi="Book Antiqua"/>
          <w:b/>
          <w:bCs/>
          <w:color w:val="000000" w:themeColor="text1"/>
          <w:sz w:val="24"/>
          <w:szCs w:val="24"/>
          <w:highlight w:val="yellow"/>
          <w:lang w:val="en-US"/>
        </w:rPr>
        <w:t>Čivljak</w:t>
      </w:r>
      <w:proofErr w:type="spellEnd"/>
      <w:r w:rsidRPr="00C93980">
        <w:rPr>
          <w:rFonts w:ascii="Book Antiqua" w:hAnsi="Book Antiqua"/>
          <w:b/>
          <w:bCs/>
          <w:color w:val="000000" w:themeColor="text1"/>
          <w:sz w:val="24"/>
          <w:szCs w:val="24"/>
          <w:highlight w:val="yellow"/>
          <w:lang w:val="en-US"/>
        </w:rPr>
        <w:t xml:space="preserve"> R</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Đaković</w:t>
      </w:r>
      <w:proofErr w:type="spellEnd"/>
      <w:r w:rsidRPr="00C93980">
        <w:rPr>
          <w:rFonts w:ascii="Book Antiqua" w:hAnsi="Book Antiqua"/>
          <w:bCs/>
          <w:color w:val="000000" w:themeColor="text1"/>
          <w:sz w:val="24"/>
          <w:szCs w:val="24"/>
          <w:highlight w:val="yellow"/>
          <w:lang w:val="en-US"/>
        </w:rPr>
        <w:t xml:space="preserve">-Rode O, </w:t>
      </w:r>
      <w:proofErr w:type="spellStart"/>
      <w:r w:rsidRPr="00C93980">
        <w:rPr>
          <w:rFonts w:ascii="Book Antiqua" w:hAnsi="Book Antiqua"/>
          <w:bCs/>
          <w:color w:val="000000" w:themeColor="text1"/>
          <w:sz w:val="24"/>
          <w:szCs w:val="24"/>
          <w:highlight w:val="yellow"/>
          <w:lang w:val="en-US"/>
        </w:rPr>
        <w:t>Jemeršić</w:t>
      </w:r>
      <w:proofErr w:type="spellEnd"/>
      <w:r w:rsidRPr="00C93980">
        <w:rPr>
          <w:rFonts w:ascii="Book Antiqua" w:hAnsi="Book Antiqua"/>
          <w:bCs/>
          <w:color w:val="000000" w:themeColor="text1"/>
          <w:sz w:val="24"/>
          <w:szCs w:val="24"/>
          <w:highlight w:val="yellow"/>
          <w:lang w:val="en-US"/>
        </w:rPr>
        <w:t xml:space="preserve"> L, </w:t>
      </w:r>
      <w:proofErr w:type="spellStart"/>
      <w:r w:rsidRPr="00C93980">
        <w:rPr>
          <w:rFonts w:ascii="Book Antiqua" w:hAnsi="Book Antiqua"/>
          <w:bCs/>
          <w:color w:val="000000" w:themeColor="text1"/>
          <w:sz w:val="24"/>
          <w:szCs w:val="24"/>
          <w:highlight w:val="yellow"/>
          <w:lang w:val="en-US"/>
        </w:rPr>
        <w:t>Topić</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Turalija</w:t>
      </w:r>
      <w:proofErr w:type="spellEnd"/>
      <w:r w:rsidRPr="00C93980">
        <w:rPr>
          <w:rFonts w:ascii="Book Antiqua" w:hAnsi="Book Antiqua"/>
          <w:bCs/>
          <w:color w:val="000000" w:themeColor="text1"/>
          <w:sz w:val="24"/>
          <w:szCs w:val="24"/>
          <w:highlight w:val="yellow"/>
          <w:lang w:val="en-US"/>
        </w:rPr>
        <w:t xml:space="preserve"> M, </w:t>
      </w:r>
      <w:proofErr w:type="spellStart"/>
      <w:r w:rsidRPr="00C93980">
        <w:rPr>
          <w:rFonts w:ascii="Book Antiqua" w:hAnsi="Book Antiqua"/>
          <w:bCs/>
          <w:color w:val="000000" w:themeColor="text1"/>
          <w:sz w:val="24"/>
          <w:szCs w:val="24"/>
          <w:highlight w:val="yellow"/>
          <w:lang w:val="en-US"/>
        </w:rPr>
        <w:t>Čačić</w:t>
      </w:r>
      <w:proofErr w:type="spellEnd"/>
      <w:r w:rsidRPr="00C93980">
        <w:rPr>
          <w:rFonts w:ascii="Book Antiqua" w:hAnsi="Book Antiqua"/>
          <w:bCs/>
          <w:color w:val="000000" w:themeColor="text1"/>
          <w:sz w:val="24"/>
          <w:szCs w:val="24"/>
          <w:highlight w:val="yellow"/>
          <w:lang w:val="en-US"/>
        </w:rPr>
        <w:t xml:space="preserve"> M, </w:t>
      </w:r>
      <w:proofErr w:type="spellStart"/>
      <w:r w:rsidRPr="00C93980">
        <w:rPr>
          <w:rFonts w:ascii="Book Antiqua" w:hAnsi="Book Antiqua"/>
          <w:bCs/>
          <w:color w:val="000000" w:themeColor="text1"/>
          <w:sz w:val="24"/>
          <w:szCs w:val="24"/>
          <w:highlight w:val="yellow"/>
          <w:lang w:val="en-US"/>
        </w:rPr>
        <w:t>Kuzman</w:t>
      </w:r>
      <w:proofErr w:type="spellEnd"/>
      <w:r w:rsidRPr="00C93980">
        <w:rPr>
          <w:rFonts w:ascii="Book Antiqua" w:hAnsi="Book Antiqua"/>
          <w:bCs/>
          <w:color w:val="000000" w:themeColor="text1"/>
          <w:sz w:val="24"/>
          <w:szCs w:val="24"/>
          <w:highlight w:val="yellow"/>
          <w:lang w:val="en-US"/>
        </w:rPr>
        <w:t xml:space="preserve"> I. Autochthonous hepatitis E in a patient from Zagreb: a case report. </w:t>
      </w:r>
      <w:r w:rsidRPr="00C93980">
        <w:rPr>
          <w:rFonts w:ascii="Book Antiqua" w:hAnsi="Book Antiqua"/>
          <w:bCs/>
          <w:i/>
          <w:iCs/>
          <w:color w:val="000000" w:themeColor="text1"/>
          <w:sz w:val="24"/>
          <w:szCs w:val="24"/>
          <w:highlight w:val="yellow"/>
          <w:lang w:val="en-US"/>
        </w:rPr>
        <w:t>Croatian J Infect</w:t>
      </w:r>
      <w:r w:rsidRPr="00C93980">
        <w:rPr>
          <w:rFonts w:ascii="Book Antiqua" w:hAnsi="Book Antiqua"/>
          <w:bCs/>
          <w:color w:val="000000" w:themeColor="text1"/>
          <w:sz w:val="24"/>
          <w:szCs w:val="24"/>
          <w:highlight w:val="yellow"/>
          <w:lang w:val="en-US"/>
        </w:rPr>
        <w:t xml:space="preserve"> 2013; </w:t>
      </w:r>
      <w:r w:rsidRPr="00C93980">
        <w:rPr>
          <w:rFonts w:ascii="Book Antiqua" w:hAnsi="Book Antiqua"/>
          <w:b/>
          <w:color w:val="000000" w:themeColor="text1"/>
          <w:sz w:val="24"/>
          <w:szCs w:val="24"/>
          <w:highlight w:val="yellow"/>
          <w:lang w:val="en-US"/>
        </w:rPr>
        <w:t>33</w:t>
      </w:r>
      <w:r w:rsidRPr="00C93980">
        <w:rPr>
          <w:rFonts w:ascii="Book Antiqua" w:hAnsi="Book Antiqua"/>
          <w:bCs/>
          <w:color w:val="000000" w:themeColor="text1"/>
          <w:sz w:val="24"/>
          <w:szCs w:val="24"/>
          <w:highlight w:val="yellow"/>
          <w:lang w:val="en-US"/>
        </w:rPr>
        <w:t>:</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35–39</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31 </w:t>
      </w:r>
      <w:proofErr w:type="spellStart"/>
      <w:r w:rsidRPr="00C93980">
        <w:rPr>
          <w:rFonts w:ascii="Book Antiqua" w:hAnsi="Book Antiqua"/>
          <w:b/>
          <w:bCs/>
          <w:color w:val="000000" w:themeColor="text1"/>
          <w:sz w:val="24"/>
          <w:szCs w:val="24"/>
          <w:lang w:val="en-US"/>
        </w:rPr>
        <w:t>Ðaković</w:t>
      </w:r>
      <w:proofErr w:type="spellEnd"/>
      <w:r w:rsidRPr="00C93980">
        <w:rPr>
          <w:rFonts w:ascii="Book Antiqua" w:hAnsi="Book Antiqua"/>
          <w:b/>
          <w:bCs/>
          <w:color w:val="000000" w:themeColor="text1"/>
          <w:sz w:val="24"/>
          <w:szCs w:val="24"/>
          <w:lang w:val="en-US"/>
        </w:rPr>
        <w:t xml:space="preserve"> Rode O</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Jemeršić</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Brnić</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Pandak</w:t>
      </w:r>
      <w:proofErr w:type="spellEnd"/>
      <w:r w:rsidRPr="00C93980">
        <w:rPr>
          <w:rFonts w:ascii="Book Antiqua" w:hAnsi="Book Antiqua"/>
          <w:bCs/>
          <w:color w:val="000000" w:themeColor="text1"/>
          <w:sz w:val="24"/>
          <w:szCs w:val="24"/>
          <w:lang w:val="en-US"/>
        </w:rPr>
        <w:t xml:space="preserve"> N, </w:t>
      </w:r>
      <w:proofErr w:type="spellStart"/>
      <w:r w:rsidRPr="00C93980">
        <w:rPr>
          <w:rFonts w:ascii="Book Antiqua" w:hAnsi="Book Antiqua"/>
          <w:bCs/>
          <w:color w:val="000000" w:themeColor="text1"/>
          <w:sz w:val="24"/>
          <w:szCs w:val="24"/>
          <w:lang w:val="en-US"/>
        </w:rPr>
        <w:t>Mikulić</w:t>
      </w:r>
      <w:proofErr w:type="spellEnd"/>
      <w:r w:rsidRPr="00C93980">
        <w:rPr>
          <w:rFonts w:ascii="Book Antiqua" w:hAnsi="Book Antiqua"/>
          <w:bCs/>
          <w:color w:val="000000" w:themeColor="text1"/>
          <w:sz w:val="24"/>
          <w:szCs w:val="24"/>
          <w:lang w:val="en-US"/>
        </w:rPr>
        <w:t xml:space="preserve"> R, </w:t>
      </w:r>
      <w:proofErr w:type="spellStart"/>
      <w:r w:rsidRPr="00C93980">
        <w:rPr>
          <w:rFonts w:ascii="Book Antiqua" w:hAnsi="Book Antiqua"/>
          <w:bCs/>
          <w:color w:val="000000" w:themeColor="text1"/>
          <w:sz w:val="24"/>
          <w:szCs w:val="24"/>
          <w:lang w:val="en-US"/>
        </w:rPr>
        <w:t>Begovac</w:t>
      </w:r>
      <w:proofErr w:type="spellEnd"/>
      <w:r w:rsidRPr="00C93980">
        <w:rPr>
          <w:rFonts w:ascii="Book Antiqua" w:hAnsi="Book Antiqua"/>
          <w:bCs/>
          <w:color w:val="000000" w:themeColor="text1"/>
          <w:sz w:val="24"/>
          <w:szCs w:val="24"/>
          <w:lang w:val="en-US"/>
        </w:rPr>
        <w:t xml:space="preserve"> J, Vince A. Hepatitis E in patients with hepatic disorders and HIV-infected patients in Croatia: is one diagnostic method enough for hepatitis E diagnosis? </w:t>
      </w:r>
      <w:r w:rsidRPr="00C93980">
        <w:rPr>
          <w:rFonts w:ascii="Book Antiqua" w:hAnsi="Book Antiqua"/>
          <w:bCs/>
          <w:i/>
          <w:iCs/>
          <w:color w:val="000000" w:themeColor="text1"/>
          <w:sz w:val="24"/>
          <w:szCs w:val="24"/>
          <w:lang w:val="en-US"/>
        </w:rPr>
        <w:t>Eur J Clin Microbiol Infect Dis</w:t>
      </w:r>
      <w:r w:rsidRPr="00C93980">
        <w:rPr>
          <w:rFonts w:ascii="Book Antiqua" w:hAnsi="Book Antiqua"/>
          <w:bCs/>
          <w:color w:val="000000" w:themeColor="text1"/>
          <w:sz w:val="24"/>
          <w:szCs w:val="24"/>
          <w:lang w:val="en-US"/>
        </w:rPr>
        <w:t> 2014; </w:t>
      </w:r>
      <w:r w:rsidRPr="00C93980">
        <w:rPr>
          <w:rFonts w:ascii="Book Antiqua" w:hAnsi="Book Antiqua"/>
          <w:b/>
          <w:bCs/>
          <w:color w:val="000000" w:themeColor="text1"/>
          <w:sz w:val="24"/>
          <w:szCs w:val="24"/>
          <w:lang w:val="en-US"/>
        </w:rPr>
        <w:t>33</w:t>
      </w:r>
      <w:r w:rsidRPr="00C93980">
        <w:rPr>
          <w:rFonts w:ascii="Book Antiqua" w:hAnsi="Book Antiqua"/>
          <w:bCs/>
          <w:color w:val="000000" w:themeColor="text1"/>
          <w:sz w:val="24"/>
          <w:szCs w:val="24"/>
          <w:lang w:val="en-US"/>
        </w:rPr>
        <w:t>: 2231-2236 [PMID: 25005459 DOI: 10.1007/s10096-014-2187-7]</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32 </w:t>
      </w:r>
      <w:proofErr w:type="spellStart"/>
      <w:r w:rsidRPr="00C93980">
        <w:rPr>
          <w:rFonts w:ascii="Book Antiqua" w:hAnsi="Book Antiqua"/>
          <w:b/>
          <w:bCs/>
          <w:color w:val="000000" w:themeColor="text1"/>
          <w:sz w:val="24"/>
          <w:szCs w:val="24"/>
          <w:highlight w:val="yellow"/>
          <w:lang w:val="en-US"/>
        </w:rPr>
        <w:t>Mrzljak</w:t>
      </w:r>
      <w:proofErr w:type="spellEnd"/>
      <w:r w:rsidRPr="00C93980">
        <w:rPr>
          <w:rFonts w:ascii="Book Antiqua" w:hAnsi="Book Antiqua"/>
          <w:b/>
          <w:bCs/>
          <w:color w:val="000000" w:themeColor="text1"/>
          <w:sz w:val="24"/>
          <w:szCs w:val="24"/>
          <w:highlight w:val="yellow"/>
          <w:lang w:val="en-US"/>
        </w:rPr>
        <w:t xml:space="preserve"> A</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Djakovic</w:t>
      </w:r>
      <w:proofErr w:type="spellEnd"/>
      <w:r w:rsidRPr="00C93980">
        <w:rPr>
          <w:rFonts w:ascii="Book Antiqua" w:hAnsi="Book Antiqua"/>
          <w:bCs/>
          <w:color w:val="000000" w:themeColor="text1"/>
          <w:sz w:val="24"/>
          <w:szCs w:val="24"/>
          <w:highlight w:val="yellow"/>
          <w:lang w:val="en-US"/>
        </w:rPr>
        <w:t xml:space="preserve"> Rode O, </w:t>
      </w:r>
      <w:proofErr w:type="spellStart"/>
      <w:r w:rsidRPr="00C93980">
        <w:rPr>
          <w:rFonts w:ascii="Book Antiqua" w:hAnsi="Book Antiqua"/>
          <w:bCs/>
          <w:color w:val="000000" w:themeColor="text1"/>
          <w:sz w:val="24"/>
          <w:szCs w:val="24"/>
          <w:highlight w:val="yellow"/>
          <w:lang w:val="en-US"/>
        </w:rPr>
        <w:t>Dinjar</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Kujundžić</w:t>
      </w:r>
      <w:proofErr w:type="spellEnd"/>
      <w:r w:rsidRPr="00C93980">
        <w:rPr>
          <w:rFonts w:ascii="Book Antiqua" w:hAnsi="Book Antiqua"/>
          <w:bCs/>
          <w:color w:val="000000" w:themeColor="text1"/>
          <w:sz w:val="24"/>
          <w:szCs w:val="24"/>
          <w:highlight w:val="yellow"/>
          <w:lang w:val="en-US"/>
        </w:rPr>
        <w:t xml:space="preserve"> P, </w:t>
      </w:r>
      <w:proofErr w:type="spellStart"/>
      <w:r w:rsidRPr="00C93980">
        <w:rPr>
          <w:rFonts w:ascii="Book Antiqua" w:hAnsi="Book Antiqua"/>
          <w:bCs/>
          <w:color w:val="000000" w:themeColor="text1"/>
          <w:sz w:val="24"/>
          <w:szCs w:val="24"/>
          <w:highlight w:val="yellow"/>
          <w:lang w:val="en-US"/>
        </w:rPr>
        <w:t>Perkov</w:t>
      </w:r>
      <w:proofErr w:type="spellEnd"/>
      <w:r w:rsidRPr="00C93980">
        <w:rPr>
          <w:rFonts w:ascii="Book Antiqua" w:hAnsi="Book Antiqua"/>
          <w:bCs/>
          <w:color w:val="000000" w:themeColor="text1"/>
          <w:sz w:val="24"/>
          <w:szCs w:val="24"/>
          <w:highlight w:val="yellow"/>
          <w:lang w:val="en-US"/>
        </w:rPr>
        <w:t xml:space="preserve"> S, Vince A. Seroprevalence of hepatitis E virus among liver transplant patients in Croatia: preliminary pilot study data. 27</w:t>
      </w:r>
      <w:r w:rsidRPr="00C93980">
        <w:rPr>
          <w:rFonts w:ascii="Book Antiqua" w:hAnsi="Book Antiqua"/>
          <w:bCs/>
          <w:color w:val="000000" w:themeColor="text1"/>
          <w:sz w:val="24"/>
          <w:szCs w:val="24"/>
          <w:highlight w:val="yellow"/>
          <w:vertAlign w:val="superscript"/>
          <w:lang w:val="en-US"/>
        </w:rPr>
        <w:t>th</w:t>
      </w:r>
      <w:r w:rsidRPr="00C93980">
        <w:rPr>
          <w:rFonts w:ascii="Book Antiqua" w:hAnsi="Book Antiqua"/>
          <w:bCs/>
          <w:color w:val="000000" w:themeColor="text1"/>
          <w:sz w:val="24"/>
          <w:szCs w:val="24"/>
          <w:highlight w:val="yellow"/>
          <w:lang w:val="en-US"/>
        </w:rPr>
        <w:t xml:space="preserve"> ECCMID, Vienna, 22-25 April, 2017, EV0274</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33 </w:t>
      </w:r>
      <w:proofErr w:type="spellStart"/>
      <w:r w:rsidRPr="00C93980">
        <w:rPr>
          <w:rFonts w:ascii="Book Antiqua" w:hAnsi="Book Antiqua"/>
          <w:b/>
          <w:bCs/>
          <w:color w:val="000000" w:themeColor="text1"/>
          <w:sz w:val="24"/>
          <w:szCs w:val="24"/>
          <w:lang w:val="en-US"/>
        </w:rPr>
        <w:t>Vilibic-Cavlek</w:t>
      </w:r>
      <w:proofErr w:type="spellEnd"/>
      <w:r w:rsidRPr="00C93980">
        <w:rPr>
          <w:rFonts w:ascii="Book Antiqua" w:hAnsi="Book Antiqua"/>
          <w:b/>
          <w:bCs/>
          <w:color w:val="000000" w:themeColor="text1"/>
          <w:sz w:val="24"/>
          <w:szCs w:val="24"/>
          <w:lang w:val="en-US"/>
        </w:rPr>
        <w:t xml:space="preserve"> T</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Vilibic</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Kolaric</w:t>
      </w:r>
      <w:proofErr w:type="spellEnd"/>
      <w:r w:rsidRPr="00C93980">
        <w:rPr>
          <w:rFonts w:ascii="Book Antiqua" w:hAnsi="Book Antiqua"/>
          <w:bCs/>
          <w:color w:val="000000" w:themeColor="text1"/>
          <w:sz w:val="24"/>
          <w:szCs w:val="24"/>
          <w:lang w:val="en-US"/>
        </w:rPr>
        <w:t xml:space="preserve"> B, </w:t>
      </w:r>
      <w:proofErr w:type="spellStart"/>
      <w:r w:rsidRPr="00C93980">
        <w:rPr>
          <w:rFonts w:ascii="Book Antiqua" w:hAnsi="Book Antiqua"/>
          <w:bCs/>
          <w:color w:val="000000" w:themeColor="text1"/>
          <w:sz w:val="24"/>
          <w:szCs w:val="24"/>
          <w:lang w:val="en-US"/>
        </w:rPr>
        <w:t>Jemersic</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Kucinar</w:t>
      </w:r>
      <w:proofErr w:type="spellEnd"/>
      <w:r w:rsidRPr="00C93980">
        <w:rPr>
          <w:rFonts w:ascii="Book Antiqua" w:hAnsi="Book Antiqua"/>
          <w:bCs/>
          <w:color w:val="000000" w:themeColor="text1"/>
          <w:sz w:val="24"/>
          <w:szCs w:val="24"/>
          <w:lang w:val="en-US"/>
        </w:rPr>
        <w:t xml:space="preserve"> J, </w:t>
      </w:r>
      <w:proofErr w:type="spellStart"/>
      <w:r w:rsidRPr="00C93980">
        <w:rPr>
          <w:rFonts w:ascii="Book Antiqua" w:hAnsi="Book Antiqua"/>
          <w:bCs/>
          <w:color w:val="000000" w:themeColor="text1"/>
          <w:sz w:val="24"/>
          <w:szCs w:val="24"/>
          <w:lang w:val="en-US"/>
        </w:rPr>
        <w:t>Barbic</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Bagaric</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Stevanovic</w:t>
      </w:r>
      <w:proofErr w:type="spellEnd"/>
      <w:r w:rsidRPr="00C93980">
        <w:rPr>
          <w:rFonts w:ascii="Book Antiqua" w:hAnsi="Book Antiqua"/>
          <w:bCs/>
          <w:color w:val="000000" w:themeColor="text1"/>
          <w:sz w:val="24"/>
          <w:szCs w:val="24"/>
          <w:lang w:val="en-US"/>
        </w:rPr>
        <w:t xml:space="preserve"> V, </w:t>
      </w:r>
      <w:proofErr w:type="spellStart"/>
      <w:r w:rsidRPr="00C93980">
        <w:rPr>
          <w:rFonts w:ascii="Book Antiqua" w:hAnsi="Book Antiqua"/>
          <w:bCs/>
          <w:color w:val="000000" w:themeColor="text1"/>
          <w:sz w:val="24"/>
          <w:szCs w:val="24"/>
          <w:lang w:val="en-US"/>
        </w:rPr>
        <w:t>Tabain</w:t>
      </w:r>
      <w:proofErr w:type="spellEnd"/>
      <w:r w:rsidRPr="00C93980">
        <w:rPr>
          <w:rFonts w:ascii="Book Antiqua" w:hAnsi="Book Antiqua"/>
          <w:bCs/>
          <w:color w:val="000000" w:themeColor="text1"/>
          <w:sz w:val="24"/>
          <w:szCs w:val="24"/>
          <w:lang w:val="en-US"/>
        </w:rPr>
        <w:t xml:space="preserve"> I, </w:t>
      </w:r>
      <w:proofErr w:type="spellStart"/>
      <w:r w:rsidRPr="00C93980">
        <w:rPr>
          <w:rFonts w:ascii="Book Antiqua" w:hAnsi="Book Antiqua"/>
          <w:bCs/>
          <w:color w:val="000000" w:themeColor="text1"/>
          <w:sz w:val="24"/>
          <w:szCs w:val="24"/>
          <w:lang w:val="en-US"/>
        </w:rPr>
        <w:t>Sviben</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Jukic</w:t>
      </w:r>
      <w:proofErr w:type="spellEnd"/>
      <w:r w:rsidRPr="00C93980">
        <w:rPr>
          <w:rFonts w:ascii="Book Antiqua" w:hAnsi="Book Antiqua"/>
          <w:bCs/>
          <w:color w:val="000000" w:themeColor="text1"/>
          <w:sz w:val="24"/>
          <w:szCs w:val="24"/>
          <w:lang w:val="en-US"/>
        </w:rPr>
        <w:t xml:space="preserve"> V, </w:t>
      </w:r>
      <w:proofErr w:type="spellStart"/>
      <w:r w:rsidRPr="00C93980">
        <w:rPr>
          <w:rFonts w:ascii="Book Antiqua" w:hAnsi="Book Antiqua"/>
          <w:bCs/>
          <w:color w:val="000000" w:themeColor="text1"/>
          <w:sz w:val="24"/>
          <w:szCs w:val="24"/>
          <w:lang w:val="en-US"/>
        </w:rPr>
        <w:t>Mlinaric-Galinovic</w:t>
      </w:r>
      <w:proofErr w:type="spellEnd"/>
      <w:r w:rsidRPr="00C93980">
        <w:rPr>
          <w:rFonts w:ascii="Book Antiqua" w:hAnsi="Book Antiqua"/>
          <w:bCs/>
          <w:color w:val="000000" w:themeColor="text1"/>
          <w:sz w:val="24"/>
          <w:szCs w:val="24"/>
          <w:lang w:val="en-US"/>
        </w:rPr>
        <w:t xml:space="preserve"> G. </w:t>
      </w:r>
      <w:proofErr w:type="spellStart"/>
      <w:r w:rsidRPr="00C93980">
        <w:rPr>
          <w:rFonts w:ascii="Book Antiqua" w:hAnsi="Book Antiqua"/>
          <w:bCs/>
          <w:color w:val="000000" w:themeColor="text1"/>
          <w:sz w:val="24"/>
          <w:szCs w:val="24"/>
          <w:lang w:val="en-US"/>
        </w:rPr>
        <w:t>Seroepidemiology</w:t>
      </w:r>
      <w:proofErr w:type="spellEnd"/>
      <w:r w:rsidRPr="00C93980">
        <w:rPr>
          <w:rFonts w:ascii="Book Antiqua" w:hAnsi="Book Antiqua"/>
          <w:bCs/>
          <w:color w:val="000000" w:themeColor="text1"/>
          <w:sz w:val="24"/>
          <w:szCs w:val="24"/>
          <w:lang w:val="en-US"/>
        </w:rPr>
        <w:t xml:space="preserve"> of Hepatitis E in Selected Population Groups in Croatia: A Prospective Pilot Study.</w:t>
      </w:r>
      <w:r w:rsidR="009E323A">
        <w:rPr>
          <w:rFonts w:ascii="Book Antiqua" w:hAnsi="Book Antiqua"/>
          <w:bCs/>
          <w:color w:val="000000" w:themeColor="text1"/>
          <w:sz w:val="24"/>
          <w:szCs w:val="24"/>
          <w:lang w:val="en-US"/>
        </w:rPr>
        <w:t xml:space="preserve"> </w:t>
      </w:r>
      <w:r w:rsidRPr="00C93980">
        <w:rPr>
          <w:rFonts w:ascii="Book Antiqua" w:hAnsi="Book Antiqua"/>
          <w:bCs/>
          <w:i/>
          <w:iCs/>
          <w:color w:val="000000" w:themeColor="text1"/>
          <w:sz w:val="24"/>
          <w:szCs w:val="24"/>
          <w:lang w:val="en-US"/>
        </w:rPr>
        <w:t>Zoonoses Public Health</w:t>
      </w:r>
      <w:r w:rsidRPr="00C93980">
        <w:rPr>
          <w:rFonts w:ascii="Book Antiqua" w:hAnsi="Book Antiqua"/>
          <w:bCs/>
          <w:color w:val="000000" w:themeColor="text1"/>
          <w:sz w:val="24"/>
          <w:szCs w:val="24"/>
          <w:lang w:val="en-US"/>
        </w:rPr>
        <w:t> 2016; </w:t>
      </w:r>
      <w:r w:rsidRPr="00C93980">
        <w:rPr>
          <w:rFonts w:ascii="Book Antiqua" w:hAnsi="Book Antiqua"/>
          <w:b/>
          <w:bCs/>
          <w:color w:val="000000" w:themeColor="text1"/>
          <w:sz w:val="24"/>
          <w:szCs w:val="24"/>
          <w:lang w:val="en-US"/>
        </w:rPr>
        <w:t>63</w:t>
      </w:r>
      <w:r w:rsidRPr="00C93980">
        <w:rPr>
          <w:rFonts w:ascii="Book Antiqua" w:hAnsi="Book Antiqua"/>
          <w:bCs/>
          <w:color w:val="000000" w:themeColor="text1"/>
          <w:sz w:val="24"/>
          <w:szCs w:val="24"/>
          <w:lang w:val="en-US"/>
        </w:rPr>
        <w:t>: 494-502 [PMID: 26776465 DOI: 10.1111/zph.12254]</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34 </w:t>
      </w:r>
      <w:proofErr w:type="spellStart"/>
      <w:r w:rsidRPr="00C93980">
        <w:rPr>
          <w:rFonts w:ascii="Book Antiqua" w:hAnsi="Book Antiqua"/>
          <w:b/>
          <w:bCs/>
          <w:color w:val="000000" w:themeColor="text1"/>
          <w:sz w:val="24"/>
          <w:szCs w:val="24"/>
          <w:highlight w:val="yellow"/>
          <w:lang w:val="en-US"/>
        </w:rPr>
        <w:t>Jeličić</w:t>
      </w:r>
      <w:proofErr w:type="spellEnd"/>
      <w:r w:rsidRPr="00C93980">
        <w:rPr>
          <w:rFonts w:ascii="Book Antiqua" w:hAnsi="Book Antiqua"/>
          <w:b/>
          <w:bCs/>
          <w:color w:val="000000" w:themeColor="text1"/>
          <w:sz w:val="24"/>
          <w:szCs w:val="24"/>
          <w:highlight w:val="yellow"/>
          <w:lang w:val="en-US"/>
        </w:rPr>
        <w:t xml:space="preserve"> P</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Jemeršić</w:t>
      </w:r>
      <w:proofErr w:type="spellEnd"/>
      <w:r w:rsidRPr="00C93980">
        <w:rPr>
          <w:rFonts w:ascii="Book Antiqua" w:hAnsi="Book Antiqua"/>
          <w:bCs/>
          <w:color w:val="000000" w:themeColor="text1"/>
          <w:sz w:val="24"/>
          <w:szCs w:val="24"/>
          <w:highlight w:val="yellow"/>
          <w:lang w:val="en-US"/>
        </w:rPr>
        <w:t xml:space="preserve"> L, </w:t>
      </w:r>
      <w:proofErr w:type="spellStart"/>
      <w:r w:rsidRPr="00C93980">
        <w:rPr>
          <w:rFonts w:ascii="Book Antiqua" w:hAnsi="Book Antiqua"/>
          <w:bCs/>
          <w:color w:val="000000" w:themeColor="text1"/>
          <w:sz w:val="24"/>
          <w:szCs w:val="24"/>
          <w:highlight w:val="yellow"/>
          <w:lang w:val="en-US"/>
        </w:rPr>
        <w:t>Brumen</w:t>
      </w:r>
      <w:proofErr w:type="spellEnd"/>
      <w:r w:rsidRPr="00C93980">
        <w:rPr>
          <w:rFonts w:ascii="Book Antiqua" w:hAnsi="Book Antiqua"/>
          <w:bCs/>
          <w:color w:val="000000" w:themeColor="text1"/>
          <w:sz w:val="24"/>
          <w:szCs w:val="24"/>
          <w:highlight w:val="yellow"/>
          <w:lang w:val="en-US"/>
        </w:rPr>
        <w:t xml:space="preserve"> V, </w:t>
      </w:r>
      <w:proofErr w:type="spellStart"/>
      <w:r w:rsidRPr="00C93980">
        <w:rPr>
          <w:rFonts w:ascii="Book Antiqua" w:hAnsi="Book Antiqua"/>
          <w:bCs/>
          <w:color w:val="000000" w:themeColor="text1"/>
          <w:sz w:val="24"/>
          <w:szCs w:val="24"/>
          <w:highlight w:val="yellow"/>
          <w:lang w:val="en-US"/>
        </w:rPr>
        <w:t>Janev-Holcer</w:t>
      </w:r>
      <w:proofErr w:type="spellEnd"/>
      <w:r w:rsidRPr="00C93980">
        <w:rPr>
          <w:rFonts w:ascii="Book Antiqua" w:hAnsi="Book Antiqua"/>
          <w:bCs/>
          <w:color w:val="000000" w:themeColor="text1"/>
          <w:sz w:val="24"/>
          <w:szCs w:val="24"/>
          <w:highlight w:val="yellow"/>
          <w:lang w:val="en-US"/>
        </w:rPr>
        <w:t xml:space="preserve"> N, </w:t>
      </w:r>
      <w:proofErr w:type="spellStart"/>
      <w:r w:rsidRPr="00C93980">
        <w:rPr>
          <w:rFonts w:ascii="Book Antiqua" w:hAnsi="Book Antiqua"/>
          <w:bCs/>
          <w:color w:val="000000" w:themeColor="text1"/>
          <w:sz w:val="24"/>
          <w:szCs w:val="24"/>
          <w:highlight w:val="yellow"/>
          <w:lang w:val="en-US"/>
        </w:rPr>
        <w:t>Prohić</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Barbić</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Lj</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Tabain</w:t>
      </w:r>
      <w:proofErr w:type="spellEnd"/>
      <w:r w:rsidRPr="00C93980">
        <w:rPr>
          <w:rFonts w:ascii="Book Antiqua" w:hAnsi="Book Antiqua"/>
          <w:bCs/>
          <w:color w:val="000000" w:themeColor="text1"/>
          <w:sz w:val="24"/>
          <w:szCs w:val="24"/>
          <w:highlight w:val="yellow"/>
          <w:lang w:val="en-US"/>
        </w:rPr>
        <w:t xml:space="preserve"> I, </w:t>
      </w:r>
      <w:proofErr w:type="spellStart"/>
      <w:r w:rsidRPr="00C93980">
        <w:rPr>
          <w:rFonts w:ascii="Book Antiqua" w:hAnsi="Book Antiqua"/>
          <w:bCs/>
          <w:color w:val="000000" w:themeColor="text1"/>
          <w:sz w:val="24"/>
          <w:szCs w:val="24"/>
          <w:highlight w:val="yellow"/>
          <w:lang w:val="en-US"/>
        </w:rPr>
        <w:t>Stevanović</w:t>
      </w:r>
      <w:proofErr w:type="spellEnd"/>
      <w:r w:rsidRPr="00C93980">
        <w:rPr>
          <w:rFonts w:ascii="Book Antiqua" w:hAnsi="Book Antiqua"/>
          <w:bCs/>
          <w:color w:val="000000" w:themeColor="text1"/>
          <w:sz w:val="24"/>
          <w:szCs w:val="24"/>
          <w:highlight w:val="yellow"/>
          <w:lang w:val="en-US"/>
        </w:rPr>
        <w:t xml:space="preserve"> V, </w:t>
      </w:r>
      <w:proofErr w:type="spellStart"/>
      <w:r w:rsidRPr="00C93980">
        <w:rPr>
          <w:rFonts w:ascii="Book Antiqua" w:hAnsi="Book Antiqua"/>
          <w:bCs/>
          <w:color w:val="000000" w:themeColor="text1"/>
          <w:sz w:val="24"/>
          <w:szCs w:val="24"/>
          <w:highlight w:val="yellow"/>
          <w:lang w:val="en-US"/>
        </w:rPr>
        <w:t>Vilibić-Čavlek</w:t>
      </w:r>
      <w:proofErr w:type="spellEnd"/>
      <w:r w:rsidRPr="00C93980">
        <w:rPr>
          <w:rFonts w:ascii="Book Antiqua" w:hAnsi="Book Antiqua"/>
          <w:bCs/>
          <w:color w:val="000000" w:themeColor="text1"/>
          <w:sz w:val="24"/>
          <w:szCs w:val="24"/>
          <w:highlight w:val="yellow"/>
          <w:lang w:val="en-US"/>
        </w:rPr>
        <w:t xml:space="preserve"> T. Seroprevalence of hepatitis E in professionally exposed groups in Croatia: preliminary results. 7</w:t>
      </w:r>
      <w:r w:rsidRPr="00C93980">
        <w:rPr>
          <w:rFonts w:ascii="Book Antiqua" w:hAnsi="Book Antiqua"/>
          <w:bCs/>
          <w:color w:val="000000" w:themeColor="text1"/>
          <w:sz w:val="24"/>
          <w:szCs w:val="24"/>
          <w:highlight w:val="yellow"/>
          <w:vertAlign w:val="superscript"/>
          <w:lang w:val="en-US"/>
        </w:rPr>
        <w:t>th</w:t>
      </w:r>
      <w:r w:rsidRPr="00C93980">
        <w:rPr>
          <w:rFonts w:ascii="Book Antiqua" w:hAnsi="Book Antiqua"/>
          <w:bCs/>
          <w:color w:val="000000" w:themeColor="text1"/>
          <w:sz w:val="24"/>
          <w:szCs w:val="24"/>
          <w:highlight w:val="yellow"/>
          <w:lang w:val="en-US"/>
        </w:rPr>
        <w:t xml:space="preserve"> International Congress "Veterinary Science and Profession", Zagreb, 5-7 October, 2017, p.55</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35 </w:t>
      </w:r>
      <w:proofErr w:type="spellStart"/>
      <w:r w:rsidRPr="00C93980">
        <w:rPr>
          <w:rFonts w:ascii="Book Antiqua" w:hAnsi="Book Antiqua"/>
          <w:b/>
          <w:bCs/>
          <w:color w:val="000000" w:themeColor="text1"/>
          <w:sz w:val="24"/>
          <w:szCs w:val="24"/>
          <w:highlight w:val="yellow"/>
          <w:lang w:val="en-US"/>
        </w:rPr>
        <w:t>Jeličić</w:t>
      </w:r>
      <w:proofErr w:type="spellEnd"/>
      <w:r w:rsidRPr="00C93980">
        <w:rPr>
          <w:rFonts w:ascii="Book Antiqua" w:hAnsi="Book Antiqua"/>
          <w:b/>
          <w:bCs/>
          <w:color w:val="000000" w:themeColor="text1"/>
          <w:sz w:val="24"/>
          <w:szCs w:val="24"/>
          <w:highlight w:val="yellow"/>
          <w:lang w:val="en-US"/>
        </w:rPr>
        <w:t xml:space="preserve"> P</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Vilibić-Čavlek</w:t>
      </w:r>
      <w:proofErr w:type="spellEnd"/>
      <w:r w:rsidRPr="00C93980">
        <w:rPr>
          <w:rFonts w:ascii="Book Antiqua" w:hAnsi="Book Antiqua"/>
          <w:bCs/>
          <w:color w:val="000000" w:themeColor="text1"/>
          <w:sz w:val="24"/>
          <w:szCs w:val="24"/>
          <w:highlight w:val="yellow"/>
          <w:lang w:val="en-US"/>
        </w:rPr>
        <w:t xml:space="preserve"> T, </w:t>
      </w:r>
      <w:proofErr w:type="spellStart"/>
      <w:r w:rsidRPr="00C93980">
        <w:rPr>
          <w:rFonts w:ascii="Book Antiqua" w:hAnsi="Book Antiqua"/>
          <w:bCs/>
          <w:color w:val="000000" w:themeColor="text1"/>
          <w:sz w:val="24"/>
          <w:szCs w:val="24"/>
          <w:highlight w:val="yellow"/>
          <w:lang w:val="en-US"/>
        </w:rPr>
        <w:t>Vilibić</w:t>
      </w:r>
      <w:proofErr w:type="spellEnd"/>
      <w:r w:rsidRPr="00C93980">
        <w:rPr>
          <w:rFonts w:ascii="Book Antiqua" w:hAnsi="Book Antiqua"/>
          <w:bCs/>
          <w:color w:val="000000" w:themeColor="text1"/>
          <w:sz w:val="24"/>
          <w:szCs w:val="24"/>
          <w:highlight w:val="yellow"/>
          <w:lang w:val="en-US"/>
        </w:rPr>
        <w:t xml:space="preserve"> M, </w:t>
      </w:r>
      <w:proofErr w:type="spellStart"/>
      <w:r w:rsidRPr="00C93980">
        <w:rPr>
          <w:rFonts w:ascii="Book Antiqua" w:hAnsi="Book Antiqua"/>
          <w:bCs/>
          <w:color w:val="000000" w:themeColor="text1"/>
          <w:sz w:val="24"/>
          <w:szCs w:val="24"/>
          <w:highlight w:val="yellow"/>
          <w:lang w:val="en-US"/>
        </w:rPr>
        <w:t>Jemeršić</w:t>
      </w:r>
      <w:proofErr w:type="spellEnd"/>
      <w:r w:rsidRPr="00C93980">
        <w:rPr>
          <w:rFonts w:ascii="Book Antiqua" w:hAnsi="Book Antiqua"/>
          <w:bCs/>
          <w:color w:val="000000" w:themeColor="text1"/>
          <w:sz w:val="24"/>
          <w:szCs w:val="24"/>
          <w:highlight w:val="yellow"/>
          <w:lang w:val="en-US"/>
        </w:rPr>
        <w:t xml:space="preserve"> L, </w:t>
      </w:r>
      <w:proofErr w:type="spellStart"/>
      <w:r w:rsidRPr="00C93980">
        <w:rPr>
          <w:rFonts w:ascii="Book Antiqua" w:hAnsi="Book Antiqua"/>
          <w:bCs/>
          <w:color w:val="000000" w:themeColor="text1"/>
          <w:sz w:val="24"/>
          <w:szCs w:val="24"/>
          <w:highlight w:val="yellow"/>
          <w:lang w:val="en-US"/>
        </w:rPr>
        <w:t>Kolarić</w:t>
      </w:r>
      <w:proofErr w:type="spellEnd"/>
      <w:r w:rsidRPr="00C93980">
        <w:rPr>
          <w:rFonts w:ascii="Book Antiqua" w:hAnsi="Book Antiqua"/>
          <w:bCs/>
          <w:color w:val="000000" w:themeColor="text1"/>
          <w:sz w:val="24"/>
          <w:szCs w:val="24"/>
          <w:highlight w:val="yellow"/>
          <w:lang w:val="en-US"/>
        </w:rPr>
        <w:t xml:space="preserve"> B, </w:t>
      </w:r>
      <w:proofErr w:type="spellStart"/>
      <w:r w:rsidRPr="00C93980">
        <w:rPr>
          <w:rFonts w:ascii="Book Antiqua" w:hAnsi="Book Antiqua"/>
          <w:bCs/>
          <w:color w:val="000000" w:themeColor="text1"/>
          <w:sz w:val="24"/>
          <w:szCs w:val="24"/>
          <w:highlight w:val="yellow"/>
          <w:lang w:val="en-US"/>
        </w:rPr>
        <w:t>Kučinar</w:t>
      </w:r>
      <w:proofErr w:type="spellEnd"/>
      <w:r w:rsidRPr="00C93980">
        <w:rPr>
          <w:rFonts w:ascii="Book Antiqua" w:hAnsi="Book Antiqua"/>
          <w:bCs/>
          <w:color w:val="000000" w:themeColor="text1"/>
          <w:sz w:val="24"/>
          <w:szCs w:val="24"/>
          <w:highlight w:val="yellow"/>
          <w:lang w:val="en-US"/>
        </w:rPr>
        <w:t xml:space="preserve"> J, </w:t>
      </w:r>
      <w:proofErr w:type="spellStart"/>
      <w:r w:rsidRPr="00C93980">
        <w:rPr>
          <w:rFonts w:ascii="Book Antiqua" w:hAnsi="Book Antiqua"/>
          <w:bCs/>
          <w:color w:val="000000" w:themeColor="text1"/>
          <w:sz w:val="24"/>
          <w:szCs w:val="24"/>
          <w:highlight w:val="yellow"/>
          <w:lang w:val="en-US"/>
        </w:rPr>
        <w:t>Barbić</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Lj</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Stevanović</w:t>
      </w:r>
      <w:proofErr w:type="spellEnd"/>
      <w:r w:rsidRPr="00C93980">
        <w:rPr>
          <w:rFonts w:ascii="Book Antiqua" w:hAnsi="Book Antiqua"/>
          <w:bCs/>
          <w:color w:val="000000" w:themeColor="text1"/>
          <w:sz w:val="24"/>
          <w:szCs w:val="24"/>
          <w:highlight w:val="yellow"/>
          <w:lang w:val="en-US"/>
        </w:rPr>
        <w:t xml:space="preserve"> V, </w:t>
      </w:r>
      <w:proofErr w:type="spellStart"/>
      <w:r w:rsidRPr="00C93980">
        <w:rPr>
          <w:rFonts w:ascii="Book Antiqua" w:hAnsi="Book Antiqua"/>
          <w:bCs/>
          <w:color w:val="000000" w:themeColor="text1"/>
          <w:sz w:val="24"/>
          <w:szCs w:val="24"/>
          <w:highlight w:val="yellow"/>
          <w:lang w:val="en-US"/>
        </w:rPr>
        <w:t>Janev-Holcer</w:t>
      </w:r>
      <w:proofErr w:type="spellEnd"/>
      <w:r w:rsidRPr="00C93980">
        <w:rPr>
          <w:rFonts w:ascii="Book Antiqua" w:hAnsi="Book Antiqua"/>
          <w:bCs/>
          <w:color w:val="000000" w:themeColor="text1"/>
          <w:sz w:val="24"/>
          <w:szCs w:val="24"/>
          <w:highlight w:val="yellow"/>
          <w:lang w:val="en-US"/>
        </w:rPr>
        <w:t xml:space="preserve"> N, </w:t>
      </w:r>
      <w:proofErr w:type="spellStart"/>
      <w:r w:rsidRPr="00C93980">
        <w:rPr>
          <w:rFonts w:ascii="Book Antiqua" w:hAnsi="Book Antiqua"/>
          <w:bCs/>
          <w:color w:val="000000" w:themeColor="text1"/>
          <w:sz w:val="24"/>
          <w:szCs w:val="24"/>
          <w:highlight w:val="yellow"/>
          <w:lang w:val="en-US"/>
        </w:rPr>
        <w:t>Tabain</w:t>
      </w:r>
      <w:proofErr w:type="spellEnd"/>
      <w:r w:rsidRPr="00C93980">
        <w:rPr>
          <w:rFonts w:ascii="Book Antiqua" w:hAnsi="Book Antiqua"/>
          <w:bCs/>
          <w:color w:val="000000" w:themeColor="text1"/>
          <w:sz w:val="24"/>
          <w:szCs w:val="24"/>
          <w:highlight w:val="yellow"/>
          <w:lang w:val="en-US"/>
        </w:rPr>
        <w:t xml:space="preserve"> I, </w:t>
      </w:r>
      <w:proofErr w:type="spellStart"/>
      <w:r w:rsidRPr="00C93980">
        <w:rPr>
          <w:rFonts w:ascii="Book Antiqua" w:hAnsi="Book Antiqua"/>
          <w:bCs/>
          <w:color w:val="000000" w:themeColor="text1"/>
          <w:sz w:val="24"/>
          <w:szCs w:val="24"/>
          <w:highlight w:val="yellow"/>
          <w:lang w:val="en-US"/>
        </w:rPr>
        <w:t>Brumen</w:t>
      </w:r>
      <w:proofErr w:type="spellEnd"/>
      <w:r w:rsidRPr="00C93980">
        <w:rPr>
          <w:rFonts w:ascii="Book Antiqua" w:hAnsi="Book Antiqua"/>
          <w:bCs/>
          <w:color w:val="000000" w:themeColor="text1"/>
          <w:sz w:val="24"/>
          <w:szCs w:val="24"/>
          <w:highlight w:val="yellow"/>
          <w:lang w:val="en-US"/>
        </w:rPr>
        <w:t xml:space="preserve"> V, </w:t>
      </w:r>
      <w:proofErr w:type="spellStart"/>
      <w:r w:rsidRPr="00C93980">
        <w:rPr>
          <w:rFonts w:ascii="Book Antiqua" w:hAnsi="Book Antiqua"/>
          <w:bCs/>
          <w:color w:val="000000" w:themeColor="text1"/>
          <w:sz w:val="24"/>
          <w:szCs w:val="24"/>
          <w:highlight w:val="yellow"/>
          <w:lang w:val="en-US"/>
        </w:rPr>
        <w:t>Djaković</w:t>
      </w:r>
      <w:proofErr w:type="spellEnd"/>
      <w:r w:rsidRPr="00C93980">
        <w:rPr>
          <w:rFonts w:ascii="Book Antiqua" w:hAnsi="Book Antiqua"/>
          <w:bCs/>
          <w:color w:val="000000" w:themeColor="text1"/>
          <w:sz w:val="24"/>
          <w:szCs w:val="24"/>
          <w:highlight w:val="yellow"/>
          <w:lang w:val="en-US"/>
        </w:rPr>
        <w:t xml:space="preserve"> I, </w:t>
      </w:r>
      <w:proofErr w:type="spellStart"/>
      <w:r w:rsidRPr="00C93980">
        <w:rPr>
          <w:rFonts w:ascii="Book Antiqua" w:hAnsi="Book Antiqua"/>
          <w:bCs/>
          <w:color w:val="000000" w:themeColor="text1"/>
          <w:sz w:val="24"/>
          <w:szCs w:val="24"/>
          <w:highlight w:val="yellow"/>
          <w:lang w:val="en-US"/>
        </w:rPr>
        <w:t>Prohić</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Košec</w:t>
      </w:r>
      <w:proofErr w:type="spellEnd"/>
      <w:r w:rsidRPr="00C93980">
        <w:rPr>
          <w:rFonts w:ascii="Book Antiqua" w:hAnsi="Book Antiqua"/>
          <w:bCs/>
          <w:color w:val="000000" w:themeColor="text1"/>
          <w:sz w:val="24"/>
          <w:szCs w:val="24"/>
          <w:highlight w:val="yellow"/>
          <w:lang w:val="en-US"/>
        </w:rPr>
        <w:t xml:space="preserve"> V, </w:t>
      </w:r>
      <w:proofErr w:type="spellStart"/>
      <w:r w:rsidRPr="00C93980">
        <w:rPr>
          <w:rFonts w:ascii="Book Antiqua" w:hAnsi="Book Antiqua"/>
          <w:bCs/>
          <w:color w:val="000000" w:themeColor="text1"/>
          <w:sz w:val="24"/>
          <w:szCs w:val="24"/>
          <w:highlight w:val="yellow"/>
          <w:lang w:val="en-US"/>
        </w:rPr>
        <w:t>Kaić</w:t>
      </w:r>
      <w:proofErr w:type="spellEnd"/>
      <w:r w:rsidRPr="00C93980">
        <w:rPr>
          <w:rFonts w:ascii="Book Antiqua" w:hAnsi="Book Antiqua"/>
          <w:bCs/>
          <w:color w:val="000000" w:themeColor="text1"/>
          <w:sz w:val="24"/>
          <w:szCs w:val="24"/>
          <w:highlight w:val="yellow"/>
          <w:lang w:val="en-US"/>
        </w:rPr>
        <w:t xml:space="preserve"> B. Seroprevalence of hepatitis E in different population groups in Croatia. 7</w:t>
      </w:r>
      <w:r w:rsidRPr="00C93980">
        <w:rPr>
          <w:rFonts w:ascii="Book Antiqua" w:hAnsi="Book Antiqua"/>
          <w:bCs/>
          <w:color w:val="000000" w:themeColor="text1"/>
          <w:sz w:val="24"/>
          <w:szCs w:val="24"/>
          <w:highlight w:val="yellow"/>
          <w:vertAlign w:val="superscript"/>
          <w:lang w:val="en-US"/>
        </w:rPr>
        <w:t xml:space="preserve">th </w:t>
      </w:r>
      <w:r w:rsidRPr="00C93980">
        <w:rPr>
          <w:rFonts w:ascii="Book Antiqua" w:hAnsi="Book Antiqua"/>
          <w:bCs/>
          <w:color w:val="000000" w:themeColor="text1"/>
          <w:sz w:val="24"/>
          <w:szCs w:val="24"/>
          <w:highlight w:val="yellow"/>
          <w:lang w:val="en-US"/>
        </w:rPr>
        <w:t>Congress of Slovenian Microbiological Society, Bled, Slovenia, 20-22 September, 2017, p.155</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highlight w:val="yellow"/>
          <w:lang w:val="en-US"/>
        </w:rPr>
      </w:pPr>
      <w:r w:rsidRPr="00C93980">
        <w:rPr>
          <w:rFonts w:ascii="Book Antiqua" w:hAnsi="Book Antiqua"/>
          <w:bCs/>
          <w:color w:val="000000" w:themeColor="text1"/>
          <w:sz w:val="24"/>
          <w:szCs w:val="24"/>
          <w:highlight w:val="yellow"/>
          <w:lang w:val="en-US"/>
        </w:rPr>
        <w:lastRenderedPageBreak/>
        <w:t>36 </w:t>
      </w:r>
      <w:proofErr w:type="spellStart"/>
      <w:r w:rsidRPr="00C93980">
        <w:rPr>
          <w:rFonts w:ascii="Book Antiqua" w:hAnsi="Book Antiqua"/>
          <w:b/>
          <w:bCs/>
          <w:color w:val="000000" w:themeColor="text1"/>
          <w:sz w:val="24"/>
          <w:szCs w:val="24"/>
          <w:highlight w:val="yellow"/>
          <w:lang w:val="en-US"/>
        </w:rPr>
        <w:t>Miletic</w:t>
      </w:r>
      <w:proofErr w:type="spellEnd"/>
      <w:r w:rsidRPr="00C93980">
        <w:rPr>
          <w:rFonts w:ascii="Book Antiqua" w:hAnsi="Book Antiqua"/>
          <w:b/>
          <w:bCs/>
          <w:color w:val="000000" w:themeColor="text1"/>
          <w:sz w:val="24"/>
          <w:szCs w:val="24"/>
          <w:highlight w:val="yellow"/>
          <w:lang w:val="en-US"/>
        </w:rPr>
        <w:t xml:space="preserve"> </w:t>
      </w:r>
      <w:proofErr w:type="spellStart"/>
      <w:r w:rsidRPr="00C93980">
        <w:rPr>
          <w:rFonts w:ascii="Book Antiqua" w:hAnsi="Book Antiqua"/>
          <w:b/>
          <w:bCs/>
          <w:color w:val="000000" w:themeColor="text1"/>
          <w:sz w:val="24"/>
          <w:szCs w:val="24"/>
          <w:highlight w:val="yellow"/>
          <w:lang w:val="en-US"/>
        </w:rPr>
        <w:t>Lovric</w:t>
      </w:r>
      <w:proofErr w:type="spellEnd"/>
      <w:r w:rsidRPr="00C93980">
        <w:rPr>
          <w:rFonts w:ascii="Book Antiqua" w:hAnsi="Book Antiqua"/>
          <w:b/>
          <w:bCs/>
          <w:color w:val="000000" w:themeColor="text1"/>
          <w:sz w:val="24"/>
          <w:szCs w:val="24"/>
          <w:highlight w:val="yellow"/>
          <w:lang w:val="en-US"/>
        </w:rPr>
        <w:t xml:space="preserve"> M</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Stojic</w:t>
      </w:r>
      <w:proofErr w:type="spellEnd"/>
      <w:r w:rsidRPr="00C93980">
        <w:rPr>
          <w:rFonts w:ascii="Book Antiqua" w:hAnsi="Book Antiqua"/>
          <w:bCs/>
          <w:color w:val="000000" w:themeColor="text1"/>
          <w:sz w:val="24"/>
          <w:szCs w:val="24"/>
          <w:highlight w:val="yellow"/>
          <w:lang w:val="en-US"/>
        </w:rPr>
        <w:t xml:space="preserve"> Vidovic M, </w:t>
      </w:r>
      <w:proofErr w:type="spellStart"/>
      <w:r w:rsidRPr="00C93980">
        <w:rPr>
          <w:rFonts w:ascii="Book Antiqua" w:hAnsi="Book Antiqua"/>
          <w:bCs/>
          <w:color w:val="000000" w:themeColor="text1"/>
          <w:sz w:val="24"/>
          <w:szCs w:val="24"/>
          <w:highlight w:val="yellow"/>
          <w:lang w:val="en-US"/>
        </w:rPr>
        <w:t>Hecimovic</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Mihaljevic</w:t>
      </w:r>
      <w:proofErr w:type="spellEnd"/>
      <w:r w:rsidRPr="00C93980">
        <w:rPr>
          <w:rFonts w:ascii="Book Antiqua" w:hAnsi="Book Antiqua"/>
          <w:bCs/>
          <w:color w:val="000000" w:themeColor="text1"/>
          <w:sz w:val="24"/>
          <w:szCs w:val="24"/>
          <w:highlight w:val="yellow"/>
          <w:lang w:val="en-US"/>
        </w:rPr>
        <w:t xml:space="preserve"> I, </w:t>
      </w:r>
      <w:proofErr w:type="spellStart"/>
      <w:r w:rsidRPr="00C93980">
        <w:rPr>
          <w:rFonts w:ascii="Book Antiqua" w:hAnsi="Book Antiqua"/>
          <w:bCs/>
          <w:color w:val="000000" w:themeColor="text1"/>
          <w:sz w:val="24"/>
          <w:szCs w:val="24"/>
          <w:highlight w:val="yellow"/>
          <w:lang w:val="en-US"/>
        </w:rPr>
        <w:t>Jemersic</w:t>
      </w:r>
      <w:proofErr w:type="spellEnd"/>
      <w:r w:rsidRPr="00C93980">
        <w:rPr>
          <w:rFonts w:ascii="Book Antiqua" w:hAnsi="Book Antiqua"/>
          <w:bCs/>
          <w:color w:val="000000" w:themeColor="text1"/>
          <w:sz w:val="24"/>
          <w:szCs w:val="24"/>
          <w:highlight w:val="yellow"/>
          <w:lang w:val="en-US"/>
        </w:rPr>
        <w:t xml:space="preserve"> L, Strauss-</w:t>
      </w:r>
      <w:proofErr w:type="spellStart"/>
      <w:r w:rsidRPr="00C93980">
        <w:rPr>
          <w:rFonts w:ascii="Book Antiqua" w:hAnsi="Book Antiqua"/>
          <w:bCs/>
          <w:color w:val="000000" w:themeColor="text1"/>
          <w:sz w:val="24"/>
          <w:szCs w:val="24"/>
          <w:highlight w:val="yellow"/>
          <w:lang w:val="en-US"/>
        </w:rPr>
        <w:t>Patko</w:t>
      </w:r>
      <w:proofErr w:type="spellEnd"/>
      <w:r w:rsidRPr="00C93980">
        <w:rPr>
          <w:rFonts w:ascii="Book Antiqua" w:hAnsi="Book Antiqua"/>
          <w:bCs/>
          <w:color w:val="000000" w:themeColor="text1"/>
          <w:sz w:val="24"/>
          <w:szCs w:val="24"/>
          <w:highlight w:val="yellow"/>
          <w:lang w:val="en-US"/>
        </w:rPr>
        <w:t xml:space="preserve"> M, </w:t>
      </w:r>
      <w:proofErr w:type="spellStart"/>
      <w:r w:rsidRPr="00C93980">
        <w:rPr>
          <w:rFonts w:ascii="Book Antiqua" w:hAnsi="Book Antiqua"/>
          <w:bCs/>
          <w:color w:val="000000" w:themeColor="text1"/>
          <w:sz w:val="24"/>
          <w:szCs w:val="24"/>
          <w:highlight w:val="yellow"/>
          <w:lang w:val="en-US"/>
        </w:rPr>
        <w:t>Jukic</w:t>
      </w:r>
      <w:proofErr w:type="spellEnd"/>
      <w:r w:rsidRPr="00C93980">
        <w:rPr>
          <w:rFonts w:ascii="Book Antiqua" w:hAnsi="Book Antiqua"/>
          <w:bCs/>
          <w:color w:val="000000" w:themeColor="text1"/>
          <w:sz w:val="24"/>
          <w:szCs w:val="24"/>
          <w:highlight w:val="yellow"/>
          <w:lang w:val="en-US"/>
        </w:rPr>
        <w:t xml:space="preserve"> I. Seroprevalence of hepatitis E among Croatian blood donors. </w:t>
      </w:r>
      <w:r w:rsidRPr="00C93980">
        <w:rPr>
          <w:rFonts w:ascii="Book Antiqua" w:hAnsi="Book Antiqua"/>
          <w:bCs/>
          <w:i/>
          <w:iCs/>
          <w:color w:val="000000" w:themeColor="text1"/>
          <w:sz w:val="24"/>
          <w:szCs w:val="24"/>
          <w:highlight w:val="yellow"/>
          <w:lang w:val="en-US"/>
        </w:rPr>
        <w:t>Vox Sang</w:t>
      </w:r>
      <w:r w:rsidRPr="00C93980">
        <w:rPr>
          <w:rFonts w:ascii="Book Antiqua" w:hAnsi="Book Antiqua"/>
          <w:bCs/>
          <w:color w:val="000000" w:themeColor="text1"/>
          <w:sz w:val="24"/>
          <w:szCs w:val="24"/>
          <w:highlight w:val="yellow"/>
          <w:lang w:val="en-US"/>
        </w:rPr>
        <w:t xml:space="preserve"> 2016;</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111</w:t>
      </w:r>
      <w:r w:rsidRPr="00C93980">
        <w:rPr>
          <w:rFonts w:ascii="Book Antiqua" w:hAnsi="Book Antiqua"/>
          <w:bCs/>
          <w:color w:val="000000" w:themeColor="text1"/>
          <w:sz w:val="24"/>
          <w:szCs w:val="24"/>
          <w:highlight w:val="yellow"/>
          <w:lang w:val="en-US"/>
        </w:rPr>
        <w:t>:</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309</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[DOI: 10.1111/vox.12429]</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37 </w:t>
      </w:r>
      <w:proofErr w:type="spellStart"/>
      <w:r w:rsidRPr="00C93980">
        <w:rPr>
          <w:rFonts w:ascii="Book Antiqua" w:hAnsi="Book Antiqua"/>
          <w:b/>
          <w:bCs/>
          <w:color w:val="000000" w:themeColor="text1"/>
          <w:sz w:val="24"/>
          <w:szCs w:val="24"/>
          <w:highlight w:val="yellow"/>
          <w:lang w:val="en-US"/>
        </w:rPr>
        <w:t>Mrzljak</w:t>
      </w:r>
      <w:proofErr w:type="spellEnd"/>
      <w:r w:rsidRPr="00C93980">
        <w:rPr>
          <w:rFonts w:ascii="Book Antiqua" w:hAnsi="Book Antiqua"/>
          <w:b/>
          <w:bCs/>
          <w:color w:val="000000" w:themeColor="text1"/>
          <w:sz w:val="24"/>
          <w:szCs w:val="24"/>
          <w:highlight w:val="yellow"/>
          <w:lang w:val="en-US"/>
        </w:rPr>
        <w:t xml:space="preserve"> A</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Dinjar</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Kujundžić</w:t>
      </w:r>
      <w:proofErr w:type="spellEnd"/>
      <w:r w:rsidRPr="00C93980">
        <w:rPr>
          <w:rFonts w:ascii="Book Antiqua" w:hAnsi="Book Antiqua"/>
          <w:bCs/>
          <w:color w:val="000000" w:themeColor="text1"/>
          <w:sz w:val="24"/>
          <w:szCs w:val="24"/>
          <w:highlight w:val="yellow"/>
          <w:lang w:val="en-US"/>
        </w:rPr>
        <w:t xml:space="preserve"> P, </w:t>
      </w:r>
      <w:proofErr w:type="spellStart"/>
      <w:r w:rsidRPr="00C93980">
        <w:rPr>
          <w:rFonts w:ascii="Book Antiqua" w:hAnsi="Book Antiqua"/>
          <w:bCs/>
          <w:color w:val="000000" w:themeColor="text1"/>
          <w:sz w:val="24"/>
          <w:szCs w:val="24"/>
          <w:highlight w:val="yellow"/>
          <w:lang w:val="en-US"/>
        </w:rPr>
        <w:t>Djakovic</w:t>
      </w:r>
      <w:proofErr w:type="spellEnd"/>
      <w:r w:rsidRPr="00C93980">
        <w:rPr>
          <w:rFonts w:ascii="Book Antiqua" w:hAnsi="Book Antiqua"/>
          <w:bCs/>
          <w:color w:val="000000" w:themeColor="text1"/>
          <w:sz w:val="24"/>
          <w:szCs w:val="24"/>
          <w:highlight w:val="yellow"/>
          <w:lang w:val="en-US"/>
        </w:rPr>
        <w:t xml:space="preserve"> Rode O, </w:t>
      </w:r>
      <w:proofErr w:type="spellStart"/>
      <w:r w:rsidRPr="00C93980">
        <w:rPr>
          <w:rFonts w:ascii="Book Antiqua" w:hAnsi="Book Antiqua"/>
          <w:bCs/>
          <w:color w:val="000000" w:themeColor="text1"/>
          <w:sz w:val="24"/>
          <w:szCs w:val="24"/>
          <w:highlight w:val="yellow"/>
          <w:lang w:val="en-US"/>
        </w:rPr>
        <w:t>Kolarić</w:t>
      </w:r>
      <w:proofErr w:type="spellEnd"/>
      <w:r w:rsidRPr="00C93980">
        <w:rPr>
          <w:rFonts w:ascii="Book Antiqua" w:hAnsi="Book Antiqua"/>
          <w:bCs/>
          <w:color w:val="000000" w:themeColor="text1"/>
          <w:sz w:val="24"/>
          <w:szCs w:val="24"/>
          <w:highlight w:val="yellow"/>
          <w:lang w:val="en-US"/>
        </w:rPr>
        <w:t xml:space="preserve"> B, Vince A. Socio-</w:t>
      </w:r>
      <w:proofErr w:type="spellStart"/>
      <w:r w:rsidRPr="00C93980">
        <w:rPr>
          <w:rFonts w:ascii="Book Antiqua" w:hAnsi="Book Antiqua"/>
          <w:bCs/>
          <w:color w:val="000000" w:themeColor="text1"/>
          <w:sz w:val="24"/>
          <w:szCs w:val="24"/>
          <w:highlight w:val="yellow"/>
          <w:lang w:val="en-US"/>
        </w:rPr>
        <w:t>demografic</w:t>
      </w:r>
      <w:proofErr w:type="spellEnd"/>
      <w:r w:rsidRPr="00C93980">
        <w:rPr>
          <w:rFonts w:ascii="Book Antiqua" w:hAnsi="Book Antiqua"/>
          <w:bCs/>
          <w:color w:val="000000" w:themeColor="text1"/>
          <w:sz w:val="24"/>
          <w:szCs w:val="24"/>
          <w:highlight w:val="yellow"/>
          <w:lang w:val="en-US"/>
        </w:rPr>
        <w:t xml:space="preserve"> risk factors for high seroprevalence among liver transplant recipients in Croatia. 4</w:t>
      </w:r>
      <w:r w:rsidRPr="00C93980">
        <w:rPr>
          <w:rFonts w:ascii="Book Antiqua" w:hAnsi="Book Antiqua"/>
          <w:bCs/>
          <w:color w:val="000000" w:themeColor="text1"/>
          <w:sz w:val="24"/>
          <w:szCs w:val="24"/>
          <w:highlight w:val="yellow"/>
          <w:vertAlign w:val="superscript"/>
          <w:lang w:val="en-US"/>
        </w:rPr>
        <w:t>th</w:t>
      </w:r>
      <w:r w:rsidRPr="00C93980">
        <w:rPr>
          <w:rFonts w:ascii="Book Antiqua" w:hAnsi="Book Antiqua"/>
          <w:bCs/>
          <w:color w:val="000000" w:themeColor="text1"/>
          <w:sz w:val="24"/>
          <w:szCs w:val="24"/>
          <w:highlight w:val="yellow"/>
          <w:lang w:val="en-US"/>
        </w:rPr>
        <w:t xml:space="preserve"> Central and Eastern European Meeting on Hepatitis and HIV, Prague, 10-12. October; </w:t>
      </w:r>
      <w:r w:rsidRPr="00C93980">
        <w:rPr>
          <w:rFonts w:ascii="Book Antiqua" w:hAnsi="Book Antiqua"/>
          <w:bCs/>
          <w:i/>
          <w:iCs/>
          <w:color w:val="000000" w:themeColor="text1"/>
          <w:sz w:val="24"/>
          <w:szCs w:val="24"/>
          <w:highlight w:val="yellow"/>
          <w:lang w:val="en-US"/>
        </w:rPr>
        <w:t xml:space="preserve">Rev </w:t>
      </w:r>
      <w:proofErr w:type="spellStart"/>
      <w:r w:rsidRPr="00C93980">
        <w:rPr>
          <w:rFonts w:ascii="Book Antiqua" w:hAnsi="Book Antiqua"/>
          <w:bCs/>
          <w:i/>
          <w:iCs/>
          <w:color w:val="000000" w:themeColor="text1"/>
          <w:sz w:val="24"/>
          <w:szCs w:val="24"/>
          <w:highlight w:val="yellow"/>
          <w:lang w:val="en-US"/>
        </w:rPr>
        <w:t>Antivir</w:t>
      </w:r>
      <w:proofErr w:type="spellEnd"/>
      <w:r w:rsidRPr="00C93980">
        <w:rPr>
          <w:rFonts w:ascii="Book Antiqua" w:hAnsi="Book Antiqua"/>
          <w:bCs/>
          <w:i/>
          <w:iCs/>
          <w:color w:val="000000" w:themeColor="text1"/>
          <w:sz w:val="24"/>
          <w:szCs w:val="24"/>
          <w:highlight w:val="yellow"/>
          <w:lang w:val="en-US"/>
        </w:rPr>
        <w:t xml:space="preserve"> </w:t>
      </w:r>
      <w:proofErr w:type="spellStart"/>
      <w:r w:rsidRPr="00C93980">
        <w:rPr>
          <w:rFonts w:ascii="Book Antiqua" w:hAnsi="Book Antiqua"/>
          <w:bCs/>
          <w:i/>
          <w:iCs/>
          <w:color w:val="000000" w:themeColor="text1"/>
          <w:sz w:val="24"/>
          <w:szCs w:val="24"/>
          <w:highlight w:val="yellow"/>
          <w:lang w:val="en-US"/>
        </w:rPr>
        <w:t>Ther</w:t>
      </w:r>
      <w:proofErr w:type="spellEnd"/>
      <w:r w:rsidRPr="00C93980">
        <w:rPr>
          <w:rFonts w:ascii="Book Antiqua" w:hAnsi="Book Antiqua"/>
          <w:bCs/>
          <w:i/>
          <w:iCs/>
          <w:color w:val="000000" w:themeColor="text1"/>
          <w:sz w:val="24"/>
          <w:szCs w:val="24"/>
          <w:highlight w:val="yellow"/>
          <w:lang w:val="en-US"/>
        </w:rPr>
        <w:t xml:space="preserve"> Infect Dis</w:t>
      </w:r>
      <w:r w:rsidR="008E5EEB" w:rsidRPr="008E5EEB">
        <w:rPr>
          <w:rFonts w:ascii="Book Antiqua" w:hAnsi="Book Antiqua"/>
          <w:bCs/>
          <w:i/>
          <w:i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2018;</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12</w:t>
      </w:r>
      <w:r w:rsidRPr="00C93980">
        <w:rPr>
          <w:rFonts w:ascii="Book Antiqua" w:hAnsi="Book Antiqua"/>
          <w:bCs/>
          <w:color w:val="000000" w:themeColor="text1"/>
          <w:sz w:val="24"/>
          <w:szCs w:val="24"/>
          <w:highlight w:val="yellow"/>
          <w:lang w:val="en-US"/>
        </w:rPr>
        <w:t>:</w:t>
      </w:r>
      <w:r w:rsidR="008E5EEB" w:rsidRPr="008E5EEB">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6</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38 </w:t>
      </w:r>
      <w:proofErr w:type="spellStart"/>
      <w:r w:rsidRPr="00C93980">
        <w:rPr>
          <w:rFonts w:ascii="Book Antiqua" w:hAnsi="Book Antiqua"/>
          <w:b/>
          <w:bCs/>
          <w:color w:val="000000" w:themeColor="text1"/>
          <w:sz w:val="24"/>
          <w:szCs w:val="24"/>
          <w:highlight w:val="yellow"/>
          <w:lang w:val="en-US"/>
        </w:rPr>
        <w:t>Dinjar</w:t>
      </w:r>
      <w:proofErr w:type="spellEnd"/>
      <w:r w:rsidRPr="00C93980">
        <w:rPr>
          <w:rFonts w:ascii="Book Antiqua" w:hAnsi="Book Antiqua"/>
          <w:b/>
          <w:bCs/>
          <w:color w:val="000000" w:themeColor="text1"/>
          <w:sz w:val="24"/>
          <w:szCs w:val="24"/>
          <w:highlight w:val="yellow"/>
          <w:lang w:val="en-US"/>
        </w:rPr>
        <w:t xml:space="preserve"> </w:t>
      </w:r>
      <w:proofErr w:type="spellStart"/>
      <w:r w:rsidRPr="00C93980">
        <w:rPr>
          <w:rFonts w:ascii="Book Antiqua" w:hAnsi="Book Antiqua"/>
          <w:b/>
          <w:bCs/>
          <w:color w:val="000000" w:themeColor="text1"/>
          <w:sz w:val="24"/>
          <w:szCs w:val="24"/>
          <w:highlight w:val="yellow"/>
          <w:lang w:val="en-US"/>
        </w:rPr>
        <w:t>Kujundžić</w:t>
      </w:r>
      <w:proofErr w:type="spellEnd"/>
      <w:r w:rsidRPr="00C93980">
        <w:rPr>
          <w:rFonts w:ascii="Book Antiqua" w:hAnsi="Book Antiqua"/>
          <w:b/>
          <w:bCs/>
          <w:color w:val="000000" w:themeColor="text1"/>
          <w:sz w:val="24"/>
          <w:szCs w:val="24"/>
          <w:highlight w:val="yellow"/>
          <w:lang w:val="en-US"/>
        </w:rPr>
        <w:t xml:space="preserve"> P</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Pavičić</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Šarić</w:t>
      </w:r>
      <w:proofErr w:type="spellEnd"/>
      <w:r w:rsidRPr="00C93980">
        <w:rPr>
          <w:rFonts w:ascii="Book Antiqua" w:hAnsi="Book Antiqua"/>
          <w:bCs/>
          <w:color w:val="000000" w:themeColor="text1"/>
          <w:sz w:val="24"/>
          <w:szCs w:val="24"/>
          <w:highlight w:val="yellow"/>
          <w:lang w:val="en-US"/>
        </w:rPr>
        <w:t xml:space="preserve"> J, </w:t>
      </w:r>
      <w:proofErr w:type="spellStart"/>
      <w:r w:rsidRPr="00C93980">
        <w:rPr>
          <w:rFonts w:ascii="Book Antiqua" w:hAnsi="Book Antiqua"/>
          <w:bCs/>
          <w:color w:val="000000" w:themeColor="text1"/>
          <w:sz w:val="24"/>
          <w:szCs w:val="24"/>
          <w:highlight w:val="yellow"/>
          <w:lang w:val="en-US"/>
        </w:rPr>
        <w:t>Ostojić</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Betica</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Radić</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Lj</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Mrzljak</w:t>
      </w:r>
      <w:proofErr w:type="spellEnd"/>
      <w:r w:rsidRPr="00C93980">
        <w:rPr>
          <w:rFonts w:ascii="Book Antiqua" w:hAnsi="Book Antiqua"/>
          <w:bCs/>
          <w:color w:val="000000" w:themeColor="text1"/>
          <w:sz w:val="24"/>
          <w:szCs w:val="24"/>
          <w:highlight w:val="yellow"/>
          <w:lang w:val="en-US"/>
        </w:rPr>
        <w:t xml:space="preserve"> A. Fulminant hepatitis E on a liver transplantation list. Proceeding from the “Emerging and neglected zoonoses in the One Health context”, Zagreb, 18-19 October, 2018</w:t>
      </w:r>
      <w:r w:rsidR="009E323A">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83</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39 </w:t>
      </w:r>
      <w:proofErr w:type="spellStart"/>
      <w:r w:rsidRPr="00C93980">
        <w:rPr>
          <w:rFonts w:ascii="Book Antiqua" w:hAnsi="Book Antiqua"/>
          <w:b/>
          <w:bCs/>
          <w:color w:val="000000" w:themeColor="text1"/>
          <w:sz w:val="24"/>
          <w:szCs w:val="24"/>
          <w:lang w:val="en-US"/>
        </w:rPr>
        <w:t>Lipej</w:t>
      </w:r>
      <w:proofErr w:type="spellEnd"/>
      <w:r w:rsidRPr="00C93980">
        <w:rPr>
          <w:rFonts w:ascii="Book Antiqua" w:hAnsi="Book Antiqua"/>
          <w:b/>
          <w:bCs/>
          <w:color w:val="000000" w:themeColor="text1"/>
          <w:sz w:val="24"/>
          <w:szCs w:val="24"/>
          <w:lang w:val="en-US"/>
        </w:rPr>
        <w:t xml:space="preserve"> Z</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Novosel</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Vojta</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Roić</w:t>
      </w:r>
      <w:proofErr w:type="spellEnd"/>
      <w:r w:rsidRPr="00C93980">
        <w:rPr>
          <w:rFonts w:ascii="Book Antiqua" w:hAnsi="Book Antiqua"/>
          <w:bCs/>
          <w:color w:val="000000" w:themeColor="text1"/>
          <w:sz w:val="24"/>
          <w:szCs w:val="24"/>
          <w:lang w:val="en-US"/>
        </w:rPr>
        <w:t xml:space="preserve"> B, </w:t>
      </w:r>
      <w:proofErr w:type="spellStart"/>
      <w:r w:rsidRPr="00C93980">
        <w:rPr>
          <w:rFonts w:ascii="Book Antiqua" w:hAnsi="Book Antiqua"/>
          <w:bCs/>
          <w:color w:val="000000" w:themeColor="text1"/>
          <w:sz w:val="24"/>
          <w:szCs w:val="24"/>
          <w:lang w:val="en-US"/>
        </w:rPr>
        <w:t>Simpraga</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Vojta</w:t>
      </w:r>
      <w:proofErr w:type="spellEnd"/>
      <w:r w:rsidRPr="00C93980">
        <w:rPr>
          <w:rFonts w:ascii="Book Antiqua" w:hAnsi="Book Antiqua"/>
          <w:bCs/>
          <w:color w:val="000000" w:themeColor="text1"/>
          <w:sz w:val="24"/>
          <w:szCs w:val="24"/>
          <w:lang w:val="en-US"/>
        </w:rPr>
        <w:t xml:space="preserve"> A. Detection and </w:t>
      </w:r>
      <w:proofErr w:type="spellStart"/>
      <w:r w:rsidRPr="00C93980">
        <w:rPr>
          <w:rFonts w:ascii="Book Antiqua" w:hAnsi="Book Antiqua"/>
          <w:bCs/>
          <w:color w:val="000000" w:themeColor="text1"/>
          <w:sz w:val="24"/>
          <w:szCs w:val="24"/>
          <w:lang w:val="en-US"/>
        </w:rPr>
        <w:t>characterisation</w:t>
      </w:r>
      <w:proofErr w:type="spellEnd"/>
      <w:r w:rsidRPr="00C93980">
        <w:rPr>
          <w:rFonts w:ascii="Book Antiqua" w:hAnsi="Book Antiqua"/>
          <w:bCs/>
          <w:color w:val="000000" w:themeColor="text1"/>
          <w:sz w:val="24"/>
          <w:szCs w:val="24"/>
          <w:lang w:val="en-US"/>
        </w:rPr>
        <w:t xml:space="preserve"> of hepatitis E virus in naturally infected swine in Croatia. </w:t>
      </w:r>
      <w:r w:rsidRPr="00C93980">
        <w:rPr>
          <w:rFonts w:ascii="Book Antiqua" w:hAnsi="Book Antiqua"/>
          <w:bCs/>
          <w:i/>
          <w:iCs/>
          <w:color w:val="000000" w:themeColor="text1"/>
          <w:sz w:val="24"/>
          <w:szCs w:val="24"/>
          <w:lang w:val="en-US"/>
        </w:rPr>
        <w:t>Acta Vet Hung</w:t>
      </w:r>
      <w:r w:rsidRPr="00C93980">
        <w:rPr>
          <w:rFonts w:ascii="Book Antiqua" w:hAnsi="Book Antiqua"/>
          <w:bCs/>
          <w:color w:val="000000" w:themeColor="text1"/>
          <w:sz w:val="24"/>
          <w:szCs w:val="24"/>
          <w:lang w:val="en-US"/>
        </w:rPr>
        <w:t> 2013; </w:t>
      </w:r>
      <w:r w:rsidRPr="00C93980">
        <w:rPr>
          <w:rFonts w:ascii="Book Antiqua" w:hAnsi="Book Antiqua"/>
          <w:b/>
          <w:bCs/>
          <w:color w:val="000000" w:themeColor="text1"/>
          <w:sz w:val="24"/>
          <w:szCs w:val="24"/>
          <w:lang w:val="en-US"/>
        </w:rPr>
        <w:t>61</w:t>
      </w:r>
      <w:r w:rsidRPr="00C93980">
        <w:rPr>
          <w:rFonts w:ascii="Book Antiqua" w:hAnsi="Book Antiqua"/>
          <w:bCs/>
          <w:color w:val="000000" w:themeColor="text1"/>
          <w:sz w:val="24"/>
          <w:szCs w:val="24"/>
          <w:lang w:val="en-US"/>
        </w:rPr>
        <w:t>: 517-528 [PMID: 23974940 DOI: 10.1556/AVet.2013.031]</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40 </w:t>
      </w:r>
      <w:proofErr w:type="spellStart"/>
      <w:r w:rsidRPr="00C93980">
        <w:rPr>
          <w:rFonts w:ascii="Book Antiqua" w:hAnsi="Book Antiqua"/>
          <w:b/>
          <w:bCs/>
          <w:color w:val="000000" w:themeColor="text1"/>
          <w:sz w:val="24"/>
          <w:szCs w:val="24"/>
          <w:lang w:val="en-US"/>
        </w:rPr>
        <w:t>Prpić</w:t>
      </w:r>
      <w:proofErr w:type="spellEnd"/>
      <w:r w:rsidRPr="00C93980">
        <w:rPr>
          <w:rFonts w:ascii="Book Antiqua" w:hAnsi="Book Antiqua"/>
          <w:b/>
          <w:bCs/>
          <w:color w:val="000000" w:themeColor="text1"/>
          <w:sz w:val="24"/>
          <w:szCs w:val="24"/>
          <w:lang w:val="en-US"/>
        </w:rPr>
        <w:t xml:space="preserve"> J</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Černi</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Škorić</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Keros</w:t>
      </w:r>
      <w:proofErr w:type="spellEnd"/>
      <w:r w:rsidRPr="00C93980">
        <w:rPr>
          <w:rFonts w:ascii="Book Antiqua" w:hAnsi="Book Antiqua"/>
          <w:bCs/>
          <w:color w:val="000000" w:themeColor="text1"/>
          <w:sz w:val="24"/>
          <w:szCs w:val="24"/>
          <w:lang w:val="en-US"/>
        </w:rPr>
        <w:t xml:space="preserve"> T, </w:t>
      </w:r>
      <w:proofErr w:type="spellStart"/>
      <w:r w:rsidRPr="00C93980">
        <w:rPr>
          <w:rFonts w:ascii="Book Antiqua" w:hAnsi="Book Antiqua"/>
          <w:bCs/>
          <w:color w:val="000000" w:themeColor="text1"/>
          <w:sz w:val="24"/>
          <w:szCs w:val="24"/>
          <w:lang w:val="en-US"/>
        </w:rPr>
        <w:t>Brnić</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Cvetnić</w:t>
      </w:r>
      <w:proofErr w:type="spellEnd"/>
      <w:r w:rsidRPr="00C93980">
        <w:rPr>
          <w:rFonts w:ascii="Book Antiqua" w:hAnsi="Book Antiqua"/>
          <w:bCs/>
          <w:color w:val="000000" w:themeColor="text1"/>
          <w:sz w:val="24"/>
          <w:szCs w:val="24"/>
          <w:lang w:val="en-US"/>
        </w:rPr>
        <w:t xml:space="preserve"> Ž, </w:t>
      </w:r>
      <w:proofErr w:type="spellStart"/>
      <w:r w:rsidRPr="00C93980">
        <w:rPr>
          <w:rFonts w:ascii="Book Antiqua" w:hAnsi="Book Antiqua"/>
          <w:bCs/>
          <w:color w:val="000000" w:themeColor="text1"/>
          <w:sz w:val="24"/>
          <w:szCs w:val="24"/>
          <w:lang w:val="en-US"/>
        </w:rPr>
        <w:t>Jemeršić</w:t>
      </w:r>
      <w:proofErr w:type="spellEnd"/>
      <w:r w:rsidRPr="00C93980">
        <w:rPr>
          <w:rFonts w:ascii="Book Antiqua" w:hAnsi="Book Antiqua"/>
          <w:bCs/>
          <w:color w:val="000000" w:themeColor="text1"/>
          <w:sz w:val="24"/>
          <w:szCs w:val="24"/>
          <w:lang w:val="en-US"/>
        </w:rPr>
        <w:t xml:space="preserve"> L. Distribution and Molecular Characterization of Hepatitis E virus in Domestic Animals and Wildlife in Croatia. </w:t>
      </w:r>
      <w:r w:rsidRPr="00C93980">
        <w:rPr>
          <w:rFonts w:ascii="Book Antiqua" w:hAnsi="Book Antiqua"/>
          <w:bCs/>
          <w:i/>
          <w:iCs/>
          <w:color w:val="000000" w:themeColor="text1"/>
          <w:sz w:val="24"/>
          <w:szCs w:val="24"/>
          <w:lang w:val="en-US"/>
        </w:rPr>
        <w:t xml:space="preserve">Food Environ </w:t>
      </w:r>
      <w:proofErr w:type="spellStart"/>
      <w:r w:rsidRPr="00C93980">
        <w:rPr>
          <w:rFonts w:ascii="Book Antiqua" w:hAnsi="Book Antiqua"/>
          <w:bCs/>
          <w:i/>
          <w:iCs/>
          <w:color w:val="000000" w:themeColor="text1"/>
          <w:sz w:val="24"/>
          <w:szCs w:val="24"/>
          <w:lang w:val="en-US"/>
        </w:rPr>
        <w:t>Virol</w:t>
      </w:r>
      <w:proofErr w:type="spellEnd"/>
      <w:r w:rsidRPr="00C93980">
        <w:rPr>
          <w:rFonts w:ascii="Book Antiqua" w:hAnsi="Book Antiqua"/>
          <w:bCs/>
          <w:color w:val="000000" w:themeColor="text1"/>
          <w:sz w:val="24"/>
          <w:szCs w:val="24"/>
          <w:lang w:val="en-US"/>
        </w:rPr>
        <w:t> 2015; </w:t>
      </w:r>
      <w:r w:rsidRPr="00C93980">
        <w:rPr>
          <w:rFonts w:ascii="Book Antiqua" w:hAnsi="Book Antiqua"/>
          <w:b/>
          <w:bCs/>
          <w:color w:val="000000" w:themeColor="text1"/>
          <w:sz w:val="24"/>
          <w:szCs w:val="24"/>
          <w:lang w:val="en-US"/>
        </w:rPr>
        <w:t>7</w:t>
      </w:r>
      <w:r w:rsidRPr="00C93980">
        <w:rPr>
          <w:rFonts w:ascii="Book Antiqua" w:hAnsi="Book Antiqua"/>
          <w:bCs/>
          <w:color w:val="000000" w:themeColor="text1"/>
          <w:sz w:val="24"/>
          <w:szCs w:val="24"/>
          <w:lang w:val="en-US"/>
        </w:rPr>
        <w:t>: 195-205 [PMID: 25820413 DOI: 10.1007/s12560-015-9193-5]</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41 </w:t>
      </w:r>
      <w:proofErr w:type="spellStart"/>
      <w:r w:rsidRPr="00C93980">
        <w:rPr>
          <w:rFonts w:ascii="Book Antiqua" w:hAnsi="Book Antiqua"/>
          <w:b/>
          <w:bCs/>
          <w:color w:val="000000" w:themeColor="text1"/>
          <w:sz w:val="24"/>
          <w:szCs w:val="24"/>
          <w:highlight w:val="yellow"/>
          <w:lang w:val="en-US"/>
        </w:rPr>
        <w:t>Jemeršić</w:t>
      </w:r>
      <w:proofErr w:type="spellEnd"/>
      <w:r w:rsidRPr="00C93980">
        <w:rPr>
          <w:rFonts w:ascii="Book Antiqua" w:hAnsi="Book Antiqua"/>
          <w:b/>
          <w:bCs/>
          <w:color w:val="000000" w:themeColor="text1"/>
          <w:sz w:val="24"/>
          <w:szCs w:val="24"/>
          <w:highlight w:val="yellow"/>
          <w:lang w:val="en-US"/>
        </w:rPr>
        <w:t xml:space="preserve"> L</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Keros</w:t>
      </w:r>
      <w:proofErr w:type="spellEnd"/>
      <w:r w:rsidRPr="00C93980">
        <w:rPr>
          <w:rFonts w:ascii="Book Antiqua" w:hAnsi="Book Antiqua"/>
          <w:bCs/>
          <w:color w:val="000000" w:themeColor="text1"/>
          <w:sz w:val="24"/>
          <w:szCs w:val="24"/>
          <w:highlight w:val="yellow"/>
          <w:lang w:val="en-US"/>
        </w:rPr>
        <w:t xml:space="preserve"> T, </w:t>
      </w:r>
      <w:proofErr w:type="spellStart"/>
      <w:r w:rsidRPr="00C93980">
        <w:rPr>
          <w:rFonts w:ascii="Book Antiqua" w:hAnsi="Book Antiqua"/>
          <w:bCs/>
          <w:color w:val="000000" w:themeColor="text1"/>
          <w:sz w:val="24"/>
          <w:szCs w:val="24"/>
          <w:highlight w:val="yellow"/>
          <w:lang w:val="en-US"/>
        </w:rPr>
        <w:t>Maltar</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Lj</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Barbić</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Lj</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Vilibić-Čavlek</w:t>
      </w:r>
      <w:proofErr w:type="spellEnd"/>
      <w:r w:rsidRPr="00C93980">
        <w:rPr>
          <w:rFonts w:ascii="Book Antiqua" w:hAnsi="Book Antiqua"/>
          <w:bCs/>
          <w:color w:val="000000" w:themeColor="text1"/>
          <w:sz w:val="24"/>
          <w:szCs w:val="24"/>
          <w:highlight w:val="yellow"/>
          <w:lang w:val="en-US"/>
        </w:rPr>
        <w:t xml:space="preserve"> T, </w:t>
      </w:r>
      <w:proofErr w:type="spellStart"/>
      <w:r w:rsidRPr="00C93980">
        <w:rPr>
          <w:rFonts w:ascii="Book Antiqua" w:hAnsi="Book Antiqua"/>
          <w:bCs/>
          <w:color w:val="000000" w:themeColor="text1"/>
          <w:sz w:val="24"/>
          <w:szCs w:val="24"/>
          <w:highlight w:val="yellow"/>
          <w:lang w:val="en-US"/>
        </w:rPr>
        <w:t>Jeličić</w:t>
      </w:r>
      <w:proofErr w:type="spellEnd"/>
      <w:r w:rsidRPr="00C93980">
        <w:rPr>
          <w:rFonts w:ascii="Book Antiqua" w:hAnsi="Book Antiqua"/>
          <w:bCs/>
          <w:color w:val="000000" w:themeColor="text1"/>
          <w:sz w:val="24"/>
          <w:szCs w:val="24"/>
          <w:highlight w:val="yellow"/>
          <w:lang w:val="en-US"/>
        </w:rPr>
        <w:t xml:space="preserve"> P, </w:t>
      </w:r>
      <w:proofErr w:type="gramStart"/>
      <w:r w:rsidRPr="00C93980">
        <w:rPr>
          <w:rFonts w:ascii="Book Antiqua" w:hAnsi="Book Antiqua"/>
          <w:bCs/>
          <w:color w:val="000000" w:themeColor="text1"/>
          <w:sz w:val="24"/>
          <w:szCs w:val="24"/>
          <w:highlight w:val="yellow"/>
          <w:lang w:val="en-US"/>
        </w:rPr>
        <w:t>Rode</w:t>
      </w:r>
      <w:proofErr w:type="gram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Đaković</w:t>
      </w:r>
      <w:proofErr w:type="spellEnd"/>
      <w:r w:rsidRPr="00C93980">
        <w:rPr>
          <w:rFonts w:ascii="Book Antiqua" w:hAnsi="Book Antiqua"/>
          <w:bCs/>
          <w:color w:val="000000" w:themeColor="text1"/>
          <w:sz w:val="24"/>
          <w:szCs w:val="24"/>
          <w:highlight w:val="yellow"/>
          <w:lang w:val="en-US"/>
        </w:rPr>
        <w:t xml:space="preserve"> O, </w:t>
      </w:r>
      <w:proofErr w:type="spellStart"/>
      <w:r w:rsidRPr="00C93980">
        <w:rPr>
          <w:rFonts w:ascii="Book Antiqua" w:hAnsi="Book Antiqua"/>
          <w:bCs/>
          <w:color w:val="000000" w:themeColor="text1"/>
          <w:sz w:val="24"/>
          <w:szCs w:val="24"/>
          <w:highlight w:val="yellow"/>
          <w:lang w:val="en-US"/>
        </w:rPr>
        <w:t>Prpić</w:t>
      </w:r>
      <w:proofErr w:type="spellEnd"/>
      <w:r w:rsidRPr="00C93980">
        <w:rPr>
          <w:rFonts w:ascii="Book Antiqua" w:hAnsi="Book Antiqua"/>
          <w:bCs/>
          <w:color w:val="000000" w:themeColor="text1"/>
          <w:sz w:val="24"/>
          <w:szCs w:val="24"/>
          <w:highlight w:val="yellow"/>
          <w:lang w:val="en-US"/>
        </w:rPr>
        <w:t xml:space="preserve"> J. Differences in hepatitis E virus (HEV) presence in naturally infected seropositive domestic pigs and wild boars - confirmation of wild boars having a key role in HEV epidemiology. </w:t>
      </w:r>
      <w:r w:rsidRPr="00C93980">
        <w:rPr>
          <w:rFonts w:ascii="Book Antiqua" w:hAnsi="Book Antiqua"/>
          <w:bCs/>
          <w:i/>
          <w:iCs/>
          <w:color w:val="000000" w:themeColor="text1"/>
          <w:sz w:val="24"/>
          <w:szCs w:val="24"/>
          <w:highlight w:val="yellow"/>
          <w:lang w:val="en-US"/>
        </w:rPr>
        <w:t xml:space="preserve">Vet </w:t>
      </w:r>
      <w:proofErr w:type="spellStart"/>
      <w:r w:rsidRPr="00C93980">
        <w:rPr>
          <w:rFonts w:ascii="Book Antiqua" w:hAnsi="Book Antiqua"/>
          <w:bCs/>
          <w:i/>
          <w:iCs/>
          <w:color w:val="000000" w:themeColor="text1"/>
          <w:sz w:val="24"/>
          <w:szCs w:val="24"/>
          <w:highlight w:val="yellow"/>
          <w:lang w:val="en-US"/>
        </w:rPr>
        <w:t>Arh</w:t>
      </w:r>
      <w:proofErr w:type="spellEnd"/>
      <w:r w:rsidRPr="00C93980">
        <w:rPr>
          <w:rFonts w:ascii="Book Antiqua" w:hAnsi="Book Antiqua"/>
          <w:bCs/>
          <w:color w:val="000000" w:themeColor="text1"/>
          <w:sz w:val="24"/>
          <w:szCs w:val="24"/>
          <w:highlight w:val="yellow"/>
          <w:lang w:val="en-US"/>
        </w:rPr>
        <w:t xml:space="preserve"> 2017;</w:t>
      </w:r>
      <w:r w:rsidR="008E5EEB" w:rsidRPr="002369F7">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87</w:t>
      </w:r>
      <w:r w:rsidRPr="00C93980">
        <w:rPr>
          <w:rFonts w:ascii="Book Antiqua" w:hAnsi="Book Antiqua"/>
          <w:bCs/>
          <w:color w:val="000000" w:themeColor="text1"/>
          <w:sz w:val="24"/>
          <w:szCs w:val="24"/>
          <w:highlight w:val="yellow"/>
          <w:lang w:val="en-US"/>
        </w:rPr>
        <w:t>:</w:t>
      </w:r>
      <w:r w:rsidR="008E5EEB"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651-663 [DOI: 10.24099/vet.arhiv.170208]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42 </w:t>
      </w:r>
      <w:proofErr w:type="spellStart"/>
      <w:r w:rsidRPr="00C93980">
        <w:rPr>
          <w:rFonts w:ascii="Book Antiqua" w:hAnsi="Book Antiqua"/>
          <w:b/>
          <w:bCs/>
          <w:color w:val="000000" w:themeColor="text1"/>
          <w:sz w:val="24"/>
          <w:szCs w:val="24"/>
          <w:lang w:val="en-US"/>
        </w:rPr>
        <w:t>Psichogiou</w:t>
      </w:r>
      <w:proofErr w:type="spellEnd"/>
      <w:r w:rsidRPr="00C93980">
        <w:rPr>
          <w:rFonts w:ascii="Book Antiqua" w:hAnsi="Book Antiqua"/>
          <w:b/>
          <w:bCs/>
          <w:color w:val="000000" w:themeColor="text1"/>
          <w:sz w:val="24"/>
          <w:szCs w:val="24"/>
          <w:lang w:val="en-US"/>
        </w:rPr>
        <w:t xml:space="preserve"> MA</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Tassopoulos</w:t>
      </w:r>
      <w:proofErr w:type="spellEnd"/>
      <w:r w:rsidRPr="00C93980">
        <w:rPr>
          <w:rFonts w:ascii="Book Antiqua" w:hAnsi="Book Antiqua"/>
          <w:bCs/>
          <w:color w:val="000000" w:themeColor="text1"/>
          <w:sz w:val="24"/>
          <w:szCs w:val="24"/>
          <w:lang w:val="en-US"/>
        </w:rPr>
        <w:t xml:space="preserve"> NC, </w:t>
      </w:r>
      <w:proofErr w:type="spellStart"/>
      <w:r w:rsidRPr="00C93980">
        <w:rPr>
          <w:rFonts w:ascii="Book Antiqua" w:hAnsi="Book Antiqua"/>
          <w:bCs/>
          <w:color w:val="000000" w:themeColor="text1"/>
          <w:sz w:val="24"/>
          <w:szCs w:val="24"/>
          <w:lang w:val="en-US"/>
        </w:rPr>
        <w:t>Papatheodoridis</w:t>
      </w:r>
      <w:proofErr w:type="spellEnd"/>
      <w:r w:rsidRPr="00C93980">
        <w:rPr>
          <w:rFonts w:ascii="Book Antiqua" w:hAnsi="Book Antiqua"/>
          <w:bCs/>
          <w:color w:val="000000" w:themeColor="text1"/>
          <w:sz w:val="24"/>
          <w:szCs w:val="24"/>
          <w:lang w:val="en-US"/>
        </w:rPr>
        <w:t xml:space="preserve"> GV, </w:t>
      </w:r>
      <w:proofErr w:type="spellStart"/>
      <w:r w:rsidRPr="00C93980">
        <w:rPr>
          <w:rFonts w:ascii="Book Antiqua" w:hAnsi="Book Antiqua"/>
          <w:bCs/>
          <w:color w:val="000000" w:themeColor="text1"/>
          <w:sz w:val="24"/>
          <w:szCs w:val="24"/>
          <w:lang w:val="en-US"/>
        </w:rPr>
        <w:t>Tzala</w:t>
      </w:r>
      <w:proofErr w:type="spellEnd"/>
      <w:r w:rsidRPr="00C93980">
        <w:rPr>
          <w:rFonts w:ascii="Book Antiqua" w:hAnsi="Book Antiqua"/>
          <w:bCs/>
          <w:color w:val="000000" w:themeColor="text1"/>
          <w:sz w:val="24"/>
          <w:szCs w:val="24"/>
          <w:lang w:val="en-US"/>
        </w:rPr>
        <w:t xml:space="preserve"> E, </w:t>
      </w:r>
      <w:proofErr w:type="spellStart"/>
      <w:r w:rsidRPr="00C93980">
        <w:rPr>
          <w:rFonts w:ascii="Book Antiqua" w:hAnsi="Book Antiqua"/>
          <w:bCs/>
          <w:color w:val="000000" w:themeColor="text1"/>
          <w:sz w:val="24"/>
          <w:szCs w:val="24"/>
          <w:lang w:val="en-US"/>
        </w:rPr>
        <w:t>Klarmann</w:t>
      </w:r>
      <w:proofErr w:type="spellEnd"/>
      <w:r w:rsidRPr="00C93980">
        <w:rPr>
          <w:rFonts w:ascii="Book Antiqua" w:hAnsi="Book Antiqua"/>
          <w:bCs/>
          <w:color w:val="000000" w:themeColor="text1"/>
          <w:sz w:val="24"/>
          <w:szCs w:val="24"/>
          <w:lang w:val="en-US"/>
        </w:rPr>
        <w:t xml:space="preserve"> R, </w:t>
      </w:r>
      <w:proofErr w:type="spellStart"/>
      <w:r w:rsidRPr="00C93980">
        <w:rPr>
          <w:rFonts w:ascii="Book Antiqua" w:hAnsi="Book Antiqua"/>
          <w:bCs/>
          <w:color w:val="000000" w:themeColor="text1"/>
          <w:sz w:val="24"/>
          <w:szCs w:val="24"/>
          <w:lang w:val="en-US"/>
        </w:rPr>
        <w:t>Witteler</w:t>
      </w:r>
      <w:proofErr w:type="spellEnd"/>
      <w:r w:rsidRPr="00C93980">
        <w:rPr>
          <w:rFonts w:ascii="Book Antiqua" w:hAnsi="Book Antiqua"/>
          <w:bCs/>
          <w:color w:val="000000" w:themeColor="text1"/>
          <w:sz w:val="24"/>
          <w:szCs w:val="24"/>
          <w:lang w:val="en-US"/>
        </w:rPr>
        <w:t xml:space="preserve"> H, </w:t>
      </w:r>
      <w:proofErr w:type="spellStart"/>
      <w:r w:rsidRPr="00C93980">
        <w:rPr>
          <w:rFonts w:ascii="Book Antiqua" w:hAnsi="Book Antiqua"/>
          <w:bCs/>
          <w:color w:val="000000" w:themeColor="text1"/>
          <w:sz w:val="24"/>
          <w:szCs w:val="24"/>
          <w:lang w:val="en-US"/>
        </w:rPr>
        <w:t>Schlauder</w:t>
      </w:r>
      <w:proofErr w:type="spellEnd"/>
      <w:r w:rsidRPr="00C93980">
        <w:rPr>
          <w:rFonts w:ascii="Book Antiqua" w:hAnsi="Book Antiqua"/>
          <w:bCs/>
          <w:color w:val="000000" w:themeColor="text1"/>
          <w:sz w:val="24"/>
          <w:szCs w:val="24"/>
          <w:lang w:val="en-US"/>
        </w:rPr>
        <w:t xml:space="preserve"> GG, </w:t>
      </w:r>
      <w:proofErr w:type="spellStart"/>
      <w:r w:rsidRPr="00C93980">
        <w:rPr>
          <w:rFonts w:ascii="Book Antiqua" w:hAnsi="Book Antiqua"/>
          <w:bCs/>
          <w:color w:val="000000" w:themeColor="text1"/>
          <w:sz w:val="24"/>
          <w:szCs w:val="24"/>
          <w:lang w:val="en-US"/>
        </w:rPr>
        <w:t>Troonen</w:t>
      </w:r>
      <w:proofErr w:type="spellEnd"/>
      <w:r w:rsidRPr="00C93980">
        <w:rPr>
          <w:rFonts w:ascii="Book Antiqua" w:hAnsi="Book Antiqua"/>
          <w:bCs/>
          <w:color w:val="000000" w:themeColor="text1"/>
          <w:sz w:val="24"/>
          <w:szCs w:val="24"/>
          <w:lang w:val="en-US"/>
        </w:rPr>
        <w:t xml:space="preserve"> H, </w:t>
      </w:r>
      <w:proofErr w:type="spellStart"/>
      <w:r w:rsidRPr="00C93980">
        <w:rPr>
          <w:rFonts w:ascii="Book Antiqua" w:hAnsi="Book Antiqua"/>
          <w:bCs/>
          <w:color w:val="000000" w:themeColor="text1"/>
          <w:sz w:val="24"/>
          <w:szCs w:val="24"/>
          <w:lang w:val="en-US"/>
        </w:rPr>
        <w:t>Hatzakis</w:t>
      </w:r>
      <w:proofErr w:type="spellEnd"/>
      <w:r w:rsidRPr="00C93980">
        <w:rPr>
          <w:rFonts w:ascii="Book Antiqua" w:hAnsi="Book Antiqua"/>
          <w:bCs/>
          <w:color w:val="000000" w:themeColor="text1"/>
          <w:sz w:val="24"/>
          <w:szCs w:val="24"/>
          <w:lang w:val="en-US"/>
        </w:rPr>
        <w:t xml:space="preserve"> A. Hepatitis E virus infection in a cohort of patients with acute non-A, non-B hepatitis. </w:t>
      </w:r>
      <w:r w:rsidRPr="00C93980">
        <w:rPr>
          <w:rFonts w:ascii="Book Antiqua" w:hAnsi="Book Antiqua"/>
          <w:bCs/>
          <w:i/>
          <w:iCs/>
          <w:color w:val="000000" w:themeColor="text1"/>
          <w:sz w:val="24"/>
          <w:szCs w:val="24"/>
          <w:lang w:val="en-US"/>
        </w:rPr>
        <w:t xml:space="preserve">J </w:t>
      </w:r>
      <w:proofErr w:type="spellStart"/>
      <w:r w:rsidRPr="00C93980">
        <w:rPr>
          <w:rFonts w:ascii="Book Antiqua" w:hAnsi="Book Antiqua"/>
          <w:bCs/>
          <w:i/>
          <w:iCs/>
          <w:color w:val="000000" w:themeColor="text1"/>
          <w:sz w:val="24"/>
          <w:szCs w:val="24"/>
          <w:lang w:val="en-US"/>
        </w:rPr>
        <w:t>Hepatol</w:t>
      </w:r>
      <w:proofErr w:type="spellEnd"/>
      <w:r w:rsidRPr="00C93980">
        <w:rPr>
          <w:rFonts w:ascii="Book Antiqua" w:hAnsi="Book Antiqua"/>
          <w:bCs/>
          <w:color w:val="000000" w:themeColor="text1"/>
          <w:sz w:val="24"/>
          <w:szCs w:val="24"/>
          <w:lang w:val="en-US"/>
        </w:rPr>
        <w:t> 1995; </w:t>
      </w:r>
      <w:r w:rsidRPr="00C93980">
        <w:rPr>
          <w:rFonts w:ascii="Book Antiqua" w:hAnsi="Book Antiqua"/>
          <w:b/>
          <w:bCs/>
          <w:color w:val="000000" w:themeColor="text1"/>
          <w:sz w:val="24"/>
          <w:szCs w:val="24"/>
          <w:lang w:val="en-US"/>
        </w:rPr>
        <w:t>23</w:t>
      </w:r>
      <w:r w:rsidRPr="00C93980">
        <w:rPr>
          <w:rFonts w:ascii="Book Antiqua" w:hAnsi="Book Antiqua"/>
          <w:bCs/>
          <w:color w:val="000000" w:themeColor="text1"/>
          <w:sz w:val="24"/>
          <w:szCs w:val="24"/>
          <w:lang w:val="en-US"/>
        </w:rPr>
        <w:t>: 668-673 [PMID: 8750165 DOI: 10.1016/0168-8278(95)80032-8]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43 </w:t>
      </w:r>
      <w:proofErr w:type="spellStart"/>
      <w:r w:rsidRPr="00C93980">
        <w:rPr>
          <w:rFonts w:ascii="Book Antiqua" w:hAnsi="Book Antiqua"/>
          <w:b/>
          <w:bCs/>
          <w:color w:val="000000" w:themeColor="text1"/>
          <w:sz w:val="24"/>
          <w:szCs w:val="24"/>
          <w:lang w:val="en-US"/>
        </w:rPr>
        <w:t>Zervou</w:t>
      </w:r>
      <w:proofErr w:type="spellEnd"/>
      <w:r w:rsidRPr="00C93980">
        <w:rPr>
          <w:rFonts w:ascii="Book Antiqua" w:hAnsi="Book Antiqua"/>
          <w:b/>
          <w:bCs/>
          <w:color w:val="000000" w:themeColor="text1"/>
          <w:sz w:val="24"/>
          <w:szCs w:val="24"/>
          <w:lang w:val="en-US"/>
        </w:rPr>
        <w:t xml:space="preserve"> EK</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Georgiadou</w:t>
      </w:r>
      <w:proofErr w:type="spellEnd"/>
      <w:r w:rsidRPr="00C93980">
        <w:rPr>
          <w:rFonts w:ascii="Book Antiqua" w:hAnsi="Book Antiqua"/>
          <w:bCs/>
          <w:color w:val="000000" w:themeColor="text1"/>
          <w:sz w:val="24"/>
          <w:szCs w:val="24"/>
          <w:lang w:val="en-US"/>
        </w:rPr>
        <w:t xml:space="preserve"> SP, </w:t>
      </w:r>
      <w:proofErr w:type="spellStart"/>
      <w:r w:rsidRPr="00C93980">
        <w:rPr>
          <w:rFonts w:ascii="Book Antiqua" w:hAnsi="Book Antiqua"/>
          <w:bCs/>
          <w:color w:val="000000" w:themeColor="text1"/>
          <w:sz w:val="24"/>
          <w:szCs w:val="24"/>
          <w:lang w:val="en-US"/>
        </w:rPr>
        <w:t>Liapi</w:t>
      </w:r>
      <w:proofErr w:type="spellEnd"/>
      <w:r w:rsidRPr="00C93980">
        <w:rPr>
          <w:rFonts w:ascii="Book Antiqua" w:hAnsi="Book Antiqua"/>
          <w:bCs/>
          <w:color w:val="000000" w:themeColor="text1"/>
          <w:sz w:val="24"/>
          <w:szCs w:val="24"/>
          <w:lang w:val="en-US"/>
        </w:rPr>
        <w:t xml:space="preserve"> GK, </w:t>
      </w:r>
      <w:proofErr w:type="spellStart"/>
      <w:r w:rsidRPr="00C93980">
        <w:rPr>
          <w:rFonts w:ascii="Book Antiqua" w:hAnsi="Book Antiqua"/>
          <w:bCs/>
          <w:color w:val="000000" w:themeColor="text1"/>
          <w:sz w:val="24"/>
          <w:szCs w:val="24"/>
          <w:lang w:val="en-US"/>
        </w:rPr>
        <w:t>Karabini</w:t>
      </w:r>
      <w:proofErr w:type="spellEnd"/>
      <w:r w:rsidRPr="00C93980">
        <w:rPr>
          <w:rFonts w:ascii="Book Antiqua" w:hAnsi="Book Antiqua"/>
          <w:bCs/>
          <w:color w:val="000000" w:themeColor="text1"/>
          <w:sz w:val="24"/>
          <w:szCs w:val="24"/>
          <w:lang w:val="en-US"/>
        </w:rPr>
        <w:t xml:space="preserve"> F, </w:t>
      </w:r>
      <w:proofErr w:type="spellStart"/>
      <w:r w:rsidRPr="00C93980">
        <w:rPr>
          <w:rFonts w:ascii="Book Antiqua" w:hAnsi="Book Antiqua"/>
          <w:bCs/>
          <w:color w:val="000000" w:themeColor="text1"/>
          <w:sz w:val="24"/>
          <w:szCs w:val="24"/>
          <w:lang w:val="en-US"/>
        </w:rPr>
        <w:t>Giogiakas</w:t>
      </w:r>
      <w:proofErr w:type="spellEnd"/>
      <w:r w:rsidRPr="00C93980">
        <w:rPr>
          <w:rFonts w:ascii="Book Antiqua" w:hAnsi="Book Antiqua"/>
          <w:bCs/>
          <w:color w:val="000000" w:themeColor="text1"/>
          <w:sz w:val="24"/>
          <w:szCs w:val="24"/>
          <w:lang w:val="en-US"/>
        </w:rPr>
        <w:t xml:space="preserve"> V, </w:t>
      </w:r>
      <w:proofErr w:type="spellStart"/>
      <w:r w:rsidRPr="00C93980">
        <w:rPr>
          <w:rFonts w:ascii="Book Antiqua" w:hAnsi="Book Antiqua"/>
          <w:bCs/>
          <w:color w:val="000000" w:themeColor="text1"/>
          <w:sz w:val="24"/>
          <w:szCs w:val="24"/>
          <w:lang w:val="en-US"/>
        </w:rPr>
        <w:t>Zisiadis</w:t>
      </w:r>
      <w:proofErr w:type="spellEnd"/>
      <w:r w:rsidRPr="00C93980">
        <w:rPr>
          <w:rFonts w:ascii="Book Antiqua" w:hAnsi="Book Antiqua"/>
          <w:bCs/>
          <w:color w:val="000000" w:themeColor="text1"/>
          <w:sz w:val="24"/>
          <w:szCs w:val="24"/>
          <w:lang w:val="en-US"/>
        </w:rPr>
        <w:t xml:space="preserve"> K, </w:t>
      </w:r>
      <w:proofErr w:type="spellStart"/>
      <w:r w:rsidRPr="00C93980">
        <w:rPr>
          <w:rFonts w:ascii="Book Antiqua" w:hAnsi="Book Antiqua"/>
          <w:bCs/>
          <w:color w:val="000000" w:themeColor="text1"/>
          <w:sz w:val="24"/>
          <w:szCs w:val="24"/>
          <w:lang w:val="en-US"/>
        </w:rPr>
        <w:t>Gatselis</w:t>
      </w:r>
      <w:proofErr w:type="spellEnd"/>
      <w:r w:rsidRPr="00C93980">
        <w:rPr>
          <w:rFonts w:ascii="Book Antiqua" w:hAnsi="Book Antiqua"/>
          <w:bCs/>
          <w:color w:val="000000" w:themeColor="text1"/>
          <w:sz w:val="24"/>
          <w:szCs w:val="24"/>
          <w:lang w:val="en-US"/>
        </w:rPr>
        <w:t xml:space="preserve"> NK, </w:t>
      </w:r>
      <w:proofErr w:type="spellStart"/>
      <w:r w:rsidRPr="00C93980">
        <w:rPr>
          <w:rFonts w:ascii="Book Antiqua" w:hAnsi="Book Antiqua"/>
          <w:bCs/>
          <w:color w:val="000000" w:themeColor="text1"/>
          <w:sz w:val="24"/>
          <w:szCs w:val="24"/>
          <w:lang w:val="en-US"/>
        </w:rPr>
        <w:t>Goudevenos</w:t>
      </w:r>
      <w:proofErr w:type="spellEnd"/>
      <w:r w:rsidRPr="00C93980">
        <w:rPr>
          <w:rFonts w:ascii="Book Antiqua" w:hAnsi="Book Antiqua"/>
          <w:bCs/>
          <w:color w:val="000000" w:themeColor="text1"/>
          <w:sz w:val="24"/>
          <w:szCs w:val="24"/>
          <w:lang w:val="en-US"/>
        </w:rPr>
        <w:t xml:space="preserve"> I, </w:t>
      </w:r>
      <w:proofErr w:type="spellStart"/>
      <w:r w:rsidRPr="00C93980">
        <w:rPr>
          <w:rFonts w:ascii="Book Antiqua" w:hAnsi="Book Antiqua"/>
          <w:bCs/>
          <w:color w:val="000000" w:themeColor="text1"/>
          <w:sz w:val="24"/>
          <w:szCs w:val="24"/>
          <w:lang w:val="en-US"/>
        </w:rPr>
        <w:t>Dalekos</w:t>
      </w:r>
      <w:proofErr w:type="spellEnd"/>
      <w:r w:rsidRPr="00C93980">
        <w:rPr>
          <w:rFonts w:ascii="Book Antiqua" w:hAnsi="Book Antiqua"/>
          <w:bCs/>
          <w:color w:val="000000" w:themeColor="text1"/>
          <w:sz w:val="24"/>
          <w:szCs w:val="24"/>
          <w:lang w:val="en-US"/>
        </w:rPr>
        <w:t xml:space="preserve"> GN. Markers of hepatitis viruses and human T-lymphotropic virus types I/II in patients who have undergone open-heart surgery: evidence of increased risk for exposure to HBV and HEV. </w:t>
      </w:r>
      <w:r w:rsidRPr="00C93980">
        <w:rPr>
          <w:rFonts w:ascii="Book Antiqua" w:hAnsi="Book Antiqua"/>
          <w:bCs/>
          <w:i/>
          <w:iCs/>
          <w:color w:val="000000" w:themeColor="text1"/>
          <w:sz w:val="24"/>
          <w:szCs w:val="24"/>
          <w:lang w:val="en-US"/>
        </w:rPr>
        <w:t>Eur J Intern Med</w:t>
      </w:r>
      <w:r w:rsidRPr="00C93980">
        <w:rPr>
          <w:rFonts w:ascii="Book Antiqua" w:hAnsi="Book Antiqua"/>
          <w:bCs/>
          <w:color w:val="000000" w:themeColor="text1"/>
          <w:sz w:val="24"/>
          <w:szCs w:val="24"/>
          <w:lang w:val="en-US"/>
        </w:rPr>
        <w:t> 2005; </w:t>
      </w:r>
      <w:r w:rsidRPr="00C93980">
        <w:rPr>
          <w:rFonts w:ascii="Book Antiqua" w:hAnsi="Book Antiqua"/>
          <w:b/>
          <w:bCs/>
          <w:color w:val="000000" w:themeColor="text1"/>
          <w:sz w:val="24"/>
          <w:szCs w:val="24"/>
          <w:lang w:val="en-US"/>
        </w:rPr>
        <w:t>16</w:t>
      </w:r>
      <w:r w:rsidRPr="00C93980">
        <w:rPr>
          <w:rFonts w:ascii="Book Antiqua" w:hAnsi="Book Antiqua"/>
          <w:bCs/>
          <w:color w:val="000000" w:themeColor="text1"/>
          <w:sz w:val="24"/>
          <w:szCs w:val="24"/>
          <w:lang w:val="en-US"/>
        </w:rPr>
        <w:t>: 424-428 [PMID: 16198902 DOI: 10.1016/j.ejim.2005.02.020]</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lastRenderedPageBreak/>
        <w:t>44 </w:t>
      </w:r>
      <w:proofErr w:type="spellStart"/>
      <w:r w:rsidRPr="00C93980">
        <w:rPr>
          <w:rFonts w:ascii="Book Antiqua" w:hAnsi="Book Antiqua"/>
          <w:b/>
          <w:bCs/>
          <w:color w:val="000000" w:themeColor="text1"/>
          <w:sz w:val="24"/>
          <w:szCs w:val="24"/>
          <w:lang w:val="en-US"/>
        </w:rPr>
        <w:t>Klonizakis</w:t>
      </w:r>
      <w:proofErr w:type="spellEnd"/>
      <w:r w:rsidRPr="00C93980">
        <w:rPr>
          <w:rFonts w:ascii="Book Antiqua" w:hAnsi="Book Antiqua"/>
          <w:b/>
          <w:bCs/>
          <w:color w:val="000000" w:themeColor="text1"/>
          <w:sz w:val="24"/>
          <w:szCs w:val="24"/>
          <w:lang w:val="en-US"/>
        </w:rPr>
        <w:t xml:space="preserve"> P</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Gioula</w:t>
      </w:r>
      <w:proofErr w:type="spellEnd"/>
      <w:r w:rsidRPr="00C93980">
        <w:rPr>
          <w:rFonts w:ascii="Book Antiqua" w:hAnsi="Book Antiqua"/>
          <w:bCs/>
          <w:color w:val="000000" w:themeColor="text1"/>
          <w:sz w:val="24"/>
          <w:szCs w:val="24"/>
          <w:lang w:val="en-US"/>
        </w:rPr>
        <w:t xml:space="preserve"> G, </w:t>
      </w:r>
      <w:proofErr w:type="spellStart"/>
      <w:r w:rsidRPr="00C93980">
        <w:rPr>
          <w:rFonts w:ascii="Book Antiqua" w:hAnsi="Book Antiqua"/>
          <w:bCs/>
          <w:color w:val="000000" w:themeColor="text1"/>
          <w:sz w:val="24"/>
          <w:szCs w:val="24"/>
          <w:lang w:val="en-US"/>
        </w:rPr>
        <w:t>Exindari</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Apostolou</w:t>
      </w:r>
      <w:proofErr w:type="spellEnd"/>
      <w:r w:rsidRPr="00C93980">
        <w:rPr>
          <w:rFonts w:ascii="Book Antiqua" w:hAnsi="Book Antiqua"/>
          <w:bCs/>
          <w:color w:val="000000" w:themeColor="text1"/>
          <w:sz w:val="24"/>
          <w:szCs w:val="24"/>
          <w:lang w:val="en-US"/>
        </w:rPr>
        <w:t xml:space="preserve"> C, </w:t>
      </w:r>
      <w:proofErr w:type="spellStart"/>
      <w:r w:rsidRPr="00C93980">
        <w:rPr>
          <w:rFonts w:ascii="Book Antiqua" w:hAnsi="Book Antiqua"/>
          <w:bCs/>
          <w:color w:val="000000" w:themeColor="text1"/>
          <w:sz w:val="24"/>
          <w:szCs w:val="24"/>
          <w:lang w:val="en-US"/>
        </w:rPr>
        <w:t>Kotsiafti</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Vlachaki</w:t>
      </w:r>
      <w:proofErr w:type="spellEnd"/>
      <w:r w:rsidRPr="00C93980">
        <w:rPr>
          <w:rFonts w:ascii="Book Antiqua" w:hAnsi="Book Antiqua"/>
          <w:bCs/>
          <w:color w:val="000000" w:themeColor="text1"/>
          <w:sz w:val="24"/>
          <w:szCs w:val="24"/>
          <w:lang w:val="en-US"/>
        </w:rPr>
        <w:t xml:space="preserve"> E. Hepatitis E in transfusion-dependent </w:t>
      </w:r>
      <w:proofErr w:type="spellStart"/>
      <w:r w:rsidRPr="00C93980">
        <w:rPr>
          <w:rFonts w:ascii="Book Antiqua" w:hAnsi="Book Antiqua"/>
          <w:bCs/>
          <w:color w:val="000000" w:themeColor="text1"/>
          <w:sz w:val="24"/>
          <w:szCs w:val="24"/>
          <w:lang w:val="en-US"/>
        </w:rPr>
        <w:t>thalassaemia</w:t>
      </w:r>
      <w:proofErr w:type="spellEnd"/>
      <w:r w:rsidRPr="00C93980">
        <w:rPr>
          <w:rFonts w:ascii="Book Antiqua" w:hAnsi="Book Antiqua"/>
          <w:bCs/>
          <w:color w:val="000000" w:themeColor="text1"/>
          <w:sz w:val="24"/>
          <w:szCs w:val="24"/>
          <w:lang w:val="en-US"/>
        </w:rPr>
        <w:t xml:space="preserve"> patients, in Greece: a single </w:t>
      </w:r>
      <w:proofErr w:type="spellStart"/>
      <w:r w:rsidRPr="00C93980">
        <w:rPr>
          <w:rFonts w:ascii="Book Antiqua" w:hAnsi="Book Antiqua"/>
          <w:bCs/>
          <w:color w:val="000000" w:themeColor="text1"/>
          <w:sz w:val="24"/>
          <w:szCs w:val="24"/>
          <w:lang w:val="en-US"/>
        </w:rPr>
        <w:t>centre</w:t>
      </w:r>
      <w:proofErr w:type="spellEnd"/>
      <w:r w:rsidRPr="00C93980">
        <w:rPr>
          <w:rFonts w:ascii="Book Antiqua" w:hAnsi="Book Antiqua"/>
          <w:bCs/>
          <w:color w:val="000000" w:themeColor="text1"/>
          <w:sz w:val="24"/>
          <w:szCs w:val="24"/>
          <w:lang w:val="en-US"/>
        </w:rPr>
        <w:t xml:space="preserve"> experience. </w:t>
      </w:r>
      <w:r w:rsidRPr="00C93980">
        <w:rPr>
          <w:rFonts w:ascii="Book Antiqua" w:hAnsi="Book Antiqua"/>
          <w:bCs/>
          <w:i/>
          <w:iCs/>
          <w:color w:val="000000" w:themeColor="text1"/>
          <w:sz w:val="24"/>
          <w:szCs w:val="24"/>
          <w:lang w:val="en-US"/>
        </w:rPr>
        <w:t>Vox Sang</w:t>
      </w:r>
      <w:r w:rsidRPr="00C93980">
        <w:rPr>
          <w:rFonts w:ascii="Book Antiqua" w:hAnsi="Book Antiqua"/>
          <w:bCs/>
          <w:color w:val="000000" w:themeColor="text1"/>
          <w:sz w:val="24"/>
          <w:szCs w:val="24"/>
          <w:lang w:val="en-US"/>
        </w:rPr>
        <w:t> 2017; </w:t>
      </w:r>
      <w:r w:rsidRPr="00C93980">
        <w:rPr>
          <w:rFonts w:ascii="Book Antiqua" w:hAnsi="Book Antiqua"/>
          <w:b/>
          <w:bCs/>
          <w:color w:val="000000" w:themeColor="text1"/>
          <w:sz w:val="24"/>
          <w:szCs w:val="24"/>
          <w:lang w:val="en-US"/>
        </w:rPr>
        <w:t>112</w:t>
      </w:r>
      <w:r w:rsidRPr="00C93980">
        <w:rPr>
          <w:rFonts w:ascii="Book Antiqua" w:hAnsi="Book Antiqua"/>
          <w:bCs/>
          <w:color w:val="000000" w:themeColor="text1"/>
          <w:sz w:val="24"/>
          <w:szCs w:val="24"/>
          <w:lang w:val="en-US"/>
        </w:rPr>
        <w:t>: 678-679 [PMID: 28891120 DOI: 10.1111/vox.12572]</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45 </w:t>
      </w:r>
      <w:proofErr w:type="spellStart"/>
      <w:r w:rsidRPr="00C93980">
        <w:rPr>
          <w:rFonts w:ascii="Book Antiqua" w:hAnsi="Book Antiqua"/>
          <w:b/>
          <w:bCs/>
          <w:color w:val="000000" w:themeColor="text1"/>
          <w:sz w:val="24"/>
          <w:szCs w:val="24"/>
          <w:lang w:val="en-US"/>
        </w:rPr>
        <w:t>Sinakos</w:t>
      </w:r>
      <w:proofErr w:type="spellEnd"/>
      <w:r w:rsidRPr="00C93980">
        <w:rPr>
          <w:rFonts w:ascii="Book Antiqua" w:hAnsi="Book Antiqua"/>
          <w:b/>
          <w:bCs/>
          <w:color w:val="000000" w:themeColor="text1"/>
          <w:sz w:val="24"/>
          <w:szCs w:val="24"/>
          <w:lang w:val="en-US"/>
        </w:rPr>
        <w:t xml:space="preserve"> Ε</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Gioula</w:t>
      </w:r>
      <w:proofErr w:type="spellEnd"/>
      <w:r w:rsidRPr="00C93980">
        <w:rPr>
          <w:rFonts w:ascii="Book Antiqua" w:hAnsi="Book Antiqua"/>
          <w:bCs/>
          <w:color w:val="000000" w:themeColor="text1"/>
          <w:sz w:val="24"/>
          <w:szCs w:val="24"/>
          <w:lang w:val="en-US"/>
        </w:rPr>
        <w:t xml:space="preserve"> G, </w:t>
      </w:r>
      <w:proofErr w:type="spellStart"/>
      <w:r w:rsidRPr="00C93980">
        <w:rPr>
          <w:rFonts w:ascii="Book Antiqua" w:hAnsi="Book Antiqua"/>
          <w:bCs/>
          <w:color w:val="000000" w:themeColor="text1"/>
          <w:sz w:val="24"/>
          <w:szCs w:val="24"/>
          <w:lang w:val="en-US"/>
        </w:rPr>
        <w:t>Liava</w:t>
      </w:r>
      <w:proofErr w:type="spellEnd"/>
      <w:r w:rsidRPr="00C93980">
        <w:rPr>
          <w:rFonts w:ascii="Book Antiqua" w:hAnsi="Book Antiqua"/>
          <w:bCs/>
          <w:color w:val="000000" w:themeColor="text1"/>
          <w:sz w:val="24"/>
          <w:szCs w:val="24"/>
          <w:lang w:val="en-US"/>
        </w:rPr>
        <w:t xml:space="preserve"> C, Papa A, </w:t>
      </w:r>
      <w:proofErr w:type="spellStart"/>
      <w:r w:rsidRPr="00C93980">
        <w:rPr>
          <w:rFonts w:ascii="Book Antiqua" w:hAnsi="Book Antiqua"/>
          <w:bCs/>
          <w:color w:val="000000" w:themeColor="text1"/>
          <w:sz w:val="24"/>
          <w:szCs w:val="24"/>
          <w:lang w:val="en-US"/>
        </w:rPr>
        <w:t>Papadopoulou</w:t>
      </w:r>
      <w:proofErr w:type="spellEnd"/>
      <w:r w:rsidRPr="00C93980">
        <w:rPr>
          <w:rFonts w:ascii="Book Antiqua" w:hAnsi="Book Antiqua"/>
          <w:bCs/>
          <w:color w:val="000000" w:themeColor="text1"/>
          <w:sz w:val="24"/>
          <w:szCs w:val="24"/>
          <w:lang w:val="en-US"/>
        </w:rPr>
        <w:t xml:space="preserve"> E, </w:t>
      </w:r>
      <w:proofErr w:type="spellStart"/>
      <w:r w:rsidRPr="00C93980">
        <w:rPr>
          <w:rFonts w:ascii="Book Antiqua" w:hAnsi="Book Antiqua"/>
          <w:bCs/>
          <w:color w:val="000000" w:themeColor="text1"/>
          <w:sz w:val="24"/>
          <w:szCs w:val="24"/>
          <w:lang w:val="en-US"/>
        </w:rPr>
        <w:t>Tsakni</w:t>
      </w:r>
      <w:proofErr w:type="spellEnd"/>
      <w:r w:rsidRPr="00C93980">
        <w:rPr>
          <w:rFonts w:ascii="Book Antiqua" w:hAnsi="Book Antiqua"/>
          <w:bCs/>
          <w:color w:val="000000" w:themeColor="text1"/>
          <w:sz w:val="24"/>
          <w:szCs w:val="24"/>
          <w:lang w:val="en-US"/>
        </w:rPr>
        <w:t xml:space="preserve"> E, </w:t>
      </w:r>
      <w:proofErr w:type="spellStart"/>
      <w:r w:rsidRPr="00C93980">
        <w:rPr>
          <w:rFonts w:ascii="Book Antiqua" w:hAnsi="Book Antiqua"/>
          <w:bCs/>
          <w:color w:val="000000" w:themeColor="text1"/>
          <w:sz w:val="24"/>
          <w:szCs w:val="24"/>
          <w:lang w:val="en-US"/>
        </w:rPr>
        <w:t>Fouzas</w:t>
      </w:r>
      <w:proofErr w:type="spellEnd"/>
      <w:r w:rsidRPr="00C93980">
        <w:rPr>
          <w:rFonts w:ascii="Book Antiqua" w:hAnsi="Book Antiqua"/>
          <w:bCs/>
          <w:color w:val="000000" w:themeColor="text1"/>
          <w:sz w:val="24"/>
          <w:szCs w:val="24"/>
          <w:lang w:val="en-US"/>
        </w:rPr>
        <w:t xml:space="preserve"> I, </w:t>
      </w:r>
      <w:proofErr w:type="spellStart"/>
      <w:r w:rsidRPr="00C93980">
        <w:rPr>
          <w:rFonts w:ascii="Book Antiqua" w:hAnsi="Book Antiqua"/>
          <w:bCs/>
          <w:color w:val="000000" w:themeColor="text1"/>
          <w:sz w:val="24"/>
          <w:szCs w:val="24"/>
          <w:lang w:val="en-US"/>
        </w:rPr>
        <w:t>Akriviadis</w:t>
      </w:r>
      <w:proofErr w:type="spellEnd"/>
      <w:r w:rsidRPr="00C93980">
        <w:rPr>
          <w:rFonts w:ascii="Book Antiqua" w:hAnsi="Book Antiqua"/>
          <w:bCs/>
          <w:color w:val="000000" w:themeColor="text1"/>
          <w:sz w:val="24"/>
          <w:szCs w:val="24"/>
          <w:lang w:val="en-US"/>
        </w:rPr>
        <w:t xml:space="preserve"> E. Prevalence of hepatitis E in liver transplant recipients in Greece.</w:t>
      </w:r>
      <w:r w:rsidR="000F63E5">
        <w:rPr>
          <w:rFonts w:ascii="Book Antiqua" w:hAnsi="Book Antiqua"/>
          <w:bCs/>
          <w:color w:val="000000" w:themeColor="text1"/>
          <w:sz w:val="24"/>
          <w:szCs w:val="24"/>
          <w:lang w:val="en-US"/>
        </w:rPr>
        <w:t xml:space="preserve"> </w:t>
      </w:r>
      <w:r w:rsidRPr="00C93980">
        <w:rPr>
          <w:rFonts w:ascii="Book Antiqua" w:hAnsi="Book Antiqua"/>
          <w:bCs/>
          <w:i/>
          <w:iCs/>
          <w:color w:val="000000" w:themeColor="text1"/>
          <w:sz w:val="24"/>
          <w:szCs w:val="24"/>
          <w:lang w:val="en-US"/>
        </w:rPr>
        <w:t>Epidemiol Infect</w:t>
      </w:r>
      <w:r w:rsidRPr="00C93980">
        <w:rPr>
          <w:rFonts w:ascii="Book Antiqua" w:hAnsi="Book Antiqua"/>
          <w:bCs/>
          <w:color w:val="000000" w:themeColor="text1"/>
          <w:sz w:val="24"/>
          <w:szCs w:val="24"/>
          <w:lang w:val="en-US"/>
        </w:rPr>
        <w:t> 2018; </w:t>
      </w:r>
      <w:r w:rsidRPr="00C93980">
        <w:rPr>
          <w:rFonts w:ascii="Book Antiqua" w:hAnsi="Book Antiqua"/>
          <w:b/>
          <w:bCs/>
          <w:color w:val="000000" w:themeColor="text1"/>
          <w:sz w:val="24"/>
          <w:szCs w:val="24"/>
          <w:lang w:val="en-US"/>
        </w:rPr>
        <w:t>146</w:t>
      </w:r>
      <w:r w:rsidRPr="00C93980">
        <w:rPr>
          <w:rFonts w:ascii="Book Antiqua" w:hAnsi="Book Antiqua"/>
          <w:bCs/>
          <w:color w:val="000000" w:themeColor="text1"/>
          <w:sz w:val="24"/>
          <w:szCs w:val="24"/>
          <w:lang w:val="en-US"/>
        </w:rPr>
        <w:t>: 1619-1621 [PMID: 29974836 DOI: 10.1017/S0950268818001887]</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46 </w:t>
      </w:r>
      <w:proofErr w:type="spellStart"/>
      <w:r w:rsidRPr="00C93980">
        <w:rPr>
          <w:rFonts w:ascii="Book Antiqua" w:hAnsi="Book Antiqua"/>
          <w:b/>
          <w:bCs/>
          <w:color w:val="000000" w:themeColor="text1"/>
          <w:sz w:val="24"/>
          <w:szCs w:val="24"/>
          <w:lang w:val="en-US"/>
        </w:rPr>
        <w:t>Stefanidis</w:t>
      </w:r>
      <w:proofErr w:type="spellEnd"/>
      <w:r w:rsidRPr="00C93980">
        <w:rPr>
          <w:rFonts w:ascii="Book Antiqua" w:hAnsi="Book Antiqua"/>
          <w:b/>
          <w:bCs/>
          <w:color w:val="000000" w:themeColor="text1"/>
          <w:sz w:val="24"/>
          <w:szCs w:val="24"/>
          <w:lang w:val="en-US"/>
        </w:rPr>
        <w:t xml:space="preserve"> I</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Zervou</w:t>
      </w:r>
      <w:proofErr w:type="spellEnd"/>
      <w:r w:rsidRPr="00C93980">
        <w:rPr>
          <w:rFonts w:ascii="Book Antiqua" w:hAnsi="Book Antiqua"/>
          <w:bCs/>
          <w:color w:val="000000" w:themeColor="text1"/>
          <w:sz w:val="24"/>
          <w:szCs w:val="24"/>
          <w:lang w:val="en-US"/>
        </w:rPr>
        <w:t xml:space="preserve"> EK, </w:t>
      </w:r>
      <w:proofErr w:type="spellStart"/>
      <w:r w:rsidRPr="00C93980">
        <w:rPr>
          <w:rFonts w:ascii="Book Antiqua" w:hAnsi="Book Antiqua"/>
          <w:bCs/>
          <w:color w:val="000000" w:themeColor="text1"/>
          <w:sz w:val="24"/>
          <w:szCs w:val="24"/>
          <w:lang w:val="en-US"/>
        </w:rPr>
        <w:t>Rizos</w:t>
      </w:r>
      <w:proofErr w:type="spellEnd"/>
      <w:r w:rsidRPr="00C93980">
        <w:rPr>
          <w:rFonts w:ascii="Book Antiqua" w:hAnsi="Book Antiqua"/>
          <w:bCs/>
          <w:color w:val="000000" w:themeColor="text1"/>
          <w:sz w:val="24"/>
          <w:szCs w:val="24"/>
          <w:lang w:val="en-US"/>
        </w:rPr>
        <w:t xml:space="preserve"> C, </w:t>
      </w:r>
      <w:proofErr w:type="spellStart"/>
      <w:r w:rsidRPr="00C93980">
        <w:rPr>
          <w:rFonts w:ascii="Book Antiqua" w:hAnsi="Book Antiqua"/>
          <w:bCs/>
          <w:color w:val="000000" w:themeColor="text1"/>
          <w:sz w:val="24"/>
          <w:szCs w:val="24"/>
          <w:lang w:val="en-US"/>
        </w:rPr>
        <w:t>Syrganis</w:t>
      </w:r>
      <w:proofErr w:type="spellEnd"/>
      <w:r w:rsidRPr="00C93980">
        <w:rPr>
          <w:rFonts w:ascii="Book Antiqua" w:hAnsi="Book Antiqua"/>
          <w:bCs/>
          <w:color w:val="000000" w:themeColor="text1"/>
          <w:sz w:val="24"/>
          <w:szCs w:val="24"/>
          <w:lang w:val="en-US"/>
        </w:rPr>
        <w:t xml:space="preserve"> C, </w:t>
      </w:r>
      <w:proofErr w:type="spellStart"/>
      <w:r w:rsidRPr="00C93980">
        <w:rPr>
          <w:rFonts w:ascii="Book Antiqua" w:hAnsi="Book Antiqua"/>
          <w:bCs/>
          <w:color w:val="000000" w:themeColor="text1"/>
          <w:sz w:val="24"/>
          <w:szCs w:val="24"/>
          <w:lang w:val="en-US"/>
        </w:rPr>
        <w:t>Patsidis</w:t>
      </w:r>
      <w:proofErr w:type="spellEnd"/>
      <w:r w:rsidRPr="00C93980">
        <w:rPr>
          <w:rFonts w:ascii="Book Antiqua" w:hAnsi="Book Antiqua"/>
          <w:bCs/>
          <w:color w:val="000000" w:themeColor="text1"/>
          <w:sz w:val="24"/>
          <w:szCs w:val="24"/>
          <w:lang w:val="en-US"/>
        </w:rPr>
        <w:t xml:space="preserve"> E, Kyriakopoulos G, </w:t>
      </w:r>
      <w:proofErr w:type="spellStart"/>
      <w:r w:rsidRPr="00C93980">
        <w:rPr>
          <w:rFonts w:ascii="Book Antiqua" w:hAnsi="Book Antiqua"/>
          <w:bCs/>
          <w:color w:val="000000" w:themeColor="text1"/>
          <w:sz w:val="24"/>
          <w:szCs w:val="24"/>
          <w:lang w:val="en-US"/>
        </w:rPr>
        <w:t>Sdrakas</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Tsianas</w:t>
      </w:r>
      <w:proofErr w:type="spellEnd"/>
      <w:r w:rsidRPr="00C93980">
        <w:rPr>
          <w:rFonts w:ascii="Book Antiqua" w:hAnsi="Book Antiqua"/>
          <w:bCs/>
          <w:color w:val="000000" w:themeColor="text1"/>
          <w:sz w:val="24"/>
          <w:szCs w:val="24"/>
          <w:lang w:val="en-US"/>
        </w:rPr>
        <w:t xml:space="preserve"> N, </w:t>
      </w:r>
      <w:proofErr w:type="spellStart"/>
      <w:r w:rsidRPr="00C93980">
        <w:rPr>
          <w:rFonts w:ascii="Book Antiqua" w:hAnsi="Book Antiqua"/>
          <w:bCs/>
          <w:color w:val="000000" w:themeColor="text1"/>
          <w:sz w:val="24"/>
          <w:szCs w:val="24"/>
          <w:lang w:val="en-US"/>
        </w:rPr>
        <w:t>Rigopoulou</w:t>
      </w:r>
      <w:proofErr w:type="spellEnd"/>
      <w:r w:rsidRPr="00C93980">
        <w:rPr>
          <w:rFonts w:ascii="Book Antiqua" w:hAnsi="Book Antiqua"/>
          <w:bCs/>
          <w:color w:val="000000" w:themeColor="text1"/>
          <w:sz w:val="24"/>
          <w:szCs w:val="24"/>
          <w:lang w:val="en-US"/>
        </w:rPr>
        <w:t xml:space="preserve"> EI, </w:t>
      </w:r>
      <w:proofErr w:type="spellStart"/>
      <w:r w:rsidRPr="00C93980">
        <w:rPr>
          <w:rFonts w:ascii="Book Antiqua" w:hAnsi="Book Antiqua"/>
          <w:bCs/>
          <w:color w:val="000000" w:themeColor="text1"/>
          <w:sz w:val="24"/>
          <w:szCs w:val="24"/>
          <w:lang w:val="en-US"/>
        </w:rPr>
        <w:t>Liakopoulos</w:t>
      </w:r>
      <w:proofErr w:type="spellEnd"/>
      <w:r w:rsidRPr="00C93980">
        <w:rPr>
          <w:rFonts w:ascii="Book Antiqua" w:hAnsi="Book Antiqua"/>
          <w:bCs/>
          <w:color w:val="000000" w:themeColor="text1"/>
          <w:sz w:val="24"/>
          <w:szCs w:val="24"/>
          <w:lang w:val="en-US"/>
        </w:rPr>
        <w:t xml:space="preserve"> V, </w:t>
      </w:r>
      <w:proofErr w:type="spellStart"/>
      <w:r w:rsidRPr="00C93980">
        <w:rPr>
          <w:rFonts w:ascii="Book Antiqua" w:hAnsi="Book Antiqua"/>
          <w:bCs/>
          <w:color w:val="000000" w:themeColor="text1"/>
          <w:sz w:val="24"/>
          <w:szCs w:val="24"/>
          <w:lang w:val="en-US"/>
        </w:rPr>
        <w:t>Dalekos</w:t>
      </w:r>
      <w:proofErr w:type="spellEnd"/>
      <w:r w:rsidRPr="00C93980">
        <w:rPr>
          <w:rFonts w:ascii="Book Antiqua" w:hAnsi="Book Antiqua"/>
          <w:bCs/>
          <w:color w:val="000000" w:themeColor="text1"/>
          <w:sz w:val="24"/>
          <w:szCs w:val="24"/>
          <w:lang w:val="en-US"/>
        </w:rPr>
        <w:t xml:space="preserve"> GN. Hepatitis E virus antibodies in hemodialysis patients: an epidemiological survey in central Greece. </w:t>
      </w:r>
      <w:r w:rsidRPr="00C93980">
        <w:rPr>
          <w:rFonts w:ascii="Book Antiqua" w:hAnsi="Book Antiqua"/>
          <w:bCs/>
          <w:i/>
          <w:iCs/>
          <w:color w:val="000000" w:themeColor="text1"/>
          <w:sz w:val="24"/>
          <w:szCs w:val="24"/>
          <w:lang w:val="en-US"/>
        </w:rPr>
        <w:t xml:space="preserve">Int J </w:t>
      </w:r>
      <w:proofErr w:type="spellStart"/>
      <w:r w:rsidRPr="00C93980">
        <w:rPr>
          <w:rFonts w:ascii="Book Antiqua" w:hAnsi="Book Antiqua"/>
          <w:bCs/>
          <w:i/>
          <w:iCs/>
          <w:color w:val="000000" w:themeColor="text1"/>
          <w:sz w:val="24"/>
          <w:szCs w:val="24"/>
          <w:lang w:val="en-US"/>
        </w:rPr>
        <w:t>Artif</w:t>
      </w:r>
      <w:proofErr w:type="spellEnd"/>
      <w:r w:rsidRPr="00C93980">
        <w:rPr>
          <w:rFonts w:ascii="Book Antiqua" w:hAnsi="Book Antiqua"/>
          <w:bCs/>
          <w:i/>
          <w:iCs/>
          <w:color w:val="000000" w:themeColor="text1"/>
          <w:sz w:val="24"/>
          <w:szCs w:val="24"/>
          <w:lang w:val="en-US"/>
        </w:rPr>
        <w:t xml:space="preserve"> Organs</w:t>
      </w:r>
      <w:r w:rsidRPr="00C93980">
        <w:rPr>
          <w:rFonts w:ascii="Book Antiqua" w:hAnsi="Book Antiqua"/>
          <w:bCs/>
          <w:color w:val="000000" w:themeColor="text1"/>
          <w:sz w:val="24"/>
          <w:szCs w:val="24"/>
          <w:lang w:val="en-US"/>
        </w:rPr>
        <w:t> 2004; </w:t>
      </w:r>
      <w:r w:rsidRPr="00C93980">
        <w:rPr>
          <w:rFonts w:ascii="Book Antiqua" w:hAnsi="Book Antiqua"/>
          <w:b/>
          <w:bCs/>
          <w:color w:val="000000" w:themeColor="text1"/>
          <w:sz w:val="24"/>
          <w:szCs w:val="24"/>
          <w:lang w:val="en-US"/>
        </w:rPr>
        <w:t>27</w:t>
      </w:r>
      <w:r w:rsidRPr="00C93980">
        <w:rPr>
          <w:rFonts w:ascii="Book Antiqua" w:hAnsi="Book Antiqua"/>
          <w:bCs/>
          <w:color w:val="000000" w:themeColor="text1"/>
          <w:sz w:val="24"/>
          <w:szCs w:val="24"/>
          <w:lang w:val="en-US"/>
        </w:rPr>
        <w:t>: 842-847 [PMID: 15560678 DOI: 10.1177/039139880402701005]</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47 </w:t>
      </w:r>
      <w:proofErr w:type="spellStart"/>
      <w:r w:rsidRPr="00C93980">
        <w:rPr>
          <w:rFonts w:ascii="Book Antiqua" w:hAnsi="Book Antiqua"/>
          <w:b/>
          <w:bCs/>
          <w:color w:val="000000" w:themeColor="text1"/>
          <w:sz w:val="24"/>
          <w:szCs w:val="24"/>
          <w:lang w:val="en-US"/>
        </w:rPr>
        <w:t>Pittaras</w:t>
      </w:r>
      <w:proofErr w:type="spellEnd"/>
      <w:r w:rsidRPr="00C93980">
        <w:rPr>
          <w:rFonts w:ascii="Book Antiqua" w:hAnsi="Book Antiqua"/>
          <w:b/>
          <w:bCs/>
          <w:color w:val="000000" w:themeColor="text1"/>
          <w:sz w:val="24"/>
          <w:szCs w:val="24"/>
          <w:lang w:val="en-US"/>
        </w:rPr>
        <w:t xml:space="preserve"> T</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Valsami</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Mavrouli</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Kapsimali</w:t>
      </w:r>
      <w:proofErr w:type="spellEnd"/>
      <w:r w:rsidRPr="00C93980">
        <w:rPr>
          <w:rFonts w:ascii="Book Antiqua" w:hAnsi="Book Antiqua"/>
          <w:bCs/>
          <w:color w:val="000000" w:themeColor="text1"/>
          <w:sz w:val="24"/>
          <w:szCs w:val="24"/>
          <w:lang w:val="en-US"/>
        </w:rPr>
        <w:t xml:space="preserve"> V, </w:t>
      </w:r>
      <w:proofErr w:type="spellStart"/>
      <w:r w:rsidRPr="00C93980">
        <w:rPr>
          <w:rFonts w:ascii="Book Antiqua" w:hAnsi="Book Antiqua"/>
          <w:bCs/>
          <w:color w:val="000000" w:themeColor="text1"/>
          <w:sz w:val="24"/>
          <w:szCs w:val="24"/>
          <w:lang w:val="en-US"/>
        </w:rPr>
        <w:t>Tsakris</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Politou</w:t>
      </w:r>
      <w:proofErr w:type="spellEnd"/>
      <w:r w:rsidRPr="00C93980">
        <w:rPr>
          <w:rFonts w:ascii="Book Antiqua" w:hAnsi="Book Antiqua"/>
          <w:bCs/>
          <w:color w:val="000000" w:themeColor="text1"/>
          <w:sz w:val="24"/>
          <w:szCs w:val="24"/>
          <w:lang w:val="en-US"/>
        </w:rPr>
        <w:t xml:space="preserve"> M. Seroprevalence of hepatitis E virus in blood donors in Greece. </w:t>
      </w:r>
      <w:r w:rsidRPr="00C93980">
        <w:rPr>
          <w:rFonts w:ascii="Book Antiqua" w:hAnsi="Book Antiqua"/>
          <w:bCs/>
          <w:i/>
          <w:iCs/>
          <w:color w:val="000000" w:themeColor="text1"/>
          <w:sz w:val="24"/>
          <w:szCs w:val="24"/>
          <w:lang w:val="en-US"/>
        </w:rPr>
        <w:t>Vox Sang</w:t>
      </w:r>
      <w:r w:rsidRPr="00C93980">
        <w:rPr>
          <w:rFonts w:ascii="Book Antiqua" w:hAnsi="Book Antiqua"/>
          <w:bCs/>
          <w:color w:val="000000" w:themeColor="text1"/>
          <w:sz w:val="24"/>
          <w:szCs w:val="24"/>
          <w:lang w:val="en-US"/>
        </w:rPr>
        <w:t> 2014; </w:t>
      </w:r>
      <w:r w:rsidRPr="00C93980">
        <w:rPr>
          <w:rFonts w:ascii="Book Antiqua" w:hAnsi="Book Antiqua"/>
          <w:b/>
          <w:bCs/>
          <w:color w:val="000000" w:themeColor="text1"/>
          <w:sz w:val="24"/>
          <w:szCs w:val="24"/>
          <w:lang w:val="en-US"/>
        </w:rPr>
        <w:t>106</w:t>
      </w:r>
      <w:r w:rsidRPr="00C93980">
        <w:rPr>
          <w:rFonts w:ascii="Book Antiqua" w:hAnsi="Book Antiqua"/>
          <w:bCs/>
          <w:color w:val="000000" w:themeColor="text1"/>
          <w:sz w:val="24"/>
          <w:szCs w:val="24"/>
          <w:lang w:val="en-US"/>
        </w:rPr>
        <w:t>: 387 [PMID: 24387713 DOI: 10.1111/vox.12122]</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48 </w:t>
      </w:r>
      <w:proofErr w:type="spellStart"/>
      <w:r w:rsidRPr="00C93980">
        <w:rPr>
          <w:rFonts w:ascii="Book Antiqua" w:hAnsi="Book Antiqua"/>
          <w:b/>
          <w:bCs/>
          <w:color w:val="000000" w:themeColor="text1"/>
          <w:sz w:val="24"/>
          <w:szCs w:val="24"/>
          <w:lang w:val="en-US"/>
        </w:rPr>
        <w:t>Politou</w:t>
      </w:r>
      <w:proofErr w:type="spellEnd"/>
      <w:r w:rsidRPr="00C93980">
        <w:rPr>
          <w:rFonts w:ascii="Book Antiqua" w:hAnsi="Book Antiqua"/>
          <w:b/>
          <w:bCs/>
          <w:color w:val="000000" w:themeColor="text1"/>
          <w:sz w:val="24"/>
          <w:szCs w:val="24"/>
          <w:lang w:val="en-US"/>
        </w:rPr>
        <w:t xml:space="preserve"> M</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Boti</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Androutsakos</w:t>
      </w:r>
      <w:proofErr w:type="spellEnd"/>
      <w:r w:rsidRPr="00C93980">
        <w:rPr>
          <w:rFonts w:ascii="Book Antiqua" w:hAnsi="Book Antiqua"/>
          <w:bCs/>
          <w:color w:val="000000" w:themeColor="text1"/>
          <w:sz w:val="24"/>
          <w:szCs w:val="24"/>
          <w:lang w:val="en-US"/>
        </w:rPr>
        <w:t xml:space="preserve"> T, </w:t>
      </w:r>
      <w:proofErr w:type="spellStart"/>
      <w:r w:rsidRPr="00C93980">
        <w:rPr>
          <w:rFonts w:ascii="Book Antiqua" w:hAnsi="Book Antiqua"/>
          <w:bCs/>
          <w:color w:val="000000" w:themeColor="text1"/>
          <w:sz w:val="24"/>
          <w:szCs w:val="24"/>
          <w:lang w:val="en-US"/>
        </w:rPr>
        <w:t>Valsami</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Pittaras</w:t>
      </w:r>
      <w:proofErr w:type="spellEnd"/>
      <w:r w:rsidRPr="00C93980">
        <w:rPr>
          <w:rFonts w:ascii="Book Antiqua" w:hAnsi="Book Antiqua"/>
          <w:bCs/>
          <w:color w:val="000000" w:themeColor="text1"/>
          <w:sz w:val="24"/>
          <w:szCs w:val="24"/>
          <w:lang w:val="en-US"/>
        </w:rPr>
        <w:t xml:space="preserve"> T, </w:t>
      </w:r>
      <w:proofErr w:type="spellStart"/>
      <w:r w:rsidRPr="00C93980">
        <w:rPr>
          <w:rFonts w:ascii="Book Antiqua" w:hAnsi="Book Antiqua"/>
          <w:bCs/>
          <w:color w:val="000000" w:themeColor="text1"/>
          <w:sz w:val="24"/>
          <w:szCs w:val="24"/>
          <w:lang w:val="en-US"/>
        </w:rPr>
        <w:t>Kapsimali</w:t>
      </w:r>
      <w:proofErr w:type="spellEnd"/>
      <w:r w:rsidRPr="00C93980">
        <w:rPr>
          <w:rFonts w:ascii="Book Antiqua" w:hAnsi="Book Antiqua"/>
          <w:bCs/>
          <w:color w:val="000000" w:themeColor="text1"/>
          <w:sz w:val="24"/>
          <w:szCs w:val="24"/>
          <w:lang w:val="en-US"/>
        </w:rPr>
        <w:t xml:space="preserve"> V. Seroprevalence of hepatitis E in HIV infected patients in Greece. </w:t>
      </w:r>
      <w:r w:rsidRPr="00C93980">
        <w:rPr>
          <w:rFonts w:ascii="Book Antiqua" w:hAnsi="Book Antiqua"/>
          <w:bCs/>
          <w:i/>
          <w:iCs/>
          <w:color w:val="000000" w:themeColor="text1"/>
          <w:sz w:val="24"/>
          <w:szCs w:val="24"/>
          <w:lang w:val="en-US"/>
        </w:rPr>
        <w:t xml:space="preserve">J Med </w:t>
      </w:r>
      <w:proofErr w:type="spellStart"/>
      <w:r w:rsidRPr="00C93980">
        <w:rPr>
          <w:rFonts w:ascii="Book Antiqua" w:hAnsi="Book Antiqua"/>
          <w:bCs/>
          <w:i/>
          <w:iCs/>
          <w:color w:val="000000" w:themeColor="text1"/>
          <w:sz w:val="24"/>
          <w:szCs w:val="24"/>
          <w:lang w:val="en-US"/>
        </w:rPr>
        <w:t>Virol</w:t>
      </w:r>
      <w:proofErr w:type="spellEnd"/>
      <w:r w:rsidRPr="00C93980">
        <w:rPr>
          <w:rFonts w:ascii="Book Antiqua" w:hAnsi="Book Antiqua"/>
          <w:bCs/>
          <w:color w:val="000000" w:themeColor="text1"/>
          <w:sz w:val="24"/>
          <w:szCs w:val="24"/>
          <w:lang w:val="en-US"/>
        </w:rPr>
        <w:t> 2015; </w:t>
      </w:r>
      <w:r w:rsidRPr="00C93980">
        <w:rPr>
          <w:rFonts w:ascii="Book Antiqua" w:hAnsi="Book Antiqua"/>
          <w:b/>
          <w:bCs/>
          <w:color w:val="000000" w:themeColor="text1"/>
          <w:sz w:val="24"/>
          <w:szCs w:val="24"/>
          <w:lang w:val="en-US"/>
        </w:rPr>
        <w:t>87</w:t>
      </w:r>
      <w:r w:rsidRPr="00C93980">
        <w:rPr>
          <w:rFonts w:ascii="Book Antiqua" w:hAnsi="Book Antiqua"/>
          <w:bCs/>
          <w:color w:val="000000" w:themeColor="text1"/>
          <w:sz w:val="24"/>
          <w:szCs w:val="24"/>
          <w:lang w:val="en-US"/>
        </w:rPr>
        <w:t>: 1517-1520 [PMID: 25965115 DOI: 10.1002/jmv.24214]</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49 </w:t>
      </w:r>
      <w:proofErr w:type="spellStart"/>
      <w:r w:rsidRPr="00C93980">
        <w:rPr>
          <w:rFonts w:ascii="Book Antiqua" w:hAnsi="Book Antiqua"/>
          <w:b/>
          <w:bCs/>
          <w:color w:val="000000" w:themeColor="text1"/>
          <w:sz w:val="24"/>
          <w:szCs w:val="24"/>
          <w:highlight w:val="yellow"/>
          <w:lang w:val="en-US"/>
        </w:rPr>
        <w:t>Zervou</w:t>
      </w:r>
      <w:proofErr w:type="spellEnd"/>
      <w:r w:rsidRPr="00C93980">
        <w:rPr>
          <w:rFonts w:ascii="Book Antiqua" w:hAnsi="Book Antiqua"/>
          <w:b/>
          <w:bCs/>
          <w:color w:val="000000" w:themeColor="text1"/>
          <w:sz w:val="24"/>
          <w:szCs w:val="24"/>
          <w:highlight w:val="yellow"/>
          <w:lang w:val="en-US"/>
        </w:rPr>
        <w:t xml:space="preserve"> EZ</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Politis</w:t>
      </w:r>
      <w:proofErr w:type="spellEnd"/>
      <w:r w:rsidRPr="00C93980">
        <w:rPr>
          <w:rFonts w:ascii="Book Antiqua" w:hAnsi="Book Antiqua"/>
          <w:bCs/>
          <w:color w:val="000000" w:themeColor="text1"/>
          <w:sz w:val="24"/>
          <w:szCs w:val="24"/>
          <w:highlight w:val="yellow"/>
          <w:lang w:val="en-US"/>
        </w:rPr>
        <w:t xml:space="preserve"> CP, </w:t>
      </w:r>
      <w:proofErr w:type="spellStart"/>
      <w:r w:rsidRPr="00C93980">
        <w:rPr>
          <w:rFonts w:ascii="Book Antiqua" w:hAnsi="Book Antiqua"/>
          <w:bCs/>
          <w:color w:val="000000" w:themeColor="text1"/>
          <w:sz w:val="24"/>
          <w:szCs w:val="24"/>
          <w:highlight w:val="yellow"/>
          <w:lang w:val="en-US"/>
        </w:rPr>
        <w:t>Hassapopoulou</w:t>
      </w:r>
      <w:proofErr w:type="spellEnd"/>
      <w:r w:rsidRPr="00C93980">
        <w:rPr>
          <w:rFonts w:ascii="Book Antiqua" w:hAnsi="Book Antiqua"/>
          <w:bCs/>
          <w:color w:val="000000" w:themeColor="text1"/>
          <w:sz w:val="24"/>
          <w:szCs w:val="24"/>
          <w:highlight w:val="yellow"/>
          <w:lang w:val="en-US"/>
        </w:rPr>
        <w:t xml:space="preserve"> EH, </w:t>
      </w:r>
      <w:proofErr w:type="spellStart"/>
      <w:r w:rsidRPr="00C93980">
        <w:rPr>
          <w:rFonts w:ascii="Book Antiqua" w:hAnsi="Book Antiqua"/>
          <w:bCs/>
          <w:color w:val="000000" w:themeColor="text1"/>
          <w:sz w:val="24"/>
          <w:szCs w:val="24"/>
          <w:highlight w:val="yellow"/>
          <w:lang w:val="en-US"/>
        </w:rPr>
        <w:t>Vini</w:t>
      </w:r>
      <w:proofErr w:type="spellEnd"/>
      <w:r w:rsidRPr="00C93980">
        <w:rPr>
          <w:rFonts w:ascii="Book Antiqua" w:hAnsi="Book Antiqua"/>
          <w:bCs/>
          <w:color w:val="000000" w:themeColor="text1"/>
          <w:sz w:val="24"/>
          <w:szCs w:val="24"/>
          <w:highlight w:val="yellow"/>
          <w:lang w:val="en-US"/>
        </w:rPr>
        <w:t xml:space="preserve"> MV, </w:t>
      </w:r>
      <w:proofErr w:type="spellStart"/>
      <w:r w:rsidRPr="00C93980">
        <w:rPr>
          <w:rFonts w:ascii="Book Antiqua" w:hAnsi="Book Antiqua"/>
          <w:bCs/>
          <w:color w:val="000000" w:themeColor="text1"/>
          <w:sz w:val="24"/>
          <w:szCs w:val="24"/>
          <w:highlight w:val="yellow"/>
          <w:lang w:val="en-US"/>
        </w:rPr>
        <w:t>Parara</w:t>
      </w:r>
      <w:proofErr w:type="spellEnd"/>
      <w:r w:rsidRPr="00C93980">
        <w:rPr>
          <w:rFonts w:ascii="Book Antiqua" w:hAnsi="Book Antiqua"/>
          <w:bCs/>
          <w:color w:val="000000" w:themeColor="text1"/>
          <w:sz w:val="24"/>
          <w:szCs w:val="24"/>
          <w:highlight w:val="yellow"/>
          <w:lang w:val="en-US"/>
        </w:rPr>
        <w:t xml:space="preserve"> MP, </w:t>
      </w:r>
      <w:proofErr w:type="spellStart"/>
      <w:r w:rsidRPr="00C93980">
        <w:rPr>
          <w:rFonts w:ascii="Book Antiqua" w:hAnsi="Book Antiqua"/>
          <w:bCs/>
          <w:color w:val="000000" w:themeColor="text1"/>
          <w:sz w:val="24"/>
          <w:szCs w:val="24"/>
          <w:highlight w:val="yellow"/>
          <w:lang w:val="en-US"/>
        </w:rPr>
        <w:t>Kavallierou</w:t>
      </w:r>
      <w:proofErr w:type="spellEnd"/>
      <w:r w:rsidRPr="00C93980">
        <w:rPr>
          <w:rFonts w:ascii="Book Antiqua" w:hAnsi="Book Antiqua"/>
          <w:bCs/>
          <w:color w:val="000000" w:themeColor="text1"/>
          <w:sz w:val="24"/>
          <w:szCs w:val="24"/>
          <w:highlight w:val="yellow"/>
          <w:lang w:val="en-US"/>
        </w:rPr>
        <w:t xml:space="preserve"> LK, </w:t>
      </w:r>
      <w:proofErr w:type="spellStart"/>
      <w:r w:rsidRPr="00C93980">
        <w:rPr>
          <w:rFonts w:ascii="Book Antiqua" w:hAnsi="Book Antiqua"/>
          <w:bCs/>
          <w:color w:val="000000" w:themeColor="text1"/>
          <w:sz w:val="24"/>
          <w:szCs w:val="24"/>
          <w:highlight w:val="yellow"/>
          <w:lang w:val="en-US"/>
        </w:rPr>
        <w:t>Fountouli</w:t>
      </w:r>
      <w:proofErr w:type="spellEnd"/>
      <w:r w:rsidRPr="00C93980">
        <w:rPr>
          <w:rFonts w:ascii="Book Antiqua" w:hAnsi="Book Antiqua"/>
          <w:bCs/>
          <w:color w:val="000000" w:themeColor="text1"/>
          <w:sz w:val="24"/>
          <w:szCs w:val="24"/>
          <w:highlight w:val="yellow"/>
          <w:lang w:val="en-US"/>
        </w:rPr>
        <w:t xml:space="preserve"> KF, </w:t>
      </w:r>
      <w:proofErr w:type="spellStart"/>
      <w:r w:rsidRPr="00C93980">
        <w:rPr>
          <w:rFonts w:ascii="Book Antiqua" w:hAnsi="Book Antiqua"/>
          <w:bCs/>
          <w:color w:val="000000" w:themeColor="text1"/>
          <w:sz w:val="24"/>
          <w:szCs w:val="24"/>
          <w:highlight w:val="yellow"/>
          <w:lang w:val="en-US"/>
        </w:rPr>
        <w:t>Zaxarioudaki</w:t>
      </w:r>
      <w:proofErr w:type="spellEnd"/>
      <w:r w:rsidRPr="00C93980">
        <w:rPr>
          <w:rFonts w:ascii="Book Antiqua" w:hAnsi="Book Antiqua"/>
          <w:bCs/>
          <w:color w:val="000000" w:themeColor="text1"/>
          <w:sz w:val="24"/>
          <w:szCs w:val="24"/>
          <w:highlight w:val="yellow"/>
          <w:lang w:val="en-US"/>
        </w:rPr>
        <w:t xml:space="preserve"> AZ, </w:t>
      </w:r>
      <w:proofErr w:type="spellStart"/>
      <w:r w:rsidRPr="00C93980">
        <w:rPr>
          <w:rFonts w:ascii="Book Antiqua" w:hAnsi="Book Antiqua"/>
          <w:bCs/>
          <w:color w:val="000000" w:themeColor="text1"/>
          <w:sz w:val="24"/>
          <w:szCs w:val="24"/>
          <w:highlight w:val="yellow"/>
          <w:lang w:val="en-US"/>
        </w:rPr>
        <w:t>Hatzitaki</w:t>
      </w:r>
      <w:proofErr w:type="spellEnd"/>
      <w:r w:rsidRPr="00C93980">
        <w:rPr>
          <w:rFonts w:ascii="Book Antiqua" w:hAnsi="Book Antiqua"/>
          <w:bCs/>
          <w:color w:val="000000" w:themeColor="text1"/>
          <w:sz w:val="24"/>
          <w:szCs w:val="24"/>
          <w:highlight w:val="yellow"/>
          <w:lang w:val="en-US"/>
        </w:rPr>
        <w:t xml:space="preserve"> MH, Martinis GM, </w:t>
      </w:r>
      <w:proofErr w:type="spellStart"/>
      <w:r w:rsidRPr="00C93980">
        <w:rPr>
          <w:rFonts w:ascii="Book Antiqua" w:hAnsi="Book Antiqua"/>
          <w:bCs/>
          <w:color w:val="000000" w:themeColor="text1"/>
          <w:sz w:val="24"/>
          <w:szCs w:val="24"/>
          <w:highlight w:val="yellow"/>
          <w:lang w:val="en-US"/>
        </w:rPr>
        <w:t>Katopi</w:t>
      </w:r>
      <w:proofErr w:type="spellEnd"/>
      <w:r w:rsidRPr="00C93980">
        <w:rPr>
          <w:rFonts w:ascii="Book Antiqua" w:hAnsi="Book Antiqua"/>
          <w:bCs/>
          <w:color w:val="000000" w:themeColor="text1"/>
          <w:sz w:val="24"/>
          <w:szCs w:val="24"/>
          <w:highlight w:val="yellow"/>
          <w:lang w:val="en-US"/>
        </w:rPr>
        <w:t xml:space="preserve"> DK, </w:t>
      </w:r>
      <w:proofErr w:type="spellStart"/>
      <w:r w:rsidRPr="00C93980">
        <w:rPr>
          <w:rFonts w:ascii="Book Antiqua" w:hAnsi="Book Antiqua"/>
          <w:bCs/>
          <w:color w:val="000000" w:themeColor="text1"/>
          <w:sz w:val="24"/>
          <w:szCs w:val="24"/>
          <w:highlight w:val="yellow"/>
          <w:lang w:val="en-US"/>
        </w:rPr>
        <w:t>Megalou</w:t>
      </w:r>
      <w:proofErr w:type="spellEnd"/>
      <w:r w:rsidRPr="00C93980">
        <w:rPr>
          <w:rFonts w:ascii="Book Antiqua" w:hAnsi="Book Antiqua"/>
          <w:bCs/>
          <w:color w:val="000000" w:themeColor="text1"/>
          <w:sz w:val="24"/>
          <w:szCs w:val="24"/>
          <w:highlight w:val="yellow"/>
          <w:lang w:val="en-US"/>
        </w:rPr>
        <w:t xml:space="preserve"> AM, </w:t>
      </w:r>
      <w:proofErr w:type="spellStart"/>
      <w:r w:rsidRPr="00C93980">
        <w:rPr>
          <w:rFonts w:ascii="Book Antiqua" w:hAnsi="Book Antiqua"/>
          <w:bCs/>
          <w:color w:val="000000" w:themeColor="text1"/>
          <w:sz w:val="24"/>
          <w:szCs w:val="24"/>
          <w:highlight w:val="yellow"/>
          <w:lang w:val="en-US"/>
        </w:rPr>
        <w:t>Avrami</w:t>
      </w:r>
      <w:proofErr w:type="spellEnd"/>
      <w:r w:rsidRPr="00C93980">
        <w:rPr>
          <w:rFonts w:ascii="Book Antiqua" w:hAnsi="Book Antiqua"/>
          <w:bCs/>
          <w:color w:val="000000" w:themeColor="text1"/>
          <w:sz w:val="24"/>
          <w:szCs w:val="24"/>
          <w:highlight w:val="yellow"/>
          <w:lang w:val="en-US"/>
        </w:rPr>
        <w:t xml:space="preserve"> DA, </w:t>
      </w:r>
      <w:proofErr w:type="spellStart"/>
      <w:r w:rsidRPr="00C93980">
        <w:rPr>
          <w:rFonts w:ascii="Book Antiqua" w:hAnsi="Book Antiqua"/>
          <w:bCs/>
          <w:color w:val="000000" w:themeColor="text1"/>
          <w:sz w:val="24"/>
          <w:szCs w:val="24"/>
          <w:highlight w:val="yellow"/>
          <w:lang w:val="en-US"/>
        </w:rPr>
        <w:t>Halkia</w:t>
      </w:r>
      <w:proofErr w:type="spellEnd"/>
      <w:r w:rsidRPr="00C93980">
        <w:rPr>
          <w:rFonts w:ascii="Book Antiqua" w:hAnsi="Book Antiqua"/>
          <w:bCs/>
          <w:color w:val="000000" w:themeColor="text1"/>
          <w:sz w:val="24"/>
          <w:szCs w:val="24"/>
          <w:highlight w:val="yellow"/>
          <w:lang w:val="en-US"/>
        </w:rPr>
        <w:t xml:space="preserve"> PH, </w:t>
      </w:r>
      <w:proofErr w:type="spellStart"/>
      <w:r w:rsidRPr="00C93980">
        <w:rPr>
          <w:rFonts w:ascii="Book Antiqua" w:hAnsi="Book Antiqua"/>
          <w:bCs/>
          <w:color w:val="000000" w:themeColor="text1"/>
          <w:sz w:val="24"/>
          <w:szCs w:val="24"/>
          <w:highlight w:val="yellow"/>
          <w:lang w:val="en-US"/>
        </w:rPr>
        <w:t>Aggelou</w:t>
      </w:r>
      <w:proofErr w:type="spellEnd"/>
      <w:r w:rsidRPr="00C93980">
        <w:rPr>
          <w:rFonts w:ascii="Book Antiqua" w:hAnsi="Book Antiqua"/>
          <w:bCs/>
          <w:color w:val="000000" w:themeColor="text1"/>
          <w:sz w:val="24"/>
          <w:szCs w:val="24"/>
          <w:highlight w:val="yellow"/>
          <w:lang w:val="en-US"/>
        </w:rPr>
        <w:t xml:space="preserve"> EA, </w:t>
      </w:r>
      <w:proofErr w:type="spellStart"/>
      <w:r w:rsidRPr="00C93980">
        <w:rPr>
          <w:rFonts w:ascii="Book Antiqua" w:hAnsi="Book Antiqua"/>
          <w:bCs/>
          <w:color w:val="000000" w:themeColor="text1"/>
          <w:sz w:val="24"/>
          <w:szCs w:val="24"/>
          <w:highlight w:val="yellow"/>
          <w:lang w:val="en-US"/>
        </w:rPr>
        <w:t>Tsironi</w:t>
      </w:r>
      <w:proofErr w:type="spellEnd"/>
      <w:r w:rsidRPr="00C93980">
        <w:rPr>
          <w:rFonts w:ascii="Book Antiqua" w:hAnsi="Book Antiqua"/>
          <w:bCs/>
          <w:color w:val="000000" w:themeColor="text1"/>
          <w:sz w:val="24"/>
          <w:szCs w:val="24"/>
          <w:highlight w:val="yellow"/>
          <w:lang w:val="en-US"/>
        </w:rPr>
        <w:t xml:space="preserve"> ET, </w:t>
      </w:r>
      <w:proofErr w:type="spellStart"/>
      <w:r w:rsidRPr="00C93980">
        <w:rPr>
          <w:rFonts w:ascii="Book Antiqua" w:hAnsi="Book Antiqua"/>
          <w:bCs/>
          <w:color w:val="000000" w:themeColor="text1"/>
          <w:sz w:val="24"/>
          <w:szCs w:val="24"/>
          <w:highlight w:val="yellow"/>
          <w:lang w:val="en-US"/>
        </w:rPr>
        <w:t>Lafiatis</w:t>
      </w:r>
      <w:proofErr w:type="spellEnd"/>
      <w:r w:rsidRPr="00C93980">
        <w:rPr>
          <w:rFonts w:ascii="Book Antiqua" w:hAnsi="Book Antiqua"/>
          <w:bCs/>
          <w:color w:val="000000" w:themeColor="text1"/>
          <w:sz w:val="24"/>
          <w:szCs w:val="24"/>
          <w:highlight w:val="yellow"/>
          <w:lang w:val="en-US"/>
        </w:rPr>
        <w:t xml:space="preserve"> IL, Richardson CR. Prevalence of hepatitis E virus (HEV) infection in blood donors and multi-transfused patients in Greece. </w:t>
      </w:r>
      <w:r w:rsidRPr="00C93980">
        <w:rPr>
          <w:rFonts w:ascii="Book Antiqua" w:hAnsi="Book Antiqua"/>
          <w:bCs/>
          <w:i/>
          <w:iCs/>
          <w:color w:val="000000" w:themeColor="text1"/>
          <w:sz w:val="24"/>
          <w:szCs w:val="24"/>
          <w:highlight w:val="yellow"/>
          <w:lang w:val="en-US"/>
        </w:rPr>
        <w:t>Vox Sang</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2015;</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
          <w:bCs/>
          <w:color w:val="000000" w:themeColor="text1"/>
          <w:sz w:val="24"/>
          <w:szCs w:val="24"/>
          <w:highlight w:val="yellow"/>
          <w:lang w:val="en-US"/>
        </w:rPr>
        <w:t>109</w:t>
      </w:r>
      <w:r w:rsidRPr="00C93980">
        <w:rPr>
          <w:rFonts w:ascii="Book Antiqua" w:hAnsi="Book Antiqua"/>
          <w:bCs/>
          <w:color w:val="000000" w:themeColor="text1"/>
          <w:sz w:val="24"/>
          <w:szCs w:val="24"/>
          <w:highlight w:val="yellow"/>
          <w:lang w:val="en-US"/>
        </w:rPr>
        <w:t>:</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242-243</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50 </w:t>
      </w:r>
      <w:proofErr w:type="spellStart"/>
      <w:r w:rsidRPr="00C93980">
        <w:rPr>
          <w:rFonts w:ascii="Book Antiqua" w:hAnsi="Book Antiqua"/>
          <w:b/>
          <w:bCs/>
          <w:color w:val="000000" w:themeColor="text1"/>
          <w:sz w:val="24"/>
          <w:szCs w:val="24"/>
          <w:lang w:val="en-US"/>
        </w:rPr>
        <w:t>Ryll</w:t>
      </w:r>
      <w:proofErr w:type="spellEnd"/>
      <w:r w:rsidRPr="00C93980">
        <w:rPr>
          <w:rFonts w:ascii="Book Antiqua" w:hAnsi="Book Antiqua"/>
          <w:b/>
          <w:bCs/>
          <w:color w:val="000000" w:themeColor="text1"/>
          <w:sz w:val="24"/>
          <w:szCs w:val="24"/>
          <w:lang w:val="en-US"/>
        </w:rPr>
        <w:t xml:space="preserve"> R</w:t>
      </w:r>
      <w:r w:rsidRPr="00C93980">
        <w:rPr>
          <w:rFonts w:ascii="Book Antiqua" w:hAnsi="Book Antiqua"/>
          <w:bCs/>
          <w:color w:val="000000" w:themeColor="text1"/>
          <w:sz w:val="24"/>
          <w:szCs w:val="24"/>
          <w:lang w:val="en-US"/>
        </w:rPr>
        <w:t xml:space="preserve">, Bernstein S, Heuser E, Schlegel M, </w:t>
      </w:r>
      <w:proofErr w:type="spellStart"/>
      <w:r w:rsidRPr="00C93980">
        <w:rPr>
          <w:rFonts w:ascii="Book Antiqua" w:hAnsi="Book Antiqua"/>
          <w:bCs/>
          <w:color w:val="000000" w:themeColor="text1"/>
          <w:sz w:val="24"/>
          <w:szCs w:val="24"/>
          <w:lang w:val="en-US"/>
        </w:rPr>
        <w:t>Dremsek</w:t>
      </w:r>
      <w:proofErr w:type="spellEnd"/>
      <w:r w:rsidRPr="00C93980">
        <w:rPr>
          <w:rFonts w:ascii="Book Antiqua" w:hAnsi="Book Antiqua"/>
          <w:bCs/>
          <w:color w:val="000000" w:themeColor="text1"/>
          <w:sz w:val="24"/>
          <w:szCs w:val="24"/>
          <w:lang w:val="en-US"/>
        </w:rPr>
        <w:t xml:space="preserve"> P, </w:t>
      </w:r>
      <w:proofErr w:type="spellStart"/>
      <w:r w:rsidRPr="00C93980">
        <w:rPr>
          <w:rFonts w:ascii="Book Antiqua" w:hAnsi="Book Antiqua"/>
          <w:bCs/>
          <w:color w:val="000000" w:themeColor="text1"/>
          <w:sz w:val="24"/>
          <w:szCs w:val="24"/>
          <w:lang w:val="en-US"/>
        </w:rPr>
        <w:t>Zumpe</w:t>
      </w:r>
      <w:proofErr w:type="spellEnd"/>
      <w:r w:rsidRPr="00C93980">
        <w:rPr>
          <w:rFonts w:ascii="Book Antiqua" w:hAnsi="Book Antiqua"/>
          <w:bCs/>
          <w:color w:val="000000" w:themeColor="text1"/>
          <w:sz w:val="24"/>
          <w:szCs w:val="24"/>
          <w:lang w:val="en-US"/>
        </w:rPr>
        <w:t xml:space="preserve"> M, Wolf S, </w:t>
      </w:r>
      <w:proofErr w:type="spellStart"/>
      <w:r w:rsidRPr="00C93980">
        <w:rPr>
          <w:rFonts w:ascii="Book Antiqua" w:hAnsi="Book Antiqua"/>
          <w:bCs/>
          <w:color w:val="000000" w:themeColor="text1"/>
          <w:sz w:val="24"/>
          <w:szCs w:val="24"/>
          <w:lang w:val="en-US"/>
        </w:rPr>
        <w:t>Pépin</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Bajomi</w:t>
      </w:r>
      <w:proofErr w:type="spellEnd"/>
      <w:r w:rsidRPr="00C93980">
        <w:rPr>
          <w:rFonts w:ascii="Book Antiqua" w:hAnsi="Book Antiqua"/>
          <w:bCs/>
          <w:color w:val="000000" w:themeColor="text1"/>
          <w:sz w:val="24"/>
          <w:szCs w:val="24"/>
          <w:lang w:val="en-US"/>
        </w:rPr>
        <w:t xml:space="preserve"> D, Müller G, Heiberg AC, Spahr C, Lang J, </w:t>
      </w:r>
      <w:proofErr w:type="spellStart"/>
      <w:r w:rsidRPr="00C93980">
        <w:rPr>
          <w:rFonts w:ascii="Book Antiqua" w:hAnsi="Book Antiqua"/>
          <w:bCs/>
          <w:color w:val="000000" w:themeColor="text1"/>
          <w:sz w:val="24"/>
          <w:szCs w:val="24"/>
          <w:lang w:val="en-US"/>
        </w:rPr>
        <w:t>Groschup</w:t>
      </w:r>
      <w:proofErr w:type="spellEnd"/>
      <w:r w:rsidRPr="00C93980">
        <w:rPr>
          <w:rFonts w:ascii="Book Antiqua" w:hAnsi="Book Antiqua"/>
          <w:bCs/>
          <w:color w:val="000000" w:themeColor="text1"/>
          <w:sz w:val="24"/>
          <w:szCs w:val="24"/>
          <w:lang w:val="en-US"/>
        </w:rPr>
        <w:t xml:space="preserve"> MH, Ansorge H, </w:t>
      </w:r>
      <w:proofErr w:type="spellStart"/>
      <w:r w:rsidRPr="00C93980">
        <w:rPr>
          <w:rFonts w:ascii="Book Antiqua" w:hAnsi="Book Antiqua"/>
          <w:bCs/>
          <w:color w:val="000000" w:themeColor="text1"/>
          <w:sz w:val="24"/>
          <w:szCs w:val="24"/>
          <w:lang w:val="en-US"/>
        </w:rPr>
        <w:t>Freise</w:t>
      </w:r>
      <w:proofErr w:type="spellEnd"/>
      <w:r w:rsidRPr="00C93980">
        <w:rPr>
          <w:rFonts w:ascii="Book Antiqua" w:hAnsi="Book Antiqua"/>
          <w:bCs/>
          <w:color w:val="000000" w:themeColor="text1"/>
          <w:sz w:val="24"/>
          <w:szCs w:val="24"/>
          <w:lang w:val="en-US"/>
        </w:rPr>
        <w:t xml:space="preserve"> J, Guenther S, </w:t>
      </w:r>
      <w:proofErr w:type="spellStart"/>
      <w:r w:rsidRPr="00C93980">
        <w:rPr>
          <w:rFonts w:ascii="Book Antiqua" w:hAnsi="Book Antiqua"/>
          <w:bCs/>
          <w:color w:val="000000" w:themeColor="text1"/>
          <w:sz w:val="24"/>
          <w:szCs w:val="24"/>
          <w:lang w:val="en-US"/>
        </w:rPr>
        <w:t>Baert</w:t>
      </w:r>
      <w:proofErr w:type="spellEnd"/>
      <w:r w:rsidRPr="00C93980">
        <w:rPr>
          <w:rFonts w:ascii="Book Antiqua" w:hAnsi="Book Antiqua"/>
          <w:bCs/>
          <w:color w:val="000000" w:themeColor="text1"/>
          <w:sz w:val="24"/>
          <w:szCs w:val="24"/>
          <w:lang w:val="en-US"/>
        </w:rPr>
        <w:t xml:space="preserve"> K, Ruiz-</w:t>
      </w:r>
      <w:proofErr w:type="spellStart"/>
      <w:r w:rsidRPr="00C93980">
        <w:rPr>
          <w:rFonts w:ascii="Book Antiqua" w:hAnsi="Book Antiqua"/>
          <w:bCs/>
          <w:color w:val="000000" w:themeColor="text1"/>
          <w:sz w:val="24"/>
          <w:szCs w:val="24"/>
          <w:lang w:val="en-US"/>
        </w:rPr>
        <w:t>Fons</w:t>
      </w:r>
      <w:proofErr w:type="spellEnd"/>
      <w:r w:rsidRPr="00C93980">
        <w:rPr>
          <w:rFonts w:ascii="Book Antiqua" w:hAnsi="Book Antiqua"/>
          <w:bCs/>
          <w:color w:val="000000" w:themeColor="text1"/>
          <w:sz w:val="24"/>
          <w:szCs w:val="24"/>
          <w:lang w:val="en-US"/>
        </w:rPr>
        <w:t xml:space="preserve"> F, </w:t>
      </w:r>
      <w:proofErr w:type="spellStart"/>
      <w:r w:rsidRPr="00C93980">
        <w:rPr>
          <w:rFonts w:ascii="Book Antiqua" w:hAnsi="Book Antiqua"/>
          <w:bCs/>
          <w:color w:val="000000" w:themeColor="text1"/>
          <w:sz w:val="24"/>
          <w:szCs w:val="24"/>
          <w:lang w:val="en-US"/>
        </w:rPr>
        <w:t>Pikula</w:t>
      </w:r>
      <w:proofErr w:type="spellEnd"/>
      <w:r w:rsidRPr="00C93980">
        <w:rPr>
          <w:rFonts w:ascii="Book Antiqua" w:hAnsi="Book Antiqua"/>
          <w:bCs/>
          <w:color w:val="000000" w:themeColor="text1"/>
          <w:sz w:val="24"/>
          <w:szCs w:val="24"/>
          <w:lang w:val="en-US"/>
        </w:rPr>
        <w:t xml:space="preserve"> J, Knap N, </w:t>
      </w:r>
      <w:proofErr w:type="spellStart"/>
      <w:r w:rsidRPr="00C93980">
        <w:rPr>
          <w:rFonts w:ascii="Book Antiqua" w:hAnsi="Book Antiqua"/>
          <w:bCs/>
          <w:color w:val="000000" w:themeColor="text1"/>
          <w:sz w:val="24"/>
          <w:szCs w:val="24"/>
          <w:lang w:val="en-US"/>
        </w:rPr>
        <w:t>Tsakmakidis</w:t>
      </w:r>
      <w:proofErr w:type="spellEnd"/>
      <w:r w:rsidRPr="00C93980">
        <w:rPr>
          <w:rFonts w:ascii="Book Antiqua" w:hAnsi="Book Antiqua"/>
          <w:bCs/>
          <w:color w:val="000000" w:themeColor="text1"/>
          <w:sz w:val="24"/>
          <w:szCs w:val="24"/>
          <w:lang w:val="en-US"/>
        </w:rPr>
        <w:t xml:space="preserve"> Ι, </w:t>
      </w:r>
      <w:proofErr w:type="spellStart"/>
      <w:r w:rsidRPr="00C93980">
        <w:rPr>
          <w:rFonts w:ascii="Book Antiqua" w:hAnsi="Book Antiqua"/>
          <w:bCs/>
          <w:color w:val="000000" w:themeColor="text1"/>
          <w:sz w:val="24"/>
          <w:szCs w:val="24"/>
          <w:lang w:val="en-US"/>
        </w:rPr>
        <w:t>Dovas</w:t>
      </w:r>
      <w:proofErr w:type="spellEnd"/>
      <w:r w:rsidRPr="00C93980">
        <w:rPr>
          <w:rFonts w:ascii="Book Antiqua" w:hAnsi="Book Antiqua"/>
          <w:bCs/>
          <w:color w:val="000000" w:themeColor="text1"/>
          <w:sz w:val="24"/>
          <w:szCs w:val="24"/>
          <w:lang w:val="en-US"/>
        </w:rPr>
        <w:t xml:space="preserve"> C, </w:t>
      </w:r>
      <w:proofErr w:type="spellStart"/>
      <w:r w:rsidRPr="00C93980">
        <w:rPr>
          <w:rFonts w:ascii="Book Antiqua" w:hAnsi="Book Antiqua"/>
          <w:bCs/>
          <w:color w:val="000000" w:themeColor="text1"/>
          <w:sz w:val="24"/>
          <w:szCs w:val="24"/>
          <w:lang w:val="en-US"/>
        </w:rPr>
        <w:t>Zanet</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Imholt</w:t>
      </w:r>
      <w:proofErr w:type="spellEnd"/>
      <w:r w:rsidRPr="00C93980">
        <w:rPr>
          <w:rFonts w:ascii="Book Antiqua" w:hAnsi="Book Antiqua"/>
          <w:bCs/>
          <w:color w:val="000000" w:themeColor="text1"/>
          <w:sz w:val="24"/>
          <w:szCs w:val="24"/>
          <w:lang w:val="en-US"/>
        </w:rPr>
        <w:t xml:space="preserve"> C, </w:t>
      </w:r>
      <w:proofErr w:type="spellStart"/>
      <w:r w:rsidRPr="00C93980">
        <w:rPr>
          <w:rFonts w:ascii="Book Antiqua" w:hAnsi="Book Antiqua"/>
          <w:bCs/>
          <w:color w:val="000000" w:themeColor="text1"/>
          <w:sz w:val="24"/>
          <w:szCs w:val="24"/>
          <w:lang w:val="en-US"/>
        </w:rPr>
        <w:t>Heckel</w:t>
      </w:r>
      <w:proofErr w:type="spellEnd"/>
      <w:r w:rsidRPr="00C93980">
        <w:rPr>
          <w:rFonts w:ascii="Book Antiqua" w:hAnsi="Book Antiqua"/>
          <w:bCs/>
          <w:color w:val="000000" w:themeColor="text1"/>
          <w:sz w:val="24"/>
          <w:szCs w:val="24"/>
          <w:lang w:val="en-US"/>
        </w:rPr>
        <w:t xml:space="preserve"> G, </w:t>
      </w:r>
      <w:proofErr w:type="spellStart"/>
      <w:r w:rsidRPr="00C93980">
        <w:rPr>
          <w:rFonts w:ascii="Book Antiqua" w:hAnsi="Book Antiqua"/>
          <w:bCs/>
          <w:color w:val="000000" w:themeColor="text1"/>
          <w:sz w:val="24"/>
          <w:szCs w:val="24"/>
          <w:lang w:val="en-US"/>
        </w:rPr>
        <w:t>Johne</w:t>
      </w:r>
      <w:proofErr w:type="spellEnd"/>
      <w:r w:rsidRPr="00C93980">
        <w:rPr>
          <w:rFonts w:ascii="Book Antiqua" w:hAnsi="Book Antiqua"/>
          <w:bCs/>
          <w:color w:val="000000" w:themeColor="text1"/>
          <w:sz w:val="24"/>
          <w:szCs w:val="24"/>
          <w:lang w:val="en-US"/>
        </w:rPr>
        <w:t xml:space="preserve"> R, Ulrich RG. Detection of rat hepatitis E virus in wild Norway rats (Rattus norvegicus) and Black rats (Rattus </w:t>
      </w:r>
      <w:proofErr w:type="spellStart"/>
      <w:r w:rsidRPr="00C93980">
        <w:rPr>
          <w:rFonts w:ascii="Book Antiqua" w:hAnsi="Book Antiqua"/>
          <w:bCs/>
          <w:color w:val="000000" w:themeColor="text1"/>
          <w:sz w:val="24"/>
          <w:szCs w:val="24"/>
          <w:lang w:val="en-US"/>
        </w:rPr>
        <w:t>rattus</w:t>
      </w:r>
      <w:proofErr w:type="spellEnd"/>
      <w:r w:rsidRPr="00C93980">
        <w:rPr>
          <w:rFonts w:ascii="Book Antiqua" w:hAnsi="Book Antiqua"/>
          <w:bCs/>
          <w:color w:val="000000" w:themeColor="text1"/>
          <w:sz w:val="24"/>
          <w:szCs w:val="24"/>
          <w:lang w:val="en-US"/>
        </w:rPr>
        <w:t>) from 11 European countries.</w:t>
      </w:r>
      <w:r w:rsidR="00C12716">
        <w:rPr>
          <w:rFonts w:ascii="Book Antiqua" w:hAnsi="Book Antiqua"/>
          <w:bCs/>
          <w:color w:val="000000" w:themeColor="text1"/>
          <w:sz w:val="24"/>
          <w:szCs w:val="24"/>
          <w:lang w:val="en-US"/>
        </w:rPr>
        <w:t xml:space="preserve"> </w:t>
      </w:r>
      <w:r w:rsidRPr="00C93980">
        <w:rPr>
          <w:rFonts w:ascii="Book Antiqua" w:hAnsi="Book Antiqua"/>
          <w:bCs/>
          <w:i/>
          <w:iCs/>
          <w:color w:val="000000" w:themeColor="text1"/>
          <w:sz w:val="24"/>
          <w:szCs w:val="24"/>
          <w:lang w:val="en-US"/>
        </w:rPr>
        <w:t>Vet Microbiol</w:t>
      </w:r>
      <w:r w:rsidRPr="00C93980">
        <w:rPr>
          <w:rFonts w:ascii="Book Antiqua" w:hAnsi="Book Antiqua"/>
          <w:bCs/>
          <w:color w:val="000000" w:themeColor="text1"/>
          <w:sz w:val="24"/>
          <w:szCs w:val="24"/>
          <w:lang w:val="en-US"/>
        </w:rPr>
        <w:t> 2017; </w:t>
      </w:r>
      <w:r w:rsidRPr="00C93980">
        <w:rPr>
          <w:rFonts w:ascii="Book Antiqua" w:hAnsi="Book Antiqua"/>
          <w:b/>
          <w:bCs/>
          <w:color w:val="000000" w:themeColor="text1"/>
          <w:sz w:val="24"/>
          <w:szCs w:val="24"/>
          <w:lang w:val="en-US"/>
        </w:rPr>
        <w:t>208</w:t>
      </w:r>
      <w:r w:rsidRPr="00C93980">
        <w:rPr>
          <w:rFonts w:ascii="Book Antiqua" w:hAnsi="Book Antiqua"/>
          <w:bCs/>
          <w:color w:val="000000" w:themeColor="text1"/>
          <w:sz w:val="24"/>
          <w:szCs w:val="24"/>
          <w:lang w:val="en-US"/>
        </w:rPr>
        <w:t>: 58-68 [PMID: 28888650 DOI: 10.1016/j.vetmic.2017.07.001]</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51 </w:t>
      </w:r>
      <w:r w:rsidRPr="00C93980">
        <w:rPr>
          <w:rFonts w:ascii="Book Antiqua" w:hAnsi="Book Antiqua"/>
          <w:b/>
          <w:bCs/>
          <w:color w:val="000000" w:themeColor="text1"/>
          <w:sz w:val="24"/>
          <w:szCs w:val="24"/>
          <w:lang w:val="en-US"/>
        </w:rPr>
        <w:t>Kokkinos P</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Kozyra</w:t>
      </w:r>
      <w:proofErr w:type="spellEnd"/>
      <w:r w:rsidRPr="00C93980">
        <w:rPr>
          <w:rFonts w:ascii="Book Antiqua" w:hAnsi="Book Antiqua"/>
          <w:bCs/>
          <w:color w:val="000000" w:themeColor="text1"/>
          <w:sz w:val="24"/>
          <w:szCs w:val="24"/>
          <w:lang w:val="en-US"/>
        </w:rPr>
        <w:t xml:space="preserve"> I, </w:t>
      </w:r>
      <w:proofErr w:type="spellStart"/>
      <w:r w:rsidRPr="00C93980">
        <w:rPr>
          <w:rFonts w:ascii="Book Antiqua" w:hAnsi="Book Antiqua"/>
          <w:bCs/>
          <w:color w:val="000000" w:themeColor="text1"/>
          <w:sz w:val="24"/>
          <w:szCs w:val="24"/>
          <w:lang w:val="en-US"/>
        </w:rPr>
        <w:t>Lazic</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Bouwknegt</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Rutjes</w:t>
      </w:r>
      <w:proofErr w:type="spellEnd"/>
      <w:r w:rsidRPr="00C93980">
        <w:rPr>
          <w:rFonts w:ascii="Book Antiqua" w:hAnsi="Book Antiqua"/>
          <w:bCs/>
          <w:color w:val="000000" w:themeColor="text1"/>
          <w:sz w:val="24"/>
          <w:szCs w:val="24"/>
          <w:lang w:val="en-US"/>
        </w:rPr>
        <w:t xml:space="preserve"> S, Willems K, Moloney R, de </w:t>
      </w:r>
      <w:proofErr w:type="spellStart"/>
      <w:r w:rsidRPr="00C93980">
        <w:rPr>
          <w:rFonts w:ascii="Book Antiqua" w:hAnsi="Book Antiqua"/>
          <w:bCs/>
          <w:color w:val="000000" w:themeColor="text1"/>
          <w:sz w:val="24"/>
          <w:szCs w:val="24"/>
          <w:lang w:val="en-US"/>
        </w:rPr>
        <w:t>Roda</w:t>
      </w:r>
      <w:proofErr w:type="spellEnd"/>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Husman</w:t>
      </w:r>
      <w:proofErr w:type="spellEnd"/>
      <w:r w:rsidRPr="00C93980">
        <w:rPr>
          <w:rFonts w:ascii="Book Antiqua" w:hAnsi="Book Antiqua"/>
          <w:bCs/>
          <w:color w:val="000000" w:themeColor="text1"/>
          <w:sz w:val="24"/>
          <w:szCs w:val="24"/>
          <w:lang w:val="en-US"/>
        </w:rPr>
        <w:t xml:space="preserve"> AM, </w:t>
      </w:r>
      <w:proofErr w:type="spellStart"/>
      <w:r w:rsidRPr="00C93980">
        <w:rPr>
          <w:rFonts w:ascii="Book Antiqua" w:hAnsi="Book Antiqua"/>
          <w:bCs/>
          <w:color w:val="000000" w:themeColor="text1"/>
          <w:sz w:val="24"/>
          <w:szCs w:val="24"/>
          <w:lang w:val="en-US"/>
        </w:rPr>
        <w:t>Kaupke</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Legaki</w:t>
      </w:r>
      <w:proofErr w:type="spellEnd"/>
      <w:r w:rsidRPr="00C93980">
        <w:rPr>
          <w:rFonts w:ascii="Book Antiqua" w:hAnsi="Book Antiqua"/>
          <w:bCs/>
          <w:color w:val="000000" w:themeColor="text1"/>
          <w:sz w:val="24"/>
          <w:szCs w:val="24"/>
          <w:lang w:val="en-US"/>
        </w:rPr>
        <w:t xml:space="preserve"> E, D'Agostino M, Cook N, </w:t>
      </w:r>
      <w:proofErr w:type="spellStart"/>
      <w:r w:rsidRPr="00C93980">
        <w:rPr>
          <w:rFonts w:ascii="Book Antiqua" w:hAnsi="Book Antiqua"/>
          <w:bCs/>
          <w:color w:val="000000" w:themeColor="text1"/>
          <w:sz w:val="24"/>
          <w:szCs w:val="24"/>
          <w:lang w:val="en-US"/>
        </w:rPr>
        <w:t>Rzeżutka</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lastRenderedPageBreak/>
        <w:t>Petrovic</w:t>
      </w:r>
      <w:proofErr w:type="spellEnd"/>
      <w:r w:rsidRPr="00C93980">
        <w:rPr>
          <w:rFonts w:ascii="Book Antiqua" w:hAnsi="Book Antiqua"/>
          <w:bCs/>
          <w:color w:val="000000" w:themeColor="text1"/>
          <w:sz w:val="24"/>
          <w:szCs w:val="24"/>
          <w:lang w:val="en-US"/>
        </w:rPr>
        <w:t xml:space="preserve"> T, </w:t>
      </w:r>
      <w:proofErr w:type="spellStart"/>
      <w:r w:rsidRPr="00C93980">
        <w:rPr>
          <w:rFonts w:ascii="Book Antiqua" w:hAnsi="Book Antiqua"/>
          <w:bCs/>
          <w:color w:val="000000" w:themeColor="text1"/>
          <w:sz w:val="24"/>
          <w:szCs w:val="24"/>
          <w:lang w:val="en-US"/>
        </w:rPr>
        <w:t>Vantarakis</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Harmonised</w:t>
      </w:r>
      <w:proofErr w:type="spellEnd"/>
      <w:r w:rsidRPr="00C93980">
        <w:rPr>
          <w:rFonts w:ascii="Book Antiqua" w:hAnsi="Book Antiqua"/>
          <w:bCs/>
          <w:color w:val="000000" w:themeColor="text1"/>
          <w:sz w:val="24"/>
          <w:szCs w:val="24"/>
          <w:lang w:val="en-US"/>
        </w:rPr>
        <w:t xml:space="preserve"> investigation of the occurrence of human enteric viruses in the leafy green vegetable supply chain in three European countries.</w:t>
      </w:r>
      <w:r w:rsidR="00C12716">
        <w:rPr>
          <w:rFonts w:ascii="Book Antiqua" w:hAnsi="Book Antiqua"/>
          <w:bCs/>
          <w:color w:val="000000" w:themeColor="text1"/>
          <w:sz w:val="24"/>
          <w:szCs w:val="24"/>
          <w:lang w:val="en-US"/>
        </w:rPr>
        <w:t xml:space="preserve"> </w:t>
      </w:r>
      <w:r w:rsidRPr="00C93980">
        <w:rPr>
          <w:rFonts w:ascii="Book Antiqua" w:hAnsi="Book Antiqua"/>
          <w:bCs/>
          <w:i/>
          <w:iCs/>
          <w:color w:val="000000" w:themeColor="text1"/>
          <w:sz w:val="24"/>
          <w:szCs w:val="24"/>
          <w:lang w:val="en-US"/>
        </w:rPr>
        <w:t xml:space="preserve">Food Environ </w:t>
      </w:r>
      <w:proofErr w:type="spellStart"/>
      <w:r w:rsidRPr="00C93980">
        <w:rPr>
          <w:rFonts w:ascii="Book Antiqua" w:hAnsi="Book Antiqua"/>
          <w:bCs/>
          <w:i/>
          <w:iCs/>
          <w:color w:val="000000" w:themeColor="text1"/>
          <w:sz w:val="24"/>
          <w:szCs w:val="24"/>
          <w:lang w:val="en-US"/>
        </w:rPr>
        <w:t>Virol</w:t>
      </w:r>
      <w:proofErr w:type="spellEnd"/>
      <w:r w:rsidRPr="00C93980">
        <w:rPr>
          <w:rFonts w:ascii="Book Antiqua" w:hAnsi="Book Antiqua"/>
          <w:bCs/>
          <w:color w:val="000000" w:themeColor="text1"/>
          <w:sz w:val="24"/>
          <w:szCs w:val="24"/>
          <w:lang w:val="en-US"/>
        </w:rPr>
        <w:t> 2012; </w:t>
      </w:r>
      <w:r w:rsidRPr="00C93980">
        <w:rPr>
          <w:rFonts w:ascii="Book Antiqua" w:hAnsi="Book Antiqua"/>
          <w:b/>
          <w:bCs/>
          <w:color w:val="000000" w:themeColor="text1"/>
          <w:sz w:val="24"/>
          <w:szCs w:val="24"/>
          <w:lang w:val="en-US"/>
        </w:rPr>
        <w:t>4</w:t>
      </w:r>
      <w:r w:rsidRPr="00C93980">
        <w:rPr>
          <w:rFonts w:ascii="Book Antiqua" w:hAnsi="Book Antiqua"/>
          <w:bCs/>
          <w:color w:val="000000" w:themeColor="text1"/>
          <w:sz w:val="24"/>
          <w:szCs w:val="24"/>
          <w:lang w:val="en-US"/>
        </w:rPr>
        <w:t>: 179-191 [PMID: 23412890 DOI: 10.1007/s12560-012-9087-8]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52 </w:t>
      </w:r>
      <w:r w:rsidRPr="00C93980">
        <w:rPr>
          <w:rFonts w:ascii="Book Antiqua" w:hAnsi="Book Antiqua"/>
          <w:b/>
          <w:bCs/>
          <w:color w:val="000000" w:themeColor="text1"/>
          <w:sz w:val="24"/>
          <w:szCs w:val="24"/>
          <w:lang w:val="en-US"/>
        </w:rPr>
        <w:t>Kokkinos P</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Kozyra</w:t>
      </w:r>
      <w:proofErr w:type="spellEnd"/>
      <w:r w:rsidRPr="00C93980">
        <w:rPr>
          <w:rFonts w:ascii="Book Antiqua" w:hAnsi="Book Antiqua"/>
          <w:bCs/>
          <w:color w:val="000000" w:themeColor="text1"/>
          <w:sz w:val="24"/>
          <w:szCs w:val="24"/>
          <w:lang w:val="en-US"/>
        </w:rPr>
        <w:t xml:space="preserve"> I, </w:t>
      </w:r>
      <w:proofErr w:type="spellStart"/>
      <w:r w:rsidRPr="00C93980">
        <w:rPr>
          <w:rFonts w:ascii="Book Antiqua" w:hAnsi="Book Antiqua"/>
          <w:bCs/>
          <w:color w:val="000000" w:themeColor="text1"/>
          <w:sz w:val="24"/>
          <w:szCs w:val="24"/>
          <w:lang w:val="en-US"/>
        </w:rPr>
        <w:t>Lazic</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Söderberg</w:t>
      </w:r>
      <w:proofErr w:type="spellEnd"/>
      <w:r w:rsidRPr="00C93980">
        <w:rPr>
          <w:rFonts w:ascii="Book Antiqua" w:hAnsi="Book Antiqua"/>
          <w:bCs/>
          <w:color w:val="000000" w:themeColor="text1"/>
          <w:sz w:val="24"/>
          <w:szCs w:val="24"/>
          <w:lang w:val="en-US"/>
        </w:rPr>
        <w:t xml:space="preserve"> K, </w:t>
      </w:r>
      <w:proofErr w:type="spellStart"/>
      <w:r w:rsidRPr="00C93980">
        <w:rPr>
          <w:rFonts w:ascii="Book Antiqua" w:hAnsi="Book Antiqua"/>
          <w:bCs/>
          <w:color w:val="000000" w:themeColor="text1"/>
          <w:sz w:val="24"/>
          <w:szCs w:val="24"/>
          <w:lang w:val="en-US"/>
        </w:rPr>
        <w:t>Vasickova</w:t>
      </w:r>
      <w:proofErr w:type="spellEnd"/>
      <w:r w:rsidRPr="00C93980">
        <w:rPr>
          <w:rFonts w:ascii="Book Antiqua" w:hAnsi="Book Antiqua"/>
          <w:bCs/>
          <w:color w:val="000000" w:themeColor="text1"/>
          <w:sz w:val="24"/>
          <w:szCs w:val="24"/>
          <w:lang w:val="en-US"/>
        </w:rPr>
        <w:t xml:space="preserve"> P, </w:t>
      </w:r>
      <w:proofErr w:type="spellStart"/>
      <w:r w:rsidRPr="00C93980">
        <w:rPr>
          <w:rFonts w:ascii="Book Antiqua" w:hAnsi="Book Antiqua"/>
          <w:bCs/>
          <w:color w:val="000000" w:themeColor="text1"/>
          <w:sz w:val="24"/>
          <w:szCs w:val="24"/>
          <w:lang w:val="en-US"/>
        </w:rPr>
        <w:t>Bouwknegt</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Rutjes</w:t>
      </w:r>
      <w:proofErr w:type="spellEnd"/>
      <w:r w:rsidRPr="00C93980">
        <w:rPr>
          <w:rFonts w:ascii="Book Antiqua" w:hAnsi="Book Antiqua"/>
          <w:bCs/>
          <w:color w:val="000000" w:themeColor="text1"/>
          <w:sz w:val="24"/>
          <w:szCs w:val="24"/>
          <w:lang w:val="en-US"/>
        </w:rPr>
        <w:t xml:space="preserve"> S, Willems K, Moloney R, de </w:t>
      </w:r>
      <w:proofErr w:type="spellStart"/>
      <w:r w:rsidRPr="00C93980">
        <w:rPr>
          <w:rFonts w:ascii="Book Antiqua" w:hAnsi="Book Antiqua"/>
          <w:bCs/>
          <w:color w:val="000000" w:themeColor="text1"/>
          <w:sz w:val="24"/>
          <w:szCs w:val="24"/>
          <w:lang w:val="en-US"/>
        </w:rPr>
        <w:t>Roda</w:t>
      </w:r>
      <w:proofErr w:type="spellEnd"/>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Husman</w:t>
      </w:r>
      <w:proofErr w:type="spellEnd"/>
      <w:r w:rsidRPr="00C93980">
        <w:rPr>
          <w:rFonts w:ascii="Book Antiqua" w:hAnsi="Book Antiqua"/>
          <w:bCs/>
          <w:color w:val="000000" w:themeColor="text1"/>
          <w:sz w:val="24"/>
          <w:szCs w:val="24"/>
          <w:lang w:val="en-US"/>
        </w:rPr>
        <w:t xml:space="preserve"> AM, </w:t>
      </w:r>
      <w:proofErr w:type="spellStart"/>
      <w:r w:rsidRPr="00C93980">
        <w:rPr>
          <w:rFonts w:ascii="Book Antiqua" w:hAnsi="Book Antiqua"/>
          <w:bCs/>
          <w:color w:val="000000" w:themeColor="text1"/>
          <w:sz w:val="24"/>
          <w:szCs w:val="24"/>
          <w:lang w:val="en-US"/>
        </w:rPr>
        <w:t>Kaupke</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Legaki</w:t>
      </w:r>
      <w:proofErr w:type="spellEnd"/>
      <w:r w:rsidRPr="00C93980">
        <w:rPr>
          <w:rFonts w:ascii="Book Antiqua" w:hAnsi="Book Antiqua"/>
          <w:bCs/>
          <w:color w:val="000000" w:themeColor="text1"/>
          <w:sz w:val="24"/>
          <w:szCs w:val="24"/>
          <w:lang w:val="en-US"/>
        </w:rPr>
        <w:t xml:space="preserve"> E, D'Agostino M, Cook N, von </w:t>
      </w:r>
      <w:proofErr w:type="spellStart"/>
      <w:r w:rsidRPr="00C93980">
        <w:rPr>
          <w:rFonts w:ascii="Book Antiqua" w:hAnsi="Book Antiqua"/>
          <w:bCs/>
          <w:color w:val="000000" w:themeColor="text1"/>
          <w:sz w:val="24"/>
          <w:szCs w:val="24"/>
          <w:lang w:val="en-US"/>
        </w:rPr>
        <w:t>Bonsdorff</w:t>
      </w:r>
      <w:proofErr w:type="spellEnd"/>
      <w:r w:rsidRPr="00C93980">
        <w:rPr>
          <w:rFonts w:ascii="Book Antiqua" w:hAnsi="Book Antiqua"/>
          <w:bCs/>
          <w:color w:val="000000" w:themeColor="text1"/>
          <w:sz w:val="24"/>
          <w:szCs w:val="24"/>
          <w:lang w:val="en-US"/>
        </w:rPr>
        <w:t xml:space="preserve"> CH, </w:t>
      </w:r>
      <w:proofErr w:type="spellStart"/>
      <w:r w:rsidRPr="00C93980">
        <w:rPr>
          <w:rFonts w:ascii="Book Antiqua" w:hAnsi="Book Antiqua"/>
          <w:bCs/>
          <w:color w:val="000000" w:themeColor="text1"/>
          <w:sz w:val="24"/>
          <w:szCs w:val="24"/>
          <w:lang w:val="en-US"/>
        </w:rPr>
        <w:t>Rzeżutka</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Petrovic</w:t>
      </w:r>
      <w:proofErr w:type="spellEnd"/>
      <w:r w:rsidRPr="00C93980">
        <w:rPr>
          <w:rFonts w:ascii="Book Antiqua" w:hAnsi="Book Antiqua"/>
          <w:bCs/>
          <w:color w:val="000000" w:themeColor="text1"/>
          <w:sz w:val="24"/>
          <w:szCs w:val="24"/>
          <w:lang w:val="en-US"/>
        </w:rPr>
        <w:t xml:space="preserve"> T, </w:t>
      </w:r>
      <w:proofErr w:type="spellStart"/>
      <w:r w:rsidRPr="00C93980">
        <w:rPr>
          <w:rFonts w:ascii="Book Antiqua" w:hAnsi="Book Antiqua"/>
          <w:bCs/>
          <w:color w:val="000000" w:themeColor="text1"/>
          <w:sz w:val="24"/>
          <w:szCs w:val="24"/>
          <w:lang w:val="en-US"/>
        </w:rPr>
        <w:t>Maunula</w:t>
      </w:r>
      <w:proofErr w:type="spellEnd"/>
      <w:r w:rsidRPr="00C93980">
        <w:rPr>
          <w:rFonts w:ascii="Book Antiqua" w:hAnsi="Book Antiqua"/>
          <w:bCs/>
          <w:color w:val="000000" w:themeColor="text1"/>
          <w:sz w:val="24"/>
          <w:szCs w:val="24"/>
          <w:lang w:val="en-US"/>
        </w:rPr>
        <w:t xml:space="preserve"> L, Pavlik I, </w:t>
      </w:r>
      <w:proofErr w:type="spellStart"/>
      <w:r w:rsidRPr="00C93980">
        <w:rPr>
          <w:rFonts w:ascii="Book Antiqua" w:hAnsi="Book Antiqua"/>
          <w:bCs/>
          <w:color w:val="000000" w:themeColor="text1"/>
          <w:sz w:val="24"/>
          <w:szCs w:val="24"/>
          <w:lang w:val="en-US"/>
        </w:rPr>
        <w:t>Vantarakis</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Virological</w:t>
      </w:r>
      <w:proofErr w:type="spellEnd"/>
      <w:r w:rsidRPr="00C93980">
        <w:rPr>
          <w:rFonts w:ascii="Book Antiqua" w:hAnsi="Book Antiqua"/>
          <w:bCs/>
          <w:color w:val="000000" w:themeColor="text1"/>
          <w:sz w:val="24"/>
          <w:szCs w:val="24"/>
          <w:lang w:val="en-US"/>
        </w:rPr>
        <w:t xml:space="preserve"> Quality of Irrigation Water in Leafy Green Vegetables and Berry Fruits Production Chains. </w:t>
      </w:r>
      <w:r w:rsidRPr="00C93980">
        <w:rPr>
          <w:rFonts w:ascii="Book Antiqua" w:hAnsi="Book Antiqua"/>
          <w:bCs/>
          <w:i/>
          <w:iCs/>
          <w:color w:val="000000" w:themeColor="text1"/>
          <w:sz w:val="24"/>
          <w:szCs w:val="24"/>
          <w:lang w:val="en-US"/>
        </w:rPr>
        <w:t xml:space="preserve">Food Environ </w:t>
      </w:r>
      <w:proofErr w:type="spellStart"/>
      <w:r w:rsidRPr="00C93980">
        <w:rPr>
          <w:rFonts w:ascii="Book Antiqua" w:hAnsi="Book Antiqua"/>
          <w:bCs/>
          <w:i/>
          <w:iCs/>
          <w:color w:val="000000" w:themeColor="text1"/>
          <w:sz w:val="24"/>
          <w:szCs w:val="24"/>
          <w:lang w:val="en-US"/>
        </w:rPr>
        <w:t>Virol</w:t>
      </w:r>
      <w:proofErr w:type="spellEnd"/>
      <w:r w:rsidRPr="00C93980">
        <w:rPr>
          <w:rFonts w:ascii="Book Antiqua" w:hAnsi="Book Antiqua"/>
          <w:bCs/>
          <w:color w:val="000000" w:themeColor="text1"/>
          <w:sz w:val="24"/>
          <w:szCs w:val="24"/>
          <w:lang w:val="en-US"/>
        </w:rPr>
        <w:t> 2017; </w:t>
      </w:r>
      <w:r w:rsidRPr="00C93980">
        <w:rPr>
          <w:rFonts w:ascii="Book Antiqua" w:hAnsi="Book Antiqua"/>
          <w:b/>
          <w:bCs/>
          <w:color w:val="000000" w:themeColor="text1"/>
          <w:sz w:val="24"/>
          <w:szCs w:val="24"/>
          <w:lang w:val="en-US"/>
        </w:rPr>
        <w:t>9</w:t>
      </w:r>
      <w:r w:rsidRPr="00C93980">
        <w:rPr>
          <w:rFonts w:ascii="Book Antiqua" w:hAnsi="Book Antiqua"/>
          <w:bCs/>
          <w:color w:val="000000" w:themeColor="text1"/>
          <w:sz w:val="24"/>
          <w:szCs w:val="24"/>
          <w:lang w:val="en-US"/>
        </w:rPr>
        <w:t>: 72-78 [PMID: 27709435 DOI: 10.1007/s12560-016-9264-2]</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53 </w:t>
      </w:r>
      <w:r w:rsidRPr="00C93980">
        <w:rPr>
          <w:rFonts w:ascii="Book Antiqua" w:hAnsi="Book Antiqua"/>
          <w:b/>
          <w:bCs/>
          <w:color w:val="000000" w:themeColor="text1"/>
          <w:sz w:val="24"/>
          <w:szCs w:val="24"/>
          <w:lang w:val="en-US"/>
        </w:rPr>
        <w:t>Clemente-</w:t>
      </w:r>
      <w:proofErr w:type="spellStart"/>
      <w:r w:rsidRPr="00C93980">
        <w:rPr>
          <w:rFonts w:ascii="Book Antiqua" w:hAnsi="Book Antiqua"/>
          <w:b/>
          <w:bCs/>
          <w:color w:val="000000" w:themeColor="text1"/>
          <w:sz w:val="24"/>
          <w:szCs w:val="24"/>
          <w:lang w:val="en-US"/>
        </w:rPr>
        <w:t>Casares</w:t>
      </w:r>
      <w:proofErr w:type="spellEnd"/>
      <w:r w:rsidRPr="00C93980">
        <w:rPr>
          <w:rFonts w:ascii="Book Antiqua" w:hAnsi="Book Antiqua"/>
          <w:b/>
          <w:bCs/>
          <w:color w:val="000000" w:themeColor="text1"/>
          <w:sz w:val="24"/>
          <w:szCs w:val="24"/>
          <w:lang w:val="en-US"/>
        </w:rPr>
        <w:t xml:space="preserve"> P</w:t>
      </w:r>
      <w:r w:rsidRPr="00C93980">
        <w:rPr>
          <w:rFonts w:ascii="Book Antiqua" w:hAnsi="Book Antiqua"/>
          <w:bCs/>
          <w:color w:val="000000" w:themeColor="text1"/>
          <w:sz w:val="24"/>
          <w:szCs w:val="24"/>
          <w:lang w:val="en-US"/>
        </w:rPr>
        <w:t xml:space="preserve">, Pina S, Buti M, </w:t>
      </w:r>
      <w:proofErr w:type="spellStart"/>
      <w:r w:rsidRPr="00C93980">
        <w:rPr>
          <w:rFonts w:ascii="Book Antiqua" w:hAnsi="Book Antiqua"/>
          <w:bCs/>
          <w:color w:val="000000" w:themeColor="text1"/>
          <w:sz w:val="24"/>
          <w:szCs w:val="24"/>
          <w:lang w:val="en-US"/>
        </w:rPr>
        <w:t>Jardi</w:t>
      </w:r>
      <w:proofErr w:type="spellEnd"/>
      <w:r w:rsidRPr="00C93980">
        <w:rPr>
          <w:rFonts w:ascii="Book Antiqua" w:hAnsi="Book Antiqua"/>
          <w:bCs/>
          <w:color w:val="000000" w:themeColor="text1"/>
          <w:sz w:val="24"/>
          <w:szCs w:val="24"/>
          <w:lang w:val="en-US"/>
        </w:rPr>
        <w:t xml:space="preserve"> R, </w:t>
      </w:r>
      <w:proofErr w:type="spellStart"/>
      <w:r w:rsidRPr="00C93980">
        <w:rPr>
          <w:rFonts w:ascii="Book Antiqua" w:hAnsi="Book Antiqua"/>
          <w:bCs/>
          <w:color w:val="000000" w:themeColor="text1"/>
          <w:sz w:val="24"/>
          <w:szCs w:val="24"/>
          <w:lang w:val="en-US"/>
        </w:rPr>
        <w:t>MartIn</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Bofill</w:t>
      </w:r>
      <w:proofErr w:type="spellEnd"/>
      <w:r w:rsidRPr="00C93980">
        <w:rPr>
          <w:rFonts w:ascii="Book Antiqua" w:hAnsi="Book Antiqua"/>
          <w:bCs/>
          <w:color w:val="000000" w:themeColor="text1"/>
          <w:sz w:val="24"/>
          <w:szCs w:val="24"/>
          <w:lang w:val="en-US"/>
        </w:rPr>
        <w:t xml:space="preserve">-Mas S, </w:t>
      </w:r>
      <w:proofErr w:type="spellStart"/>
      <w:r w:rsidRPr="00C93980">
        <w:rPr>
          <w:rFonts w:ascii="Book Antiqua" w:hAnsi="Book Antiqua"/>
          <w:bCs/>
          <w:color w:val="000000" w:themeColor="text1"/>
          <w:sz w:val="24"/>
          <w:szCs w:val="24"/>
          <w:lang w:val="en-US"/>
        </w:rPr>
        <w:t>Girones</w:t>
      </w:r>
      <w:proofErr w:type="spellEnd"/>
      <w:r w:rsidRPr="00C93980">
        <w:rPr>
          <w:rFonts w:ascii="Book Antiqua" w:hAnsi="Book Antiqua"/>
          <w:bCs/>
          <w:color w:val="000000" w:themeColor="text1"/>
          <w:sz w:val="24"/>
          <w:szCs w:val="24"/>
          <w:lang w:val="en-US"/>
        </w:rPr>
        <w:t xml:space="preserve"> R. Hepatitis E virus epidemiology in industrialized countries.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Infect Dis</w:t>
      </w:r>
      <w:r w:rsidRPr="00C93980">
        <w:rPr>
          <w:rFonts w:ascii="Book Antiqua" w:hAnsi="Book Antiqua"/>
          <w:bCs/>
          <w:color w:val="000000" w:themeColor="text1"/>
          <w:sz w:val="24"/>
          <w:szCs w:val="24"/>
          <w:lang w:val="en-US"/>
        </w:rPr>
        <w:t> 2003; </w:t>
      </w:r>
      <w:r w:rsidRPr="00C93980">
        <w:rPr>
          <w:rFonts w:ascii="Book Antiqua" w:hAnsi="Book Antiqua"/>
          <w:b/>
          <w:bCs/>
          <w:color w:val="000000" w:themeColor="text1"/>
          <w:sz w:val="24"/>
          <w:szCs w:val="24"/>
          <w:lang w:val="en-US"/>
        </w:rPr>
        <w:t>9</w:t>
      </w:r>
      <w:r w:rsidRPr="00C93980">
        <w:rPr>
          <w:rFonts w:ascii="Book Antiqua" w:hAnsi="Book Antiqua"/>
          <w:bCs/>
          <w:color w:val="000000" w:themeColor="text1"/>
          <w:sz w:val="24"/>
          <w:szCs w:val="24"/>
          <w:lang w:val="en-US"/>
        </w:rPr>
        <w:t>: 448-454 [PMID: 12702225 DOI: 10.3201/eid0904.020351]</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54 </w:t>
      </w:r>
      <w:r w:rsidRPr="00C93980">
        <w:rPr>
          <w:rFonts w:ascii="Book Antiqua" w:hAnsi="Book Antiqua"/>
          <w:b/>
          <w:bCs/>
          <w:color w:val="000000" w:themeColor="text1"/>
          <w:sz w:val="24"/>
          <w:szCs w:val="24"/>
          <w:lang w:val="en-US"/>
        </w:rPr>
        <w:t>Kokkinos P</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Ziros</w:t>
      </w:r>
      <w:proofErr w:type="spellEnd"/>
      <w:r w:rsidRPr="00C93980">
        <w:rPr>
          <w:rFonts w:ascii="Book Antiqua" w:hAnsi="Book Antiqua"/>
          <w:bCs/>
          <w:color w:val="000000" w:themeColor="text1"/>
          <w:sz w:val="24"/>
          <w:szCs w:val="24"/>
          <w:lang w:val="en-US"/>
        </w:rPr>
        <w:t xml:space="preserve"> P, Meri D, </w:t>
      </w:r>
      <w:proofErr w:type="spellStart"/>
      <w:r w:rsidRPr="00C93980">
        <w:rPr>
          <w:rFonts w:ascii="Book Antiqua" w:hAnsi="Book Antiqua"/>
          <w:bCs/>
          <w:color w:val="000000" w:themeColor="text1"/>
          <w:sz w:val="24"/>
          <w:szCs w:val="24"/>
          <w:lang w:val="en-US"/>
        </w:rPr>
        <w:t>Filippidou</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Kolla</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Galanis</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Vantarakis</w:t>
      </w:r>
      <w:proofErr w:type="spellEnd"/>
      <w:r w:rsidRPr="00C93980">
        <w:rPr>
          <w:rFonts w:ascii="Book Antiqua" w:hAnsi="Book Antiqua"/>
          <w:bCs/>
          <w:color w:val="000000" w:themeColor="text1"/>
          <w:sz w:val="24"/>
          <w:szCs w:val="24"/>
          <w:lang w:val="en-US"/>
        </w:rPr>
        <w:t xml:space="preserve"> A. Environmental surveillance. An additional/alternative approach for </w:t>
      </w:r>
      <w:proofErr w:type="spellStart"/>
      <w:r w:rsidRPr="00C93980">
        <w:rPr>
          <w:rFonts w:ascii="Book Antiqua" w:hAnsi="Book Antiqua"/>
          <w:bCs/>
          <w:color w:val="000000" w:themeColor="text1"/>
          <w:sz w:val="24"/>
          <w:szCs w:val="24"/>
          <w:lang w:val="en-US"/>
        </w:rPr>
        <w:t>virological</w:t>
      </w:r>
      <w:proofErr w:type="spellEnd"/>
      <w:r w:rsidRPr="00C93980">
        <w:rPr>
          <w:rFonts w:ascii="Book Antiqua" w:hAnsi="Book Antiqua"/>
          <w:bCs/>
          <w:color w:val="000000" w:themeColor="text1"/>
          <w:sz w:val="24"/>
          <w:szCs w:val="24"/>
          <w:lang w:val="en-US"/>
        </w:rPr>
        <w:t xml:space="preserve"> surveillance in Greece? </w:t>
      </w:r>
      <w:r w:rsidRPr="00C93980">
        <w:rPr>
          <w:rFonts w:ascii="Book Antiqua" w:hAnsi="Book Antiqua"/>
          <w:bCs/>
          <w:i/>
          <w:iCs/>
          <w:color w:val="000000" w:themeColor="text1"/>
          <w:sz w:val="24"/>
          <w:szCs w:val="24"/>
          <w:lang w:val="en-US"/>
        </w:rPr>
        <w:t>Int J Environ Res Public Health</w:t>
      </w:r>
      <w:r w:rsidRPr="00C93980">
        <w:rPr>
          <w:rFonts w:ascii="Book Antiqua" w:hAnsi="Book Antiqua"/>
          <w:bCs/>
          <w:color w:val="000000" w:themeColor="text1"/>
          <w:sz w:val="24"/>
          <w:szCs w:val="24"/>
          <w:lang w:val="en-US"/>
        </w:rPr>
        <w:t> 2011; </w:t>
      </w:r>
      <w:r w:rsidRPr="00C93980">
        <w:rPr>
          <w:rFonts w:ascii="Book Antiqua" w:hAnsi="Book Antiqua"/>
          <w:b/>
          <w:bCs/>
          <w:color w:val="000000" w:themeColor="text1"/>
          <w:sz w:val="24"/>
          <w:szCs w:val="24"/>
          <w:lang w:val="en-US"/>
        </w:rPr>
        <w:t>8</w:t>
      </w:r>
      <w:r w:rsidRPr="00C93980">
        <w:rPr>
          <w:rFonts w:ascii="Book Antiqua" w:hAnsi="Book Antiqua"/>
          <w:bCs/>
          <w:color w:val="000000" w:themeColor="text1"/>
          <w:sz w:val="24"/>
          <w:szCs w:val="24"/>
          <w:lang w:val="en-US"/>
        </w:rPr>
        <w:t>: 1914-1922 [PMID: 21776209 DOI: 10.3390/ijerph8061914]</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55 </w:t>
      </w:r>
      <w:r w:rsidRPr="00C93980">
        <w:rPr>
          <w:rFonts w:ascii="Book Antiqua" w:hAnsi="Book Antiqua"/>
          <w:b/>
          <w:bCs/>
          <w:color w:val="000000" w:themeColor="text1"/>
          <w:sz w:val="24"/>
          <w:szCs w:val="24"/>
          <w:lang w:val="en-US"/>
        </w:rPr>
        <w:t>Diez-</w:t>
      </w:r>
      <w:proofErr w:type="spellStart"/>
      <w:r w:rsidRPr="00C93980">
        <w:rPr>
          <w:rFonts w:ascii="Book Antiqua" w:hAnsi="Book Antiqua"/>
          <w:b/>
          <w:bCs/>
          <w:color w:val="000000" w:themeColor="text1"/>
          <w:sz w:val="24"/>
          <w:szCs w:val="24"/>
          <w:lang w:val="en-US"/>
        </w:rPr>
        <w:t>Valcarce</w:t>
      </w:r>
      <w:proofErr w:type="spellEnd"/>
      <w:r w:rsidRPr="00C93980">
        <w:rPr>
          <w:rFonts w:ascii="Book Antiqua" w:hAnsi="Book Antiqua"/>
          <w:b/>
          <w:bCs/>
          <w:color w:val="000000" w:themeColor="text1"/>
          <w:sz w:val="24"/>
          <w:szCs w:val="24"/>
          <w:lang w:val="en-US"/>
        </w:rPr>
        <w:t xml:space="preserve"> M</w:t>
      </w:r>
      <w:r w:rsidRPr="00C93980">
        <w:rPr>
          <w:rFonts w:ascii="Book Antiqua" w:hAnsi="Book Antiqua"/>
          <w:bCs/>
          <w:color w:val="000000" w:themeColor="text1"/>
          <w:sz w:val="24"/>
          <w:szCs w:val="24"/>
          <w:lang w:val="en-US"/>
        </w:rPr>
        <w:t xml:space="preserve">, Kokkinos P, </w:t>
      </w:r>
      <w:proofErr w:type="spellStart"/>
      <w:r w:rsidRPr="00C93980">
        <w:rPr>
          <w:rFonts w:ascii="Book Antiqua" w:hAnsi="Book Antiqua"/>
          <w:bCs/>
          <w:color w:val="000000" w:themeColor="text1"/>
          <w:sz w:val="24"/>
          <w:szCs w:val="24"/>
          <w:lang w:val="en-US"/>
        </w:rPr>
        <w:t>Söderberg</w:t>
      </w:r>
      <w:proofErr w:type="spellEnd"/>
      <w:r w:rsidRPr="00C93980">
        <w:rPr>
          <w:rFonts w:ascii="Book Antiqua" w:hAnsi="Book Antiqua"/>
          <w:bCs/>
          <w:color w:val="000000" w:themeColor="text1"/>
          <w:sz w:val="24"/>
          <w:szCs w:val="24"/>
          <w:lang w:val="en-US"/>
        </w:rPr>
        <w:t xml:space="preserve"> K, </w:t>
      </w:r>
      <w:proofErr w:type="spellStart"/>
      <w:r w:rsidRPr="00C93980">
        <w:rPr>
          <w:rFonts w:ascii="Book Antiqua" w:hAnsi="Book Antiqua"/>
          <w:bCs/>
          <w:color w:val="000000" w:themeColor="text1"/>
          <w:sz w:val="24"/>
          <w:szCs w:val="24"/>
          <w:lang w:val="en-US"/>
        </w:rPr>
        <w:t>Bouwknegt</w:t>
      </w:r>
      <w:proofErr w:type="spellEnd"/>
      <w:r w:rsidRPr="00C93980">
        <w:rPr>
          <w:rFonts w:ascii="Book Antiqua" w:hAnsi="Book Antiqua"/>
          <w:bCs/>
          <w:color w:val="000000" w:themeColor="text1"/>
          <w:sz w:val="24"/>
          <w:szCs w:val="24"/>
          <w:lang w:val="en-US"/>
        </w:rPr>
        <w:t xml:space="preserve"> M, Willems K, de </w:t>
      </w:r>
      <w:proofErr w:type="spellStart"/>
      <w:r w:rsidRPr="00C93980">
        <w:rPr>
          <w:rFonts w:ascii="Book Antiqua" w:hAnsi="Book Antiqua"/>
          <w:bCs/>
          <w:color w:val="000000" w:themeColor="text1"/>
          <w:sz w:val="24"/>
          <w:szCs w:val="24"/>
          <w:lang w:val="en-US"/>
        </w:rPr>
        <w:t>Roda-Husman</w:t>
      </w:r>
      <w:proofErr w:type="spellEnd"/>
      <w:r w:rsidRPr="00C93980">
        <w:rPr>
          <w:rFonts w:ascii="Book Antiqua" w:hAnsi="Book Antiqua"/>
          <w:bCs/>
          <w:color w:val="000000" w:themeColor="text1"/>
          <w:sz w:val="24"/>
          <w:szCs w:val="24"/>
          <w:lang w:val="en-US"/>
        </w:rPr>
        <w:t xml:space="preserve"> AM, von </w:t>
      </w:r>
      <w:proofErr w:type="spellStart"/>
      <w:r w:rsidRPr="00C93980">
        <w:rPr>
          <w:rFonts w:ascii="Book Antiqua" w:hAnsi="Book Antiqua"/>
          <w:bCs/>
          <w:color w:val="000000" w:themeColor="text1"/>
          <w:sz w:val="24"/>
          <w:szCs w:val="24"/>
          <w:lang w:val="en-US"/>
        </w:rPr>
        <w:t>Bonsdorff</w:t>
      </w:r>
      <w:proofErr w:type="spellEnd"/>
      <w:r w:rsidRPr="00C93980">
        <w:rPr>
          <w:rFonts w:ascii="Book Antiqua" w:hAnsi="Book Antiqua"/>
          <w:bCs/>
          <w:color w:val="000000" w:themeColor="text1"/>
          <w:sz w:val="24"/>
          <w:szCs w:val="24"/>
          <w:lang w:val="en-US"/>
        </w:rPr>
        <w:t xml:space="preserve"> CH, </w:t>
      </w:r>
      <w:proofErr w:type="spellStart"/>
      <w:r w:rsidRPr="00C93980">
        <w:rPr>
          <w:rFonts w:ascii="Book Antiqua" w:hAnsi="Book Antiqua"/>
          <w:bCs/>
          <w:color w:val="000000" w:themeColor="text1"/>
          <w:sz w:val="24"/>
          <w:szCs w:val="24"/>
          <w:lang w:val="en-US"/>
        </w:rPr>
        <w:t>Bellou</w:t>
      </w:r>
      <w:proofErr w:type="spellEnd"/>
      <w:r w:rsidRPr="00C93980">
        <w:rPr>
          <w:rFonts w:ascii="Book Antiqua" w:hAnsi="Book Antiqua"/>
          <w:bCs/>
          <w:color w:val="000000" w:themeColor="text1"/>
          <w:sz w:val="24"/>
          <w:szCs w:val="24"/>
          <w:lang w:val="en-US"/>
        </w:rPr>
        <w:t xml:space="preserve"> M, Hernández M, </w:t>
      </w:r>
      <w:proofErr w:type="spellStart"/>
      <w:r w:rsidRPr="00C93980">
        <w:rPr>
          <w:rFonts w:ascii="Book Antiqua" w:hAnsi="Book Antiqua"/>
          <w:bCs/>
          <w:color w:val="000000" w:themeColor="text1"/>
          <w:sz w:val="24"/>
          <w:szCs w:val="24"/>
          <w:lang w:val="en-US"/>
        </w:rPr>
        <w:t>Maunula</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Vantarakis</w:t>
      </w:r>
      <w:proofErr w:type="spellEnd"/>
      <w:r w:rsidRPr="00C93980">
        <w:rPr>
          <w:rFonts w:ascii="Book Antiqua" w:hAnsi="Book Antiqua"/>
          <w:bCs/>
          <w:color w:val="000000" w:themeColor="text1"/>
          <w:sz w:val="24"/>
          <w:szCs w:val="24"/>
          <w:lang w:val="en-US"/>
        </w:rPr>
        <w:t xml:space="preserve"> A, Rodríguez-</w:t>
      </w:r>
      <w:proofErr w:type="spellStart"/>
      <w:r w:rsidRPr="00C93980">
        <w:rPr>
          <w:rFonts w:ascii="Book Antiqua" w:hAnsi="Book Antiqua"/>
          <w:bCs/>
          <w:color w:val="000000" w:themeColor="text1"/>
          <w:sz w:val="24"/>
          <w:szCs w:val="24"/>
          <w:lang w:val="en-US"/>
        </w:rPr>
        <w:t>Lázaro</w:t>
      </w:r>
      <w:proofErr w:type="spellEnd"/>
      <w:r w:rsidRPr="00C93980">
        <w:rPr>
          <w:rFonts w:ascii="Book Antiqua" w:hAnsi="Book Antiqua"/>
          <w:bCs/>
          <w:color w:val="000000" w:themeColor="text1"/>
          <w:sz w:val="24"/>
          <w:szCs w:val="24"/>
          <w:lang w:val="en-US"/>
        </w:rPr>
        <w:t xml:space="preserve"> D. Occurrence of human enteric viruses in commercial mussels at retail level in three European countries. </w:t>
      </w:r>
      <w:r w:rsidRPr="00C93980">
        <w:rPr>
          <w:rFonts w:ascii="Book Antiqua" w:hAnsi="Book Antiqua"/>
          <w:bCs/>
          <w:i/>
          <w:iCs/>
          <w:color w:val="000000" w:themeColor="text1"/>
          <w:sz w:val="24"/>
          <w:szCs w:val="24"/>
          <w:lang w:val="en-US"/>
        </w:rPr>
        <w:t xml:space="preserve">Food Environ </w:t>
      </w:r>
      <w:proofErr w:type="spellStart"/>
      <w:r w:rsidRPr="00C93980">
        <w:rPr>
          <w:rFonts w:ascii="Book Antiqua" w:hAnsi="Book Antiqua"/>
          <w:bCs/>
          <w:i/>
          <w:iCs/>
          <w:color w:val="000000" w:themeColor="text1"/>
          <w:sz w:val="24"/>
          <w:szCs w:val="24"/>
          <w:lang w:val="en-US"/>
        </w:rPr>
        <w:t>Virol</w:t>
      </w:r>
      <w:proofErr w:type="spellEnd"/>
      <w:r w:rsidRPr="00C93980">
        <w:rPr>
          <w:rFonts w:ascii="Book Antiqua" w:hAnsi="Book Antiqua"/>
          <w:bCs/>
          <w:color w:val="000000" w:themeColor="text1"/>
          <w:sz w:val="24"/>
          <w:szCs w:val="24"/>
          <w:lang w:val="en-US"/>
        </w:rPr>
        <w:t> 2012; </w:t>
      </w:r>
      <w:r w:rsidRPr="00C93980">
        <w:rPr>
          <w:rFonts w:ascii="Book Antiqua" w:hAnsi="Book Antiqua"/>
          <w:b/>
          <w:bCs/>
          <w:color w:val="000000" w:themeColor="text1"/>
          <w:sz w:val="24"/>
          <w:szCs w:val="24"/>
          <w:lang w:val="en-US"/>
        </w:rPr>
        <w:t>4</w:t>
      </w:r>
      <w:r w:rsidRPr="00C93980">
        <w:rPr>
          <w:rFonts w:ascii="Book Antiqua" w:hAnsi="Book Antiqua"/>
          <w:bCs/>
          <w:color w:val="000000" w:themeColor="text1"/>
          <w:sz w:val="24"/>
          <w:szCs w:val="24"/>
          <w:lang w:val="en-US"/>
        </w:rPr>
        <w:t>: 73-80 [PMID: 23412813 DOI: 10.1007/s12560-012-9078-9]</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56 </w:t>
      </w:r>
      <w:r w:rsidRPr="00C93980">
        <w:rPr>
          <w:rFonts w:ascii="Book Antiqua" w:hAnsi="Book Antiqua"/>
          <w:b/>
          <w:bCs/>
          <w:color w:val="000000" w:themeColor="text1"/>
          <w:sz w:val="24"/>
          <w:szCs w:val="24"/>
          <w:lang w:val="en-US"/>
        </w:rPr>
        <w:t>Rey JL</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Ramadani</w:t>
      </w:r>
      <w:proofErr w:type="spellEnd"/>
      <w:r w:rsidRPr="00C93980">
        <w:rPr>
          <w:rFonts w:ascii="Book Antiqua" w:hAnsi="Book Antiqua"/>
          <w:bCs/>
          <w:color w:val="000000" w:themeColor="text1"/>
          <w:sz w:val="24"/>
          <w:szCs w:val="24"/>
          <w:lang w:val="en-US"/>
        </w:rPr>
        <w:t xml:space="preserve"> Q, </w:t>
      </w:r>
      <w:proofErr w:type="spellStart"/>
      <w:r w:rsidRPr="00C93980">
        <w:rPr>
          <w:rFonts w:ascii="Book Antiqua" w:hAnsi="Book Antiqua"/>
          <w:bCs/>
          <w:color w:val="000000" w:themeColor="text1"/>
          <w:sz w:val="24"/>
          <w:szCs w:val="24"/>
          <w:lang w:val="en-US"/>
        </w:rPr>
        <w:t>Soarès</w:t>
      </w:r>
      <w:proofErr w:type="spellEnd"/>
      <w:r w:rsidRPr="00C93980">
        <w:rPr>
          <w:rFonts w:ascii="Book Antiqua" w:hAnsi="Book Antiqua"/>
          <w:bCs/>
          <w:color w:val="000000" w:themeColor="text1"/>
          <w:sz w:val="24"/>
          <w:szCs w:val="24"/>
          <w:lang w:val="en-US"/>
        </w:rPr>
        <w:t xml:space="preserve"> JL, </w:t>
      </w:r>
      <w:proofErr w:type="spellStart"/>
      <w:r w:rsidRPr="00C93980">
        <w:rPr>
          <w:rFonts w:ascii="Book Antiqua" w:hAnsi="Book Antiqua"/>
          <w:bCs/>
          <w:color w:val="000000" w:themeColor="text1"/>
          <w:sz w:val="24"/>
          <w:szCs w:val="24"/>
          <w:lang w:val="en-US"/>
        </w:rPr>
        <w:t>Nicand</w:t>
      </w:r>
      <w:proofErr w:type="spellEnd"/>
      <w:r w:rsidRPr="00C93980">
        <w:rPr>
          <w:rFonts w:ascii="Book Antiqua" w:hAnsi="Book Antiqua"/>
          <w:bCs/>
          <w:color w:val="000000" w:themeColor="text1"/>
          <w:sz w:val="24"/>
          <w:szCs w:val="24"/>
          <w:lang w:val="en-US"/>
        </w:rPr>
        <w:t xml:space="preserve"> E, </w:t>
      </w:r>
      <w:proofErr w:type="spellStart"/>
      <w:r w:rsidRPr="00C93980">
        <w:rPr>
          <w:rFonts w:ascii="Book Antiqua" w:hAnsi="Book Antiqua"/>
          <w:bCs/>
          <w:color w:val="000000" w:themeColor="text1"/>
          <w:sz w:val="24"/>
          <w:szCs w:val="24"/>
          <w:lang w:val="en-US"/>
        </w:rPr>
        <w:t>Ibrahime</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Preteni</w:t>
      </w:r>
      <w:proofErr w:type="spellEnd"/>
      <w:r w:rsidRPr="00C93980">
        <w:rPr>
          <w:rFonts w:ascii="Book Antiqua" w:hAnsi="Book Antiqua"/>
          <w:bCs/>
          <w:color w:val="000000" w:themeColor="text1"/>
          <w:sz w:val="24"/>
          <w:szCs w:val="24"/>
          <w:lang w:val="en-US"/>
        </w:rPr>
        <w:t xml:space="preserve"> E, Buisson Y, </w:t>
      </w:r>
      <w:proofErr w:type="spellStart"/>
      <w:r w:rsidRPr="00C93980">
        <w:rPr>
          <w:rFonts w:ascii="Book Antiqua" w:hAnsi="Book Antiqua"/>
          <w:bCs/>
          <w:color w:val="000000" w:themeColor="text1"/>
          <w:sz w:val="24"/>
          <w:szCs w:val="24"/>
          <w:lang w:val="en-US"/>
        </w:rPr>
        <w:t>Teyssou</w:t>
      </w:r>
      <w:proofErr w:type="spellEnd"/>
      <w:r w:rsidRPr="00C93980">
        <w:rPr>
          <w:rFonts w:ascii="Book Antiqua" w:hAnsi="Book Antiqua"/>
          <w:bCs/>
          <w:color w:val="000000" w:themeColor="text1"/>
          <w:sz w:val="24"/>
          <w:szCs w:val="24"/>
          <w:lang w:val="en-US"/>
        </w:rPr>
        <w:t xml:space="preserve"> R. [</w:t>
      </w:r>
      <w:proofErr w:type="spellStart"/>
      <w:r w:rsidRPr="00C93980">
        <w:rPr>
          <w:rFonts w:ascii="Book Antiqua" w:hAnsi="Book Antiqua"/>
          <w:bCs/>
          <w:color w:val="000000" w:themeColor="text1"/>
          <w:sz w:val="24"/>
          <w:szCs w:val="24"/>
          <w:lang w:val="en-US"/>
        </w:rPr>
        <w:t>Sero</w:t>
      </w:r>
      <w:proofErr w:type="spellEnd"/>
      <w:r w:rsidRPr="00C93980">
        <w:rPr>
          <w:rFonts w:ascii="Book Antiqua" w:hAnsi="Book Antiqua"/>
          <w:bCs/>
          <w:color w:val="000000" w:themeColor="text1"/>
          <w:sz w:val="24"/>
          <w:szCs w:val="24"/>
          <w:lang w:val="en-US"/>
        </w:rPr>
        <w:t>-epidemiological study of the hepatitis epidemic in Mitrovica in the aftermath of the war in Kosovo (1999)]. </w:t>
      </w:r>
      <w:r w:rsidRPr="00C93980">
        <w:rPr>
          <w:rFonts w:ascii="Book Antiqua" w:hAnsi="Book Antiqua"/>
          <w:bCs/>
          <w:i/>
          <w:iCs/>
          <w:color w:val="000000" w:themeColor="text1"/>
          <w:sz w:val="24"/>
          <w:szCs w:val="24"/>
          <w:lang w:val="en-US"/>
        </w:rPr>
        <w:t xml:space="preserve">Bull Soc </w:t>
      </w:r>
      <w:proofErr w:type="spellStart"/>
      <w:r w:rsidRPr="00C93980">
        <w:rPr>
          <w:rFonts w:ascii="Book Antiqua" w:hAnsi="Book Antiqua"/>
          <w:bCs/>
          <w:i/>
          <w:iCs/>
          <w:color w:val="000000" w:themeColor="text1"/>
          <w:sz w:val="24"/>
          <w:szCs w:val="24"/>
          <w:lang w:val="en-US"/>
        </w:rPr>
        <w:t>Pathol</w:t>
      </w:r>
      <w:proofErr w:type="spellEnd"/>
      <w:r w:rsidRPr="00C93980">
        <w:rPr>
          <w:rFonts w:ascii="Book Antiqua" w:hAnsi="Book Antiqua"/>
          <w:bCs/>
          <w:i/>
          <w:iCs/>
          <w:color w:val="000000" w:themeColor="text1"/>
          <w:sz w:val="24"/>
          <w:szCs w:val="24"/>
          <w:lang w:val="en-US"/>
        </w:rPr>
        <w:t xml:space="preserve"> </w:t>
      </w:r>
      <w:proofErr w:type="spellStart"/>
      <w:r w:rsidRPr="00C93980">
        <w:rPr>
          <w:rFonts w:ascii="Book Antiqua" w:hAnsi="Book Antiqua"/>
          <w:bCs/>
          <w:i/>
          <w:iCs/>
          <w:color w:val="000000" w:themeColor="text1"/>
          <w:sz w:val="24"/>
          <w:szCs w:val="24"/>
          <w:lang w:val="en-US"/>
        </w:rPr>
        <w:t>Exot</w:t>
      </w:r>
      <w:proofErr w:type="spellEnd"/>
      <w:r w:rsidRPr="00C93980">
        <w:rPr>
          <w:rFonts w:ascii="Book Antiqua" w:hAnsi="Book Antiqua"/>
          <w:bCs/>
          <w:color w:val="000000" w:themeColor="text1"/>
          <w:sz w:val="24"/>
          <w:szCs w:val="24"/>
          <w:lang w:val="en-US"/>
        </w:rPr>
        <w:t> 2002; </w:t>
      </w:r>
      <w:r w:rsidRPr="00C93980">
        <w:rPr>
          <w:rFonts w:ascii="Book Antiqua" w:hAnsi="Book Antiqua"/>
          <w:b/>
          <w:bCs/>
          <w:color w:val="000000" w:themeColor="text1"/>
          <w:sz w:val="24"/>
          <w:szCs w:val="24"/>
          <w:lang w:val="en-US"/>
        </w:rPr>
        <w:t>95</w:t>
      </w:r>
      <w:r w:rsidRPr="00C93980">
        <w:rPr>
          <w:rFonts w:ascii="Book Antiqua" w:hAnsi="Book Antiqua"/>
          <w:bCs/>
          <w:color w:val="000000" w:themeColor="text1"/>
          <w:sz w:val="24"/>
          <w:szCs w:val="24"/>
          <w:lang w:val="en-US"/>
        </w:rPr>
        <w:t>: 3-7 [PMID: 12012960]</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57 </w:t>
      </w:r>
      <w:r w:rsidRPr="00C93980">
        <w:rPr>
          <w:rFonts w:ascii="Book Antiqua" w:hAnsi="Book Antiqua"/>
          <w:b/>
          <w:bCs/>
          <w:color w:val="000000" w:themeColor="text1"/>
          <w:sz w:val="24"/>
          <w:szCs w:val="24"/>
          <w:lang w:val="en-US"/>
        </w:rPr>
        <w:t>Terzic D</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Dupanovic</w:t>
      </w:r>
      <w:proofErr w:type="spellEnd"/>
      <w:r w:rsidRPr="00C93980">
        <w:rPr>
          <w:rFonts w:ascii="Book Antiqua" w:hAnsi="Book Antiqua"/>
          <w:bCs/>
          <w:color w:val="000000" w:themeColor="text1"/>
          <w:sz w:val="24"/>
          <w:szCs w:val="24"/>
          <w:lang w:val="en-US"/>
        </w:rPr>
        <w:t xml:space="preserve"> B, </w:t>
      </w:r>
      <w:proofErr w:type="spellStart"/>
      <w:r w:rsidRPr="00C93980">
        <w:rPr>
          <w:rFonts w:ascii="Book Antiqua" w:hAnsi="Book Antiqua"/>
          <w:bCs/>
          <w:color w:val="000000" w:themeColor="text1"/>
          <w:sz w:val="24"/>
          <w:szCs w:val="24"/>
          <w:lang w:val="en-US"/>
        </w:rPr>
        <w:t>Mugosa</w:t>
      </w:r>
      <w:proofErr w:type="spellEnd"/>
      <w:r w:rsidRPr="00C93980">
        <w:rPr>
          <w:rFonts w:ascii="Book Antiqua" w:hAnsi="Book Antiqua"/>
          <w:bCs/>
          <w:color w:val="000000" w:themeColor="text1"/>
          <w:sz w:val="24"/>
          <w:szCs w:val="24"/>
          <w:lang w:val="en-US"/>
        </w:rPr>
        <w:t xml:space="preserve"> B, </w:t>
      </w:r>
      <w:proofErr w:type="spellStart"/>
      <w:r w:rsidRPr="00C93980">
        <w:rPr>
          <w:rFonts w:ascii="Book Antiqua" w:hAnsi="Book Antiqua"/>
          <w:bCs/>
          <w:color w:val="000000" w:themeColor="text1"/>
          <w:sz w:val="24"/>
          <w:szCs w:val="24"/>
          <w:lang w:val="en-US"/>
        </w:rPr>
        <w:t>Draskovic</w:t>
      </w:r>
      <w:proofErr w:type="spellEnd"/>
      <w:r w:rsidRPr="00C93980">
        <w:rPr>
          <w:rFonts w:ascii="Book Antiqua" w:hAnsi="Book Antiqua"/>
          <w:bCs/>
          <w:color w:val="000000" w:themeColor="text1"/>
          <w:sz w:val="24"/>
          <w:szCs w:val="24"/>
          <w:lang w:val="en-US"/>
        </w:rPr>
        <w:t xml:space="preserve"> N, </w:t>
      </w:r>
      <w:proofErr w:type="spellStart"/>
      <w:r w:rsidRPr="00C93980">
        <w:rPr>
          <w:rFonts w:ascii="Book Antiqua" w:hAnsi="Book Antiqua"/>
          <w:bCs/>
          <w:color w:val="000000" w:themeColor="text1"/>
          <w:sz w:val="24"/>
          <w:szCs w:val="24"/>
          <w:lang w:val="en-US"/>
        </w:rPr>
        <w:t>Svirtlih</w:t>
      </w:r>
      <w:proofErr w:type="spellEnd"/>
      <w:r w:rsidRPr="00C93980">
        <w:rPr>
          <w:rFonts w:ascii="Book Antiqua" w:hAnsi="Book Antiqua"/>
          <w:bCs/>
          <w:color w:val="000000" w:themeColor="text1"/>
          <w:sz w:val="24"/>
          <w:szCs w:val="24"/>
          <w:lang w:val="en-US"/>
        </w:rPr>
        <w:t xml:space="preserve"> N. Acute hepatitis E in Montenegro: epidemiology, clinical and laboratory features. </w:t>
      </w:r>
      <w:r w:rsidRPr="00C93980">
        <w:rPr>
          <w:rFonts w:ascii="Book Antiqua" w:hAnsi="Book Antiqua"/>
          <w:bCs/>
          <w:i/>
          <w:iCs/>
          <w:color w:val="000000" w:themeColor="text1"/>
          <w:sz w:val="24"/>
          <w:szCs w:val="24"/>
          <w:lang w:val="en-US"/>
        </w:rPr>
        <w:t xml:space="preserve">Ann </w:t>
      </w:r>
      <w:proofErr w:type="spellStart"/>
      <w:r w:rsidRPr="00C93980">
        <w:rPr>
          <w:rFonts w:ascii="Book Antiqua" w:hAnsi="Book Antiqua"/>
          <w:bCs/>
          <w:i/>
          <w:iCs/>
          <w:color w:val="000000" w:themeColor="text1"/>
          <w:sz w:val="24"/>
          <w:szCs w:val="24"/>
          <w:lang w:val="en-US"/>
        </w:rPr>
        <w:t>Hepatol</w:t>
      </w:r>
      <w:proofErr w:type="spellEnd"/>
      <w:r w:rsidRPr="00C93980">
        <w:rPr>
          <w:rFonts w:ascii="Book Antiqua" w:hAnsi="Book Antiqua"/>
          <w:bCs/>
          <w:color w:val="000000" w:themeColor="text1"/>
          <w:sz w:val="24"/>
          <w:szCs w:val="24"/>
          <w:lang w:val="en-US"/>
        </w:rPr>
        <w:t> 2009; </w:t>
      </w:r>
      <w:r w:rsidRPr="00C93980">
        <w:rPr>
          <w:rFonts w:ascii="Book Antiqua" w:hAnsi="Book Antiqua"/>
          <w:b/>
          <w:bCs/>
          <w:color w:val="000000" w:themeColor="text1"/>
          <w:sz w:val="24"/>
          <w:szCs w:val="24"/>
          <w:lang w:val="en-US"/>
        </w:rPr>
        <w:t>8</w:t>
      </w:r>
      <w:r w:rsidRPr="00C93980">
        <w:rPr>
          <w:rFonts w:ascii="Book Antiqua" w:hAnsi="Book Antiqua"/>
          <w:bCs/>
          <w:color w:val="000000" w:themeColor="text1"/>
          <w:sz w:val="24"/>
          <w:szCs w:val="24"/>
          <w:lang w:val="en-US"/>
        </w:rPr>
        <w:t>: 203-206 [PMID: 19841498]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58 </w:t>
      </w:r>
      <w:proofErr w:type="spellStart"/>
      <w:r w:rsidRPr="00C93980">
        <w:rPr>
          <w:rFonts w:ascii="Book Antiqua" w:hAnsi="Book Antiqua"/>
          <w:b/>
          <w:bCs/>
          <w:color w:val="000000" w:themeColor="text1"/>
          <w:sz w:val="24"/>
          <w:szCs w:val="24"/>
          <w:highlight w:val="yellow"/>
          <w:lang w:val="en-US"/>
        </w:rPr>
        <w:t>Savuţa</w:t>
      </w:r>
      <w:proofErr w:type="spellEnd"/>
      <w:r w:rsidRPr="00C93980">
        <w:rPr>
          <w:rFonts w:ascii="Book Antiqua" w:hAnsi="Book Antiqua"/>
          <w:b/>
          <w:bCs/>
          <w:color w:val="000000" w:themeColor="text1"/>
          <w:sz w:val="24"/>
          <w:szCs w:val="24"/>
          <w:highlight w:val="yellow"/>
          <w:lang w:val="en-US"/>
        </w:rPr>
        <w:t xml:space="preserve"> G</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Aniţă</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Aniţă</w:t>
      </w:r>
      <w:proofErr w:type="spellEnd"/>
      <w:r w:rsidRPr="00C93980">
        <w:rPr>
          <w:rFonts w:ascii="Book Antiqua" w:hAnsi="Book Antiqua"/>
          <w:bCs/>
          <w:color w:val="000000" w:themeColor="text1"/>
          <w:sz w:val="24"/>
          <w:szCs w:val="24"/>
          <w:highlight w:val="yellow"/>
          <w:lang w:val="en-US"/>
        </w:rPr>
        <w:t xml:space="preserve"> D, </w:t>
      </w:r>
      <w:proofErr w:type="spellStart"/>
      <w:r w:rsidRPr="00C93980">
        <w:rPr>
          <w:rFonts w:ascii="Book Antiqua" w:hAnsi="Book Antiqua"/>
          <w:bCs/>
          <w:color w:val="000000" w:themeColor="text1"/>
          <w:sz w:val="24"/>
          <w:szCs w:val="24"/>
          <w:highlight w:val="yellow"/>
          <w:lang w:val="en-US"/>
        </w:rPr>
        <w:t>Ludu</w:t>
      </w:r>
      <w:proofErr w:type="spellEnd"/>
      <w:r w:rsidRPr="00C93980">
        <w:rPr>
          <w:rFonts w:ascii="Book Antiqua" w:hAnsi="Book Antiqua"/>
          <w:bCs/>
          <w:color w:val="000000" w:themeColor="text1"/>
          <w:sz w:val="24"/>
          <w:szCs w:val="24"/>
          <w:highlight w:val="yellow"/>
          <w:lang w:val="en-US"/>
        </w:rPr>
        <w:t xml:space="preserve"> L, </w:t>
      </w:r>
      <w:proofErr w:type="spellStart"/>
      <w:r w:rsidRPr="00C93980">
        <w:rPr>
          <w:rFonts w:ascii="Book Antiqua" w:hAnsi="Book Antiqua"/>
          <w:bCs/>
          <w:color w:val="000000" w:themeColor="text1"/>
          <w:sz w:val="24"/>
          <w:szCs w:val="24"/>
          <w:highlight w:val="yellow"/>
          <w:lang w:val="en-US"/>
        </w:rPr>
        <w:t>Duca</w:t>
      </w:r>
      <w:proofErr w:type="spellEnd"/>
      <w:r w:rsidRPr="00C93980">
        <w:rPr>
          <w:rFonts w:ascii="Book Antiqua" w:hAnsi="Book Antiqua"/>
          <w:bCs/>
          <w:color w:val="000000" w:themeColor="text1"/>
          <w:sz w:val="24"/>
          <w:szCs w:val="24"/>
          <w:highlight w:val="yellow"/>
          <w:lang w:val="en-US"/>
        </w:rPr>
        <w:t xml:space="preserve"> E, </w:t>
      </w:r>
      <w:proofErr w:type="spellStart"/>
      <w:r w:rsidRPr="00C93980">
        <w:rPr>
          <w:rFonts w:ascii="Book Antiqua" w:hAnsi="Book Antiqua"/>
          <w:bCs/>
          <w:color w:val="000000" w:themeColor="text1"/>
          <w:sz w:val="24"/>
          <w:szCs w:val="24"/>
          <w:highlight w:val="yellow"/>
          <w:lang w:val="en-US"/>
        </w:rPr>
        <w:t>Pavio</w:t>
      </w:r>
      <w:proofErr w:type="spellEnd"/>
      <w:r w:rsidRPr="00C93980">
        <w:rPr>
          <w:rFonts w:ascii="Book Antiqua" w:hAnsi="Book Antiqua"/>
          <w:bCs/>
          <w:color w:val="000000" w:themeColor="text1"/>
          <w:sz w:val="24"/>
          <w:szCs w:val="24"/>
          <w:highlight w:val="yellow"/>
          <w:lang w:val="en-US"/>
        </w:rPr>
        <w:t xml:space="preserve"> N. </w:t>
      </w:r>
      <w:proofErr w:type="spellStart"/>
      <w:r w:rsidRPr="00C93980">
        <w:rPr>
          <w:rFonts w:ascii="Book Antiqua" w:hAnsi="Book Antiqua"/>
          <w:bCs/>
          <w:color w:val="000000" w:themeColor="text1"/>
          <w:sz w:val="24"/>
          <w:szCs w:val="24"/>
          <w:highlight w:val="yellow"/>
          <w:lang w:val="en-US"/>
        </w:rPr>
        <w:t>Seroepidemiological</w:t>
      </w:r>
      <w:proofErr w:type="spellEnd"/>
      <w:r w:rsidRPr="00C93980">
        <w:rPr>
          <w:rFonts w:ascii="Book Antiqua" w:hAnsi="Book Antiqua"/>
          <w:bCs/>
          <w:color w:val="000000" w:themeColor="text1"/>
          <w:sz w:val="24"/>
          <w:szCs w:val="24"/>
          <w:highlight w:val="yellow"/>
          <w:lang w:val="en-US"/>
        </w:rPr>
        <w:t xml:space="preserve"> researches regarding swine and human </w:t>
      </w:r>
      <w:proofErr w:type="spellStart"/>
      <w:r w:rsidRPr="00C93980">
        <w:rPr>
          <w:rFonts w:ascii="Book Antiqua" w:hAnsi="Book Antiqua"/>
          <w:bCs/>
          <w:color w:val="000000" w:themeColor="text1"/>
          <w:sz w:val="24"/>
          <w:szCs w:val="24"/>
          <w:highlight w:val="yellow"/>
          <w:lang w:val="en-US"/>
        </w:rPr>
        <w:t>hepatits</w:t>
      </w:r>
      <w:proofErr w:type="spellEnd"/>
      <w:r w:rsidRPr="00C93980">
        <w:rPr>
          <w:rFonts w:ascii="Book Antiqua" w:hAnsi="Book Antiqua"/>
          <w:bCs/>
          <w:color w:val="000000" w:themeColor="text1"/>
          <w:sz w:val="24"/>
          <w:szCs w:val="24"/>
          <w:highlight w:val="yellow"/>
          <w:lang w:val="en-US"/>
        </w:rPr>
        <w:t xml:space="preserve"> E in Romania. </w:t>
      </w:r>
      <w:proofErr w:type="spellStart"/>
      <w:r w:rsidRPr="00C93980">
        <w:rPr>
          <w:rFonts w:ascii="Book Antiqua" w:hAnsi="Book Antiqua"/>
          <w:bCs/>
          <w:i/>
          <w:iCs/>
          <w:color w:val="000000" w:themeColor="text1"/>
          <w:sz w:val="24"/>
          <w:szCs w:val="24"/>
          <w:highlight w:val="yellow"/>
          <w:lang w:val="en-US"/>
        </w:rPr>
        <w:t>Lucr</w:t>
      </w:r>
      <w:proofErr w:type="spellEnd"/>
      <w:r w:rsidRPr="00C93980">
        <w:rPr>
          <w:rFonts w:ascii="Book Antiqua" w:hAnsi="Book Antiqua"/>
          <w:bCs/>
          <w:i/>
          <w:iCs/>
          <w:color w:val="000000" w:themeColor="text1"/>
          <w:sz w:val="24"/>
          <w:szCs w:val="24"/>
          <w:highlight w:val="yellow"/>
          <w:lang w:val="en-US"/>
        </w:rPr>
        <w:t xml:space="preserve"> St Med Vet USAMVB Timisoara</w:t>
      </w:r>
      <w:r w:rsidRPr="00C93980">
        <w:rPr>
          <w:rFonts w:ascii="Book Antiqua" w:hAnsi="Book Antiqua"/>
          <w:bCs/>
          <w:color w:val="000000" w:themeColor="text1"/>
          <w:sz w:val="24"/>
          <w:szCs w:val="24"/>
          <w:highlight w:val="yellow"/>
          <w:lang w:val="en-US"/>
        </w:rPr>
        <w:t xml:space="preserve"> 2008;</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XLI:</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309-313</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lastRenderedPageBreak/>
        <w:t>59 </w:t>
      </w:r>
      <w:r w:rsidRPr="00C93980">
        <w:rPr>
          <w:rFonts w:ascii="Book Antiqua" w:hAnsi="Book Antiqua"/>
          <w:b/>
          <w:bCs/>
          <w:color w:val="000000" w:themeColor="text1"/>
          <w:sz w:val="24"/>
          <w:szCs w:val="24"/>
          <w:highlight w:val="yellow"/>
          <w:lang w:val="en-US"/>
        </w:rPr>
        <w:t>Anita A</w:t>
      </w:r>
      <w:r w:rsidRPr="00C93980">
        <w:rPr>
          <w:rFonts w:ascii="Book Antiqua" w:hAnsi="Book Antiqua"/>
          <w:color w:val="000000" w:themeColor="text1"/>
          <w:sz w:val="24"/>
          <w:szCs w:val="24"/>
          <w:highlight w:val="yellow"/>
          <w:lang w:val="en-US"/>
        </w:rPr>
        <w:t>, </w:t>
      </w:r>
      <w:r w:rsidRPr="00C93980">
        <w:rPr>
          <w:rFonts w:ascii="Book Antiqua" w:hAnsi="Book Antiqua"/>
          <w:bCs/>
          <w:color w:val="000000" w:themeColor="text1"/>
          <w:sz w:val="24"/>
          <w:szCs w:val="24"/>
          <w:highlight w:val="yellow"/>
          <w:lang w:val="en-US"/>
        </w:rPr>
        <w:t xml:space="preserve">Anita D, </w:t>
      </w:r>
      <w:proofErr w:type="spellStart"/>
      <w:r w:rsidRPr="00C93980">
        <w:rPr>
          <w:rFonts w:ascii="Book Antiqua" w:hAnsi="Book Antiqua"/>
          <w:bCs/>
          <w:color w:val="000000" w:themeColor="text1"/>
          <w:sz w:val="24"/>
          <w:szCs w:val="24"/>
          <w:highlight w:val="yellow"/>
          <w:lang w:val="en-US"/>
        </w:rPr>
        <w:t>Ludu</w:t>
      </w:r>
      <w:proofErr w:type="spellEnd"/>
      <w:r w:rsidRPr="00C93980">
        <w:rPr>
          <w:rFonts w:ascii="Book Antiqua" w:hAnsi="Book Antiqua"/>
          <w:bCs/>
          <w:color w:val="000000" w:themeColor="text1"/>
          <w:sz w:val="24"/>
          <w:szCs w:val="24"/>
          <w:highlight w:val="yellow"/>
          <w:lang w:val="en-US"/>
        </w:rPr>
        <w:t xml:space="preserve"> L, </w:t>
      </w:r>
      <w:proofErr w:type="spellStart"/>
      <w:r w:rsidRPr="00C93980">
        <w:rPr>
          <w:rFonts w:ascii="Book Antiqua" w:hAnsi="Book Antiqua"/>
          <w:bCs/>
          <w:color w:val="000000" w:themeColor="text1"/>
          <w:sz w:val="24"/>
          <w:szCs w:val="24"/>
          <w:highlight w:val="yellow"/>
          <w:lang w:val="en-US"/>
        </w:rPr>
        <w:t>Savuta</w:t>
      </w:r>
      <w:proofErr w:type="spellEnd"/>
      <w:r w:rsidRPr="00C93980">
        <w:rPr>
          <w:rFonts w:ascii="Book Antiqua" w:hAnsi="Book Antiqua"/>
          <w:bCs/>
          <w:color w:val="000000" w:themeColor="text1"/>
          <w:sz w:val="24"/>
          <w:szCs w:val="24"/>
          <w:highlight w:val="yellow"/>
          <w:lang w:val="en-US"/>
        </w:rPr>
        <w:t xml:space="preserve"> G. </w:t>
      </w:r>
      <w:proofErr w:type="spellStart"/>
      <w:r w:rsidRPr="00C93980">
        <w:rPr>
          <w:rFonts w:ascii="Book Antiqua" w:hAnsi="Book Antiqua"/>
          <w:bCs/>
          <w:color w:val="000000" w:themeColor="text1"/>
          <w:sz w:val="24"/>
          <w:szCs w:val="24"/>
          <w:highlight w:val="yellow"/>
          <w:lang w:val="en-US"/>
        </w:rPr>
        <w:t>Seroepidemiological</w:t>
      </w:r>
      <w:proofErr w:type="spellEnd"/>
      <w:r w:rsidRPr="00C93980">
        <w:rPr>
          <w:rFonts w:ascii="Book Antiqua" w:hAnsi="Book Antiqua"/>
          <w:bCs/>
          <w:color w:val="000000" w:themeColor="text1"/>
          <w:sz w:val="24"/>
          <w:szCs w:val="24"/>
          <w:highlight w:val="yellow"/>
          <w:lang w:val="en-US"/>
        </w:rPr>
        <w:t xml:space="preserve"> investigation of human and swine hepatitis in </w:t>
      </w:r>
      <w:proofErr w:type="spellStart"/>
      <w:r w:rsidRPr="00C93980">
        <w:rPr>
          <w:rFonts w:ascii="Book Antiqua" w:hAnsi="Book Antiqua"/>
          <w:bCs/>
          <w:color w:val="000000" w:themeColor="text1"/>
          <w:sz w:val="24"/>
          <w:szCs w:val="24"/>
          <w:highlight w:val="yellow"/>
          <w:lang w:val="en-US"/>
        </w:rPr>
        <w:t>Botosani</w:t>
      </w:r>
      <w:proofErr w:type="spellEnd"/>
      <w:r w:rsidRPr="00C93980">
        <w:rPr>
          <w:rFonts w:ascii="Book Antiqua" w:hAnsi="Book Antiqua"/>
          <w:bCs/>
          <w:color w:val="000000" w:themeColor="text1"/>
          <w:sz w:val="24"/>
          <w:szCs w:val="24"/>
          <w:highlight w:val="yellow"/>
          <w:lang w:val="en-US"/>
        </w:rPr>
        <w:t xml:space="preserve"> County</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i/>
          <w:iCs/>
          <w:color w:val="000000" w:themeColor="text1"/>
          <w:sz w:val="24"/>
          <w:szCs w:val="24"/>
          <w:highlight w:val="yellow"/>
          <w:lang w:val="en-US"/>
        </w:rPr>
        <w:t>Bull UASVM Vet Med</w:t>
      </w:r>
      <w:r w:rsidRPr="00C93980">
        <w:rPr>
          <w:rFonts w:ascii="Book Antiqua" w:hAnsi="Book Antiqua"/>
          <w:bCs/>
          <w:color w:val="000000" w:themeColor="text1"/>
          <w:sz w:val="24"/>
          <w:szCs w:val="24"/>
          <w:highlight w:val="yellow"/>
          <w:lang w:val="en-US"/>
        </w:rPr>
        <w:t xml:space="preserve"> 2010;</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
          <w:bCs/>
          <w:color w:val="000000" w:themeColor="text1"/>
          <w:sz w:val="24"/>
          <w:szCs w:val="24"/>
          <w:highlight w:val="yellow"/>
          <w:lang w:val="en-US"/>
        </w:rPr>
        <w:t>67</w:t>
      </w:r>
      <w:r w:rsidRPr="00C93980">
        <w:rPr>
          <w:rFonts w:ascii="Book Antiqua" w:hAnsi="Book Antiqua"/>
          <w:bCs/>
          <w:color w:val="000000" w:themeColor="text1"/>
          <w:sz w:val="24"/>
          <w:szCs w:val="24"/>
          <w:highlight w:val="yellow"/>
          <w:lang w:val="en-US"/>
        </w:rPr>
        <w:t>:</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19-22</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60 </w:t>
      </w:r>
      <w:proofErr w:type="spellStart"/>
      <w:r w:rsidRPr="00C93980">
        <w:rPr>
          <w:rFonts w:ascii="Book Antiqua" w:hAnsi="Book Antiqua"/>
          <w:b/>
          <w:bCs/>
          <w:color w:val="000000" w:themeColor="text1"/>
          <w:sz w:val="24"/>
          <w:szCs w:val="24"/>
          <w:lang w:val="en-US"/>
        </w:rPr>
        <w:t>Voiculescu</w:t>
      </w:r>
      <w:proofErr w:type="spellEnd"/>
      <w:r w:rsidRPr="00C93980">
        <w:rPr>
          <w:rFonts w:ascii="Book Antiqua" w:hAnsi="Book Antiqua"/>
          <w:b/>
          <w:bCs/>
          <w:color w:val="000000" w:themeColor="text1"/>
          <w:sz w:val="24"/>
          <w:szCs w:val="24"/>
          <w:lang w:val="en-US"/>
        </w:rPr>
        <w:t xml:space="preserve"> M</w:t>
      </w:r>
      <w:r w:rsidRPr="00C93980">
        <w:rPr>
          <w:rFonts w:ascii="Book Antiqua" w:hAnsi="Book Antiqua"/>
          <w:bCs/>
          <w:color w:val="000000" w:themeColor="text1"/>
          <w:sz w:val="24"/>
          <w:szCs w:val="24"/>
          <w:lang w:val="en-US"/>
        </w:rPr>
        <w:t xml:space="preserve">, Iliescu L, Ionescu C, </w:t>
      </w:r>
      <w:proofErr w:type="spellStart"/>
      <w:r w:rsidRPr="00C93980">
        <w:rPr>
          <w:rFonts w:ascii="Book Antiqua" w:hAnsi="Book Antiqua"/>
          <w:bCs/>
          <w:color w:val="000000" w:themeColor="text1"/>
          <w:sz w:val="24"/>
          <w:szCs w:val="24"/>
          <w:lang w:val="en-US"/>
        </w:rPr>
        <w:t>Micu</w:t>
      </w:r>
      <w:proofErr w:type="spellEnd"/>
      <w:r w:rsidRPr="00C93980">
        <w:rPr>
          <w:rFonts w:ascii="Book Antiqua" w:hAnsi="Book Antiqua"/>
          <w:bCs/>
          <w:color w:val="000000" w:themeColor="text1"/>
          <w:sz w:val="24"/>
          <w:szCs w:val="24"/>
          <w:lang w:val="en-US"/>
        </w:rPr>
        <w:t xml:space="preserve"> L, Ismail G, </w:t>
      </w:r>
      <w:proofErr w:type="spellStart"/>
      <w:r w:rsidRPr="00C93980">
        <w:rPr>
          <w:rFonts w:ascii="Book Antiqua" w:hAnsi="Book Antiqua"/>
          <w:bCs/>
          <w:color w:val="000000" w:themeColor="text1"/>
          <w:sz w:val="24"/>
          <w:szCs w:val="24"/>
          <w:lang w:val="en-US"/>
        </w:rPr>
        <w:t>Zilisteanu</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Radasan</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Micu</w:t>
      </w:r>
      <w:proofErr w:type="spellEnd"/>
      <w:r w:rsidRPr="00C93980">
        <w:rPr>
          <w:rFonts w:ascii="Book Antiqua" w:hAnsi="Book Antiqua"/>
          <w:bCs/>
          <w:color w:val="000000" w:themeColor="text1"/>
          <w:sz w:val="24"/>
          <w:szCs w:val="24"/>
          <w:lang w:val="en-US"/>
        </w:rPr>
        <w:t xml:space="preserve"> G, </w:t>
      </w:r>
      <w:proofErr w:type="spellStart"/>
      <w:r w:rsidRPr="00C93980">
        <w:rPr>
          <w:rFonts w:ascii="Book Antiqua" w:hAnsi="Book Antiqua"/>
          <w:bCs/>
          <w:color w:val="000000" w:themeColor="text1"/>
          <w:sz w:val="24"/>
          <w:szCs w:val="24"/>
          <w:lang w:val="en-US"/>
        </w:rPr>
        <w:t>Pertache</w:t>
      </w:r>
      <w:proofErr w:type="spellEnd"/>
      <w:r w:rsidRPr="00C93980">
        <w:rPr>
          <w:rFonts w:ascii="Book Antiqua" w:hAnsi="Book Antiqua"/>
          <w:bCs/>
          <w:color w:val="000000" w:themeColor="text1"/>
          <w:sz w:val="24"/>
          <w:szCs w:val="24"/>
          <w:lang w:val="en-US"/>
        </w:rPr>
        <w:t xml:space="preserve"> I. A cross-sectional epidemiological study of HBV, HCV, HDV and HEV prevalence in the </w:t>
      </w:r>
      <w:proofErr w:type="spellStart"/>
      <w:r w:rsidRPr="00C93980">
        <w:rPr>
          <w:rFonts w:ascii="Book Antiqua" w:hAnsi="Book Antiqua"/>
          <w:bCs/>
          <w:color w:val="000000" w:themeColor="text1"/>
          <w:sz w:val="24"/>
          <w:szCs w:val="24"/>
          <w:lang w:val="en-US"/>
        </w:rPr>
        <w:t>SubCarpathian</w:t>
      </w:r>
      <w:proofErr w:type="spellEnd"/>
      <w:r w:rsidRPr="00C93980">
        <w:rPr>
          <w:rFonts w:ascii="Book Antiqua" w:hAnsi="Book Antiqua"/>
          <w:bCs/>
          <w:color w:val="000000" w:themeColor="text1"/>
          <w:sz w:val="24"/>
          <w:szCs w:val="24"/>
          <w:lang w:val="en-US"/>
        </w:rPr>
        <w:t xml:space="preserve"> and South-Eastern regions of Romania. </w:t>
      </w:r>
      <w:r w:rsidRPr="00C93980">
        <w:rPr>
          <w:rFonts w:ascii="Book Antiqua" w:hAnsi="Book Antiqua"/>
          <w:bCs/>
          <w:i/>
          <w:iCs/>
          <w:color w:val="000000" w:themeColor="text1"/>
          <w:sz w:val="24"/>
          <w:szCs w:val="24"/>
          <w:lang w:val="en-US"/>
        </w:rPr>
        <w:t xml:space="preserve">J </w:t>
      </w:r>
      <w:proofErr w:type="spellStart"/>
      <w:r w:rsidRPr="00C93980">
        <w:rPr>
          <w:rFonts w:ascii="Book Antiqua" w:hAnsi="Book Antiqua"/>
          <w:bCs/>
          <w:i/>
          <w:iCs/>
          <w:color w:val="000000" w:themeColor="text1"/>
          <w:sz w:val="24"/>
          <w:szCs w:val="24"/>
          <w:lang w:val="en-US"/>
        </w:rPr>
        <w:t>Gastrointestin</w:t>
      </w:r>
      <w:proofErr w:type="spellEnd"/>
      <w:r w:rsidRPr="00C93980">
        <w:rPr>
          <w:rFonts w:ascii="Book Antiqua" w:hAnsi="Book Antiqua"/>
          <w:bCs/>
          <w:i/>
          <w:iCs/>
          <w:color w:val="000000" w:themeColor="text1"/>
          <w:sz w:val="24"/>
          <w:szCs w:val="24"/>
          <w:lang w:val="en-US"/>
        </w:rPr>
        <w:t xml:space="preserve"> Liver Dis</w:t>
      </w:r>
      <w:r w:rsidRPr="00C93980">
        <w:rPr>
          <w:rFonts w:ascii="Book Antiqua" w:hAnsi="Book Antiqua"/>
          <w:bCs/>
          <w:color w:val="000000" w:themeColor="text1"/>
          <w:sz w:val="24"/>
          <w:szCs w:val="24"/>
          <w:lang w:val="en-US"/>
        </w:rPr>
        <w:t> 2010; </w:t>
      </w:r>
      <w:r w:rsidRPr="00C93980">
        <w:rPr>
          <w:rFonts w:ascii="Book Antiqua" w:hAnsi="Book Antiqua"/>
          <w:b/>
          <w:bCs/>
          <w:color w:val="000000" w:themeColor="text1"/>
          <w:sz w:val="24"/>
          <w:szCs w:val="24"/>
          <w:lang w:val="en-US"/>
        </w:rPr>
        <w:t>19</w:t>
      </w:r>
      <w:r w:rsidRPr="00C93980">
        <w:rPr>
          <w:rFonts w:ascii="Book Antiqua" w:hAnsi="Book Antiqua"/>
          <w:bCs/>
          <w:color w:val="000000" w:themeColor="text1"/>
          <w:sz w:val="24"/>
          <w:szCs w:val="24"/>
          <w:lang w:val="en-US"/>
        </w:rPr>
        <w:t>: 43-48 [PMID: 20361074]</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61 </w:t>
      </w:r>
      <w:proofErr w:type="spellStart"/>
      <w:r w:rsidRPr="00C93980">
        <w:rPr>
          <w:rFonts w:ascii="Book Antiqua" w:hAnsi="Book Antiqua"/>
          <w:b/>
          <w:bCs/>
          <w:color w:val="000000" w:themeColor="text1"/>
          <w:sz w:val="24"/>
          <w:szCs w:val="24"/>
          <w:lang w:val="en-US"/>
        </w:rPr>
        <w:t>Aniţă</w:t>
      </w:r>
      <w:proofErr w:type="spellEnd"/>
      <w:r w:rsidRPr="00C93980">
        <w:rPr>
          <w:rFonts w:ascii="Book Antiqua" w:hAnsi="Book Antiqua"/>
          <w:b/>
          <w:bCs/>
          <w:color w:val="000000" w:themeColor="text1"/>
          <w:sz w:val="24"/>
          <w:szCs w:val="24"/>
          <w:lang w:val="en-US"/>
        </w:rPr>
        <w:t xml:space="preserve"> A</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Gorgan</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Aniţă</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Oşlobanu</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Pavio</w:t>
      </w:r>
      <w:proofErr w:type="spellEnd"/>
      <w:r w:rsidRPr="00C93980">
        <w:rPr>
          <w:rFonts w:ascii="Book Antiqua" w:hAnsi="Book Antiqua"/>
          <w:bCs/>
          <w:color w:val="000000" w:themeColor="text1"/>
          <w:sz w:val="24"/>
          <w:szCs w:val="24"/>
          <w:lang w:val="en-US"/>
        </w:rPr>
        <w:t xml:space="preserve"> N, </w:t>
      </w:r>
      <w:proofErr w:type="spellStart"/>
      <w:r w:rsidRPr="00C93980">
        <w:rPr>
          <w:rFonts w:ascii="Book Antiqua" w:hAnsi="Book Antiqua"/>
          <w:bCs/>
          <w:color w:val="000000" w:themeColor="text1"/>
          <w:sz w:val="24"/>
          <w:szCs w:val="24"/>
          <w:lang w:val="en-US"/>
        </w:rPr>
        <w:t>Savuţa</w:t>
      </w:r>
      <w:proofErr w:type="spellEnd"/>
      <w:r w:rsidRPr="00C93980">
        <w:rPr>
          <w:rFonts w:ascii="Book Antiqua" w:hAnsi="Book Antiqua"/>
          <w:bCs/>
          <w:color w:val="000000" w:themeColor="text1"/>
          <w:sz w:val="24"/>
          <w:szCs w:val="24"/>
          <w:lang w:val="en-US"/>
        </w:rPr>
        <w:t xml:space="preserve"> G. Evidence of hepatitis E infection in swine and humans in the East Region of Romania. </w:t>
      </w:r>
      <w:r w:rsidRPr="00C93980">
        <w:rPr>
          <w:rFonts w:ascii="Book Antiqua" w:hAnsi="Book Antiqua"/>
          <w:bCs/>
          <w:i/>
          <w:iCs/>
          <w:color w:val="000000" w:themeColor="text1"/>
          <w:sz w:val="24"/>
          <w:szCs w:val="24"/>
          <w:lang w:val="en-US"/>
        </w:rPr>
        <w:t>Int J Infect Dis</w:t>
      </w:r>
      <w:r w:rsidRPr="00C93980">
        <w:rPr>
          <w:rFonts w:ascii="Book Antiqua" w:hAnsi="Book Antiqua"/>
          <w:bCs/>
          <w:color w:val="000000" w:themeColor="text1"/>
          <w:sz w:val="24"/>
          <w:szCs w:val="24"/>
          <w:lang w:val="en-US"/>
        </w:rPr>
        <w:t> 2014; </w:t>
      </w:r>
      <w:r w:rsidRPr="00C93980">
        <w:rPr>
          <w:rFonts w:ascii="Book Antiqua" w:hAnsi="Book Antiqua"/>
          <w:b/>
          <w:bCs/>
          <w:color w:val="000000" w:themeColor="text1"/>
          <w:sz w:val="24"/>
          <w:szCs w:val="24"/>
          <w:lang w:val="en-US"/>
        </w:rPr>
        <w:t>29</w:t>
      </w:r>
      <w:r w:rsidRPr="00C93980">
        <w:rPr>
          <w:rFonts w:ascii="Book Antiqua" w:hAnsi="Book Antiqua"/>
          <w:bCs/>
          <w:color w:val="000000" w:themeColor="text1"/>
          <w:sz w:val="24"/>
          <w:szCs w:val="24"/>
          <w:lang w:val="en-US"/>
        </w:rPr>
        <w:t>: 232-237 [PMID: 25447729 DOI: 10.1016/j.ijid.2014.10.018]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62 </w:t>
      </w:r>
      <w:proofErr w:type="spellStart"/>
      <w:r w:rsidRPr="00C93980">
        <w:rPr>
          <w:rFonts w:ascii="Book Antiqua" w:hAnsi="Book Antiqua"/>
          <w:b/>
          <w:bCs/>
          <w:color w:val="000000" w:themeColor="text1"/>
          <w:sz w:val="24"/>
          <w:szCs w:val="24"/>
          <w:highlight w:val="yellow"/>
          <w:lang w:val="en-US"/>
        </w:rPr>
        <w:t>Savuţa</w:t>
      </w:r>
      <w:proofErr w:type="spellEnd"/>
      <w:r w:rsidRPr="00C93980">
        <w:rPr>
          <w:rFonts w:ascii="Book Antiqua" w:hAnsi="Book Antiqua"/>
          <w:b/>
          <w:bCs/>
          <w:color w:val="000000" w:themeColor="text1"/>
          <w:sz w:val="24"/>
          <w:szCs w:val="24"/>
          <w:highlight w:val="yellow"/>
          <w:lang w:val="en-US"/>
        </w:rPr>
        <w:t xml:space="preserve"> G</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Aniţă</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Aniţă</w:t>
      </w:r>
      <w:proofErr w:type="spellEnd"/>
      <w:r w:rsidRPr="00C93980">
        <w:rPr>
          <w:rFonts w:ascii="Book Antiqua" w:hAnsi="Book Antiqua"/>
          <w:bCs/>
          <w:color w:val="000000" w:themeColor="text1"/>
          <w:sz w:val="24"/>
          <w:szCs w:val="24"/>
          <w:highlight w:val="yellow"/>
          <w:lang w:val="en-US"/>
        </w:rPr>
        <w:t xml:space="preserve"> D, </w:t>
      </w:r>
      <w:proofErr w:type="spellStart"/>
      <w:r w:rsidRPr="00C93980">
        <w:rPr>
          <w:rFonts w:ascii="Book Antiqua" w:hAnsi="Book Antiqua"/>
          <w:bCs/>
          <w:color w:val="000000" w:themeColor="text1"/>
          <w:sz w:val="24"/>
          <w:szCs w:val="24"/>
          <w:highlight w:val="yellow"/>
          <w:lang w:val="en-US"/>
        </w:rPr>
        <w:t>Ludu</w:t>
      </w:r>
      <w:proofErr w:type="spellEnd"/>
      <w:r w:rsidRPr="00C93980">
        <w:rPr>
          <w:rFonts w:ascii="Book Antiqua" w:hAnsi="Book Antiqua"/>
          <w:bCs/>
          <w:color w:val="000000" w:themeColor="text1"/>
          <w:sz w:val="24"/>
          <w:szCs w:val="24"/>
          <w:highlight w:val="yellow"/>
          <w:lang w:val="en-US"/>
        </w:rPr>
        <w:t xml:space="preserve"> L, </w:t>
      </w:r>
      <w:proofErr w:type="spellStart"/>
      <w:r w:rsidRPr="00C93980">
        <w:rPr>
          <w:rFonts w:ascii="Book Antiqua" w:hAnsi="Book Antiqua"/>
          <w:bCs/>
          <w:color w:val="000000" w:themeColor="text1"/>
          <w:sz w:val="24"/>
          <w:szCs w:val="24"/>
          <w:highlight w:val="yellow"/>
          <w:lang w:val="en-US"/>
        </w:rPr>
        <w:t>Pavio</w:t>
      </w:r>
      <w:proofErr w:type="spellEnd"/>
      <w:r w:rsidRPr="00C93980">
        <w:rPr>
          <w:rFonts w:ascii="Book Antiqua" w:hAnsi="Book Antiqua"/>
          <w:bCs/>
          <w:color w:val="000000" w:themeColor="text1"/>
          <w:sz w:val="24"/>
          <w:szCs w:val="24"/>
          <w:highlight w:val="yellow"/>
          <w:lang w:val="en-US"/>
        </w:rPr>
        <w:t xml:space="preserve"> N. Preliminary epidemiological investigations regarding hepatitis E virus infection in swine form the North-east of Romania. </w:t>
      </w:r>
      <w:r w:rsidRPr="00C93980">
        <w:rPr>
          <w:rFonts w:ascii="Book Antiqua" w:hAnsi="Book Antiqua"/>
          <w:bCs/>
          <w:i/>
          <w:iCs/>
          <w:color w:val="000000" w:themeColor="text1"/>
          <w:sz w:val="24"/>
          <w:szCs w:val="24"/>
          <w:highlight w:val="yellow"/>
          <w:lang w:val="en-US"/>
        </w:rPr>
        <w:t>Bull USAMV-CN</w:t>
      </w:r>
      <w:r w:rsidR="002369F7" w:rsidRPr="002369F7">
        <w:rPr>
          <w:rFonts w:ascii="Book Antiqua" w:hAnsi="Book Antiqua"/>
          <w:bCs/>
          <w:i/>
          <w:i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2007;</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
          <w:color w:val="000000" w:themeColor="text1"/>
          <w:sz w:val="24"/>
          <w:szCs w:val="24"/>
          <w:highlight w:val="yellow"/>
          <w:lang w:val="en-US"/>
        </w:rPr>
        <w:t>64</w:t>
      </w:r>
      <w:r w:rsidRPr="00C93980">
        <w:rPr>
          <w:rFonts w:ascii="Book Antiqua" w:hAnsi="Book Antiqua"/>
          <w:bCs/>
          <w:color w:val="000000" w:themeColor="text1"/>
          <w:sz w:val="24"/>
          <w:szCs w:val="24"/>
          <w:highlight w:val="yellow"/>
          <w:lang w:val="en-US"/>
        </w:rPr>
        <w:t>:</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356-358 [DOI: 10.15835/buasvmcn-vm:</w:t>
      </w:r>
      <w:r w:rsidRPr="00C93980">
        <w:rPr>
          <w:rFonts w:ascii="Book Antiqua" w:hAnsi="Book Antiqua"/>
          <w:b/>
          <w:bCs/>
          <w:color w:val="000000" w:themeColor="text1"/>
          <w:sz w:val="24"/>
          <w:szCs w:val="24"/>
          <w:highlight w:val="yellow"/>
          <w:lang w:val="en-US"/>
        </w:rPr>
        <w:t>64</w:t>
      </w:r>
      <w:r w:rsidRPr="00C93980">
        <w:rPr>
          <w:rFonts w:ascii="Book Antiqua" w:hAnsi="Book Antiqua"/>
          <w:bCs/>
          <w:color w:val="000000" w:themeColor="text1"/>
          <w:sz w:val="24"/>
          <w:szCs w:val="24"/>
          <w:highlight w:val="yellow"/>
          <w:lang w:val="en-US"/>
        </w:rPr>
        <w:t>:1-2:2429]</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63 </w:t>
      </w:r>
      <w:proofErr w:type="spellStart"/>
      <w:r w:rsidRPr="00C93980">
        <w:rPr>
          <w:rFonts w:ascii="Book Antiqua" w:hAnsi="Book Antiqua"/>
          <w:b/>
          <w:bCs/>
          <w:color w:val="000000" w:themeColor="text1"/>
          <w:sz w:val="24"/>
          <w:szCs w:val="24"/>
          <w:highlight w:val="yellow"/>
          <w:lang w:val="en-US"/>
        </w:rPr>
        <w:t>Porea</w:t>
      </w:r>
      <w:proofErr w:type="spellEnd"/>
      <w:r w:rsidRPr="00C93980">
        <w:rPr>
          <w:rFonts w:ascii="Book Antiqua" w:hAnsi="Book Antiqua"/>
          <w:b/>
          <w:bCs/>
          <w:color w:val="000000" w:themeColor="text1"/>
          <w:sz w:val="24"/>
          <w:szCs w:val="24"/>
          <w:highlight w:val="yellow"/>
          <w:lang w:val="en-US"/>
        </w:rPr>
        <w:t xml:space="preserve"> D</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xml:space="preserve"> Anita A, </w:t>
      </w:r>
      <w:proofErr w:type="spellStart"/>
      <w:r w:rsidRPr="00C93980">
        <w:rPr>
          <w:rFonts w:ascii="Book Antiqua" w:hAnsi="Book Antiqua"/>
          <w:bCs/>
          <w:color w:val="000000" w:themeColor="text1"/>
          <w:sz w:val="24"/>
          <w:szCs w:val="24"/>
          <w:highlight w:val="yellow"/>
          <w:lang w:val="en-US"/>
        </w:rPr>
        <w:t>Paslaru</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Savuta</w:t>
      </w:r>
      <w:proofErr w:type="spellEnd"/>
      <w:r w:rsidRPr="00C93980">
        <w:rPr>
          <w:rFonts w:ascii="Book Antiqua" w:hAnsi="Book Antiqua"/>
          <w:bCs/>
          <w:color w:val="000000" w:themeColor="text1"/>
          <w:sz w:val="24"/>
          <w:szCs w:val="24"/>
          <w:highlight w:val="yellow"/>
          <w:lang w:val="en-US"/>
        </w:rPr>
        <w:t xml:space="preserve"> G. Serological evidence of wild boar hepatitis E infection in three counties from eastern Romania. </w:t>
      </w:r>
      <w:proofErr w:type="spellStart"/>
      <w:r w:rsidRPr="00C93980">
        <w:rPr>
          <w:rFonts w:ascii="Book Antiqua" w:hAnsi="Book Antiqua"/>
          <w:bCs/>
          <w:i/>
          <w:iCs/>
          <w:color w:val="000000" w:themeColor="text1"/>
          <w:sz w:val="24"/>
          <w:szCs w:val="24"/>
          <w:highlight w:val="yellow"/>
          <w:lang w:val="en-US"/>
        </w:rPr>
        <w:t>Lucr</w:t>
      </w:r>
      <w:proofErr w:type="spellEnd"/>
      <w:r w:rsidRPr="00C93980">
        <w:rPr>
          <w:rFonts w:ascii="Book Antiqua" w:hAnsi="Book Antiqua"/>
          <w:bCs/>
          <w:i/>
          <w:iCs/>
          <w:color w:val="000000" w:themeColor="text1"/>
          <w:sz w:val="24"/>
          <w:szCs w:val="24"/>
          <w:highlight w:val="yellow"/>
          <w:lang w:val="en-US"/>
        </w:rPr>
        <w:t xml:space="preserve"> St Med Vet USAMVB Timisoara</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2015; </w:t>
      </w:r>
      <w:r w:rsidRPr="00C93980">
        <w:rPr>
          <w:rFonts w:ascii="Book Antiqua" w:hAnsi="Book Antiqua"/>
          <w:b/>
          <w:bCs/>
          <w:color w:val="000000" w:themeColor="text1"/>
          <w:sz w:val="24"/>
          <w:szCs w:val="24"/>
          <w:highlight w:val="yellow"/>
          <w:lang w:val="en-US"/>
        </w:rPr>
        <w:t>48</w:t>
      </w:r>
      <w:r w:rsidRPr="00C93980">
        <w:rPr>
          <w:rFonts w:ascii="Book Antiqua" w:hAnsi="Book Antiqua"/>
          <w:bCs/>
          <w:color w:val="000000" w:themeColor="text1"/>
          <w:sz w:val="24"/>
          <w:szCs w:val="24"/>
          <w:highlight w:val="yellow"/>
          <w:lang w:val="en-US"/>
        </w:rPr>
        <w:t>:</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174-178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64 </w:t>
      </w:r>
      <w:proofErr w:type="spellStart"/>
      <w:r w:rsidRPr="00C93980">
        <w:rPr>
          <w:rFonts w:ascii="Book Antiqua" w:hAnsi="Book Antiqua"/>
          <w:b/>
          <w:bCs/>
          <w:color w:val="000000" w:themeColor="text1"/>
          <w:sz w:val="24"/>
          <w:szCs w:val="24"/>
          <w:highlight w:val="yellow"/>
          <w:lang w:val="en-US"/>
        </w:rPr>
        <w:t>Porea</w:t>
      </w:r>
      <w:proofErr w:type="spellEnd"/>
      <w:r w:rsidRPr="00C93980">
        <w:rPr>
          <w:rFonts w:ascii="Book Antiqua" w:hAnsi="Book Antiqua"/>
          <w:b/>
          <w:bCs/>
          <w:color w:val="000000" w:themeColor="text1"/>
          <w:sz w:val="24"/>
          <w:szCs w:val="24"/>
          <w:highlight w:val="yellow"/>
          <w:lang w:val="en-US"/>
        </w:rPr>
        <w:t xml:space="preserve"> D</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xml:space="preserve"> Anita A, </w:t>
      </w:r>
      <w:proofErr w:type="spellStart"/>
      <w:r w:rsidRPr="00C93980">
        <w:rPr>
          <w:rFonts w:ascii="Book Antiqua" w:hAnsi="Book Antiqua"/>
          <w:bCs/>
          <w:color w:val="000000" w:themeColor="text1"/>
          <w:sz w:val="24"/>
          <w:szCs w:val="24"/>
          <w:highlight w:val="yellow"/>
          <w:lang w:val="en-US"/>
        </w:rPr>
        <w:t>Paslaru</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Savuta</w:t>
      </w:r>
      <w:proofErr w:type="spellEnd"/>
      <w:r w:rsidRPr="00C93980">
        <w:rPr>
          <w:rFonts w:ascii="Book Antiqua" w:hAnsi="Book Antiqua"/>
          <w:bCs/>
          <w:color w:val="000000" w:themeColor="text1"/>
          <w:sz w:val="24"/>
          <w:szCs w:val="24"/>
          <w:highlight w:val="yellow"/>
          <w:lang w:val="en-US"/>
        </w:rPr>
        <w:t xml:space="preserve"> G. Wild boar hepatitis E seroprevalence in hunting funds from Buzau and Galati counties. </w:t>
      </w:r>
      <w:r w:rsidRPr="00C93980">
        <w:rPr>
          <w:rFonts w:ascii="Book Antiqua" w:hAnsi="Book Antiqua"/>
          <w:bCs/>
          <w:i/>
          <w:iCs/>
          <w:color w:val="000000" w:themeColor="text1"/>
          <w:sz w:val="24"/>
          <w:szCs w:val="24"/>
          <w:highlight w:val="yellow"/>
          <w:lang w:val="en-US"/>
        </w:rPr>
        <w:t>Bull UASVM Vet Med</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2016;</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
          <w:bCs/>
          <w:color w:val="000000" w:themeColor="text1"/>
          <w:sz w:val="24"/>
          <w:szCs w:val="24"/>
          <w:highlight w:val="yellow"/>
          <w:lang w:val="en-US"/>
        </w:rPr>
        <w:t>73</w:t>
      </w:r>
      <w:r w:rsidRPr="00C93980">
        <w:rPr>
          <w:rFonts w:ascii="Book Antiqua" w:hAnsi="Book Antiqua"/>
          <w:bCs/>
          <w:color w:val="000000" w:themeColor="text1"/>
          <w:sz w:val="24"/>
          <w:szCs w:val="24"/>
          <w:highlight w:val="yellow"/>
          <w:lang w:val="en-US"/>
        </w:rPr>
        <w:t>:</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44-48</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w:t>
      </w:r>
      <w:r w:rsidR="002369F7" w:rsidRPr="002369F7">
        <w:rPr>
          <w:rFonts w:ascii="Book Antiqua" w:hAnsi="Book Antiqua"/>
          <w:bCs/>
          <w:color w:val="000000" w:themeColor="text1"/>
          <w:sz w:val="24"/>
          <w:szCs w:val="24"/>
          <w:highlight w:val="yellow"/>
          <w:lang w:val="en-US"/>
        </w:rPr>
        <w:t xml:space="preserve">DOI: </w:t>
      </w:r>
      <w:r w:rsidRPr="00C93980">
        <w:rPr>
          <w:rFonts w:ascii="Book Antiqua" w:hAnsi="Book Antiqua"/>
          <w:bCs/>
          <w:color w:val="000000" w:themeColor="text1"/>
          <w:sz w:val="24"/>
          <w:szCs w:val="24"/>
          <w:highlight w:val="yellow"/>
          <w:lang w:val="en-US"/>
        </w:rPr>
        <w:t>10.15835/buasvmcn-vm:11506]</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65 </w:t>
      </w:r>
      <w:proofErr w:type="spellStart"/>
      <w:r w:rsidRPr="00C93980">
        <w:rPr>
          <w:rFonts w:ascii="Book Antiqua" w:hAnsi="Book Antiqua"/>
          <w:b/>
          <w:bCs/>
          <w:color w:val="000000" w:themeColor="text1"/>
          <w:sz w:val="24"/>
          <w:szCs w:val="24"/>
          <w:lang w:val="en-US"/>
        </w:rPr>
        <w:t>Porea</w:t>
      </w:r>
      <w:proofErr w:type="spellEnd"/>
      <w:r w:rsidRPr="00C93980">
        <w:rPr>
          <w:rFonts w:ascii="Book Antiqua" w:hAnsi="Book Antiqua"/>
          <w:b/>
          <w:bCs/>
          <w:color w:val="000000" w:themeColor="text1"/>
          <w:sz w:val="24"/>
          <w:szCs w:val="24"/>
          <w:lang w:val="en-US"/>
        </w:rPr>
        <w:t xml:space="preserve"> D</w:t>
      </w:r>
      <w:r w:rsidRPr="00C93980">
        <w:rPr>
          <w:rFonts w:ascii="Book Antiqua" w:hAnsi="Book Antiqua"/>
          <w:bCs/>
          <w:color w:val="000000" w:themeColor="text1"/>
          <w:sz w:val="24"/>
          <w:szCs w:val="24"/>
          <w:lang w:val="en-US"/>
        </w:rPr>
        <w:t xml:space="preserve">, Anita A, </w:t>
      </w:r>
      <w:proofErr w:type="spellStart"/>
      <w:r w:rsidRPr="00C93980">
        <w:rPr>
          <w:rFonts w:ascii="Book Antiqua" w:hAnsi="Book Antiqua"/>
          <w:bCs/>
          <w:color w:val="000000" w:themeColor="text1"/>
          <w:sz w:val="24"/>
          <w:szCs w:val="24"/>
          <w:lang w:val="en-US"/>
        </w:rPr>
        <w:t>Demange</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Raileanu</w:t>
      </w:r>
      <w:proofErr w:type="spellEnd"/>
      <w:r w:rsidRPr="00C93980">
        <w:rPr>
          <w:rFonts w:ascii="Book Antiqua" w:hAnsi="Book Antiqua"/>
          <w:bCs/>
          <w:color w:val="000000" w:themeColor="text1"/>
          <w:sz w:val="24"/>
          <w:szCs w:val="24"/>
          <w:lang w:val="en-US"/>
        </w:rPr>
        <w:t xml:space="preserve"> C, </w:t>
      </w:r>
      <w:proofErr w:type="spellStart"/>
      <w:r w:rsidRPr="00C93980">
        <w:rPr>
          <w:rFonts w:ascii="Book Antiqua" w:hAnsi="Book Antiqua"/>
          <w:bCs/>
          <w:color w:val="000000" w:themeColor="text1"/>
          <w:sz w:val="24"/>
          <w:szCs w:val="24"/>
          <w:lang w:val="en-US"/>
        </w:rPr>
        <w:t>Oslobanu</w:t>
      </w:r>
      <w:proofErr w:type="spellEnd"/>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Ludu</w:t>
      </w:r>
      <w:proofErr w:type="spellEnd"/>
      <w:r w:rsidRPr="00C93980">
        <w:rPr>
          <w:rFonts w:ascii="Book Antiqua" w:hAnsi="Book Antiqua"/>
          <w:bCs/>
          <w:color w:val="000000" w:themeColor="text1"/>
          <w:sz w:val="24"/>
          <w:szCs w:val="24"/>
          <w:lang w:val="en-US"/>
        </w:rPr>
        <w:t xml:space="preserve"> L, Anita D, </w:t>
      </w:r>
      <w:proofErr w:type="spellStart"/>
      <w:r w:rsidRPr="00C93980">
        <w:rPr>
          <w:rFonts w:ascii="Book Antiqua" w:hAnsi="Book Antiqua"/>
          <w:bCs/>
          <w:color w:val="000000" w:themeColor="text1"/>
          <w:sz w:val="24"/>
          <w:szCs w:val="24"/>
          <w:lang w:val="en-US"/>
        </w:rPr>
        <w:t>Savuta</w:t>
      </w:r>
      <w:proofErr w:type="spellEnd"/>
      <w:r w:rsidRPr="00C93980">
        <w:rPr>
          <w:rFonts w:ascii="Book Antiqua" w:hAnsi="Book Antiqua"/>
          <w:bCs/>
          <w:color w:val="000000" w:themeColor="text1"/>
          <w:sz w:val="24"/>
          <w:szCs w:val="24"/>
          <w:lang w:val="en-US"/>
        </w:rPr>
        <w:t xml:space="preserve"> G, </w:t>
      </w:r>
      <w:proofErr w:type="spellStart"/>
      <w:r w:rsidRPr="00C93980">
        <w:rPr>
          <w:rFonts w:ascii="Book Antiqua" w:hAnsi="Book Antiqua"/>
          <w:bCs/>
          <w:color w:val="000000" w:themeColor="text1"/>
          <w:sz w:val="24"/>
          <w:szCs w:val="24"/>
          <w:lang w:val="en-US"/>
        </w:rPr>
        <w:t>Pavio</w:t>
      </w:r>
      <w:proofErr w:type="spellEnd"/>
      <w:r w:rsidRPr="00C93980">
        <w:rPr>
          <w:rFonts w:ascii="Book Antiqua" w:hAnsi="Book Antiqua"/>
          <w:bCs/>
          <w:color w:val="000000" w:themeColor="text1"/>
          <w:sz w:val="24"/>
          <w:szCs w:val="24"/>
          <w:lang w:val="en-US"/>
        </w:rPr>
        <w:t xml:space="preserve"> N. Molecular detection of hepatitis E virus in wild boar population in eastern Romania. </w:t>
      </w:r>
      <w:proofErr w:type="spellStart"/>
      <w:r w:rsidRPr="00C93980">
        <w:rPr>
          <w:rFonts w:ascii="Book Antiqua" w:hAnsi="Book Antiqua"/>
          <w:bCs/>
          <w:i/>
          <w:iCs/>
          <w:color w:val="000000" w:themeColor="text1"/>
          <w:sz w:val="24"/>
          <w:szCs w:val="24"/>
          <w:lang w:val="en-US"/>
        </w:rPr>
        <w:t>Transbound</w:t>
      </w:r>
      <w:proofErr w:type="spellEnd"/>
      <w:r w:rsidRPr="00C93980">
        <w:rPr>
          <w:rFonts w:ascii="Book Antiqua" w:hAnsi="Book Antiqua"/>
          <w:bCs/>
          <w:i/>
          <w:iCs/>
          <w:color w:val="000000" w:themeColor="text1"/>
          <w:sz w:val="24"/>
          <w:szCs w:val="24"/>
          <w:lang w:val="en-US"/>
        </w:rPr>
        <w:t xml:space="preserve">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Dis</w:t>
      </w:r>
      <w:r w:rsidRPr="00C93980">
        <w:rPr>
          <w:rFonts w:ascii="Book Antiqua" w:hAnsi="Book Antiqua"/>
          <w:bCs/>
          <w:color w:val="000000" w:themeColor="text1"/>
          <w:sz w:val="24"/>
          <w:szCs w:val="24"/>
          <w:lang w:val="en-US"/>
        </w:rPr>
        <w:t> 2018; </w:t>
      </w:r>
      <w:r w:rsidRPr="00C93980">
        <w:rPr>
          <w:rFonts w:ascii="Book Antiqua" w:hAnsi="Book Antiqua"/>
          <w:b/>
          <w:bCs/>
          <w:color w:val="000000" w:themeColor="text1"/>
          <w:sz w:val="24"/>
          <w:szCs w:val="24"/>
          <w:lang w:val="en-US"/>
        </w:rPr>
        <w:t>65</w:t>
      </w:r>
      <w:r w:rsidRPr="00C93980">
        <w:rPr>
          <w:rFonts w:ascii="Book Antiqua" w:hAnsi="Book Antiqua"/>
          <w:bCs/>
          <w:color w:val="000000" w:themeColor="text1"/>
          <w:sz w:val="24"/>
          <w:szCs w:val="24"/>
          <w:lang w:val="en-US"/>
        </w:rPr>
        <w:t>: 527-533 [PMID: 29027370 DOI: 10.1111/tbed.12736]</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66 </w:t>
      </w:r>
      <w:proofErr w:type="spellStart"/>
      <w:r w:rsidRPr="00C93980">
        <w:rPr>
          <w:rFonts w:ascii="Book Antiqua" w:hAnsi="Book Antiqua"/>
          <w:b/>
          <w:bCs/>
          <w:color w:val="000000" w:themeColor="text1"/>
          <w:sz w:val="24"/>
          <w:szCs w:val="24"/>
          <w:lang w:val="en-US"/>
        </w:rPr>
        <w:t>Petrović</w:t>
      </w:r>
      <w:proofErr w:type="spellEnd"/>
      <w:r w:rsidRPr="00C93980">
        <w:rPr>
          <w:rFonts w:ascii="Book Antiqua" w:hAnsi="Book Antiqua"/>
          <w:b/>
          <w:bCs/>
          <w:color w:val="000000" w:themeColor="text1"/>
          <w:sz w:val="24"/>
          <w:szCs w:val="24"/>
          <w:lang w:val="en-US"/>
        </w:rPr>
        <w:t xml:space="preserve"> T</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Lupulović</w:t>
      </w:r>
      <w:proofErr w:type="spellEnd"/>
      <w:r w:rsidRPr="00C93980">
        <w:rPr>
          <w:rFonts w:ascii="Book Antiqua" w:hAnsi="Book Antiqua"/>
          <w:bCs/>
          <w:color w:val="000000" w:themeColor="text1"/>
          <w:sz w:val="24"/>
          <w:szCs w:val="24"/>
          <w:lang w:val="en-US"/>
        </w:rPr>
        <w:t xml:space="preserve"> D, Jiménez de </w:t>
      </w:r>
      <w:proofErr w:type="spellStart"/>
      <w:r w:rsidRPr="00C93980">
        <w:rPr>
          <w:rFonts w:ascii="Book Antiqua" w:hAnsi="Book Antiqua"/>
          <w:bCs/>
          <w:color w:val="000000" w:themeColor="text1"/>
          <w:sz w:val="24"/>
          <w:szCs w:val="24"/>
          <w:lang w:val="en-US"/>
        </w:rPr>
        <w:t>Oya</w:t>
      </w:r>
      <w:proofErr w:type="spellEnd"/>
      <w:r w:rsidRPr="00C93980">
        <w:rPr>
          <w:rFonts w:ascii="Book Antiqua" w:hAnsi="Book Antiqua"/>
          <w:bCs/>
          <w:color w:val="000000" w:themeColor="text1"/>
          <w:sz w:val="24"/>
          <w:szCs w:val="24"/>
          <w:lang w:val="en-US"/>
        </w:rPr>
        <w:t xml:space="preserve"> N, </w:t>
      </w:r>
      <w:proofErr w:type="spellStart"/>
      <w:r w:rsidRPr="00C93980">
        <w:rPr>
          <w:rFonts w:ascii="Book Antiqua" w:hAnsi="Book Antiqua"/>
          <w:bCs/>
          <w:color w:val="000000" w:themeColor="text1"/>
          <w:sz w:val="24"/>
          <w:szCs w:val="24"/>
          <w:lang w:val="en-US"/>
        </w:rPr>
        <w:t>Vojvodić</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Blázquez</w:t>
      </w:r>
      <w:proofErr w:type="spellEnd"/>
      <w:r w:rsidRPr="00C93980">
        <w:rPr>
          <w:rFonts w:ascii="Book Antiqua" w:hAnsi="Book Antiqua"/>
          <w:bCs/>
          <w:color w:val="000000" w:themeColor="text1"/>
          <w:sz w:val="24"/>
          <w:szCs w:val="24"/>
          <w:lang w:val="en-US"/>
        </w:rPr>
        <w:t xml:space="preserve"> AB, </w:t>
      </w:r>
      <w:proofErr w:type="spellStart"/>
      <w:r w:rsidRPr="00C93980">
        <w:rPr>
          <w:rFonts w:ascii="Book Antiqua" w:hAnsi="Book Antiqua"/>
          <w:bCs/>
          <w:color w:val="000000" w:themeColor="text1"/>
          <w:sz w:val="24"/>
          <w:szCs w:val="24"/>
          <w:lang w:val="en-US"/>
        </w:rPr>
        <w:t>Escribano</w:t>
      </w:r>
      <w:proofErr w:type="spellEnd"/>
      <w:r w:rsidRPr="00C93980">
        <w:rPr>
          <w:rFonts w:ascii="Book Antiqua" w:hAnsi="Book Antiqua"/>
          <w:bCs/>
          <w:color w:val="000000" w:themeColor="text1"/>
          <w:sz w:val="24"/>
          <w:szCs w:val="24"/>
          <w:lang w:val="en-US"/>
        </w:rPr>
        <w:t>-Romero E, Martín-</w:t>
      </w:r>
      <w:proofErr w:type="spellStart"/>
      <w:r w:rsidRPr="00C93980">
        <w:rPr>
          <w:rFonts w:ascii="Book Antiqua" w:hAnsi="Book Antiqua"/>
          <w:bCs/>
          <w:color w:val="000000" w:themeColor="text1"/>
          <w:sz w:val="24"/>
          <w:szCs w:val="24"/>
          <w:lang w:val="en-US"/>
        </w:rPr>
        <w:t>Acebes</w:t>
      </w:r>
      <w:proofErr w:type="spellEnd"/>
      <w:r w:rsidRPr="00C93980">
        <w:rPr>
          <w:rFonts w:ascii="Book Antiqua" w:hAnsi="Book Antiqua"/>
          <w:bCs/>
          <w:color w:val="000000" w:themeColor="text1"/>
          <w:sz w:val="24"/>
          <w:szCs w:val="24"/>
          <w:lang w:val="en-US"/>
        </w:rPr>
        <w:t xml:space="preserve"> MA, </w:t>
      </w:r>
      <w:proofErr w:type="spellStart"/>
      <w:r w:rsidRPr="00C93980">
        <w:rPr>
          <w:rFonts w:ascii="Book Antiqua" w:hAnsi="Book Antiqua"/>
          <w:bCs/>
          <w:color w:val="000000" w:themeColor="text1"/>
          <w:sz w:val="24"/>
          <w:szCs w:val="24"/>
          <w:lang w:val="en-US"/>
        </w:rPr>
        <w:t>Potkonjak</w:t>
      </w:r>
      <w:proofErr w:type="spellEnd"/>
      <w:r w:rsidRPr="00C93980">
        <w:rPr>
          <w:rFonts w:ascii="Book Antiqua" w:hAnsi="Book Antiqua"/>
          <w:bCs/>
          <w:color w:val="000000" w:themeColor="text1"/>
          <w:sz w:val="24"/>
          <w:szCs w:val="24"/>
          <w:lang w:val="en-US"/>
        </w:rPr>
        <w:t xml:space="preserve"> A, </w:t>
      </w:r>
      <w:proofErr w:type="spellStart"/>
      <w:r w:rsidRPr="00C93980">
        <w:rPr>
          <w:rFonts w:ascii="Book Antiqua" w:hAnsi="Book Antiqua"/>
          <w:bCs/>
          <w:color w:val="000000" w:themeColor="text1"/>
          <w:sz w:val="24"/>
          <w:szCs w:val="24"/>
          <w:lang w:val="en-US"/>
        </w:rPr>
        <w:t>Milošević</w:t>
      </w:r>
      <w:proofErr w:type="spellEnd"/>
      <w:r w:rsidRPr="00C93980">
        <w:rPr>
          <w:rFonts w:ascii="Book Antiqua" w:hAnsi="Book Antiqua"/>
          <w:bCs/>
          <w:color w:val="000000" w:themeColor="text1"/>
          <w:sz w:val="24"/>
          <w:szCs w:val="24"/>
          <w:lang w:val="en-US"/>
        </w:rPr>
        <w:t xml:space="preserve"> V, </w:t>
      </w:r>
      <w:proofErr w:type="spellStart"/>
      <w:r w:rsidRPr="00C93980">
        <w:rPr>
          <w:rFonts w:ascii="Book Antiqua" w:hAnsi="Book Antiqua"/>
          <w:bCs/>
          <w:color w:val="000000" w:themeColor="text1"/>
          <w:sz w:val="24"/>
          <w:szCs w:val="24"/>
          <w:lang w:val="en-US"/>
        </w:rPr>
        <w:t>Lazić</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Saiz</w:t>
      </w:r>
      <w:proofErr w:type="spellEnd"/>
      <w:r w:rsidRPr="00C93980">
        <w:rPr>
          <w:rFonts w:ascii="Book Antiqua" w:hAnsi="Book Antiqua"/>
          <w:bCs/>
          <w:color w:val="000000" w:themeColor="text1"/>
          <w:sz w:val="24"/>
          <w:szCs w:val="24"/>
          <w:lang w:val="en-US"/>
        </w:rPr>
        <w:t xml:space="preserve"> JC. Prevalence of hepatitis E virus (HEV) antibodies in Serbian blood donors. </w:t>
      </w:r>
      <w:r w:rsidRPr="00C93980">
        <w:rPr>
          <w:rFonts w:ascii="Book Antiqua" w:hAnsi="Book Antiqua"/>
          <w:bCs/>
          <w:i/>
          <w:iCs/>
          <w:color w:val="000000" w:themeColor="text1"/>
          <w:sz w:val="24"/>
          <w:szCs w:val="24"/>
          <w:lang w:val="en-US"/>
        </w:rPr>
        <w:t xml:space="preserve">J Infect Dev </w:t>
      </w:r>
      <w:proofErr w:type="spellStart"/>
      <w:r w:rsidRPr="00C93980">
        <w:rPr>
          <w:rFonts w:ascii="Book Antiqua" w:hAnsi="Book Antiqua"/>
          <w:bCs/>
          <w:i/>
          <w:iCs/>
          <w:color w:val="000000" w:themeColor="text1"/>
          <w:sz w:val="24"/>
          <w:szCs w:val="24"/>
          <w:lang w:val="en-US"/>
        </w:rPr>
        <w:t>Ctries</w:t>
      </w:r>
      <w:proofErr w:type="spellEnd"/>
      <w:r w:rsidRPr="00C93980">
        <w:rPr>
          <w:rFonts w:ascii="Book Antiqua" w:hAnsi="Book Antiqua"/>
          <w:bCs/>
          <w:color w:val="000000" w:themeColor="text1"/>
          <w:sz w:val="24"/>
          <w:szCs w:val="24"/>
          <w:lang w:val="en-US"/>
        </w:rPr>
        <w:t> 2014; </w:t>
      </w:r>
      <w:r w:rsidRPr="00C93980">
        <w:rPr>
          <w:rFonts w:ascii="Book Antiqua" w:hAnsi="Book Antiqua"/>
          <w:b/>
          <w:bCs/>
          <w:color w:val="000000" w:themeColor="text1"/>
          <w:sz w:val="24"/>
          <w:szCs w:val="24"/>
          <w:lang w:val="en-US"/>
        </w:rPr>
        <w:t>8</w:t>
      </w:r>
      <w:r w:rsidRPr="00C93980">
        <w:rPr>
          <w:rFonts w:ascii="Book Antiqua" w:hAnsi="Book Antiqua"/>
          <w:bCs/>
          <w:color w:val="000000" w:themeColor="text1"/>
          <w:sz w:val="24"/>
          <w:szCs w:val="24"/>
          <w:lang w:val="en-US"/>
        </w:rPr>
        <w:t>: 1322-1327 [PMID: 25313610 DOI: 10.3855/jidc.4369]</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67 </w:t>
      </w:r>
      <w:proofErr w:type="spellStart"/>
      <w:r w:rsidRPr="00C93980">
        <w:rPr>
          <w:rFonts w:ascii="Book Antiqua" w:hAnsi="Book Antiqua"/>
          <w:b/>
          <w:bCs/>
          <w:color w:val="000000" w:themeColor="text1"/>
          <w:sz w:val="24"/>
          <w:szCs w:val="24"/>
          <w:highlight w:val="yellow"/>
          <w:lang w:val="en-US"/>
        </w:rPr>
        <w:t>Petrovic</w:t>
      </w:r>
      <w:proofErr w:type="spellEnd"/>
      <w:r w:rsidRPr="00C93980">
        <w:rPr>
          <w:rFonts w:ascii="Book Antiqua" w:hAnsi="Book Antiqua"/>
          <w:b/>
          <w:bCs/>
          <w:color w:val="000000" w:themeColor="text1"/>
          <w:sz w:val="24"/>
          <w:szCs w:val="24"/>
          <w:highlight w:val="yellow"/>
          <w:lang w:val="en-US"/>
        </w:rPr>
        <w:t xml:space="preserve"> T</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Prodanov</w:t>
      </w:r>
      <w:proofErr w:type="spellEnd"/>
      <w:r w:rsidRPr="00C93980">
        <w:rPr>
          <w:rFonts w:ascii="Book Antiqua" w:hAnsi="Book Antiqua"/>
          <w:bCs/>
          <w:color w:val="000000" w:themeColor="text1"/>
          <w:sz w:val="24"/>
          <w:szCs w:val="24"/>
          <w:highlight w:val="yellow"/>
          <w:lang w:val="en-US"/>
        </w:rPr>
        <w:t xml:space="preserve"> J, </w:t>
      </w:r>
      <w:proofErr w:type="spellStart"/>
      <w:r w:rsidRPr="00C93980">
        <w:rPr>
          <w:rFonts w:ascii="Book Antiqua" w:hAnsi="Book Antiqua"/>
          <w:bCs/>
          <w:color w:val="000000" w:themeColor="text1"/>
          <w:sz w:val="24"/>
          <w:szCs w:val="24"/>
          <w:highlight w:val="yellow"/>
          <w:lang w:val="en-US"/>
        </w:rPr>
        <w:t>Lazic</w:t>
      </w:r>
      <w:proofErr w:type="spellEnd"/>
      <w:r w:rsidRPr="00C93980">
        <w:rPr>
          <w:rFonts w:ascii="Book Antiqua" w:hAnsi="Book Antiqua"/>
          <w:bCs/>
          <w:color w:val="000000" w:themeColor="text1"/>
          <w:sz w:val="24"/>
          <w:szCs w:val="24"/>
          <w:highlight w:val="yellow"/>
          <w:lang w:val="en-US"/>
        </w:rPr>
        <w:t xml:space="preserve"> S First preliminary results on the presence of Hepatitis E virus in swine population in Serbia. Symposium on Current Developments in Food and Environmental Virology, Pisa, Italy 2008 October 9-11, pp. 52-53</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lastRenderedPageBreak/>
        <w:t>68 </w:t>
      </w:r>
      <w:proofErr w:type="spellStart"/>
      <w:r w:rsidRPr="00C93980">
        <w:rPr>
          <w:rFonts w:ascii="Book Antiqua" w:hAnsi="Book Antiqua"/>
          <w:b/>
          <w:bCs/>
          <w:color w:val="000000" w:themeColor="text1"/>
          <w:sz w:val="24"/>
          <w:szCs w:val="24"/>
          <w:highlight w:val="yellow"/>
          <w:lang w:val="en-US"/>
        </w:rPr>
        <w:t>Lupulovic</w:t>
      </w:r>
      <w:proofErr w:type="spellEnd"/>
      <w:r w:rsidRPr="00C93980">
        <w:rPr>
          <w:rFonts w:ascii="Book Antiqua" w:hAnsi="Book Antiqua"/>
          <w:b/>
          <w:bCs/>
          <w:color w:val="000000" w:themeColor="text1"/>
          <w:sz w:val="24"/>
          <w:szCs w:val="24"/>
          <w:highlight w:val="yellow"/>
          <w:lang w:val="en-US"/>
        </w:rPr>
        <w:t xml:space="preserve"> D</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Lazic</w:t>
      </w:r>
      <w:proofErr w:type="spellEnd"/>
      <w:r w:rsidRPr="00C93980">
        <w:rPr>
          <w:rFonts w:ascii="Book Antiqua" w:hAnsi="Book Antiqua"/>
          <w:bCs/>
          <w:color w:val="000000" w:themeColor="text1"/>
          <w:sz w:val="24"/>
          <w:szCs w:val="24"/>
          <w:highlight w:val="yellow"/>
          <w:lang w:val="en-US"/>
        </w:rPr>
        <w:t xml:space="preserve"> S, </w:t>
      </w:r>
      <w:proofErr w:type="spellStart"/>
      <w:r w:rsidRPr="00C93980">
        <w:rPr>
          <w:rFonts w:ascii="Book Antiqua" w:hAnsi="Book Antiqua"/>
          <w:bCs/>
          <w:color w:val="000000" w:themeColor="text1"/>
          <w:sz w:val="24"/>
          <w:szCs w:val="24"/>
          <w:highlight w:val="yellow"/>
          <w:lang w:val="en-US"/>
        </w:rPr>
        <w:t>Prodanova</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Radulovic</w:t>
      </w:r>
      <w:proofErr w:type="spellEnd"/>
      <w:r w:rsidRPr="00C93980">
        <w:rPr>
          <w:rFonts w:ascii="Book Antiqua" w:hAnsi="Book Antiqua"/>
          <w:bCs/>
          <w:color w:val="000000" w:themeColor="text1"/>
          <w:sz w:val="24"/>
          <w:szCs w:val="24"/>
          <w:highlight w:val="yellow"/>
          <w:lang w:val="en-US"/>
        </w:rPr>
        <w:t xml:space="preserve"> J, Jimenez de </w:t>
      </w:r>
      <w:proofErr w:type="spellStart"/>
      <w:r w:rsidRPr="00C93980">
        <w:rPr>
          <w:rFonts w:ascii="Book Antiqua" w:hAnsi="Book Antiqua"/>
          <w:bCs/>
          <w:color w:val="000000" w:themeColor="text1"/>
          <w:sz w:val="24"/>
          <w:szCs w:val="24"/>
          <w:highlight w:val="yellow"/>
          <w:lang w:val="en-US"/>
        </w:rPr>
        <w:t>Oya</w:t>
      </w:r>
      <w:proofErr w:type="spellEnd"/>
      <w:r w:rsidRPr="00C93980">
        <w:rPr>
          <w:rFonts w:ascii="Book Antiqua" w:hAnsi="Book Antiqua"/>
          <w:bCs/>
          <w:color w:val="000000" w:themeColor="text1"/>
          <w:sz w:val="24"/>
          <w:szCs w:val="24"/>
          <w:highlight w:val="yellow"/>
          <w:lang w:val="en-US"/>
        </w:rPr>
        <w:t xml:space="preserve"> N, </w:t>
      </w:r>
      <w:proofErr w:type="spellStart"/>
      <w:r w:rsidRPr="00C93980">
        <w:rPr>
          <w:rFonts w:ascii="Book Antiqua" w:hAnsi="Book Antiqua"/>
          <w:bCs/>
          <w:color w:val="000000" w:themeColor="text1"/>
          <w:sz w:val="24"/>
          <w:szCs w:val="24"/>
          <w:highlight w:val="yellow"/>
          <w:lang w:val="en-US"/>
        </w:rPr>
        <w:t>Escribano</w:t>
      </w:r>
      <w:proofErr w:type="spellEnd"/>
      <w:r w:rsidRPr="00C93980">
        <w:rPr>
          <w:rFonts w:ascii="Book Antiqua" w:hAnsi="Book Antiqua"/>
          <w:bCs/>
          <w:color w:val="000000" w:themeColor="text1"/>
          <w:sz w:val="24"/>
          <w:szCs w:val="24"/>
          <w:highlight w:val="yellow"/>
          <w:lang w:val="en-US"/>
        </w:rPr>
        <w:t xml:space="preserve">-Romero E, </w:t>
      </w:r>
      <w:proofErr w:type="spellStart"/>
      <w:r w:rsidRPr="00C93980">
        <w:rPr>
          <w:rFonts w:ascii="Book Antiqua" w:hAnsi="Book Antiqua"/>
          <w:bCs/>
          <w:color w:val="000000" w:themeColor="text1"/>
          <w:sz w:val="24"/>
          <w:szCs w:val="24"/>
          <w:highlight w:val="yellow"/>
          <w:lang w:val="en-US"/>
        </w:rPr>
        <w:t>Saiz</w:t>
      </w:r>
      <w:proofErr w:type="spellEnd"/>
      <w:r w:rsidRPr="00C93980">
        <w:rPr>
          <w:rFonts w:ascii="Book Antiqua" w:hAnsi="Book Antiqua"/>
          <w:bCs/>
          <w:color w:val="000000" w:themeColor="text1"/>
          <w:sz w:val="24"/>
          <w:szCs w:val="24"/>
          <w:highlight w:val="yellow"/>
          <w:lang w:val="en-US"/>
        </w:rPr>
        <w:t xml:space="preserve"> Juan-</w:t>
      </w:r>
      <w:proofErr w:type="spellStart"/>
      <w:r w:rsidRPr="00C93980">
        <w:rPr>
          <w:rFonts w:ascii="Book Antiqua" w:hAnsi="Book Antiqua"/>
          <w:bCs/>
          <w:color w:val="000000" w:themeColor="text1"/>
          <w:sz w:val="24"/>
          <w:szCs w:val="24"/>
          <w:highlight w:val="yellow"/>
          <w:lang w:val="en-US"/>
        </w:rPr>
        <w:t>Carslos</w:t>
      </w:r>
      <w:proofErr w:type="spellEnd"/>
      <w:r w:rsidRPr="00C93980">
        <w:rPr>
          <w:rFonts w:ascii="Book Antiqua" w:hAnsi="Book Antiqua"/>
          <w:bCs/>
          <w:color w:val="000000" w:themeColor="text1"/>
          <w:sz w:val="24"/>
          <w:szCs w:val="24"/>
          <w:highlight w:val="yellow"/>
          <w:lang w:val="en-US"/>
        </w:rPr>
        <w:t xml:space="preserve">, </w:t>
      </w:r>
      <w:proofErr w:type="spellStart"/>
      <w:r w:rsidRPr="00C93980">
        <w:rPr>
          <w:rFonts w:ascii="Book Antiqua" w:hAnsi="Book Antiqua"/>
          <w:bCs/>
          <w:color w:val="000000" w:themeColor="text1"/>
          <w:sz w:val="24"/>
          <w:szCs w:val="24"/>
          <w:highlight w:val="yellow"/>
          <w:lang w:val="en-US"/>
        </w:rPr>
        <w:t>Petrovic</w:t>
      </w:r>
      <w:proofErr w:type="spellEnd"/>
      <w:r w:rsidRPr="00C93980">
        <w:rPr>
          <w:rFonts w:ascii="Book Antiqua" w:hAnsi="Book Antiqua"/>
          <w:bCs/>
          <w:color w:val="000000" w:themeColor="text1"/>
          <w:sz w:val="24"/>
          <w:szCs w:val="24"/>
          <w:highlight w:val="yellow"/>
          <w:lang w:val="en-US"/>
        </w:rPr>
        <w:t xml:space="preserve"> R. First Serological Study of Hepatitis E Virus Infection in Backyard Prigs from Serbia. </w:t>
      </w:r>
      <w:r w:rsidRPr="00C93980">
        <w:rPr>
          <w:rFonts w:ascii="Book Antiqua" w:hAnsi="Book Antiqua"/>
          <w:bCs/>
          <w:i/>
          <w:iCs/>
          <w:color w:val="000000" w:themeColor="text1"/>
          <w:sz w:val="24"/>
          <w:szCs w:val="24"/>
          <w:highlight w:val="yellow"/>
          <w:lang w:val="en-US"/>
        </w:rPr>
        <w:t xml:space="preserve">Food Environ </w:t>
      </w:r>
      <w:proofErr w:type="spellStart"/>
      <w:r w:rsidRPr="00C93980">
        <w:rPr>
          <w:rFonts w:ascii="Book Antiqua" w:hAnsi="Book Antiqua"/>
          <w:bCs/>
          <w:i/>
          <w:iCs/>
          <w:color w:val="000000" w:themeColor="text1"/>
          <w:sz w:val="24"/>
          <w:szCs w:val="24"/>
          <w:highlight w:val="yellow"/>
          <w:lang w:val="en-US"/>
        </w:rPr>
        <w:t>Virol</w:t>
      </w:r>
      <w:proofErr w:type="spellEnd"/>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2010;</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
          <w:bCs/>
          <w:color w:val="000000" w:themeColor="text1"/>
          <w:sz w:val="24"/>
          <w:szCs w:val="24"/>
          <w:highlight w:val="yellow"/>
          <w:lang w:val="en-US"/>
        </w:rPr>
        <w:t>2</w:t>
      </w:r>
      <w:r w:rsidRPr="00C93980">
        <w:rPr>
          <w:rFonts w:ascii="Book Antiqua" w:hAnsi="Book Antiqua"/>
          <w:bCs/>
          <w:color w:val="000000" w:themeColor="text1"/>
          <w:sz w:val="24"/>
          <w:szCs w:val="24"/>
          <w:highlight w:val="yellow"/>
          <w:lang w:val="en-US"/>
        </w:rPr>
        <w:t>:</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110-113</w:t>
      </w:r>
      <w:r w:rsidR="002369F7" w:rsidRPr="002369F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[DOI: 10.1007/s12560-010-9033-6]</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69 </w:t>
      </w:r>
      <w:proofErr w:type="spellStart"/>
      <w:r w:rsidRPr="00C93980">
        <w:rPr>
          <w:rFonts w:ascii="Book Antiqua" w:hAnsi="Book Antiqua"/>
          <w:b/>
          <w:bCs/>
          <w:color w:val="000000" w:themeColor="text1"/>
          <w:sz w:val="24"/>
          <w:szCs w:val="24"/>
          <w:lang w:val="en-US"/>
        </w:rPr>
        <w:t>Savic</w:t>
      </w:r>
      <w:proofErr w:type="spellEnd"/>
      <w:r w:rsidRPr="00C93980">
        <w:rPr>
          <w:rFonts w:ascii="Book Antiqua" w:hAnsi="Book Antiqua"/>
          <w:b/>
          <w:bCs/>
          <w:color w:val="000000" w:themeColor="text1"/>
          <w:sz w:val="24"/>
          <w:szCs w:val="24"/>
          <w:lang w:val="en-US"/>
        </w:rPr>
        <w:t xml:space="preserve"> B</w:t>
      </w:r>
      <w:r w:rsidRPr="00C93980">
        <w:rPr>
          <w:rFonts w:ascii="Book Antiqua" w:hAnsi="Book Antiqua"/>
          <w:bCs/>
          <w:color w:val="000000" w:themeColor="text1"/>
          <w:sz w:val="24"/>
          <w:szCs w:val="24"/>
          <w:lang w:val="en-US"/>
        </w:rPr>
        <w:t xml:space="preserve">, Milicevic V, </w:t>
      </w:r>
      <w:proofErr w:type="spellStart"/>
      <w:r w:rsidRPr="00C93980">
        <w:rPr>
          <w:rFonts w:ascii="Book Antiqua" w:hAnsi="Book Antiqua"/>
          <w:bCs/>
          <w:color w:val="000000" w:themeColor="text1"/>
          <w:sz w:val="24"/>
          <w:szCs w:val="24"/>
          <w:lang w:val="en-US"/>
        </w:rPr>
        <w:t>Bojkovski</w:t>
      </w:r>
      <w:proofErr w:type="spellEnd"/>
      <w:r w:rsidRPr="00C93980">
        <w:rPr>
          <w:rFonts w:ascii="Book Antiqua" w:hAnsi="Book Antiqua"/>
          <w:bCs/>
          <w:color w:val="000000" w:themeColor="text1"/>
          <w:sz w:val="24"/>
          <w:szCs w:val="24"/>
          <w:lang w:val="en-US"/>
        </w:rPr>
        <w:t xml:space="preserve"> J, </w:t>
      </w:r>
      <w:proofErr w:type="spellStart"/>
      <w:r w:rsidRPr="00C93980">
        <w:rPr>
          <w:rFonts w:ascii="Book Antiqua" w:hAnsi="Book Antiqua"/>
          <w:bCs/>
          <w:color w:val="000000" w:themeColor="text1"/>
          <w:sz w:val="24"/>
          <w:szCs w:val="24"/>
          <w:lang w:val="en-US"/>
        </w:rPr>
        <w:t>Kureljusic</w:t>
      </w:r>
      <w:proofErr w:type="spellEnd"/>
      <w:r w:rsidRPr="00C93980">
        <w:rPr>
          <w:rFonts w:ascii="Book Antiqua" w:hAnsi="Book Antiqua"/>
          <w:bCs/>
          <w:color w:val="000000" w:themeColor="text1"/>
          <w:sz w:val="24"/>
          <w:szCs w:val="24"/>
          <w:lang w:val="en-US"/>
        </w:rPr>
        <w:t xml:space="preserve"> B, </w:t>
      </w:r>
      <w:proofErr w:type="spellStart"/>
      <w:r w:rsidRPr="00C93980">
        <w:rPr>
          <w:rFonts w:ascii="Book Antiqua" w:hAnsi="Book Antiqua"/>
          <w:bCs/>
          <w:color w:val="000000" w:themeColor="text1"/>
          <w:sz w:val="24"/>
          <w:szCs w:val="24"/>
          <w:lang w:val="en-US"/>
        </w:rPr>
        <w:t>Ivetic</w:t>
      </w:r>
      <w:proofErr w:type="spellEnd"/>
      <w:r w:rsidRPr="00C93980">
        <w:rPr>
          <w:rFonts w:ascii="Book Antiqua" w:hAnsi="Book Antiqua"/>
          <w:bCs/>
          <w:color w:val="000000" w:themeColor="text1"/>
          <w:sz w:val="24"/>
          <w:szCs w:val="24"/>
          <w:lang w:val="en-US"/>
        </w:rPr>
        <w:t xml:space="preserve"> V, Pavlovic I. Detection rates of the swine torque </w:t>
      </w:r>
      <w:proofErr w:type="spellStart"/>
      <w:r w:rsidRPr="00C93980">
        <w:rPr>
          <w:rFonts w:ascii="Book Antiqua" w:hAnsi="Book Antiqua"/>
          <w:bCs/>
          <w:color w:val="000000" w:themeColor="text1"/>
          <w:sz w:val="24"/>
          <w:szCs w:val="24"/>
          <w:lang w:val="en-US"/>
        </w:rPr>
        <w:t>teno</w:t>
      </w:r>
      <w:proofErr w:type="spellEnd"/>
      <w:r w:rsidRPr="00C93980">
        <w:rPr>
          <w:rFonts w:ascii="Book Antiqua" w:hAnsi="Book Antiqua"/>
          <w:bCs/>
          <w:color w:val="000000" w:themeColor="text1"/>
          <w:sz w:val="24"/>
          <w:szCs w:val="24"/>
          <w:lang w:val="en-US"/>
        </w:rPr>
        <w:t xml:space="preserve"> viruses (TTVs), porcine circovirus type 2 (PCV2) and hepatitis E virus (HEV) in the livers of pigs with hepatitis. </w:t>
      </w:r>
      <w:r w:rsidRPr="00C93980">
        <w:rPr>
          <w:rFonts w:ascii="Book Antiqua" w:hAnsi="Book Antiqua"/>
          <w:bCs/>
          <w:i/>
          <w:iCs/>
          <w:color w:val="000000" w:themeColor="text1"/>
          <w:sz w:val="24"/>
          <w:szCs w:val="24"/>
          <w:lang w:val="en-US"/>
        </w:rPr>
        <w:t xml:space="preserve">Vet Res </w:t>
      </w:r>
      <w:proofErr w:type="spellStart"/>
      <w:r w:rsidRPr="00C93980">
        <w:rPr>
          <w:rFonts w:ascii="Book Antiqua" w:hAnsi="Book Antiqua"/>
          <w:bCs/>
          <w:i/>
          <w:iCs/>
          <w:color w:val="000000" w:themeColor="text1"/>
          <w:sz w:val="24"/>
          <w:szCs w:val="24"/>
          <w:lang w:val="en-US"/>
        </w:rPr>
        <w:t>Commun</w:t>
      </w:r>
      <w:proofErr w:type="spellEnd"/>
      <w:r w:rsidRPr="00C93980">
        <w:rPr>
          <w:rFonts w:ascii="Book Antiqua" w:hAnsi="Book Antiqua"/>
          <w:bCs/>
          <w:color w:val="000000" w:themeColor="text1"/>
          <w:sz w:val="24"/>
          <w:szCs w:val="24"/>
          <w:lang w:val="en-US"/>
        </w:rPr>
        <w:t> 2010; </w:t>
      </w:r>
      <w:r w:rsidRPr="00C93980">
        <w:rPr>
          <w:rFonts w:ascii="Book Antiqua" w:hAnsi="Book Antiqua"/>
          <w:b/>
          <w:bCs/>
          <w:color w:val="000000" w:themeColor="text1"/>
          <w:sz w:val="24"/>
          <w:szCs w:val="24"/>
          <w:lang w:val="en-US"/>
        </w:rPr>
        <w:t>34</w:t>
      </w:r>
      <w:r w:rsidRPr="00C93980">
        <w:rPr>
          <w:rFonts w:ascii="Book Antiqua" w:hAnsi="Book Antiqua"/>
          <w:bCs/>
          <w:color w:val="000000" w:themeColor="text1"/>
          <w:sz w:val="24"/>
          <w:szCs w:val="24"/>
          <w:lang w:val="en-US"/>
        </w:rPr>
        <w:t>: 641-648 [PMID: 20676762 DOI: 10.1007/s11259-010-9432-z]</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70 </w:t>
      </w:r>
      <w:proofErr w:type="spellStart"/>
      <w:r w:rsidRPr="00C93980">
        <w:rPr>
          <w:rFonts w:ascii="Book Antiqua" w:hAnsi="Book Antiqua"/>
          <w:b/>
          <w:bCs/>
          <w:color w:val="000000" w:themeColor="text1"/>
          <w:sz w:val="24"/>
          <w:szCs w:val="24"/>
          <w:highlight w:val="yellow"/>
          <w:lang w:val="en-US"/>
        </w:rPr>
        <w:t>Lupulovic</w:t>
      </w:r>
      <w:proofErr w:type="spellEnd"/>
      <w:r w:rsidRPr="00C93980">
        <w:rPr>
          <w:rFonts w:ascii="Book Antiqua" w:hAnsi="Book Antiqua"/>
          <w:b/>
          <w:bCs/>
          <w:color w:val="000000" w:themeColor="text1"/>
          <w:sz w:val="24"/>
          <w:szCs w:val="24"/>
          <w:highlight w:val="yellow"/>
          <w:lang w:val="en-US"/>
        </w:rPr>
        <w:t xml:space="preserve"> D</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Grgic</w:t>
      </w:r>
      <w:proofErr w:type="spellEnd"/>
      <w:r w:rsidRPr="00C93980">
        <w:rPr>
          <w:rFonts w:ascii="Book Antiqua" w:hAnsi="Book Antiqua"/>
          <w:bCs/>
          <w:color w:val="000000" w:themeColor="text1"/>
          <w:sz w:val="24"/>
          <w:szCs w:val="24"/>
          <w:highlight w:val="yellow"/>
          <w:lang w:val="en-US"/>
        </w:rPr>
        <w:t xml:space="preserve"> Z, </w:t>
      </w:r>
      <w:proofErr w:type="spellStart"/>
      <w:r w:rsidRPr="00C93980">
        <w:rPr>
          <w:rFonts w:ascii="Book Antiqua" w:hAnsi="Book Antiqua"/>
          <w:bCs/>
          <w:color w:val="000000" w:themeColor="text1"/>
          <w:sz w:val="24"/>
          <w:szCs w:val="24"/>
          <w:highlight w:val="yellow"/>
          <w:lang w:val="en-US"/>
        </w:rPr>
        <w:t>Lazic</w:t>
      </w:r>
      <w:proofErr w:type="spellEnd"/>
      <w:r w:rsidRPr="00C93980">
        <w:rPr>
          <w:rFonts w:ascii="Book Antiqua" w:hAnsi="Book Antiqua"/>
          <w:bCs/>
          <w:color w:val="000000" w:themeColor="text1"/>
          <w:sz w:val="24"/>
          <w:szCs w:val="24"/>
          <w:highlight w:val="yellow"/>
          <w:lang w:val="en-US"/>
        </w:rPr>
        <w:t xml:space="preserve"> G, </w:t>
      </w:r>
      <w:proofErr w:type="spellStart"/>
      <w:r w:rsidRPr="00C93980">
        <w:rPr>
          <w:rFonts w:ascii="Book Antiqua" w:hAnsi="Book Antiqua"/>
          <w:bCs/>
          <w:color w:val="000000" w:themeColor="text1"/>
          <w:sz w:val="24"/>
          <w:szCs w:val="24"/>
          <w:highlight w:val="yellow"/>
          <w:lang w:val="en-US"/>
        </w:rPr>
        <w:t>Prodanov-Radulovic</w:t>
      </w:r>
      <w:proofErr w:type="spellEnd"/>
      <w:r w:rsidRPr="00C93980">
        <w:rPr>
          <w:rFonts w:ascii="Book Antiqua" w:hAnsi="Book Antiqua"/>
          <w:bCs/>
          <w:color w:val="000000" w:themeColor="text1"/>
          <w:sz w:val="24"/>
          <w:szCs w:val="24"/>
          <w:highlight w:val="yellow"/>
          <w:lang w:val="en-US"/>
        </w:rPr>
        <w:t xml:space="preserve"> J, </w:t>
      </w:r>
      <w:proofErr w:type="spellStart"/>
      <w:r w:rsidRPr="00C93980">
        <w:rPr>
          <w:rFonts w:ascii="Book Antiqua" w:hAnsi="Book Antiqua"/>
          <w:bCs/>
          <w:color w:val="000000" w:themeColor="text1"/>
          <w:sz w:val="24"/>
          <w:szCs w:val="24"/>
          <w:highlight w:val="yellow"/>
          <w:lang w:val="en-US"/>
        </w:rPr>
        <w:t>Potkonjak</w:t>
      </w:r>
      <w:proofErr w:type="spellEnd"/>
      <w:r w:rsidRPr="00C93980">
        <w:rPr>
          <w:rFonts w:ascii="Book Antiqua" w:hAnsi="Book Antiqua"/>
          <w:bCs/>
          <w:color w:val="000000" w:themeColor="text1"/>
          <w:sz w:val="24"/>
          <w:szCs w:val="24"/>
          <w:highlight w:val="yellow"/>
          <w:lang w:val="en-US"/>
        </w:rPr>
        <w:t xml:space="preserve"> A, </w:t>
      </w:r>
      <w:proofErr w:type="spellStart"/>
      <w:r w:rsidRPr="00C93980">
        <w:rPr>
          <w:rFonts w:ascii="Book Antiqua" w:hAnsi="Book Antiqua"/>
          <w:bCs/>
          <w:color w:val="000000" w:themeColor="text1"/>
          <w:sz w:val="24"/>
          <w:szCs w:val="24"/>
          <w:highlight w:val="yellow"/>
          <w:lang w:val="en-US"/>
        </w:rPr>
        <w:t>Lazic</w:t>
      </w:r>
      <w:proofErr w:type="spellEnd"/>
      <w:r w:rsidRPr="00C93980">
        <w:rPr>
          <w:rFonts w:ascii="Book Antiqua" w:hAnsi="Book Antiqua"/>
          <w:bCs/>
          <w:color w:val="000000" w:themeColor="text1"/>
          <w:sz w:val="24"/>
          <w:szCs w:val="24"/>
          <w:highlight w:val="yellow"/>
          <w:lang w:val="en-US"/>
        </w:rPr>
        <w:t xml:space="preserve"> S, </w:t>
      </w:r>
      <w:proofErr w:type="spellStart"/>
      <w:r w:rsidRPr="00C93980">
        <w:rPr>
          <w:rFonts w:ascii="Book Antiqua" w:hAnsi="Book Antiqua"/>
          <w:bCs/>
          <w:color w:val="000000" w:themeColor="text1"/>
          <w:sz w:val="24"/>
          <w:szCs w:val="24"/>
          <w:highlight w:val="yellow"/>
          <w:lang w:val="en-US"/>
        </w:rPr>
        <w:t>Petrovic</w:t>
      </w:r>
      <w:proofErr w:type="spellEnd"/>
      <w:r w:rsidRPr="00C93980">
        <w:rPr>
          <w:rFonts w:ascii="Book Antiqua" w:hAnsi="Book Antiqua"/>
          <w:bCs/>
          <w:color w:val="000000" w:themeColor="text1"/>
          <w:sz w:val="24"/>
          <w:szCs w:val="24"/>
          <w:highlight w:val="yellow"/>
          <w:lang w:val="en-US"/>
        </w:rPr>
        <w:t xml:space="preserve"> T. Detection of hepatitis E virus antibodies in blood and meat juice samples in slaughtered pigs in Serbia. Proceedings of the 16</w:t>
      </w:r>
      <w:r w:rsidRPr="00C93980">
        <w:rPr>
          <w:rFonts w:ascii="Book Antiqua" w:hAnsi="Book Antiqua"/>
          <w:bCs/>
          <w:color w:val="000000" w:themeColor="text1"/>
          <w:sz w:val="24"/>
          <w:szCs w:val="24"/>
          <w:highlight w:val="yellow"/>
          <w:vertAlign w:val="superscript"/>
          <w:lang w:val="en-US"/>
        </w:rPr>
        <w:t>th</w:t>
      </w:r>
      <w:r w:rsidRPr="00C93980">
        <w:rPr>
          <w:rFonts w:ascii="Book Antiqua" w:hAnsi="Book Antiqua"/>
          <w:bCs/>
          <w:color w:val="000000" w:themeColor="text1"/>
          <w:sz w:val="24"/>
          <w:szCs w:val="24"/>
          <w:highlight w:val="yellow"/>
          <w:lang w:val="en-US"/>
        </w:rPr>
        <w:t xml:space="preserve"> International </w:t>
      </w:r>
      <w:proofErr w:type="spellStart"/>
      <w:r w:rsidRPr="00C93980">
        <w:rPr>
          <w:rFonts w:ascii="Book Antiqua" w:hAnsi="Book Antiqua"/>
          <w:bCs/>
          <w:color w:val="000000" w:themeColor="text1"/>
          <w:sz w:val="24"/>
          <w:szCs w:val="24"/>
          <w:highlight w:val="yellow"/>
          <w:lang w:val="en-US"/>
        </w:rPr>
        <w:t>Symposiom</w:t>
      </w:r>
      <w:proofErr w:type="spellEnd"/>
      <w:r w:rsidRPr="00C93980">
        <w:rPr>
          <w:rFonts w:ascii="Book Antiqua" w:hAnsi="Book Antiqua"/>
          <w:bCs/>
          <w:color w:val="000000" w:themeColor="text1"/>
          <w:sz w:val="24"/>
          <w:szCs w:val="24"/>
          <w:highlight w:val="yellow"/>
          <w:lang w:val="en-US"/>
        </w:rPr>
        <w:t xml:space="preserve"> on the World Association of Veterinary Laboratory Diagnosticians (WAVLD), 2013, June 5-8; Berlin, Germany 2013</w:t>
      </w:r>
      <w:r w:rsidR="00F9718A">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372</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71 </w:t>
      </w:r>
      <w:proofErr w:type="spellStart"/>
      <w:r w:rsidRPr="00C93980">
        <w:rPr>
          <w:rFonts w:ascii="Book Antiqua" w:hAnsi="Book Antiqua"/>
          <w:b/>
          <w:bCs/>
          <w:color w:val="000000" w:themeColor="text1"/>
          <w:sz w:val="24"/>
          <w:szCs w:val="24"/>
          <w:highlight w:val="yellow"/>
          <w:lang w:val="en-US"/>
        </w:rPr>
        <w:t>Petrovic</w:t>
      </w:r>
      <w:proofErr w:type="spellEnd"/>
      <w:r w:rsidRPr="00C93980">
        <w:rPr>
          <w:rFonts w:ascii="Book Antiqua" w:hAnsi="Book Antiqua"/>
          <w:b/>
          <w:bCs/>
          <w:color w:val="000000" w:themeColor="text1"/>
          <w:sz w:val="24"/>
          <w:szCs w:val="24"/>
          <w:highlight w:val="yellow"/>
          <w:lang w:val="en-US"/>
        </w:rPr>
        <w:t xml:space="preserve"> T</w:t>
      </w:r>
      <w:r w:rsidRPr="00C93980">
        <w:rPr>
          <w:rFonts w:ascii="Book Antiqua" w:hAnsi="Book Antiqua"/>
          <w:color w:val="000000" w:themeColor="text1"/>
          <w:sz w:val="24"/>
          <w:szCs w:val="24"/>
          <w:highlight w:val="yellow"/>
          <w:lang w:val="en-US"/>
        </w:rPr>
        <w:t>,</w:t>
      </w:r>
      <w:r w:rsidRPr="00C93980">
        <w:rPr>
          <w:rFonts w:ascii="Book Antiqua" w:hAnsi="Book Antiqua"/>
          <w:bCs/>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Lupulovic</w:t>
      </w:r>
      <w:proofErr w:type="spellEnd"/>
      <w:r w:rsidRPr="00C93980">
        <w:rPr>
          <w:rFonts w:ascii="Book Antiqua" w:hAnsi="Book Antiqua"/>
          <w:bCs/>
          <w:color w:val="000000" w:themeColor="text1"/>
          <w:sz w:val="24"/>
          <w:szCs w:val="24"/>
          <w:highlight w:val="yellow"/>
          <w:lang w:val="en-US"/>
        </w:rPr>
        <w:t xml:space="preserve"> D, </w:t>
      </w:r>
      <w:proofErr w:type="spellStart"/>
      <w:r w:rsidRPr="00C93980">
        <w:rPr>
          <w:rFonts w:ascii="Book Antiqua" w:hAnsi="Book Antiqua"/>
          <w:bCs/>
          <w:color w:val="000000" w:themeColor="text1"/>
          <w:sz w:val="24"/>
          <w:szCs w:val="24"/>
          <w:highlight w:val="yellow"/>
          <w:lang w:val="en-US"/>
        </w:rPr>
        <w:t>Zivoslav</w:t>
      </w:r>
      <w:proofErr w:type="spellEnd"/>
      <w:r w:rsidRPr="00C93980">
        <w:rPr>
          <w:rFonts w:ascii="Book Antiqua" w:hAnsi="Book Antiqua"/>
          <w:bCs/>
          <w:color w:val="000000" w:themeColor="text1"/>
          <w:sz w:val="24"/>
          <w:szCs w:val="24"/>
          <w:highlight w:val="yellow"/>
          <w:lang w:val="en-US"/>
        </w:rPr>
        <w:t xml:space="preserve"> G, </w:t>
      </w:r>
      <w:proofErr w:type="spellStart"/>
      <w:r w:rsidRPr="00C93980">
        <w:rPr>
          <w:rFonts w:ascii="Book Antiqua" w:hAnsi="Book Antiqua"/>
          <w:bCs/>
          <w:color w:val="000000" w:themeColor="text1"/>
          <w:sz w:val="24"/>
          <w:szCs w:val="24"/>
          <w:highlight w:val="yellow"/>
          <w:lang w:val="en-US"/>
        </w:rPr>
        <w:t>Lazic</w:t>
      </w:r>
      <w:proofErr w:type="spellEnd"/>
      <w:r w:rsidRPr="00C93980">
        <w:rPr>
          <w:rFonts w:ascii="Book Antiqua" w:hAnsi="Book Antiqua"/>
          <w:bCs/>
          <w:color w:val="000000" w:themeColor="text1"/>
          <w:sz w:val="24"/>
          <w:szCs w:val="24"/>
          <w:highlight w:val="yellow"/>
          <w:lang w:val="en-US"/>
        </w:rPr>
        <w:t xml:space="preserve"> G, </w:t>
      </w:r>
      <w:proofErr w:type="spellStart"/>
      <w:r w:rsidRPr="00C93980">
        <w:rPr>
          <w:rFonts w:ascii="Book Antiqua" w:hAnsi="Book Antiqua"/>
          <w:bCs/>
          <w:color w:val="000000" w:themeColor="text1"/>
          <w:sz w:val="24"/>
          <w:szCs w:val="24"/>
          <w:highlight w:val="yellow"/>
          <w:lang w:val="en-US"/>
        </w:rPr>
        <w:t>Vidanovic</w:t>
      </w:r>
      <w:proofErr w:type="spellEnd"/>
      <w:r w:rsidRPr="00C93980">
        <w:rPr>
          <w:rFonts w:ascii="Book Antiqua" w:hAnsi="Book Antiqua"/>
          <w:bCs/>
          <w:color w:val="000000" w:themeColor="text1"/>
          <w:sz w:val="24"/>
          <w:szCs w:val="24"/>
          <w:highlight w:val="yellow"/>
          <w:lang w:val="en-US"/>
        </w:rPr>
        <w:t xml:space="preserve"> D, </w:t>
      </w:r>
      <w:proofErr w:type="spellStart"/>
      <w:r w:rsidRPr="00C93980">
        <w:rPr>
          <w:rFonts w:ascii="Book Antiqua" w:hAnsi="Book Antiqua"/>
          <w:bCs/>
          <w:color w:val="000000" w:themeColor="text1"/>
          <w:sz w:val="24"/>
          <w:szCs w:val="24"/>
          <w:highlight w:val="yellow"/>
          <w:lang w:val="en-US"/>
        </w:rPr>
        <w:t>Dosen</w:t>
      </w:r>
      <w:proofErr w:type="spellEnd"/>
      <w:r w:rsidRPr="00C93980">
        <w:rPr>
          <w:rFonts w:ascii="Book Antiqua" w:hAnsi="Book Antiqua"/>
          <w:bCs/>
          <w:color w:val="000000" w:themeColor="text1"/>
          <w:sz w:val="24"/>
          <w:szCs w:val="24"/>
          <w:highlight w:val="yellow"/>
          <w:lang w:val="en-US"/>
        </w:rPr>
        <w:t xml:space="preserve"> R, </w:t>
      </w:r>
      <w:proofErr w:type="spellStart"/>
      <w:r w:rsidRPr="00C93980">
        <w:rPr>
          <w:rFonts w:ascii="Book Antiqua" w:hAnsi="Book Antiqua"/>
          <w:bCs/>
          <w:color w:val="000000" w:themeColor="text1"/>
          <w:sz w:val="24"/>
          <w:szCs w:val="24"/>
          <w:highlight w:val="yellow"/>
          <w:lang w:val="en-US"/>
        </w:rPr>
        <w:t>Savic</w:t>
      </w:r>
      <w:proofErr w:type="spellEnd"/>
      <w:r w:rsidRPr="00C93980">
        <w:rPr>
          <w:rFonts w:ascii="Book Antiqua" w:hAnsi="Book Antiqua"/>
          <w:bCs/>
          <w:color w:val="000000" w:themeColor="text1"/>
          <w:sz w:val="24"/>
          <w:szCs w:val="24"/>
          <w:highlight w:val="yellow"/>
          <w:lang w:val="en-US"/>
        </w:rPr>
        <w:t xml:space="preserve"> S. The preliminary survey of HEV presence in samples of pigs – pork production in </w:t>
      </w:r>
      <w:proofErr w:type="spellStart"/>
      <w:r w:rsidRPr="00C93980">
        <w:rPr>
          <w:rFonts w:ascii="Book Antiqua" w:hAnsi="Book Antiqua"/>
          <w:bCs/>
          <w:color w:val="000000" w:themeColor="text1"/>
          <w:sz w:val="24"/>
          <w:szCs w:val="24"/>
          <w:highlight w:val="yellow"/>
          <w:lang w:val="en-US"/>
        </w:rPr>
        <w:t>slaughthouses</w:t>
      </w:r>
      <w:proofErr w:type="spellEnd"/>
      <w:r w:rsidRPr="00C93980">
        <w:rPr>
          <w:rFonts w:ascii="Book Antiqua" w:hAnsi="Book Antiqua"/>
          <w:bCs/>
          <w:color w:val="000000" w:themeColor="text1"/>
          <w:sz w:val="24"/>
          <w:szCs w:val="24"/>
          <w:highlight w:val="yellow"/>
          <w:lang w:val="en-US"/>
        </w:rPr>
        <w:t xml:space="preserve"> in Serbia. Proceedings of the 16</w:t>
      </w:r>
      <w:r w:rsidRPr="00C93980">
        <w:rPr>
          <w:rFonts w:ascii="Book Antiqua" w:hAnsi="Book Antiqua"/>
          <w:bCs/>
          <w:color w:val="000000" w:themeColor="text1"/>
          <w:sz w:val="24"/>
          <w:szCs w:val="24"/>
          <w:highlight w:val="yellow"/>
          <w:vertAlign w:val="superscript"/>
          <w:lang w:val="en-US"/>
        </w:rPr>
        <w:t xml:space="preserve">th </w:t>
      </w:r>
      <w:r w:rsidRPr="00C93980">
        <w:rPr>
          <w:rFonts w:ascii="Book Antiqua" w:hAnsi="Book Antiqua"/>
          <w:bCs/>
          <w:color w:val="000000" w:themeColor="text1"/>
          <w:sz w:val="24"/>
          <w:szCs w:val="24"/>
          <w:highlight w:val="yellow"/>
          <w:lang w:val="en-US"/>
        </w:rPr>
        <w:t xml:space="preserve">International </w:t>
      </w:r>
      <w:proofErr w:type="spellStart"/>
      <w:r w:rsidRPr="00C93980">
        <w:rPr>
          <w:rFonts w:ascii="Book Antiqua" w:hAnsi="Book Antiqua"/>
          <w:bCs/>
          <w:color w:val="000000" w:themeColor="text1"/>
          <w:sz w:val="24"/>
          <w:szCs w:val="24"/>
          <w:highlight w:val="yellow"/>
          <w:lang w:val="en-US"/>
        </w:rPr>
        <w:t>Symposiom</w:t>
      </w:r>
      <w:proofErr w:type="spellEnd"/>
      <w:r w:rsidRPr="00C93980">
        <w:rPr>
          <w:rFonts w:ascii="Book Antiqua" w:hAnsi="Book Antiqua"/>
          <w:bCs/>
          <w:color w:val="000000" w:themeColor="text1"/>
          <w:sz w:val="24"/>
          <w:szCs w:val="24"/>
          <w:highlight w:val="yellow"/>
          <w:lang w:val="en-US"/>
        </w:rPr>
        <w:t xml:space="preserve"> on the World Association of Veterinary Laboratory Diagnosticians (WAVLD), 2013, June 5-8; Berlin, Germany 2013</w:t>
      </w:r>
      <w:r w:rsidR="00777E27">
        <w:rPr>
          <w:rFonts w:ascii="Book Antiqua" w:hAnsi="Book Antiqua"/>
          <w:bCs/>
          <w:color w:val="000000" w:themeColor="text1"/>
          <w:sz w:val="24"/>
          <w:szCs w:val="24"/>
          <w:highlight w:val="yellow"/>
          <w:lang w:val="en-US"/>
        </w:rPr>
        <w:t xml:space="preserve">: </w:t>
      </w:r>
      <w:r w:rsidRPr="00C93980">
        <w:rPr>
          <w:rFonts w:ascii="Book Antiqua" w:hAnsi="Book Antiqua"/>
          <w:bCs/>
          <w:color w:val="000000" w:themeColor="text1"/>
          <w:sz w:val="24"/>
          <w:szCs w:val="24"/>
          <w:highlight w:val="yellow"/>
          <w:lang w:val="en-US"/>
        </w:rPr>
        <w:t>310</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highlight w:val="yellow"/>
          <w:lang w:val="en-US"/>
        </w:rPr>
        <w:t>72 </w:t>
      </w:r>
      <w:proofErr w:type="spellStart"/>
      <w:r w:rsidRPr="00C93980">
        <w:rPr>
          <w:rFonts w:ascii="Book Antiqua" w:hAnsi="Book Antiqua"/>
          <w:b/>
          <w:bCs/>
          <w:color w:val="000000" w:themeColor="text1"/>
          <w:sz w:val="24"/>
          <w:szCs w:val="24"/>
          <w:highlight w:val="yellow"/>
          <w:lang w:val="en-US"/>
        </w:rPr>
        <w:t>Petrović</w:t>
      </w:r>
      <w:proofErr w:type="spellEnd"/>
      <w:r w:rsidRPr="00C93980">
        <w:rPr>
          <w:rFonts w:ascii="Book Antiqua" w:hAnsi="Book Antiqua"/>
          <w:b/>
          <w:bCs/>
          <w:color w:val="000000" w:themeColor="text1"/>
          <w:sz w:val="24"/>
          <w:szCs w:val="24"/>
          <w:highlight w:val="yellow"/>
          <w:lang w:val="en-US"/>
        </w:rPr>
        <w:t xml:space="preserve"> T</w:t>
      </w:r>
      <w:r w:rsidRPr="00C93980">
        <w:rPr>
          <w:rFonts w:ascii="Book Antiqua" w:hAnsi="Book Antiqua"/>
          <w:color w:val="000000" w:themeColor="text1"/>
          <w:sz w:val="24"/>
          <w:szCs w:val="24"/>
          <w:highlight w:val="yellow"/>
          <w:lang w:val="en-US"/>
        </w:rPr>
        <w:t>, </w:t>
      </w:r>
      <w:proofErr w:type="spellStart"/>
      <w:r w:rsidRPr="00C93980">
        <w:rPr>
          <w:rFonts w:ascii="Book Antiqua" w:hAnsi="Book Antiqua"/>
          <w:bCs/>
          <w:color w:val="000000" w:themeColor="text1"/>
          <w:sz w:val="24"/>
          <w:szCs w:val="24"/>
          <w:highlight w:val="yellow"/>
          <w:lang w:val="en-US"/>
        </w:rPr>
        <w:t>Lupulović</w:t>
      </w:r>
      <w:proofErr w:type="spellEnd"/>
      <w:r w:rsidRPr="00C93980">
        <w:rPr>
          <w:rFonts w:ascii="Book Antiqua" w:hAnsi="Book Antiqua"/>
          <w:bCs/>
          <w:color w:val="000000" w:themeColor="text1"/>
          <w:sz w:val="24"/>
          <w:szCs w:val="24"/>
          <w:highlight w:val="yellow"/>
          <w:lang w:val="en-US"/>
        </w:rPr>
        <w:t xml:space="preserve"> D, </w:t>
      </w:r>
      <w:proofErr w:type="spellStart"/>
      <w:r w:rsidRPr="00C93980">
        <w:rPr>
          <w:rFonts w:ascii="Book Antiqua" w:hAnsi="Book Antiqua"/>
          <w:bCs/>
          <w:color w:val="000000" w:themeColor="text1"/>
          <w:sz w:val="24"/>
          <w:szCs w:val="24"/>
          <w:highlight w:val="yellow"/>
          <w:lang w:val="en-US"/>
        </w:rPr>
        <w:t>Lazić</w:t>
      </w:r>
      <w:proofErr w:type="spellEnd"/>
      <w:r w:rsidRPr="00C93980">
        <w:rPr>
          <w:rFonts w:ascii="Book Antiqua" w:hAnsi="Book Antiqua"/>
          <w:bCs/>
          <w:color w:val="000000" w:themeColor="text1"/>
          <w:sz w:val="24"/>
          <w:szCs w:val="24"/>
          <w:highlight w:val="yellow"/>
          <w:lang w:val="en-US"/>
        </w:rPr>
        <w:t xml:space="preserve"> S, </w:t>
      </w:r>
      <w:proofErr w:type="spellStart"/>
      <w:r w:rsidRPr="00C93980">
        <w:rPr>
          <w:rFonts w:ascii="Book Antiqua" w:hAnsi="Book Antiqua"/>
          <w:bCs/>
          <w:color w:val="000000" w:themeColor="text1"/>
          <w:sz w:val="24"/>
          <w:szCs w:val="24"/>
          <w:highlight w:val="yellow"/>
          <w:lang w:val="en-US"/>
        </w:rPr>
        <w:t>Lazić</w:t>
      </w:r>
      <w:proofErr w:type="spellEnd"/>
      <w:r w:rsidRPr="00C93980">
        <w:rPr>
          <w:rFonts w:ascii="Book Antiqua" w:hAnsi="Book Antiqua"/>
          <w:bCs/>
          <w:color w:val="000000" w:themeColor="text1"/>
          <w:sz w:val="24"/>
          <w:szCs w:val="24"/>
          <w:highlight w:val="yellow"/>
          <w:lang w:val="en-US"/>
        </w:rPr>
        <w:t xml:space="preserve"> G, </w:t>
      </w:r>
      <w:proofErr w:type="spellStart"/>
      <w:r w:rsidRPr="00C93980">
        <w:rPr>
          <w:rFonts w:ascii="Book Antiqua" w:hAnsi="Book Antiqua"/>
          <w:bCs/>
          <w:color w:val="000000" w:themeColor="text1"/>
          <w:sz w:val="24"/>
          <w:szCs w:val="24"/>
          <w:highlight w:val="yellow"/>
          <w:lang w:val="en-US"/>
        </w:rPr>
        <w:t>Blázquez</w:t>
      </w:r>
      <w:proofErr w:type="spellEnd"/>
      <w:r w:rsidRPr="00C93980">
        <w:rPr>
          <w:rFonts w:ascii="Book Antiqua" w:hAnsi="Book Antiqua"/>
          <w:bCs/>
          <w:color w:val="000000" w:themeColor="text1"/>
          <w:sz w:val="24"/>
          <w:szCs w:val="24"/>
          <w:highlight w:val="yellow"/>
          <w:lang w:val="en-US"/>
        </w:rPr>
        <w:t xml:space="preserve"> AB, </w:t>
      </w:r>
      <w:proofErr w:type="spellStart"/>
      <w:r w:rsidRPr="00C93980">
        <w:rPr>
          <w:rFonts w:ascii="Book Antiqua" w:hAnsi="Book Antiqua"/>
          <w:bCs/>
          <w:color w:val="000000" w:themeColor="text1"/>
          <w:sz w:val="24"/>
          <w:szCs w:val="24"/>
          <w:highlight w:val="yellow"/>
          <w:lang w:val="en-US"/>
        </w:rPr>
        <w:t>Escribano</w:t>
      </w:r>
      <w:proofErr w:type="spellEnd"/>
      <w:r w:rsidRPr="00C93980">
        <w:rPr>
          <w:rFonts w:ascii="Book Antiqua" w:hAnsi="Book Antiqua"/>
          <w:bCs/>
          <w:color w:val="000000" w:themeColor="text1"/>
          <w:sz w:val="24"/>
          <w:szCs w:val="24"/>
          <w:highlight w:val="yellow"/>
          <w:lang w:val="en-US"/>
        </w:rPr>
        <w:t xml:space="preserve">-Romero E, </w:t>
      </w:r>
      <w:proofErr w:type="spellStart"/>
      <w:r w:rsidRPr="00C93980">
        <w:rPr>
          <w:rFonts w:ascii="Book Antiqua" w:hAnsi="Book Antiqua"/>
          <w:bCs/>
          <w:color w:val="000000" w:themeColor="text1"/>
          <w:sz w:val="24"/>
          <w:szCs w:val="24"/>
          <w:highlight w:val="yellow"/>
          <w:lang w:val="en-US"/>
        </w:rPr>
        <w:t>Saiz</w:t>
      </w:r>
      <w:proofErr w:type="spellEnd"/>
      <w:r w:rsidRPr="00C93980">
        <w:rPr>
          <w:rFonts w:ascii="Book Antiqua" w:hAnsi="Book Antiqua"/>
          <w:bCs/>
          <w:color w:val="000000" w:themeColor="text1"/>
          <w:sz w:val="24"/>
          <w:szCs w:val="24"/>
          <w:highlight w:val="yellow"/>
          <w:lang w:val="en-US"/>
        </w:rPr>
        <w:t xml:space="preserve"> JC. Presence of hepatitis E virus infection in wild board population in Serbia. Proceedings of the IX International Congress of </w:t>
      </w:r>
      <w:proofErr w:type="spellStart"/>
      <w:r w:rsidRPr="00C93980">
        <w:rPr>
          <w:rFonts w:ascii="Book Antiqua" w:hAnsi="Book Antiqua"/>
          <w:bCs/>
          <w:color w:val="000000" w:themeColor="text1"/>
          <w:sz w:val="24"/>
          <w:szCs w:val="24"/>
          <w:highlight w:val="yellow"/>
          <w:lang w:val="en-US"/>
        </w:rPr>
        <w:t>Veternary</w:t>
      </w:r>
      <w:proofErr w:type="spellEnd"/>
      <w:r w:rsidRPr="00C93980">
        <w:rPr>
          <w:rFonts w:ascii="Book Antiqua" w:hAnsi="Book Antiqua"/>
          <w:bCs/>
          <w:color w:val="000000" w:themeColor="text1"/>
          <w:sz w:val="24"/>
          <w:szCs w:val="24"/>
          <w:highlight w:val="yellow"/>
          <w:lang w:val="en-US"/>
        </w:rPr>
        <w:t xml:space="preserve"> Virology 2012; September 4-7, Madrid, Spain; p241</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73 </w:t>
      </w:r>
      <w:proofErr w:type="spellStart"/>
      <w:r w:rsidRPr="00C93980">
        <w:rPr>
          <w:rFonts w:ascii="Book Antiqua" w:hAnsi="Book Antiqua"/>
          <w:b/>
          <w:bCs/>
          <w:color w:val="000000" w:themeColor="text1"/>
          <w:sz w:val="24"/>
          <w:szCs w:val="24"/>
          <w:lang w:val="en-US"/>
        </w:rPr>
        <w:t>Lazić</w:t>
      </w:r>
      <w:proofErr w:type="spellEnd"/>
      <w:r w:rsidRPr="00C93980">
        <w:rPr>
          <w:rFonts w:ascii="Book Antiqua" w:hAnsi="Book Antiqua"/>
          <w:b/>
          <w:bCs/>
          <w:color w:val="000000" w:themeColor="text1"/>
          <w:sz w:val="24"/>
          <w:szCs w:val="24"/>
          <w:lang w:val="en-US"/>
        </w:rPr>
        <w:t xml:space="preserve"> G</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Grubač</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Lupulović</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Bugarski</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Lazić</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Knežević</w:t>
      </w:r>
      <w:proofErr w:type="spellEnd"/>
      <w:r w:rsidRPr="00C93980">
        <w:rPr>
          <w:rFonts w:ascii="Book Antiqua" w:hAnsi="Book Antiqua"/>
          <w:bCs/>
          <w:color w:val="000000" w:themeColor="text1"/>
          <w:sz w:val="24"/>
          <w:szCs w:val="24"/>
          <w:lang w:val="en-US"/>
        </w:rPr>
        <w:t xml:space="preserve"> P, </w:t>
      </w:r>
      <w:proofErr w:type="spellStart"/>
      <w:r w:rsidRPr="00C93980">
        <w:rPr>
          <w:rFonts w:ascii="Book Antiqua" w:hAnsi="Book Antiqua"/>
          <w:bCs/>
          <w:color w:val="000000" w:themeColor="text1"/>
          <w:sz w:val="24"/>
          <w:szCs w:val="24"/>
          <w:lang w:val="en-US"/>
        </w:rPr>
        <w:t>Petrović</w:t>
      </w:r>
      <w:proofErr w:type="spellEnd"/>
      <w:r w:rsidRPr="00C93980">
        <w:rPr>
          <w:rFonts w:ascii="Book Antiqua" w:hAnsi="Book Antiqua"/>
          <w:bCs/>
          <w:color w:val="000000" w:themeColor="text1"/>
          <w:sz w:val="24"/>
          <w:szCs w:val="24"/>
          <w:lang w:val="en-US"/>
        </w:rPr>
        <w:t xml:space="preserve"> T. Presence of Human and Animal Viruses in Surface Waters in Vojvodina Province of Serbia. </w:t>
      </w:r>
      <w:r w:rsidRPr="00C93980">
        <w:rPr>
          <w:rFonts w:ascii="Book Antiqua" w:hAnsi="Book Antiqua"/>
          <w:bCs/>
          <w:i/>
          <w:iCs/>
          <w:color w:val="000000" w:themeColor="text1"/>
          <w:sz w:val="24"/>
          <w:szCs w:val="24"/>
          <w:lang w:val="en-US"/>
        </w:rPr>
        <w:t xml:space="preserve">Food Environ </w:t>
      </w:r>
      <w:proofErr w:type="spellStart"/>
      <w:r w:rsidRPr="00C93980">
        <w:rPr>
          <w:rFonts w:ascii="Book Antiqua" w:hAnsi="Book Antiqua"/>
          <w:bCs/>
          <w:i/>
          <w:iCs/>
          <w:color w:val="000000" w:themeColor="text1"/>
          <w:sz w:val="24"/>
          <w:szCs w:val="24"/>
          <w:lang w:val="en-US"/>
        </w:rPr>
        <w:t>Virol</w:t>
      </w:r>
      <w:proofErr w:type="spellEnd"/>
      <w:r w:rsidRPr="00C93980">
        <w:rPr>
          <w:rFonts w:ascii="Book Antiqua" w:hAnsi="Book Antiqua"/>
          <w:bCs/>
          <w:color w:val="000000" w:themeColor="text1"/>
          <w:sz w:val="24"/>
          <w:szCs w:val="24"/>
          <w:lang w:val="en-US"/>
        </w:rPr>
        <w:t> 2015</w:t>
      </w:r>
      <w:r w:rsidR="002369F7">
        <w:rPr>
          <w:rFonts w:ascii="Book Antiqua" w:hAnsi="Book Antiqua"/>
          <w:bCs/>
          <w:color w:val="000000" w:themeColor="text1"/>
          <w:sz w:val="24"/>
          <w:szCs w:val="24"/>
          <w:lang w:val="en-US"/>
        </w:rPr>
        <w:t xml:space="preserve"> </w:t>
      </w:r>
      <w:r w:rsidRPr="00C93980">
        <w:rPr>
          <w:rFonts w:ascii="Book Antiqua" w:hAnsi="Book Antiqua"/>
          <w:bCs/>
          <w:color w:val="000000" w:themeColor="text1"/>
          <w:sz w:val="24"/>
          <w:szCs w:val="24"/>
          <w:lang w:val="en-US"/>
        </w:rPr>
        <w:t>[PMID: 25687987 DOI: 10.1007/s12560-015-9187-3]</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74 </w:t>
      </w:r>
      <w:r w:rsidRPr="00C93980">
        <w:rPr>
          <w:rFonts w:ascii="Book Antiqua" w:hAnsi="Book Antiqua"/>
          <w:b/>
          <w:bCs/>
          <w:color w:val="000000" w:themeColor="text1"/>
          <w:sz w:val="24"/>
          <w:szCs w:val="24"/>
          <w:lang w:val="en-US"/>
        </w:rPr>
        <w:t>Steyer A</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Naglič</w:t>
      </w:r>
      <w:proofErr w:type="spellEnd"/>
      <w:r w:rsidRPr="00C93980">
        <w:rPr>
          <w:rFonts w:ascii="Book Antiqua" w:hAnsi="Book Antiqua"/>
          <w:bCs/>
          <w:color w:val="000000" w:themeColor="text1"/>
          <w:sz w:val="24"/>
          <w:szCs w:val="24"/>
          <w:lang w:val="en-US"/>
        </w:rPr>
        <w:t xml:space="preserve"> T, </w:t>
      </w:r>
      <w:proofErr w:type="spellStart"/>
      <w:r w:rsidRPr="00C93980">
        <w:rPr>
          <w:rFonts w:ascii="Book Antiqua" w:hAnsi="Book Antiqua"/>
          <w:bCs/>
          <w:color w:val="000000" w:themeColor="text1"/>
          <w:sz w:val="24"/>
          <w:szCs w:val="24"/>
          <w:lang w:val="en-US"/>
        </w:rPr>
        <w:t>Močilnik</w:t>
      </w:r>
      <w:proofErr w:type="spellEnd"/>
      <w:r w:rsidRPr="00C93980">
        <w:rPr>
          <w:rFonts w:ascii="Book Antiqua" w:hAnsi="Book Antiqua"/>
          <w:bCs/>
          <w:color w:val="000000" w:themeColor="text1"/>
          <w:sz w:val="24"/>
          <w:szCs w:val="24"/>
          <w:lang w:val="en-US"/>
        </w:rPr>
        <w:t xml:space="preserve"> T, </w:t>
      </w:r>
      <w:proofErr w:type="spellStart"/>
      <w:r w:rsidRPr="00C93980">
        <w:rPr>
          <w:rFonts w:ascii="Book Antiqua" w:hAnsi="Book Antiqua"/>
          <w:bCs/>
          <w:color w:val="000000" w:themeColor="text1"/>
          <w:sz w:val="24"/>
          <w:szCs w:val="24"/>
          <w:lang w:val="en-US"/>
        </w:rPr>
        <w:t>Poljšak-Prijatelj</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Poljak</w:t>
      </w:r>
      <w:proofErr w:type="spellEnd"/>
      <w:r w:rsidRPr="00C93980">
        <w:rPr>
          <w:rFonts w:ascii="Book Antiqua" w:hAnsi="Book Antiqua"/>
          <w:bCs/>
          <w:color w:val="000000" w:themeColor="text1"/>
          <w:sz w:val="24"/>
          <w:szCs w:val="24"/>
          <w:lang w:val="en-US"/>
        </w:rPr>
        <w:t xml:space="preserve"> M. Hepatitis E virus in domestic pigs and surface waters in Slovenia: prevalence and molecular characterization of a novel genotype 3 lineage. </w:t>
      </w:r>
      <w:r w:rsidRPr="00C93980">
        <w:rPr>
          <w:rFonts w:ascii="Book Antiqua" w:hAnsi="Book Antiqua"/>
          <w:bCs/>
          <w:i/>
          <w:iCs/>
          <w:color w:val="000000" w:themeColor="text1"/>
          <w:sz w:val="24"/>
          <w:szCs w:val="24"/>
          <w:lang w:val="en-US"/>
        </w:rPr>
        <w:t xml:space="preserve">Infect Genet </w:t>
      </w:r>
      <w:proofErr w:type="spellStart"/>
      <w:r w:rsidRPr="00C93980">
        <w:rPr>
          <w:rFonts w:ascii="Book Antiqua" w:hAnsi="Book Antiqua"/>
          <w:bCs/>
          <w:i/>
          <w:iCs/>
          <w:color w:val="000000" w:themeColor="text1"/>
          <w:sz w:val="24"/>
          <w:szCs w:val="24"/>
          <w:lang w:val="en-US"/>
        </w:rPr>
        <w:t>Evol</w:t>
      </w:r>
      <w:proofErr w:type="spellEnd"/>
      <w:r w:rsidRPr="00C93980">
        <w:rPr>
          <w:rFonts w:ascii="Book Antiqua" w:hAnsi="Book Antiqua"/>
          <w:bCs/>
          <w:color w:val="000000" w:themeColor="text1"/>
          <w:sz w:val="24"/>
          <w:szCs w:val="24"/>
          <w:lang w:val="en-US"/>
        </w:rPr>
        <w:t> 2011; </w:t>
      </w:r>
      <w:r w:rsidRPr="00C93980">
        <w:rPr>
          <w:rFonts w:ascii="Book Antiqua" w:hAnsi="Book Antiqua"/>
          <w:b/>
          <w:bCs/>
          <w:color w:val="000000" w:themeColor="text1"/>
          <w:sz w:val="24"/>
          <w:szCs w:val="24"/>
          <w:lang w:val="en-US"/>
        </w:rPr>
        <w:t>11</w:t>
      </w:r>
      <w:r w:rsidRPr="00C93980">
        <w:rPr>
          <w:rFonts w:ascii="Book Antiqua" w:hAnsi="Book Antiqua"/>
          <w:bCs/>
          <w:color w:val="000000" w:themeColor="text1"/>
          <w:sz w:val="24"/>
          <w:szCs w:val="24"/>
          <w:lang w:val="en-US"/>
        </w:rPr>
        <w:t>: 1732-1737 [PMID: 21802527 DOI: 10.1016/j.meegid.2011.07.007]</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75 </w:t>
      </w:r>
      <w:proofErr w:type="spellStart"/>
      <w:r w:rsidRPr="00C93980">
        <w:rPr>
          <w:rFonts w:ascii="Book Antiqua" w:hAnsi="Book Antiqua"/>
          <w:b/>
          <w:bCs/>
          <w:color w:val="000000" w:themeColor="text1"/>
          <w:sz w:val="24"/>
          <w:szCs w:val="24"/>
          <w:lang w:val="en-US"/>
        </w:rPr>
        <w:t>Žele</w:t>
      </w:r>
      <w:proofErr w:type="spellEnd"/>
      <w:r w:rsidRPr="00C93980">
        <w:rPr>
          <w:rFonts w:ascii="Book Antiqua" w:hAnsi="Book Antiqua"/>
          <w:b/>
          <w:bCs/>
          <w:color w:val="000000" w:themeColor="text1"/>
          <w:sz w:val="24"/>
          <w:szCs w:val="24"/>
          <w:lang w:val="en-US"/>
        </w:rPr>
        <w:t xml:space="preserve"> D</w:t>
      </w:r>
      <w:r w:rsidRPr="00C93980">
        <w:rPr>
          <w:rFonts w:ascii="Book Antiqua" w:hAnsi="Book Antiqua"/>
          <w:bCs/>
          <w:color w:val="000000" w:themeColor="text1"/>
          <w:sz w:val="24"/>
          <w:szCs w:val="24"/>
          <w:lang w:val="en-US"/>
        </w:rPr>
        <w:t xml:space="preserve">, Barry AF, </w:t>
      </w:r>
      <w:proofErr w:type="spellStart"/>
      <w:r w:rsidRPr="00C93980">
        <w:rPr>
          <w:rFonts w:ascii="Book Antiqua" w:hAnsi="Book Antiqua"/>
          <w:bCs/>
          <w:color w:val="000000" w:themeColor="text1"/>
          <w:sz w:val="24"/>
          <w:szCs w:val="24"/>
          <w:lang w:val="en-US"/>
        </w:rPr>
        <w:t>Hakze</w:t>
      </w:r>
      <w:proofErr w:type="spellEnd"/>
      <w:r w:rsidRPr="00C93980">
        <w:rPr>
          <w:rFonts w:ascii="Book Antiqua" w:hAnsi="Book Antiqua"/>
          <w:bCs/>
          <w:color w:val="000000" w:themeColor="text1"/>
          <w:sz w:val="24"/>
          <w:szCs w:val="24"/>
          <w:lang w:val="en-US"/>
        </w:rPr>
        <w:t xml:space="preserve">-van der Honing RW, </w:t>
      </w:r>
      <w:proofErr w:type="spellStart"/>
      <w:r w:rsidRPr="00C93980">
        <w:rPr>
          <w:rFonts w:ascii="Book Antiqua" w:hAnsi="Book Antiqua"/>
          <w:bCs/>
          <w:color w:val="000000" w:themeColor="text1"/>
          <w:sz w:val="24"/>
          <w:szCs w:val="24"/>
          <w:lang w:val="en-US"/>
        </w:rPr>
        <w:t>Vengušt</w:t>
      </w:r>
      <w:proofErr w:type="spellEnd"/>
      <w:r w:rsidRPr="00C93980">
        <w:rPr>
          <w:rFonts w:ascii="Book Antiqua" w:hAnsi="Book Antiqua"/>
          <w:bCs/>
          <w:color w:val="000000" w:themeColor="text1"/>
          <w:sz w:val="24"/>
          <w:szCs w:val="24"/>
          <w:lang w:val="en-US"/>
        </w:rPr>
        <w:t xml:space="preserve"> G, van der Poel WH. Prevalence of Anti-Hepatitis E Virus Antibodies and First Detection of Hepatitis E </w:t>
      </w:r>
      <w:r w:rsidRPr="00C93980">
        <w:rPr>
          <w:rFonts w:ascii="Book Antiqua" w:hAnsi="Book Antiqua"/>
          <w:bCs/>
          <w:color w:val="000000" w:themeColor="text1"/>
          <w:sz w:val="24"/>
          <w:szCs w:val="24"/>
          <w:lang w:val="en-US"/>
        </w:rPr>
        <w:lastRenderedPageBreak/>
        <w:t>Virus in Wild Boar in Slovenia. </w:t>
      </w:r>
      <w:r w:rsidRPr="00C93980">
        <w:rPr>
          <w:rFonts w:ascii="Book Antiqua" w:hAnsi="Book Antiqua"/>
          <w:bCs/>
          <w:i/>
          <w:iCs/>
          <w:color w:val="000000" w:themeColor="text1"/>
          <w:sz w:val="24"/>
          <w:szCs w:val="24"/>
          <w:lang w:val="en-US"/>
        </w:rPr>
        <w:t>Vector Borne Zoonotic Dis</w:t>
      </w:r>
      <w:r w:rsidRPr="00C93980">
        <w:rPr>
          <w:rFonts w:ascii="Book Antiqua" w:hAnsi="Book Antiqua"/>
          <w:bCs/>
          <w:color w:val="000000" w:themeColor="text1"/>
          <w:sz w:val="24"/>
          <w:szCs w:val="24"/>
          <w:lang w:val="en-US"/>
        </w:rPr>
        <w:t> 2016; </w:t>
      </w:r>
      <w:r w:rsidRPr="00C93980">
        <w:rPr>
          <w:rFonts w:ascii="Book Antiqua" w:hAnsi="Book Antiqua"/>
          <w:b/>
          <w:bCs/>
          <w:color w:val="000000" w:themeColor="text1"/>
          <w:sz w:val="24"/>
          <w:szCs w:val="24"/>
          <w:lang w:val="en-US"/>
        </w:rPr>
        <w:t>16</w:t>
      </w:r>
      <w:r w:rsidRPr="00C93980">
        <w:rPr>
          <w:rFonts w:ascii="Book Antiqua" w:hAnsi="Book Antiqua"/>
          <w:bCs/>
          <w:color w:val="000000" w:themeColor="text1"/>
          <w:sz w:val="24"/>
          <w:szCs w:val="24"/>
          <w:lang w:val="en-US"/>
        </w:rPr>
        <w:t>: 71-74 [PMID: 26757050 DOI: 10.1089/vbz.2015.1819]</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76 </w:t>
      </w:r>
      <w:proofErr w:type="spellStart"/>
      <w:r w:rsidRPr="00C93980">
        <w:rPr>
          <w:rFonts w:ascii="Book Antiqua" w:hAnsi="Book Antiqua"/>
          <w:b/>
          <w:bCs/>
          <w:color w:val="000000" w:themeColor="text1"/>
          <w:sz w:val="24"/>
          <w:szCs w:val="24"/>
          <w:lang w:val="en-US"/>
        </w:rPr>
        <w:t>Raspor</w:t>
      </w:r>
      <w:proofErr w:type="spellEnd"/>
      <w:r w:rsidRPr="00C93980">
        <w:rPr>
          <w:rFonts w:ascii="Book Antiqua" w:hAnsi="Book Antiqua"/>
          <w:b/>
          <w:bCs/>
          <w:color w:val="000000" w:themeColor="text1"/>
          <w:sz w:val="24"/>
          <w:szCs w:val="24"/>
          <w:lang w:val="en-US"/>
        </w:rPr>
        <w:t xml:space="preserve"> </w:t>
      </w:r>
      <w:proofErr w:type="spellStart"/>
      <w:r w:rsidRPr="00C93980">
        <w:rPr>
          <w:rFonts w:ascii="Book Antiqua" w:hAnsi="Book Antiqua"/>
          <w:b/>
          <w:bCs/>
          <w:color w:val="000000" w:themeColor="text1"/>
          <w:sz w:val="24"/>
          <w:szCs w:val="24"/>
          <w:lang w:val="en-US"/>
        </w:rPr>
        <w:t>Lainšček</w:t>
      </w:r>
      <w:proofErr w:type="spellEnd"/>
      <w:r w:rsidRPr="00C93980">
        <w:rPr>
          <w:rFonts w:ascii="Book Antiqua" w:hAnsi="Book Antiqua"/>
          <w:b/>
          <w:bCs/>
          <w:color w:val="000000" w:themeColor="text1"/>
          <w:sz w:val="24"/>
          <w:szCs w:val="24"/>
          <w:lang w:val="en-US"/>
        </w:rPr>
        <w:t xml:space="preserve"> P</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Toplak</w:t>
      </w:r>
      <w:proofErr w:type="spellEnd"/>
      <w:r w:rsidRPr="00C93980">
        <w:rPr>
          <w:rFonts w:ascii="Book Antiqua" w:hAnsi="Book Antiqua"/>
          <w:bCs/>
          <w:color w:val="000000" w:themeColor="text1"/>
          <w:sz w:val="24"/>
          <w:szCs w:val="24"/>
          <w:lang w:val="en-US"/>
        </w:rPr>
        <w:t xml:space="preserve"> I, </w:t>
      </w:r>
      <w:proofErr w:type="spellStart"/>
      <w:r w:rsidRPr="00C93980">
        <w:rPr>
          <w:rFonts w:ascii="Book Antiqua" w:hAnsi="Book Antiqua"/>
          <w:bCs/>
          <w:color w:val="000000" w:themeColor="text1"/>
          <w:sz w:val="24"/>
          <w:szCs w:val="24"/>
          <w:lang w:val="en-US"/>
        </w:rPr>
        <w:t>Kirbiš</w:t>
      </w:r>
      <w:proofErr w:type="spellEnd"/>
      <w:r w:rsidRPr="00C93980">
        <w:rPr>
          <w:rFonts w:ascii="Book Antiqua" w:hAnsi="Book Antiqua"/>
          <w:bCs/>
          <w:color w:val="000000" w:themeColor="text1"/>
          <w:sz w:val="24"/>
          <w:szCs w:val="24"/>
          <w:lang w:val="en-US"/>
        </w:rPr>
        <w:t xml:space="preserve"> A. A comprehensive study of hepatitis E virus infection in pigs entering a slaughterhouse in Slovenia. </w:t>
      </w:r>
      <w:r w:rsidRPr="00C93980">
        <w:rPr>
          <w:rFonts w:ascii="Book Antiqua" w:hAnsi="Book Antiqua"/>
          <w:bCs/>
          <w:i/>
          <w:iCs/>
          <w:color w:val="000000" w:themeColor="text1"/>
          <w:sz w:val="24"/>
          <w:szCs w:val="24"/>
          <w:lang w:val="en-US"/>
        </w:rPr>
        <w:t>Vet Microbiol</w:t>
      </w:r>
      <w:r w:rsidRPr="00C93980">
        <w:rPr>
          <w:rFonts w:ascii="Book Antiqua" w:hAnsi="Book Antiqua"/>
          <w:bCs/>
          <w:color w:val="000000" w:themeColor="text1"/>
          <w:sz w:val="24"/>
          <w:szCs w:val="24"/>
          <w:lang w:val="en-US"/>
        </w:rPr>
        <w:t> 2017; </w:t>
      </w:r>
      <w:r w:rsidRPr="00C93980">
        <w:rPr>
          <w:rFonts w:ascii="Book Antiqua" w:hAnsi="Book Antiqua"/>
          <w:b/>
          <w:bCs/>
          <w:color w:val="000000" w:themeColor="text1"/>
          <w:sz w:val="24"/>
          <w:szCs w:val="24"/>
          <w:lang w:val="en-US"/>
        </w:rPr>
        <w:t>212</w:t>
      </w:r>
      <w:r w:rsidRPr="00C93980">
        <w:rPr>
          <w:rFonts w:ascii="Book Antiqua" w:hAnsi="Book Antiqua"/>
          <w:bCs/>
          <w:color w:val="000000" w:themeColor="text1"/>
          <w:sz w:val="24"/>
          <w:szCs w:val="24"/>
          <w:lang w:val="en-US"/>
        </w:rPr>
        <w:t>: 52-58 [PMID: 29173588 DOI: 10.1016/j.vetmic.2017.11.002]</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77 </w:t>
      </w:r>
      <w:r w:rsidRPr="00C93980">
        <w:rPr>
          <w:rFonts w:ascii="Book Antiqua" w:hAnsi="Book Antiqua"/>
          <w:b/>
          <w:bCs/>
          <w:color w:val="000000" w:themeColor="text1"/>
          <w:sz w:val="24"/>
          <w:szCs w:val="24"/>
          <w:lang w:val="en-US"/>
        </w:rPr>
        <w:t>Steyer A</w:t>
      </w:r>
      <w:r w:rsidRPr="00C93980">
        <w:rPr>
          <w:rFonts w:ascii="Book Antiqua" w:hAnsi="Book Antiqua"/>
          <w:bCs/>
          <w:color w:val="000000" w:themeColor="text1"/>
          <w:sz w:val="24"/>
          <w:szCs w:val="24"/>
          <w:lang w:val="en-US"/>
        </w:rPr>
        <w:t xml:space="preserve">, Gutiérrez-Aguirre I, </w:t>
      </w:r>
      <w:proofErr w:type="spellStart"/>
      <w:r w:rsidRPr="00C93980">
        <w:rPr>
          <w:rFonts w:ascii="Book Antiqua" w:hAnsi="Book Antiqua"/>
          <w:bCs/>
          <w:color w:val="000000" w:themeColor="text1"/>
          <w:sz w:val="24"/>
          <w:szCs w:val="24"/>
          <w:lang w:val="en-US"/>
        </w:rPr>
        <w:t>Rački</w:t>
      </w:r>
      <w:proofErr w:type="spellEnd"/>
      <w:r w:rsidRPr="00C93980">
        <w:rPr>
          <w:rFonts w:ascii="Book Antiqua" w:hAnsi="Book Antiqua"/>
          <w:bCs/>
          <w:color w:val="000000" w:themeColor="text1"/>
          <w:sz w:val="24"/>
          <w:szCs w:val="24"/>
          <w:lang w:val="en-US"/>
        </w:rPr>
        <w:t xml:space="preserve"> N, </w:t>
      </w:r>
      <w:proofErr w:type="spellStart"/>
      <w:r w:rsidRPr="00C93980">
        <w:rPr>
          <w:rFonts w:ascii="Book Antiqua" w:hAnsi="Book Antiqua"/>
          <w:bCs/>
          <w:color w:val="000000" w:themeColor="text1"/>
          <w:sz w:val="24"/>
          <w:szCs w:val="24"/>
          <w:lang w:val="en-US"/>
        </w:rPr>
        <w:t>Beigot</w:t>
      </w:r>
      <w:proofErr w:type="spellEnd"/>
      <w:r w:rsidRPr="00C93980">
        <w:rPr>
          <w:rFonts w:ascii="Book Antiqua" w:hAnsi="Book Antiqua"/>
          <w:bCs/>
          <w:color w:val="000000" w:themeColor="text1"/>
          <w:sz w:val="24"/>
          <w:szCs w:val="24"/>
          <w:lang w:val="en-US"/>
        </w:rPr>
        <w:t xml:space="preserve"> Glaser S, </w:t>
      </w:r>
      <w:proofErr w:type="spellStart"/>
      <w:r w:rsidRPr="00C93980">
        <w:rPr>
          <w:rFonts w:ascii="Book Antiqua" w:hAnsi="Book Antiqua"/>
          <w:bCs/>
          <w:color w:val="000000" w:themeColor="text1"/>
          <w:sz w:val="24"/>
          <w:szCs w:val="24"/>
          <w:lang w:val="en-US"/>
        </w:rPr>
        <w:t>Brajer</w:t>
      </w:r>
      <w:proofErr w:type="spellEnd"/>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Humar</w:t>
      </w:r>
      <w:proofErr w:type="spellEnd"/>
      <w:r w:rsidRPr="00C93980">
        <w:rPr>
          <w:rFonts w:ascii="Book Antiqua" w:hAnsi="Book Antiqua"/>
          <w:bCs/>
          <w:color w:val="000000" w:themeColor="text1"/>
          <w:sz w:val="24"/>
          <w:szCs w:val="24"/>
          <w:lang w:val="en-US"/>
        </w:rPr>
        <w:t xml:space="preserve"> B, </w:t>
      </w:r>
      <w:proofErr w:type="spellStart"/>
      <w:r w:rsidRPr="00C93980">
        <w:rPr>
          <w:rFonts w:ascii="Book Antiqua" w:hAnsi="Book Antiqua"/>
          <w:bCs/>
          <w:color w:val="000000" w:themeColor="text1"/>
          <w:sz w:val="24"/>
          <w:szCs w:val="24"/>
          <w:lang w:val="en-US"/>
        </w:rPr>
        <w:t>Stražar</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Škrjanc</w:t>
      </w:r>
      <w:proofErr w:type="spellEnd"/>
      <w:r w:rsidRPr="00C93980">
        <w:rPr>
          <w:rFonts w:ascii="Book Antiqua" w:hAnsi="Book Antiqua"/>
          <w:bCs/>
          <w:color w:val="000000" w:themeColor="text1"/>
          <w:sz w:val="24"/>
          <w:szCs w:val="24"/>
          <w:lang w:val="en-US"/>
        </w:rPr>
        <w:t xml:space="preserve"> I, </w:t>
      </w:r>
      <w:proofErr w:type="spellStart"/>
      <w:r w:rsidRPr="00C93980">
        <w:rPr>
          <w:rFonts w:ascii="Book Antiqua" w:hAnsi="Book Antiqua"/>
          <w:bCs/>
          <w:color w:val="000000" w:themeColor="text1"/>
          <w:sz w:val="24"/>
          <w:szCs w:val="24"/>
          <w:lang w:val="en-US"/>
        </w:rPr>
        <w:t>Poljšak-Prijatelj</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Ravnikar</w:t>
      </w:r>
      <w:proofErr w:type="spellEnd"/>
      <w:r w:rsidRPr="00C93980">
        <w:rPr>
          <w:rFonts w:ascii="Book Antiqua" w:hAnsi="Book Antiqua"/>
          <w:bCs/>
          <w:color w:val="000000" w:themeColor="text1"/>
          <w:sz w:val="24"/>
          <w:szCs w:val="24"/>
          <w:lang w:val="en-US"/>
        </w:rPr>
        <w:t xml:space="preserve"> M, </w:t>
      </w:r>
      <w:proofErr w:type="spellStart"/>
      <w:r w:rsidRPr="00C93980">
        <w:rPr>
          <w:rFonts w:ascii="Book Antiqua" w:hAnsi="Book Antiqua"/>
          <w:bCs/>
          <w:color w:val="000000" w:themeColor="text1"/>
          <w:sz w:val="24"/>
          <w:szCs w:val="24"/>
          <w:lang w:val="en-US"/>
        </w:rPr>
        <w:t>Rupnik</w:t>
      </w:r>
      <w:proofErr w:type="spellEnd"/>
      <w:r w:rsidRPr="00C93980">
        <w:rPr>
          <w:rFonts w:ascii="Book Antiqua" w:hAnsi="Book Antiqua"/>
          <w:bCs/>
          <w:color w:val="000000" w:themeColor="text1"/>
          <w:sz w:val="24"/>
          <w:szCs w:val="24"/>
          <w:lang w:val="en-US"/>
        </w:rPr>
        <w:t xml:space="preserve"> M. The Detection Rate of Enteric Viruses and Clostridium difficile in a Waste Water Treatment Plant Effluent. </w:t>
      </w:r>
      <w:r w:rsidRPr="00C93980">
        <w:rPr>
          <w:rFonts w:ascii="Book Antiqua" w:hAnsi="Book Antiqua"/>
          <w:bCs/>
          <w:i/>
          <w:iCs/>
          <w:color w:val="000000" w:themeColor="text1"/>
          <w:sz w:val="24"/>
          <w:szCs w:val="24"/>
          <w:lang w:val="en-US"/>
        </w:rPr>
        <w:t xml:space="preserve">Food Environ </w:t>
      </w:r>
      <w:proofErr w:type="spellStart"/>
      <w:r w:rsidRPr="00C93980">
        <w:rPr>
          <w:rFonts w:ascii="Book Antiqua" w:hAnsi="Book Antiqua"/>
          <w:bCs/>
          <w:i/>
          <w:iCs/>
          <w:color w:val="000000" w:themeColor="text1"/>
          <w:sz w:val="24"/>
          <w:szCs w:val="24"/>
          <w:lang w:val="en-US"/>
        </w:rPr>
        <w:t>Virol</w:t>
      </w:r>
      <w:proofErr w:type="spellEnd"/>
      <w:r w:rsidRPr="00C93980">
        <w:rPr>
          <w:rFonts w:ascii="Book Antiqua" w:hAnsi="Book Antiqua"/>
          <w:bCs/>
          <w:color w:val="000000" w:themeColor="text1"/>
          <w:sz w:val="24"/>
          <w:szCs w:val="24"/>
          <w:lang w:val="en-US"/>
        </w:rPr>
        <w:t> 2015</w:t>
      </w:r>
      <w:proofErr w:type="gramStart"/>
      <w:r w:rsidRPr="00C93980">
        <w:rPr>
          <w:rFonts w:ascii="Book Antiqua" w:hAnsi="Book Antiqua"/>
          <w:bCs/>
          <w:color w:val="000000" w:themeColor="text1"/>
          <w:sz w:val="24"/>
          <w:szCs w:val="24"/>
          <w:lang w:val="en-US"/>
        </w:rPr>
        <w:t>; :</w:t>
      </w:r>
      <w:proofErr w:type="gramEnd"/>
      <w:r w:rsidRPr="00C93980">
        <w:rPr>
          <w:rFonts w:ascii="Book Antiqua" w:hAnsi="Book Antiqua"/>
          <w:bCs/>
          <w:color w:val="000000" w:themeColor="text1"/>
          <w:sz w:val="24"/>
          <w:szCs w:val="24"/>
          <w:lang w:val="en-US"/>
        </w:rPr>
        <w:t xml:space="preserve"> [PMID: 25663146 DOI: 10.1007/s12560-015-9183-7]</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78 </w:t>
      </w:r>
      <w:proofErr w:type="spellStart"/>
      <w:r w:rsidRPr="00C93980">
        <w:rPr>
          <w:rFonts w:ascii="Book Antiqua" w:hAnsi="Book Antiqua"/>
          <w:b/>
          <w:bCs/>
          <w:color w:val="000000" w:themeColor="text1"/>
          <w:sz w:val="24"/>
          <w:szCs w:val="24"/>
          <w:lang w:val="en-US"/>
        </w:rPr>
        <w:t>Lhomme</w:t>
      </w:r>
      <w:proofErr w:type="spellEnd"/>
      <w:r w:rsidRPr="00C93980">
        <w:rPr>
          <w:rFonts w:ascii="Book Antiqua" w:hAnsi="Book Antiqua"/>
          <w:b/>
          <w:bCs/>
          <w:color w:val="000000" w:themeColor="text1"/>
          <w:sz w:val="24"/>
          <w:szCs w:val="24"/>
          <w:lang w:val="en-US"/>
        </w:rPr>
        <w:t xml:space="preserve"> S</w:t>
      </w:r>
      <w:r w:rsidRPr="00C93980">
        <w:rPr>
          <w:rFonts w:ascii="Book Antiqua" w:hAnsi="Book Antiqua"/>
          <w:bCs/>
          <w:color w:val="000000" w:themeColor="text1"/>
          <w:sz w:val="24"/>
          <w:szCs w:val="24"/>
          <w:lang w:val="en-US"/>
        </w:rPr>
        <w:t xml:space="preserve">, Dubois M, Abravanel F, Top S, </w:t>
      </w:r>
      <w:proofErr w:type="spellStart"/>
      <w:r w:rsidRPr="00C93980">
        <w:rPr>
          <w:rFonts w:ascii="Book Antiqua" w:hAnsi="Book Antiqua"/>
          <w:bCs/>
          <w:color w:val="000000" w:themeColor="text1"/>
          <w:sz w:val="24"/>
          <w:szCs w:val="24"/>
          <w:lang w:val="en-US"/>
        </w:rPr>
        <w:t>Bertagnoli</w:t>
      </w:r>
      <w:proofErr w:type="spellEnd"/>
      <w:r w:rsidRPr="00C93980">
        <w:rPr>
          <w:rFonts w:ascii="Book Antiqua" w:hAnsi="Book Antiqua"/>
          <w:bCs/>
          <w:color w:val="000000" w:themeColor="text1"/>
          <w:sz w:val="24"/>
          <w:szCs w:val="24"/>
          <w:lang w:val="en-US"/>
        </w:rPr>
        <w:t xml:space="preserve"> S, Guerin JL, </w:t>
      </w:r>
      <w:proofErr w:type="spellStart"/>
      <w:r w:rsidRPr="00C93980">
        <w:rPr>
          <w:rFonts w:ascii="Book Antiqua" w:hAnsi="Book Antiqua"/>
          <w:bCs/>
          <w:color w:val="000000" w:themeColor="text1"/>
          <w:sz w:val="24"/>
          <w:szCs w:val="24"/>
          <w:lang w:val="en-US"/>
        </w:rPr>
        <w:t>Izopet</w:t>
      </w:r>
      <w:proofErr w:type="spellEnd"/>
      <w:r w:rsidRPr="00C93980">
        <w:rPr>
          <w:rFonts w:ascii="Book Antiqua" w:hAnsi="Book Antiqua"/>
          <w:bCs/>
          <w:color w:val="000000" w:themeColor="text1"/>
          <w:sz w:val="24"/>
          <w:szCs w:val="24"/>
          <w:lang w:val="en-US"/>
        </w:rPr>
        <w:t xml:space="preserve"> J. Risk of zoonotic transmission of HEV from rabbits. </w:t>
      </w:r>
      <w:r w:rsidRPr="00C93980">
        <w:rPr>
          <w:rFonts w:ascii="Book Antiqua" w:hAnsi="Book Antiqua"/>
          <w:bCs/>
          <w:i/>
          <w:iCs/>
          <w:color w:val="000000" w:themeColor="text1"/>
          <w:sz w:val="24"/>
          <w:szCs w:val="24"/>
          <w:lang w:val="en-US"/>
        </w:rPr>
        <w:t xml:space="preserve">J Clin </w:t>
      </w:r>
      <w:proofErr w:type="spellStart"/>
      <w:r w:rsidRPr="00C93980">
        <w:rPr>
          <w:rFonts w:ascii="Book Antiqua" w:hAnsi="Book Antiqua"/>
          <w:bCs/>
          <w:i/>
          <w:iCs/>
          <w:color w:val="000000" w:themeColor="text1"/>
          <w:sz w:val="24"/>
          <w:szCs w:val="24"/>
          <w:lang w:val="en-US"/>
        </w:rPr>
        <w:t>Virol</w:t>
      </w:r>
      <w:proofErr w:type="spellEnd"/>
      <w:r w:rsidRPr="00C93980">
        <w:rPr>
          <w:rFonts w:ascii="Book Antiqua" w:hAnsi="Book Antiqua"/>
          <w:bCs/>
          <w:color w:val="000000" w:themeColor="text1"/>
          <w:sz w:val="24"/>
          <w:szCs w:val="24"/>
          <w:lang w:val="en-US"/>
        </w:rPr>
        <w:t> 2013; </w:t>
      </w:r>
      <w:r w:rsidRPr="00C93980">
        <w:rPr>
          <w:rFonts w:ascii="Book Antiqua" w:hAnsi="Book Antiqua"/>
          <w:b/>
          <w:bCs/>
          <w:color w:val="000000" w:themeColor="text1"/>
          <w:sz w:val="24"/>
          <w:szCs w:val="24"/>
          <w:lang w:val="en-US"/>
        </w:rPr>
        <w:t>58</w:t>
      </w:r>
      <w:r w:rsidRPr="00C93980">
        <w:rPr>
          <w:rFonts w:ascii="Book Antiqua" w:hAnsi="Book Antiqua"/>
          <w:bCs/>
          <w:color w:val="000000" w:themeColor="text1"/>
          <w:sz w:val="24"/>
          <w:szCs w:val="24"/>
          <w:lang w:val="en-US"/>
        </w:rPr>
        <w:t>: 357-362 [PMID: 23474012 DOI: 10.1016/j.jcv.2013.02.006]</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79 </w:t>
      </w:r>
      <w:proofErr w:type="spellStart"/>
      <w:r w:rsidRPr="00C93980">
        <w:rPr>
          <w:rFonts w:ascii="Book Antiqua" w:hAnsi="Book Antiqua"/>
          <w:b/>
          <w:bCs/>
          <w:color w:val="000000" w:themeColor="text1"/>
          <w:sz w:val="24"/>
          <w:szCs w:val="24"/>
          <w:lang w:val="en-US"/>
        </w:rPr>
        <w:t>Izopet</w:t>
      </w:r>
      <w:proofErr w:type="spellEnd"/>
      <w:r w:rsidRPr="00C93980">
        <w:rPr>
          <w:rFonts w:ascii="Book Antiqua" w:hAnsi="Book Antiqua"/>
          <w:b/>
          <w:bCs/>
          <w:color w:val="000000" w:themeColor="text1"/>
          <w:sz w:val="24"/>
          <w:szCs w:val="24"/>
          <w:lang w:val="en-US"/>
        </w:rPr>
        <w:t xml:space="preserve"> J</w:t>
      </w:r>
      <w:r w:rsidRPr="00C93980">
        <w:rPr>
          <w:rFonts w:ascii="Book Antiqua" w:hAnsi="Book Antiqua"/>
          <w:bCs/>
          <w:color w:val="000000" w:themeColor="text1"/>
          <w:sz w:val="24"/>
          <w:szCs w:val="24"/>
          <w:lang w:val="en-US"/>
        </w:rPr>
        <w:t xml:space="preserve">, Dubois M, </w:t>
      </w:r>
      <w:proofErr w:type="spellStart"/>
      <w:r w:rsidRPr="00C93980">
        <w:rPr>
          <w:rFonts w:ascii="Book Antiqua" w:hAnsi="Book Antiqua"/>
          <w:bCs/>
          <w:color w:val="000000" w:themeColor="text1"/>
          <w:sz w:val="24"/>
          <w:szCs w:val="24"/>
          <w:lang w:val="en-US"/>
        </w:rPr>
        <w:t>Bertagnoli</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Lhomme</w:t>
      </w:r>
      <w:proofErr w:type="spellEnd"/>
      <w:r w:rsidRPr="00C93980">
        <w:rPr>
          <w:rFonts w:ascii="Book Antiqua" w:hAnsi="Book Antiqua"/>
          <w:bCs/>
          <w:color w:val="000000" w:themeColor="text1"/>
          <w:sz w:val="24"/>
          <w:szCs w:val="24"/>
          <w:lang w:val="en-US"/>
        </w:rPr>
        <w:t xml:space="preserve"> S, </w:t>
      </w:r>
      <w:proofErr w:type="spellStart"/>
      <w:r w:rsidRPr="00C93980">
        <w:rPr>
          <w:rFonts w:ascii="Book Antiqua" w:hAnsi="Book Antiqua"/>
          <w:bCs/>
          <w:color w:val="000000" w:themeColor="text1"/>
          <w:sz w:val="24"/>
          <w:szCs w:val="24"/>
          <w:lang w:val="en-US"/>
        </w:rPr>
        <w:t>Marchandeau</w:t>
      </w:r>
      <w:proofErr w:type="spellEnd"/>
      <w:r w:rsidRPr="00C93980">
        <w:rPr>
          <w:rFonts w:ascii="Book Antiqua" w:hAnsi="Book Antiqua"/>
          <w:bCs/>
          <w:color w:val="000000" w:themeColor="text1"/>
          <w:sz w:val="24"/>
          <w:szCs w:val="24"/>
          <w:lang w:val="en-US"/>
        </w:rPr>
        <w:t xml:space="preserve"> S, Boucher S, </w:t>
      </w:r>
      <w:proofErr w:type="spellStart"/>
      <w:r w:rsidRPr="00C93980">
        <w:rPr>
          <w:rFonts w:ascii="Book Antiqua" w:hAnsi="Book Antiqua"/>
          <w:bCs/>
          <w:color w:val="000000" w:themeColor="text1"/>
          <w:sz w:val="24"/>
          <w:szCs w:val="24"/>
          <w:lang w:val="en-US"/>
        </w:rPr>
        <w:t>Kamar</w:t>
      </w:r>
      <w:proofErr w:type="spellEnd"/>
      <w:r w:rsidRPr="00C93980">
        <w:rPr>
          <w:rFonts w:ascii="Book Antiqua" w:hAnsi="Book Antiqua"/>
          <w:bCs/>
          <w:color w:val="000000" w:themeColor="text1"/>
          <w:sz w:val="24"/>
          <w:szCs w:val="24"/>
          <w:lang w:val="en-US"/>
        </w:rPr>
        <w:t xml:space="preserve"> N, Abravanel F, </w:t>
      </w:r>
      <w:proofErr w:type="spellStart"/>
      <w:r w:rsidRPr="00C93980">
        <w:rPr>
          <w:rFonts w:ascii="Book Antiqua" w:hAnsi="Book Antiqua"/>
          <w:bCs/>
          <w:color w:val="000000" w:themeColor="text1"/>
          <w:sz w:val="24"/>
          <w:szCs w:val="24"/>
          <w:lang w:val="en-US"/>
        </w:rPr>
        <w:t>Guérin</w:t>
      </w:r>
      <w:proofErr w:type="spellEnd"/>
      <w:r w:rsidRPr="00C93980">
        <w:rPr>
          <w:rFonts w:ascii="Book Antiqua" w:hAnsi="Book Antiqua"/>
          <w:bCs/>
          <w:color w:val="000000" w:themeColor="text1"/>
          <w:sz w:val="24"/>
          <w:szCs w:val="24"/>
          <w:lang w:val="en-US"/>
        </w:rPr>
        <w:t xml:space="preserve"> JL. Hepatitis E virus strains in rabbits and evidence of a closely related strain in humans, France.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Infect Dis</w:t>
      </w:r>
      <w:r w:rsidRPr="00C93980">
        <w:rPr>
          <w:rFonts w:ascii="Book Antiqua" w:hAnsi="Book Antiqua"/>
          <w:bCs/>
          <w:color w:val="000000" w:themeColor="text1"/>
          <w:sz w:val="24"/>
          <w:szCs w:val="24"/>
          <w:lang w:val="en-US"/>
        </w:rPr>
        <w:t> 2012; </w:t>
      </w:r>
      <w:r w:rsidRPr="00C93980">
        <w:rPr>
          <w:rFonts w:ascii="Book Antiqua" w:hAnsi="Book Antiqua"/>
          <w:b/>
          <w:bCs/>
          <w:color w:val="000000" w:themeColor="text1"/>
          <w:sz w:val="24"/>
          <w:szCs w:val="24"/>
          <w:lang w:val="en-US"/>
        </w:rPr>
        <w:t>18</w:t>
      </w:r>
      <w:r w:rsidRPr="00C93980">
        <w:rPr>
          <w:rFonts w:ascii="Book Antiqua" w:hAnsi="Book Antiqua"/>
          <w:bCs/>
          <w:color w:val="000000" w:themeColor="text1"/>
          <w:sz w:val="24"/>
          <w:szCs w:val="24"/>
          <w:lang w:val="en-US"/>
        </w:rPr>
        <w:t>: 1274-1281 [PMID: 22840216 DOI: 10.3201/eid1808.120057]</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80 </w:t>
      </w:r>
      <w:r w:rsidRPr="00C93980">
        <w:rPr>
          <w:rFonts w:ascii="Book Antiqua" w:hAnsi="Book Antiqua"/>
          <w:b/>
          <w:bCs/>
          <w:color w:val="000000" w:themeColor="text1"/>
          <w:sz w:val="24"/>
          <w:szCs w:val="24"/>
          <w:lang w:val="en-US"/>
        </w:rPr>
        <w:t>Kaiser M</w:t>
      </w:r>
      <w:r w:rsidRPr="00C93980">
        <w:rPr>
          <w:rFonts w:ascii="Book Antiqua" w:hAnsi="Book Antiqua"/>
          <w:bCs/>
          <w:color w:val="000000" w:themeColor="text1"/>
          <w:sz w:val="24"/>
          <w:szCs w:val="24"/>
          <w:lang w:val="en-US"/>
        </w:rPr>
        <w:t xml:space="preserve">, </w:t>
      </w:r>
      <w:proofErr w:type="spellStart"/>
      <w:r w:rsidRPr="00C93980">
        <w:rPr>
          <w:rFonts w:ascii="Book Antiqua" w:hAnsi="Book Antiqua"/>
          <w:bCs/>
          <w:color w:val="000000" w:themeColor="text1"/>
          <w:sz w:val="24"/>
          <w:szCs w:val="24"/>
          <w:lang w:val="en-US"/>
        </w:rPr>
        <w:t>Delaune</w:t>
      </w:r>
      <w:proofErr w:type="spellEnd"/>
      <w:r w:rsidRPr="00C93980">
        <w:rPr>
          <w:rFonts w:ascii="Book Antiqua" w:hAnsi="Book Antiqua"/>
          <w:bCs/>
          <w:color w:val="000000" w:themeColor="text1"/>
          <w:sz w:val="24"/>
          <w:szCs w:val="24"/>
          <w:lang w:val="en-US"/>
        </w:rPr>
        <w:t xml:space="preserve"> D, </w:t>
      </w:r>
      <w:proofErr w:type="spellStart"/>
      <w:r w:rsidRPr="00C93980">
        <w:rPr>
          <w:rFonts w:ascii="Book Antiqua" w:hAnsi="Book Antiqua"/>
          <w:bCs/>
          <w:color w:val="000000" w:themeColor="text1"/>
          <w:sz w:val="24"/>
          <w:szCs w:val="24"/>
          <w:lang w:val="en-US"/>
        </w:rPr>
        <w:t>Chazouillères</w:t>
      </w:r>
      <w:proofErr w:type="spellEnd"/>
      <w:r w:rsidRPr="00C93980">
        <w:rPr>
          <w:rFonts w:ascii="Book Antiqua" w:hAnsi="Book Antiqua"/>
          <w:bCs/>
          <w:color w:val="000000" w:themeColor="text1"/>
          <w:sz w:val="24"/>
          <w:szCs w:val="24"/>
          <w:lang w:val="en-US"/>
        </w:rPr>
        <w:t xml:space="preserve"> O, </w:t>
      </w:r>
      <w:proofErr w:type="spellStart"/>
      <w:r w:rsidRPr="00C93980">
        <w:rPr>
          <w:rFonts w:ascii="Book Antiqua" w:hAnsi="Book Antiqua"/>
          <w:bCs/>
          <w:color w:val="000000" w:themeColor="text1"/>
          <w:sz w:val="24"/>
          <w:szCs w:val="24"/>
          <w:lang w:val="en-US"/>
        </w:rPr>
        <w:t>Blümel</w:t>
      </w:r>
      <w:proofErr w:type="spellEnd"/>
      <w:r w:rsidRPr="00C93980">
        <w:rPr>
          <w:rFonts w:ascii="Book Antiqua" w:hAnsi="Book Antiqua"/>
          <w:bCs/>
          <w:color w:val="000000" w:themeColor="text1"/>
          <w:sz w:val="24"/>
          <w:szCs w:val="24"/>
          <w:lang w:val="en-US"/>
        </w:rPr>
        <w:t xml:space="preserve"> J, Roque-Afonso AM, Baylis SA. A World Health Organization Human Hepatitis E Virus Reference Strain Related to Similar Strains Isolated from Rabbits. </w:t>
      </w:r>
      <w:r w:rsidRPr="00C93980">
        <w:rPr>
          <w:rFonts w:ascii="Book Antiqua" w:hAnsi="Book Antiqua"/>
          <w:bCs/>
          <w:i/>
          <w:iCs/>
          <w:color w:val="000000" w:themeColor="text1"/>
          <w:sz w:val="24"/>
          <w:szCs w:val="24"/>
          <w:lang w:val="en-US"/>
        </w:rPr>
        <w:t xml:space="preserve">Genome </w:t>
      </w:r>
      <w:proofErr w:type="spellStart"/>
      <w:r w:rsidRPr="00C93980">
        <w:rPr>
          <w:rFonts w:ascii="Book Antiqua" w:hAnsi="Book Antiqua"/>
          <w:bCs/>
          <w:i/>
          <w:iCs/>
          <w:color w:val="000000" w:themeColor="text1"/>
          <w:sz w:val="24"/>
          <w:szCs w:val="24"/>
          <w:lang w:val="en-US"/>
        </w:rPr>
        <w:t>Announc</w:t>
      </w:r>
      <w:proofErr w:type="spellEnd"/>
      <w:r w:rsidRPr="00C93980">
        <w:rPr>
          <w:rFonts w:ascii="Book Antiqua" w:hAnsi="Book Antiqua"/>
          <w:bCs/>
          <w:color w:val="000000" w:themeColor="text1"/>
          <w:sz w:val="24"/>
          <w:szCs w:val="24"/>
          <w:lang w:val="en-US"/>
        </w:rPr>
        <w:t> 2018; </w:t>
      </w:r>
      <w:r w:rsidRPr="00C93980">
        <w:rPr>
          <w:rFonts w:ascii="Book Antiqua" w:hAnsi="Book Antiqua"/>
          <w:b/>
          <w:bCs/>
          <w:color w:val="000000" w:themeColor="text1"/>
          <w:sz w:val="24"/>
          <w:szCs w:val="24"/>
          <w:lang w:val="en-US"/>
        </w:rPr>
        <w:t>6</w:t>
      </w:r>
      <w:r w:rsidRPr="00C93980">
        <w:rPr>
          <w:rFonts w:ascii="Book Antiqua" w:hAnsi="Book Antiqua"/>
          <w:bCs/>
          <w:color w:val="000000" w:themeColor="text1"/>
          <w:sz w:val="24"/>
          <w:szCs w:val="24"/>
          <w:lang w:val="en-US"/>
        </w:rPr>
        <w:t>: [PMID: 29674549 DOI: 10.1128/genomeA.00292-18]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81 </w:t>
      </w:r>
      <w:r w:rsidRPr="00C93980">
        <w:rPr>
          <w:rFonts w:ascii="Book Antiqua" w:hAnsi="Book Antiqua"/>
          <w:b/>
          <w:bCs/>
          <w:color w:val="000000" w:themeColor="text1"/>
          <w:sz w:val="24"/>
          <w:szCs w:val="24"/>
          <w:lang w:val="en-US"/>
        </w:rPr>
        <w:t>Rivero-Juarez A</w:t>
      </w:r>
      <w:r w:rsidRPr="00C93980">
        <w:rPr>
          <w:rFonts w:ascii="Book Antiqua" w:hAnsi="Book Antiqua"/>
          <w:bCs/>
          <w:color w:val="000000" w:themeColor="text1"/>
          <w:sz w:val="24"/>
          <w:szCs w:val="24"/>
          <w:lang w:val="en-US"/>
        </w:rPr>
        <w:t xml:space="preserve">, Frias M, Rodriguez-Cano D, Cuenca-López F, Rivero A. Isolation of Hepatitis E Virus </w:t>
      </w:r>
      <w:proofErr w:type="gramStart"/>
      <w:r w:rsidRPr="00C93980">
        <w:rPr>
          <w:rFonts w:ascii="Book Antiqua" w:hAnsi="Book Antiqua"/>
          <w:bCs/>
          <w:color w:val="000000" w:themeColor="text1"/>
          <w:sz w:val="24"/>
          <w:szCs w:val="24"/>
          <w:lang w:val="en-US"/>
        </w:rPr>
        <w:t>From</w:t>
      </w:r>
      <w:proofErr w:type="gramEnd"/>
      <w:r w:rsidRPr="00C93980">
        <w:rPr>
          <w:rFonts w:ascii="Book Antiqua" w:hAnsi="Book Antiqua"/>
          <w:bCs/>
          <w:color w:val="000000" w:themeColor="text1"/>
          <w:sz w:val="24"/>
          <w:szCs w:val="24"/>
          <w:lang w:val="en-US"/>
        </w:rPr>
        <w:t xml:space="preserve"> Breast Milk During Acute Infection. </w:t>
      </w:r>
      <w:r w:rsidRPr="00C93980">
        <w:rPr>
          <w:rFonts w:ascii="Book Antiqua" w:hAnsi="Book Antiqua"/>
          <w:bCs/>
          <w:i/>
          <w:iCs/>
          <w:color w:val="000000" w:themeColor="text1"/>
          <w:sz w:val="24"/>
          <w:szCs w:val="24"/>
          <w:lang w:val="en-US"/>
        </w:rPr>
        <w:t>Clin Infect Dis</w:t>
      </w:r>
      <w:r w:rsidRPr="00C93980">
        <w:rPr>
          <w:rFonts w:ascii="Book Antiqua" w:hAnsi="Book Antiqua"/>
          <w:bCs/>
          <w:color w:val="000000" w:themeColor="text1"/>
          <w:sz w:val="24"/>
          <w:szCs w:val="24"/>
          <w:lang w:val="en-US"/>
        </w:rPr>
        <w:t> 2016; </w:t>
      </w:r>
      <w:r w:rsidRPr="00C93980">
        <w:rPr>
          <w:rFonts w:ascii="Book Antiqua" w:hAnsi="Book Antiqua"/>
          <w:b/>
          <w:bCs/>
          <w:color w:val="000000" w:themeColor="text1"/>
          <w:sz w:val="24"/>
          <w:szCs w:val="24"/>
          <w:lang w:val="en-US"/>
        </w:rPr>
        <w:t>62</w:t>
      </w:r>
      <w:r w:rsidRPr="00C93980">
        <w:rPr>
          <w:rFonts w:ascii="Book Antiqua" w:hAnsi="Book Antiqua"/>
          <w:bCs/>
          <w:color w:val="000000" w:themeColor="text1"/>
          <w:sz w:val="24"/>
          <w:szCs w:val="24"/>
          <w:lang w:val="en-US"/>
        </w:rPr>
        <w:t>: 1464 [PMID: 27025819 DOI: 10.1093/</w:t>
      </w:r>
      <w:proofErr w:type="spellStart"/>
      <w:r w:rsidRPr="00C93980">
        <w:rPr>
          <w:rFonts w:ascii="Book Antiqua" w:hAnsi="Book Antiqua"/>
          <w:bCs/>
          <w:color w:val="000000" w:themeColor="text1"/>
          <w:sz w:val="24"/>
          <w:szCs w:val="24"/>
          <w:lang w:val="en-US"/>
        </w:rPr>
        <w:t>cid</w:t>
      </w:r>
      <w:proofErr w:type="spellEnd"/>
      <w:r w:rsidRPr="00C93980">
        <w:rPr>
          <w:rFonts w:ascii="Book Antiqua" w:hAnsi="Book Antiqua"/>
          <w:bCs/>
          <w:color w:val="000000" w:themeColor="text1"/>
          <w:sz w:val="24"/>
          <w:szCs w:val="24"/>
          <w:lang w:val="en-US"/>
        </w:rPr>
        <w:t>/ciw186]</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82 </w:t>
      </w:r>
      <w:r w:rsidRPr="00C93980">
        <w:rPr>
          <w:rFonts w:ascii="Book Antiqua" w:hAnsi="Book Antiqua"/>
          <w:b/>
          <w:bCs/>
          <w:color w:val="000000" w:themeColor="text1"/>
          <w:sz w:val="24"/>
          <w:szCs w:val="24"/>
          <w:lang w:val="en-US"/>
        </w:rPr>
        <w:t>Huang F</w:t>
      </w:r>
      <w:r w:rsidRPr="00C93980">
        <w:rPr>
          <w:rFonts w:ascii="Book Antiqua" w:hAnsi="Book Antiqua"/>
          <w:bCs/>
          <w:color w:val="000000" w:themeColor="text1"/>
          <w:sz w:val="24"/>
          <w:szCs w:val="24"/>
          <w:lang w:val="en-US"/>
        </w:rPr>
        <w:t>, Li Y, Yu W, Jing S, Wang J, Long F, He Z, Yang C, Bi Y, Cao W, Liu C, Hua X, Pan Q. Excretion of infectious hepatitis E virus into milk in cows imposes high risks of zoonosis. </w:t>
      </w:r>
      <w:r w:rsidRPr="00C93980">
        <w:rPr>
          <w:rFonts w:ascii="Book Antiqua" w:hAnsi="Book Antiqua"/>
          <w:bCs/>
          <w:i/>
          <w:iCs/>
          <w:color w:val="000000" w:themeColor="text1"/>
          <w:sz w:val="24"/>
          <w:szCs w:val="24"/>
          <w:lang w:val="en-US"/>
        </w:rPr>
        <w:t>Hepatology</w:t>
      </w:r>
      <w:r w:rsidRPr="00C93980">
        <w:rPr>
          <w:rFonts w:ascii="Book Antiqua" w:hAnsi="Book Antiqua"/>
          <w:bCs/>
          <w:color w:val="000000" w:themeColor="text1"/>
          <w:sz w:val="24"/>
          <w:szCs w:val="24"/>
          <w:lang w:val="en-US"/>
        </w:rPr>
        <w:t> 2016; </w:t>
      </w:r>
      <w:r w:rsidRPr="00C93980">
        <w:rPr>
          <w:rFonts w:ascii="Book Antiqua" w:hAnsi="Book Antiqua"/>
          <w:b/>
          <w:bCs/>
          <w:color w:val="000000" w:themeColor="text1"/>
          <w:sz w:val="24"/>
          <w:szCs w:val="24"/>
          <w:lang w:val="en-US"/>
        </w:rPr>
        <w:t>64</w:t>
      </w:r>
      <w:r w:rsidRPr="00C93980">
        <w:rPr>
          <w:rFonts w:ascii="Book Antiqua" w:hAnsi="Book Antiqua"/>
          <w:bCs/>
          <w:color w:val="000000" w:themeColor="text1"/>
          <w:sz w:val="24"/>
          <w:szCs w:val="24"/>
          <w:lang w:val="en-US"/>
        </w:rPr>
        <w:t>: 350-359 [PMID: 27286751 DOI: 10.1002/hep.28668]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t>83 </w:t>
      </w:r>
      <w:r w:rsidRPr="00C93980">
        <w:rPr>
          <w:rFonts w:ascii="Book Antiqua" w:hAnsi="Book Antiqua"/>
          <w:b/>
          <w:bCs/>
          <w:color w:val="000000" w:themeColor="text1"/>
          <w:sz w:val="24"/>
          <w:szCs w:val="24"/>
          <w:lang w:val="en-US"/>
        </w:rPr>
        <w:t>Caruso C</w:t>
      </w:r>
      <w:r w:rsidRPr="00C93980">
        <w:rPr>
          <w:rFonts w:ascii="Book Antiqua" w:hAnsi="Book Antiqua"/>
          <w:bCs/>
          <w:color w:val="000000" w:themeColor="text1"/>
          <w:sz w:val="24"/>
          <w:szCs w:val="24"/>
          <w:lang w:val="en-US"/>
        </w:rPr>
        <w:t xml:space="preserve">, Modesto P, Prato R, Scaglione FE, De Marco L, </w:t>
      </w:r>
      <w:proofErr w:type="spellStart"/>
      <w:r w:rsidRPr="00C93980">
        <w:rPr>
          <w:rFonts w:ascii="Book Antiqua" w:hAnsi="Book Antiqua"/>
          <w:bCs/>
          <w:color w:val="000000" w:themeColor="text1"/>
          <w:sz w:val="24"/>
          <w:szCs w:val="24"/>
          <w:lang w:val="en-US"/>
        </w:rPr>
        <w:t>Bollo</w:t>
      </w:r>
      <w:proofErr w:type="spellEnd"/>
      <w:r w:rsidRPr="00C93980">
        <w:rPr>
          <w:rFonts w:ascii="Book Antiqua" w:hAnsi="Book Antiqua"/>
          <w:bCs/>
          <w:color w:val="000000" w:themeColor="text1"/>
          <w:sz w:val="24"/>
          <w:szCs w:val="24"/>
          <w:lang w:val="en-US"/>
        </w:rPr>
        <w:t xml:space="preserve"> E, </w:t>
      </w:r>
      <w:proofErr w:type="spellStart"/>
      <w:r w:rsidRPr="00C93980">
        <w:rPr>
          <w:rFonts w:ascii="Book Antiqua" w:hAnsi="Book Antiqua"/>
          <w:bCs/>
          <w:color w:val="000000" w:themeColor="text1"/>
          <w:sz w:val="24"/>
          <w:szCs w:val="24"/>
          <w:lang w:val="en-US"/>
        </w:rPr>
        <w:t>Acutis</w:t>
      </w:r>
      <w:proofErr w:type="spellEnd"/>
      <w:r w:rsidRPr="00C93980">
        <w:rPr>
          <w:rFonts w:ascii="Book Antiqua" w:hAnsi="Book Antiqua"/>
          <w:bCs/>
          <w:color w:val="000000" w:themeColor="text1"/>
          <w:sz w:val="24"/>
          <w:szCs w:val="24"/>
          <w:lang w:val="en-US"/>
        </w:rPr>
        <w:t xml:space="preserve"> PL, </w:t>
      </w:r>
      <w:proofErr w:type="spellStart"/>
      <w:r w:rsidRPr="00C93980">
        <w:rPr>
          <w:rFonts w:ascii="Book Antiqua" w:hAnsi="Book Antiqua"/>
          <w:bCs/>
          <w:color w:val="000000" w:themeColor="text1"/>
          <w:sz w:val="24"/>
          <w:szCs w:val="24"/>
          <w:lang w:val="en-US"/>
        </w:rPr>
        <w:t>Masoero</w:t>
      </w:r>
      <w:proofErr w:type="spellEnd"/>
      <w:r w:rsidRPr="00C93980">
        <w:rPr>
          <w:rFonts w:ascii="Book Antiqua" w:hAnsi="Book Antiqua"/>
          <w:bCs/>
          <w:color w:val="000000" w:themeColor="text1"/>
          <w:sz w:val="24"/>
          <w:szCs w:val="24"/>
          <w:lang w:val="en-US"/>
        </w:rPr>
        <w:t xml:space="preserve"> L, </w:t>
      </w:r>
      <w:proofErr w:type="spellStart"/>
      <w:r w:rsidRPr="00C93980">
        <w:rPr>
          <w:rFonts w:ascii="Book Antiqua" w:hAnsi="Book Antiqua"/>
          <w:bCs/>
          <w:color w:val="000000" w:themeColor="text1"/>
          <w:sz w:val="24"/>
          <w:szCs w:val="24"/>
          <w:lang w:val="en-US"/>
        </w:rPr>
        <w:t>Peletto</w:t>
      </w:r>
      <w:proofErr w:type="spellEnd"/>
      <w:r w:rsidRPr="00C93980">
        <w:rPr>
          <w:rFonts w:ascii="Book Antiqua" w:hAnsi="Book Antiqua"/>
          <w:bCs/>
          <w:color w:val="000000" w:themeColor="text1"/>
          <w:sz w:val="24"/>
          <w:szCs w:val="24"/>
          <w:lang w:val="en-US"/>
        </w:rPr>
        <w:t xml:space="preserve"> S. Hepatitis E Virus: First Description in a Pet House Rabbit. A New Transmission Route for Human? </w:t>
      </w:r>
      <w:proofErr w:type="spellStart"/>
      <w:r w:rsidRPr="00C93980">
        <w:rPr>
          <w:rFonts w:ascii="Book Antiqua" w:hAnsi="Book Antiqua"/>
          <w:bCs/>
          <w:i/>
          <w:iCs/>
          <w:color w:val="000000" w:themeColor="text1"/>
          <w:sz w:val="24"/>
          <w:szCs w:val="24"/>
          <w:lang w:val="en-US"/>
        </w:rPr>
        <w:t>Transbound</w:t>
      </w:r>
      <w:proofErr w:type="spellEnd"/>
      <w:r w:rsidRPr="00C93980">
        <w:rPr>
          <w:rFonts w:ascii="Book Antiqua" w:hAnsi="Book Antiqua"/>
          <w:bCs/>
          <w:i/>
          <w:iCs/>
          <w:color w:val="000000" w:themeColor="text1"/>
          <w:sz w:val="24"/>
          <w:szCs w:val="24"/>
          <w:lang w:val="en-US"/>
        </w:rPr>
        <w:t xml:space="preserve"> </w:t>
      </w:r>
      <w:proofErr w:type="spellStart"/>
      <w:r w:rsidRPr="00C93980">
        <w:rPr>
          <w:rFonts w:ascii="Book Antiqua" w:hAnsi="Book Antiqua"/>
          <w:bCs/>
          <w:i/>
          <w:iCs/>
          <w:color w:val="000000" w:themeColor="text1"/>
          <w:sz w:val="24"/>
          <w:szCs w:val="24"/>
          <w:lang w:val="en-US"/>
        </w:rPr>
        <w:t>Emerg</w:t>
      </w:r>
      <w:proofErr w:type="spellEnd"/>
      <w:r w:rsidRPr="00C93980">
        <w:rPr>
          <w:rFonts w:ascii="Book Antiqua" w:hAnsi="Book Antiqua"/>
          <w:bCs/>
          <w:i/>
          <w:iCs/>
          <w:color w:val="000000" w:themeColor="text1"/>
          <w:sz w:val="24"/>
          <w:szCs w:val="24"/>
          <w:lang w:val="en-US"/>
        </w:rPr>
        <w:t xml:space="preserve"> Dis</w:t>
      </w:r>
      <w:r w:rsidRPr="00C93980">
        <w:rPr>
          <w:rFonts w:ascii="Book Antiqua" w:hAnsi="Book Antiqua"/>
          <w:bCs/>
          <w:color w:val="000000" w:themeColor="text1"/>
          <w:sz w:val="24"/>
          <w:szCs w:val="24"/>
          <w:lang w:val="en-US"/>
        </w:rPr>
        <w:t> 2015; </w:t>
      </w:r>
      <w:r w:rsidRPr="00C93980">
        <w:rPr>
          <w:rFonts w:ascii="Book Antiqua" w:hAnsi="Book Antiqua"/>
          <w:b/>
          <w:bCs/>
          <w:color w:val="000000" w:themeColor="text1"/>
          <w:sz w:val="24"/>
          <w:szCs w:val="24"/>
          <w:lang w:val="en-US"/>
        </w:rPr>
        <w:t>62</w:t>
      </w:r>
      <w:r w:rsidRPr="00C93980">
        <w:rPr>
          <w:rFonts w:ascii="Book Antiqua" w:hAnsi="Book Antiqua"/>
          <w:bCs/>
          <w:color w:val="000000" w:themeColor="text1"/>
          <w:sz w:val="24"/>
          <w:szCs w:val="24"/>
          <w:lang w:val="en-US"/>
        </w:rPr>
        <w:t>: 229-232 [PMID: 25773737 DOI: 10.1111/tbed.12348]</w:t>
      </w:r>
    </w:p>
    <w:p w:rsidR="00C93980" w:rsidRPr="00C93980"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C93980">
        <w:rPr>
          <w:rFonts w:ascii="Book Antiqua" w:hAnsi="Book Antiqua"/>
          <w:bCs/>
          <w:color w:val="000000" w:themeColor="text1"/>
          <w:sz w:val="24"/>
          <w:szCs w:val="24"/>
          <w:lang w:val="en-US"/>
        </w:rPr>
        <w:lastRenderedPageBreak/>
        <w:t>84 </w:t>
      </w:r>
      <w:r w:rsidRPr="00C93980">
        <w:rPr>
          <w:rFonts w:ascii="Book Antiqua" w:hAnsi="Book Antiqua"/>
          <w:b/>
          <w:bCs/>
          <w:color w:val="000000" w:themeColor="text1"/>
          <w:sz w:val="24"/>
          <w:szCs w:val="24"/>
          <w:lang w:val="en-US"/>
        </w:rPr>
        <w:t>Liang H</w:t>
      </w:r>
      <w:r w:rsidRPr="00C93980">
        <w:rPr>
          <w:rFonts w:ascii="Book Antiqua" w:hAnsi="Book Antiqua"/>
          <w:bCs/>
          <w:color w:val="000000" w:themeColor="text1"/>
          <w:sz w:val="24"/>
          <w:szCs w:val="24"/>
          <w:lang w:val="en-US"/>
        </w:rPr>
        <w:t xml:space="preserve">, Chen J, </w:t>
      </w:r>
      <w:proofErr w:type="spellStart"/>
      <w:r w:rsidRPr="00C93980">
        <w:rPr>
          <w:rFonts w:ascii="Book Antiqua" w:hAnsi="Book Antiqua"/>
          <w:bCs/>
          <w:color w:val="000000" w:themeColor="text1"/>
          <w:sz w:val="24"/>
          <w:szCs w:val="24"/>
          <w:lang w:val="en-US"/>
        </w:rPr>
        <w:t>Xie</w:t>
      </w:r>
      <w:proofErr w:type="spellEnd"/>
      <w:r w:rsidRPr="00C93980">
        <w:rPr>
          <w:rFonts w:ascii="Book Antiqua" w:hAnsi="Book Antiqua"/>
          <w:bCs/>
          <w:color w:val="000000" w:themeColor="text1"/>
          <w:sz w:val="24"/>
          <w:szCs w:val="24"/>
          <w:lang w:val="en-US"/>
        </w:rPr>
        <w:t xml:space="preserve"> J, Sun L, Ji F, He S, Zheng Y, Liang C, Zhang G, </w:t>
      </w:r>
      <w:proofErr w:type="spellStart"/>
      <w:r w:rsidRPr="00C93980">
        <w:rPr>
          <w:rFonts w:ascii="Book Antiqua" w:hAnsi="Book Antiqua"/>
          <w:bCs/>
          <w:color w:val="000000" w:themeColor="text1"/>
          <w:sz w:val="24"/>
          <w:szCs w:val="24"/>
          <w:lang w:val="en-US"/>
        </w:rPr>
        <w:t>Su</w:t>
      </w:r>
      <w:proofErr w:type="spellEnd"/>
      <w:r w:rsidRPr="00C93980">
        <w:rPr>
          <w:rFonts w:ascii="Book Antiqua" w:hAnsi="Book Antiqua"/>
          <w:bCs/>
          <w:color w:val="000000" w:themeColor="text1"/>
          <w:sz w:val="24"/>
          <w:szCs w:val="24"/>
          <w:lang w:val="en-US"/>
        </w:rPr>
        <w:t xml:space="preserve"> S, Li S. Hepatitis E virus </w:t>
      </w:r>
      <w:proofErr w:type="spellStart"/>
      <w:r w:rsidRPr="00C93980">
        <w:rPr>
          <w:rFonts w:ascii="Book Antiqua" w:hAnsi="Book Antiqua"/>
          <w:bCs/>
          <w:color w:val="000000" w:themeColor="text1"/>
          <w:sz w:val="24"/>
          <w:szCs w:val="24"/>
          <w:lang w:val="en-US"/>
        </w:rPr>
        <w:t>serosurvey</w:t>
      </w:r>
      <w:proofErr w:type="spellEnd"/>
      <w:r w:rsidRPr="00C93980">
        <w:rPr>
          <w:rFonts w:ascii="Book Antiqua" w:hAnsi="Book Antiqua"/>
          <w:bCs/>
          <w:color w:val="000000" w:themeColor="text1"/>
          <w:sz w:val="24"/>
          <w:szCs w:val="24"/>
          <w:lang w:val="en-US"/>
        </w:rPr>
        <w:t xml:space="preserve"> among pet dogs and cats in several developed cities in China. </w:t>
      </w:r>
      <w:proofErr w:type="spellStart"/>
      <w:r w:rsidRPr="00C93980">
        <w:rPr>
          <w:rFonts w:ascii="Book Antiqua" w:hAnsi="Book Antiqua"/>
          <w:bCs/>
          <w:i/>
          <w:iCs/>
          <w:color w:val="000000" w:themeColor="text1"/>
          <w:sz w:val="24"/>
          <w:szCs w:val="24"/>
          <w:lang w:val="en-US"/>
        </w:rPr>
        <w:t>PLoS</w:t>
      </w:r>
      <w:proofErr w:type="spellEnd"/>
      <w:r w:rsidRPr="00C93980">
        <w:rPr>
          <w:rFonts w:ascii="Book Antiqua" w:hAnsi="Book Antiqua"/>
          <w:bCs/>
          <w:i/>
          <w:iCs/>
          <w:color w:val="000000" w:themeColor="text1"/>
          <w:sz w:val="24"/>
          <w:szCs w:val="24"/>
          <w:lang w:val="en-US"/>
        </w:rPr>
        <w:t xml:space="preserve"> One</w:t>
      </w:r>
      <w:r w:rsidRPr="00C93980">
        <w:rPr>
          <w:rFonts w:ascii="Book Antiqua" w:hAnsi="Book Antiqua"/>
          <w:bCs/>
          <w:color w:val="000000" w:themeColor="text1"/>
          <w:sz w:val="24"/>
          <w:szCs w:val="24"/>
          <w:lang w:val="en-US"/>
        </w:rPr>
        <w:t> 2014; </w:t>
      </w:r>
      <w:r w:rsidRPr="00C93980">
        <w:rPr>
          <w:rFonts w:ascii="Book Antiqua" w:hAnsi="Book Antiqua"/>
          <w:b/>
          <w:bCs/>
          <w:color w:val="000000" w:themeColor="text1"/>
          <w:sz w:val="24"/>
          <w:szCs w:val="24"/>
          <w:lang w:val="en-US"/>
        </w:rPr>
        <w:t>9</w:t>
      </w:r>
      <w:r w:rsidRPr="00C93980">
        <w:rPr>
          <w:rFonts w:ascii="Book Antiqua" w:hAnsi="Book Antiqua"/>
          <w:bCs/>
          <w:color w:val="000000" w:themeColor="text1"/>
          <w:sz w:val="24"/>
          <w:szCs w:val="24"/>
          <w:lang w:val="en-US"/>
        </w:rPr>
        <w:t>: e98068 [PMID: 24896257 DOI: 10.1371/journal.pone.0098068]</w:t>
      </w:r>
    </w:p>
    <w:p w:rsidR="00F63FA2" w:rsidRPr="00F63FA2" w:rsidRDefault="00F63FA2" w:rsidP="00F63FA2">
      <w:pPr>
        <w:wordWrap w:val="0"/>
        <w:snapToGrid w:val="0"/>
        <w:spacing w:line="360" w:lineRule="auto"/>
        <w:jc w:val="right"/>
        <w:rPr>
          <w:rFonts w:ascii="Book Antiqua" w:eastAsia="SimSun" w:hAnsi="Book Antiqua" w:cs="Times New Roman"/>
          <w:b/>
          <w:bCs/>
          <w:sz w:val="24"/>
          <w:szCs w:val="24"/>
          <w:lang w:val="en-US" w:eastAsia="zh-CN"/>
        </w:rPr>
      </w:pPr>
      <w:bookmarkStart w:id="53" w:name="OLE_LINK148"/>
      <w:bookmarkStart w:id="54" w:name="OLE_LINK320"/>
      <w:bookmarkStart w:id="55" w:name="OLE_LINK387"/>
      <w:bookmarkStart w:id="56" w:name="OLE_LINK254"/>
      <w:bookmarkStart w:id="57" w:name="OLE_LINK149"/>
      <w:bookmarkStart w:id="58" w:name="OLE_LINK225"/>
      <w:bookmarkStart w:id="59" w:name="OLE_LINK207"/>
      <w:bookmarkStart w:id="60" w:name="OLE_LINK226"/>
      <w:bookmarkStart w:id="61" w:name="OLE_LINK212"/>
      <w:bookmarkStart w:id="62" w:name="OLE_LINK250"/>
      <w:bookmarkStart w:id="63" w:name="OLE_LINK281"/>
      <w:bookmarkStart w:id="64" w:name="OLE_LINK282"/>
      <w:bookmarkStart w:id="65" w:name="OLE_LINK313"/>
      <w:bookmarkStart w:id="66" w:name="OLE_LINK304"/>
      <w:bookmarkStart w:id="67" w:name="OLE_LINK321"/>
      <w:bookmarkStart w:id="68" w:name="OLE_LINK385"/>
      <w:bookmarkStart w:id="69" w:name="OLE_LINK400"/>
      <w:bookmarkStart w:id="70" w:name="OLE_LINK346"/>
      <w:bookmarkStart w:id="71" w:name="OLE_LINK371"/>
      <w:bookmarkStart w:id="72" w:name="OLE_LINK334"/>
      <w:bookmarkStart w:id="73" w:name="OLE_LINK1830"/>
      <w:bookmarkStart w:id="74" w:name="OLE_LINK457"/>
      <w:bookmarkStart w:id="75" w:name="OLE_LINK288"/>
      <w:bookmarkStart w:id="76" w:name="OLE_LINK384"/>
      <w:bookmarkStart w:id="77" w:name="OLE_LINK379"/>
      <w:bookmarkStart w:id="78" w:name="OLE_LINK303"/>
      <w:bookmarkStart w:id="79" w:name="OLE_LINK450"/>
      <w:bookmarkStart w:id="80" w:name="OLE_LINK489"/>
      <w:bookmarkStart w:id="81" w:name="OLE_LINK535"/>
      <w:bookmarkStart w:id="82" w:name="OLE_LINK648"/>
      <w:bookmarkStart w:id="83" w:name="OLE_LINK686"/>
      <w:bookmarkStart w:id="84" w:name="OLE_LINK471"/>
      <w:bookmarkStart w:id="85" w:name="OLE_LINK462"/>
      <w:bookmarkStart w:id="86" w:name="OLE_LINK519"/>
      <w:bookmarkStart w:id="87" w:name="OLE_LINK575"/>
      <w:bookmarkStart w:id="88" w:name="OLE_LINK491"/>
      <w:bookmarkStart w:id="89" w:name="OLE_LINK532"/>
      <w:bookmarkStart w:id="90" w:name="OLE_LINK572"/>
      <w:bookmarkStart w:id="91" w:name="OLE_LINK574"/>
      <w:bookmarkStart w:id="92" w:name="OLE_LINK480"/>
      <w:bookmarkStart w:id="93" w:name="OLE_LINK567"/>
      <w:bookmarkStart w:id="94" w:name="OLE_LINK2700"/>
      <w:bookmarkStart w:id="95" w:name="OLE_LINK581"/>
      <w:bookmarkStart w:id="96" w:name="OLE_LINK639"/>
      <w:bookmarkStart w:id="97" w:name="OLE_LINK688"/>
      <w:bookmarkStart w:id="98" w:name="OLE_LINK722"/>
      <w:bookmarkStart w:id="99" w:name="OLE_LINK542"/>
      <w:bookmarkStart w:id="100" w:name="OLE_LINK589"/>
      <w:bookmarkStart w:id="101" w:name="OLE_LINK582"/>
      <w:bookmarkStart w:id="102" w:name="OLE_LINK640"/>
      <w:bookmarkStart w:id="103" w:name="OLE_LINK714"/>
      <w:bookmarkStart w:id="104" w:name="OLE_LINK593"/>
      <w:bookmarkStart w:id="105" w:name="OLE_LINK716"/>
      <w:bookmarkStart w:id="106" w:name="OLE_LINK770"/>
      <w:bookmarkStart w:id="107" w:name="OLE_LINK801"/>
      <w:bookmarkStart w:id="108" w:name="OLE_LINK660"/>
      <w:bookmarkStart w:id="109" w:name="OLE_LINK781"/>
      <w:bookmarkStart w:id="110" w:name="OLE_LINK833"/>
      <w:bookmarkStart w:id="111" w:name="OLE_LINK642"/>
      <w:bookmarkStart w:id="112" w:name="OLE_LINK700"/>
      <w:bookmarkStart w:id="113" w:name="OLE_LINK792"/>
      <w:bookmarkStart w:id="114" w:name="OLE_LINK2882"/>
      <w:bookmarkStart w:id="115" w:name="OLE_LINK836"/>
      <w:bookmarkStart w:id="116" w:name="OLE_LINK889"/>
      <w:bookmarkStart w:id="117" w:name="OLE_LINK782"/>
      <w:bookmarkStart w:id="118" w:name="OLE_LINK826"/>
      <w:bookmarkStart w:id="119" w:name="OLE_LINK865"/>
      <w:bookmarkStart w:id="120" w:name="OLE_LINK856"/>
      <w:bookmarkStart w:id="121" w:name="OLE_LINK908"/>
      <w:bookmarkStart w:id="122" w:name="OLE_LINK980"/>
      <w:bookmarkStart w:id="123" w:name="OLE_LINK1018"/>
      <w:bookmarkStart w:id="124" w:name="OLE_LINK1049"/>
      <w:bookmarkStart w:id="125" w:name="OLE_LINK1076"/>
      <w:bookmarkStart w:id="126" w:name="OLE_LINK1106"/>
      <w:bookmarkStart w:id="127" w:name="OLE_LINK891"/>
      <w:bookmarkStart w:id="128" w:name="OLE_LINK943"/>
      <w:bookmarkStart w:id="129" w:name="OLE_LINK981"/>
      <w:bookmarkStart w:id="130" w:name="OLE_LINK1030"/>
      <w:bookmarkStart w:id="131" w:name="OLE_LINK847"/>
      <w:bookmarkStart w:id="132" w:name="OLE_LINK909"/>
      <w:bookmarkStart w:id="133" w:name="OLE_LINK906"/>
      <w:bookmarkStart w:id="134" w:name="OLE_LINK992"/>
      <w:bookmarkStart w:id="135" w:name="OLE_LINK993"/>
      <w:bookmarkStart w:id="136" w:name="OLE_LINK1052"/>
      <w:bookmarkStart w:id="137" w:name="OLE_LINK946"/>
      <w:bookmarkStart w:id="138" w:name="OLE_LINK911"/>
      <w:bookmarkStart w:id="139" w:name="OLE_LINK930"/>
      <w:bookmarkStart w:id="140" w:name="OLE_LINK1059"/>
      <w:bookmarkStart w:id="141" w:name="OLE_LINK1174"/>
      <w:bookmarkStart w:id="142" w:name="OLE_LINK1137"/>
      <w:bookmarkStart w:id="143" w:name="OLE_LINK1167"/>
      <w:bookmarkStart w:id="144" w:name="OLE_LINK1200"/>
      <w:bookmarkStart w:id="145" w:name="OLE_LINK1241"/>
      <w:bookmarkStart w:id="146" w:name="OLE_LINK1288"/>
      <w:bookmarkStart w:id="147" w:name="OLE_LINK1056"/>
      <w:bookmarkStart w:id="148" w:name="OLE_LINK1158"/>
      <w:bookmarkStart w:id="149" w:name="OLE_LINK1175"/>
      <w:bookmarkStart w:id="150" w:name="OLE_LINK1074"/>
      <w:bookmarkStart w:id="151" w:name="OLE_LINK1169"/>
      <w:bookmarkStart w:id="152" w:name="OLE_LINK33"/>
      <w:bookmarkStart w:id="153" w:name="OLE_LINK34"/>
      <w:bookmarkStart w:id="154" w:name="OLE_LINK386"/>
      <w:r w:rsidRPr="00F63FA2">
        <w:rPr>
          <w:rFonts w:ascii="Book Antiqua" w:eastAsia="SimSun" w:hAnsi="Book Antiqua" w:cs="Times New Roman"/>
          <w:b/>
          <w:bCs/>
          <w:sz w:val="24"/>
          <w:szCs w:val="24"/>
          <w:lang w:val="en-US" w:eastAsia="zh-CN"/>
        </w:rPr>
        <w:t>P-Reviewer:</w:t>
      </w:r>
      <w:r w:rsidRPr="00F63FA2">
        <w:rPr>
          <w:rFonts w:ascii="Book Antiqua" w:eastAsia="SimSun" w:hAnsi="Book Antiqua" w:cs="Times New Roman" w:hint="eastAsia"/>
          <w:b/>
          <w:bCs/>
          <w:sz w:val="24"/>
          <w:szCs w:val="24"/>
          <w:lang w:val="en-US" w:eastAsia="zh-CN"/>
        </w:rPr>
        <w:t xml:space="preserve"> </w:t>
      </w:r>
      <w:r w:rsidR="007B7D07" w:rsidRPr="007B7D07">
        <w:rPr>
          <w:rFonts w:ascii="Book Antiqua" w:eastAsia="SimSun" w:hAnsi="Book Antiqua" w:cs="Times New Roman"/>
          <w:bCs/>
          <w:sz w:val="24"/>
          <w:szCs w:val="24"/>
          <w:lang w:val="en-US" w:eastAsia="zh-CN"/>
        </w:rPr>
        <w:t>Komatsu</w:t>
      </w:r>
      <w:r w:rsidR="007B7D07">
        <w:rPr>
          <w:rFonts w:ascii="Book Antiqua" w:eastAsia="SimSun" w:hAnsi="Book Antiqua" w:cs="Times New Roman"/>
          <w:bCs/>
          <w:sz w:val="24"/>
          <w:szCs w:val="24"/>
          <w:lang w:val="en-US" w:eastAsia="zh-CN"/>
        </w:rPr>
        <w:t xml:space="preserve"> H, </w:t>
      </w:r>
      <w:proofErr w:type="spellStart"/>
      <w:r w:rsidR="007B7D07">
        <w:rPr>
          <w:rFonts w:ascii="Book Antiqua" w:eastAsia="SimSun" w:hAnsi="Book Antiqua" w:cs="Times New Roman"/>
          <w:bCs/>
          <w:sz w:val="24"/>
          <w:szCs w:val="24"/>
          <w:lang w:val="en-US" w:eastAsia="zh-CN"/>
        </w:rPr>
        <w:t>Sergi</w:t>
      </w:r>
      <w:proofErr w:type="spellEnd"/>
      <w:r w:rsidR="007B7D07">
        <w:rPr>
          <w:rFonts w:ascii="Book Antiqua" w:eastAsia="SimSun" w:hAnsi="Book Antiqua" w:cs="Times New Roman"/>
          <w:bCs/>
          <w:sz w:val="24"/>
          <w:szCs w:val="24"/>
          <w:lang w:val="en-US" w:eastAsia="zh-CN"/>
        </w:rPr>
        <w:t xml:space="preserve"> C</w:t>
      </w:r>
    </w:p>
    <w:p w:rsidR="00F63FA2" w:rsidRPr="00F63FA2" w:rsidRDefault="00F63FA2" w:rsidP="00F63FA2">
      <w:pPr>
        <w:snapToGrid w:val="0"/>
        <w:spacing w:line="360" w:lineRule="auto"/>
        <w:jc w:val="right"/>
        <w:rPr>
          <w:rFonts w:ascii="Book Antiqua" w:eastAsia="SimSun" w:hAnsi="Book Antiqua" w:cs="Times New Roman"/>
          <w:sz w:val="24"/>
          <w:szCs w:val="24"/>
          <w:lang w:val="en-US" w:eastAsia="zh-CN"/>
        </w:rPr>
      </w:pPr>
      <w:r w:rsidRPr="00F63FA2">
        <w:rPr>
          <w:rFonts w:ascii="Book Antiqua" w:eastAsia="SimSun" w:hAnsi="Book Antiqua" w:cs="Times New Roman"/>
          <w:b/>
          <w:bCs/>
          <w:sz w:val="24"/>
          <w:szCs w:val="24"/>
          <w:lang w:val="en-US" w:eastAsia="zh-CN"/>
        </w:rPr>
        <w:t>S-Editor:</w:t>
      </w:r>
      <w:r w:rsidRPr="00F63FA2">
        <w:rPr>
          <w:rFonts w:ascii="Book Antiqua" w:eastAsia="SimSun" w:hAnsi="Book Antiqua" w:cs="Times New Roman" w:hint="eastAsia"/>
          <w:sz w:val="24"/>
          <w:szCs w:val="24"/>
          <w:lang w:val="en-US" w:eastAsia="zh-CN"/>
        </w:rPr>
        <w:t xml:space="preserve"> </w:t>
      </w:r>
      <w:r w:rsidRPr="00F63FA2">
        <w:rPr>
          <w:rFonts w:ascii="Book Antiqua" w:eastAsia="SimSun" w:hAnsi="Book Antiqua" w:cs="Times New Roman"/>
          <w:sz w:val="24"/>
          <w:szCs w:val="24"/>
          <w:lang w:val="en-US" w:eastAsia="zh-CN"/>
        </w:rPr>
        <w:t>Ma</w:t>
      </w:r>
      <w:r w:rsidRPr="00F63FA2">
        <w:rPr>
          <w:rFonts w:ascii="Book Antiqua" w:eastAsia="SimSun" w:hAnsi="Book Antiqua" w:cs="Times New Roman" w:hint="eastAsia"/>
          <w:sz w:val="24"/>
          <w:szCs w:val="24"/>
          <w:lang w:val="en-US" w:eastAsia="zh-CN"/>
        </w:rPr>
        <w:t xml:space="preserve"> </w:t>
      </w:r>
      <w:r w:rsidRPr="00F63FA2">
        <w:rPr>
          <w:rFonts w:ascii="Book Antiqua" w:eastAsia="SimSun" w:hAnsi="Book Antiqua" w:cs="Times New Roman"/>
          <w:sz w:val="24"/>
          <w:szCs w:val="24"/>
          <w:lang w:val="en-US" w:eastAsia="zh-CN"/>
        </w:rPr>
        <w:t>RY</w:t>
      </w:r>
      <w:r w:rsidRPr="00F63FA2">
        <w:rPr>
          <w:rFonts w:ascii="Book Antiqua" w:eastAsia="SimSun" w:hAnsi="Book Antiqua" w:cs="Times New Roman" w:hint="eastAsia"/>
          <w:sz w:val="24"/>
          <w:szCs w:val="24"/>
          <w:lang w:val="en-US" w:eastAsia="zh-CN"/>
        </w:rPr>
        <w:t xml:space="preserve"> </w:t>
      </w:r>
      <w:r w:rsidRPr="00F63FA2">
        <w:rPr>
          <w:rFonts w:ascii="Book Antiqua" w:eastAsia="SimSun" w:hAnsi="Book Antiqua" w:cs="Times New Roman"/>
          <w:b/>
          <w:bCs/>
          <w:sz w:val="24"/>
          <w:szCs w:val="24"/>
          <w:lang w:val="en-US" w:eastAsia="zh-CN"/>
        </w:rPr>
        <w:t>L-Editor:</w:t>
      </w:r>
      <w:r w:rsidRPr="00F63FA2">
        <w:rPr>
          <w:rFonts w:ascii="Book Antiqua" w:eastAsia="SimSun" w:hAnsi="Book Antiqua" w:cs="Times New Roman"/>
          <w:sz w:val="24"/>
          <w:szCs w:val="24"/>
          <w:lang w:val="en-US" w:eastAsia="zh-CN"/>
        </w:rPr>
        <w:t xml:space="preserve"> </w:t>
      </w:r>
      <w:r w:rsidRPr="00F63FA2">
        <w:rPr>
          <w:rFonts w:ascii="Book Antiqua" w:eastAsia="SimSun" w:hAnsi="Book Antiqua" w:cs="Times New Roman"/>
          <w:b/>
          <w:bCs/>
          <w:sz w:val="24"/>
          <w:szCs w:val="24"/>
          <w:lang w:val="en-US" w:eastAsia="zh-CN"/>
        </w:rPr>
        <w:t>E-Editor:</w:t>
      </w:r>
    </w:p>
    <w:p w:rsidR="00F63FA2" w:rsidRPr="00F63FA2" w:rsidRDefault="00F63FA2" w:rsidP="00F63FA2">
      <w:pPr>
        <w:shd w:val="clear" w:color="auto" w:fill="FFFFFF"/>
        <w:snapToGrid w:val="0"/>
        <w:spacing w:line="360" w:lineRule="auto"/>
        <w:jc w:val="both"/>
        <w:rPr>
          <w:rFonts w:ascii="Book Antiqua" w:eastAsia="SimSun" w:hAnsi="Book Antiqua" w:cs="Helvetica"/>
          <w:b/>
          <w:sz w:val="24"/>
          <w:szCs w:val="24"/>
          <w:lang w:val="en-US" w:eastAsia="zh-CN"/>
        </w:rPr>
      </w:pPr>
      <w:bookmarkStart w:id="155" w:name="OLE_LINK880"/>
      <w:bookmarkStart w:id="156" w:name="OLE_LINK88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63FA2">
        <w:rPr>
          <w:rFonts w:ascii="Book Antiqua" w:eastAsia="SimSun" w:hAnsi="Book Antiqua" w:cs="Helvetica"/>
          <w:b/>
          <w:sz w:val="24"/>
          <w:szCs w:val="24"/>
          <w:lang w:val="en-US" w:eastAsia="zh-CN"/>
        </w:rPr>
        <w:t xml:space="preserve">Specialty type: </w:t>
      </w:r>
      <w:r w:rsidRPr="00F63FA2">
        <w:rPr>
          <w:rFonts w:ascii="Book Antiqua" w:eastAsia="SimSun" w:hAnsi="Book Antiqua" w:cs="Helvetica"/>
          <w:sz w:val="24"/>
          <w:szCs w:val="24"/>
          <w:lang w:val="en-US" w:eastAsia="zh-CN"/>
        </w:rPr>
        <w:t>Gastroenterology and</w:t>
      </w:r>
      <w:r w:rsidRPr="00F63FA2">
        <w:rPr>
          <w:rFonts w:ascii="Book Antiqua" w:eastAsia="SimSun" w:hAnsi="Book Antiqua" w:cs="Helvetica" w:hint="eastAsia"/>
          <w:sz w:val="24"/>
          <w:szCs w:val="24"/>
          <w:lang w:val="en-US" w:eastAsia="zh-CN"/>
        </w:rPr>
        <w:t xml:space="preserve"> </w:t>
      </w:r>
      <w:r w:rsidRPr="00F63FA2">
        <w:rPr>
          <w:rFonts w:ascii="Book Antiqua" w:eastAsia="SimSun" w:hAnsi="Book Antiqua" w:cs="Helvetica"/>
          <w:sz w:val="24"/>
          <w:szCs w:val="24"/>
          <w:lang w:val="en-US" w:eastAsia="zh-CN"/>
        </w:rPr>
        <w:t>hepatology</w:t>
      </w:r>
    </w:p>
    <w:p w:rsidR="00F63FA2" w:rsidRPr="00F63FA2" w:rsidRDefault="00F63FA2" w:rsidP="00F63FA2">
      <w:pPr>
        <w:shd w:val="clear" w:color="auto" w:fill="FFFFFF"/>
        <w:snapToGrid w:val="0"/>
        <w:spacing w:line="360" w:lineRule="auto"/>
        <w:jc w:val="both"/>
        <w:rPr>
          <w:rFonts w:ascii="Book Antiqua" w:eastAsia="SimSun" w:hAnsi="Book Antiqua" w:cs="Helvetica"/>
          <w:b/>
          <w:sz w:val="24"/>
          <w:szCs w:val="24"/>
          <w:lang w:val="en-US" w:eastAsia="zh-CN"/>
        </w:rPr>
      </w:pPr>
      <w:r w:rsidRPr="00F63FA2">
        <w:rPr>
          <w:rFonts w:ascii="Book Antiqua" w:eastAsia="SimSun" w:hAnsi="Book Antiqua" w:cs="Helvetica"/>
          <w:b/>
          <w:sz w:val="24"/>
          <w:szCs w:val="24"/>
          <w:lang w:val="en-US" w:eastAsia="zh-CN"/>
        </w:rPr>
        <w:t xml:space="preserve">Country of origin: </w:t>
      </w:r>
      <w:r w:rsidRPr="00F63FA2">
        <w:rPr>
          <w:rFonts w:ascii="Book Antiqua" w:eastAsia="SimSun" w:hAnsi="Book Antiqua" w:cs="Helvetica"/>
          <w:sz w:val="24"/>
          <w:szCs w:val="24"/>
          <w:lang w:val="en-US" w:eastAsia="zh-CN"/>
        </w:rPr>
        <w:t>C</w:t>
      </w:r>
      <w:r w:rsidR="007B7D07">
        <w:rPr>
          <w:rFonts w:ascii="Book Antiqua" w:eastAsia="SimSun" w:hAnsi="Book Antiqua" w:cs="Helvetica"/>
          <w:sz w:val="24"/>
          <w:szCs w:val="24"/>
          <w:lang w:val="en-US" w:eastAsia="zh-CN"/>
        </w:rPr>
        <w:t>roatia</w:t>
      </w:r>
    </w:p>
    <w:p w:rsidR="00F63FA2" w:rsidRPr="00F63FA2" w:rsidRDefault="00F63FA2" w:rsidP="00F63FA2">
      <w:pPr>
        <w:shd w:val="clear" w:color="auto" w:fill="FFFFFF"/>
        <w:snapToGrid w:val="0"/>
        <w:spacing w:line="360" w:lineRule="auto"/>
        <w:jc w:val="both"/>
        <w:rPr>
          <w:rFonts w:ascii="Book Antiqua" w:eastAsia="SimSun" w:hAnsi="Book Antiqua" w:cs="Helvetica"/>
          <w:b/>
          <w:sz w:val="24"/>
          <w:szCs w:val="24"/>
          <w:lang w:val="en-US" w:eastAsia="zh-CN"/>
        </w:rPr>
      </w:pPr>
      <w:r w:rsidRPr="00F63FA2">
        <w:rPr>
          <w:rFonts w:ascii="Book Antiqua" w:eastAsia="SimSun" w:hAnsi="Book Antiqua" w:cs="Helvetica"/>
          <w:b/>
          <w:sz w:val="24"/>
          <w:szCs w:val="24"/>
          <w:lang w:val="en-US" w:eastAsia="zh-CN"/>
        </w:rPr>
        <w:t>Peer-review report classification</w:t>
      </w:r>
    </w:p>
    <w:p w:rsidR="00F63FA2" w:rsidRPr="00F63FA2" w:rsidRDefault="00F63FA2" w:rsidP="00F63FA2">
      <w:pPr>
        <w:shd w:val="clear" w:color="auto" w:fill="FFFFFF"/>
        <w:snapToGrid w:val="0"/>
        <w:spacing w:line="360" w:lineRule="auto"/>
        <w:jc w:val="both"/>
        <w:rPr>
          <w:rFonts w:ascii="Book Antiqua" w:eastAsia="SimSun" w:hAnsi="Book Antiqua" w:cs="Helvetica"/>
          <w:sz w:val="24"/>
          <w:szCs w:val="24"/>
          <w:lang w:val="en-US" w:eastAsia="zh-CN"/>
        </w:rPr>
      </w:pPr>
      <w:r w:rsidRPr="00F63FA2">
        <w:rPr>
          <w:rFonts w:ascii="Book Antiqua" w:eastAsia="SimSun" w:hAnsi="Book Antiqua" w:cs="Helvetica"/>
          <w:sz w:val="24"/>
          <w:szCs w:val="24"/>
          <w:lang w:val="en-US" w:eastAsia="zh-CN"/>
        </w:rPr>
        <w:t xml:space="preserve">Grade A (Excellent): </w:t>
      </w:r>
      <w:r w:rsidRPr="00F63FA2">
        <w:rPr>
          <w:rFonts w:ascii="Book Antiqua" w:eastAsia="SimSun" w:hAnsi="Book Antiqua" w:cs="Helvetica" w:hint="eastAsia"/>
          <w:sz w:val="24"/>
          <w:szCs w:val="24"/>
          <w:lang w:val="en-US" w:eastAsia="zh-CN"/>
        </w:rPr>
        <w:t>0</w:t>
      </w:r>
    </w:p>
    <w:p w:rsidR="00F63FA2" w:rsidRPr="00F63FA2" w:rsidRDefault="00F63FA2" w:rsidP="00F63FA2">
      <w:pPr>
        <w:shd w:val="clear" w:color="auto" w:fill="FFFFFF"/>
        <w:snapToGrid w:val="0"/>
        <w:spacing w:line="360" w:lineRule="auto"/>
        <w:jc w:val="both"/>
        <w:rPr>
          <w:rFonts w:ascii="Book Antiqua" w:eastAsia="SimSun" w:hAnsi="Book Antiqua" w:cs="Helvetica"/>
          <w:sz w:val="24"/>
          <w:szCs w:val="24"/>
          <w:lang w:val="en-US" w:eastAsia="zh-CN"/>
        </w:rPr>
      </w:pPr>
      <w:r w:rsidRPr="00F63FA2">
        <w:rPr>
          <w:rFonts w:ascii="Book Antiqua" w:eastAsia="SimSun" w:hAnsi="Book Antiqua" w:cs="Helvetica"/>
          <w:sz w:val="24"/>
          <w:szCs w:val="24"/>
          <w:lang w:val="en-US" w:eastAsia="zh-CN"/>
        </w:rPr>
        <w:t xml:space="preserve">Grade B (Very good): </w:t>
      </w:r>
      <w:r w:rsidR="007B7D07">
        <w:rPr>
          <w:rFonts w:ascii="Book Antiqua" w:eastAsia="SimSun" w:hAnsi="Book Antiqua" w:cs="Helvetica"/>
          <w:sz w:val="24"/>
          <w:szCs w:val="24"/>
          <w:lang w:val="en-US" w:eastAsia="zh-CN"/>
        </w:rPr>
        <w:t>0</w:t>
      </w:r>
    </w:p>
    <w:p w:rsidR="00F63FA2" w:rsidRPr="00F63FA2" w:rsidRDefault="00F63FA2" w:rsidP="00F63FA2">
      <w:pPr>
        <w:shd w:val="clear" w:color="auto" w:fill="FFFFFF"/>
        <w:snapToGrid w:val="0"/>
        <w:spacing w:line="360" w:lineRule="auto"/>
        <w:jc w:val="both"/>
        <w:rPr>
          <w:rFonts w:ascii="Book Antiqua" w:eastAsia="SimSun" w:hAnsi="Book Antiqua" w:cs="Helvetica"/>
          <w:sz w:val="24"/>
          <w:szCs w:val="24"/>
          <w:lang w:val="en-US" w:eastAsia="zh-CN"/>
        </w:rPr>
      </w:pPr>
      <w:r w:rsidRPr="00F63FA2">
        <w:rPr>
          <w:rFonts w:ascii="Book Antiqua" w:eastAsia="SimSun" w:hAnsi="Book Antiqua" w:cs="Helvetica"/>
          <w:sz w:val="24"/>
          <w:szCs w:val="24"/>
          <w:lang w:val="en-US" w:eastAsia="zh-CN"/>
        </w:rPr>
        <w:t xml:space="preserve">Grade C (Good): </w:t>
      </w:r>
      <w:r w:rsidRPr="00F63FA2">
        <w:rPr>
          <w:rFonts w:ascii="Book Antiqua" w:eastAsia="SimSun" w:hAnsi="Book Antiqua" w:cs="Helvetica" w:hint="eastAsia"/>
          <w:sz w:val="24"/>
          <w:szCs w:val="24"/>
          <w:lang w:val="en-US" w:eastAsia="zh-CN"/>
        </w:rPr>
        <w:t>C, C</w:t>
      </w:r>
    </w:p>
    <w:p w:rsidR="00F63FA2" w:rsidRPr="00F63FA2" w:rsidRDefault="00F63FA2" w:rsidP="00F63FA2">
      <w:pPr>
        <w:shd w:val="clear" w:color="auto" w:fill="FFFFFF"/>
        <w:snapToGrid w:val="0"/>
        <w:spacing w:line="360" w:lineRule="auto"/>
        <w:jc w:val="both"/>
        <w:rPr>
          <w:rFonts w:ascii="Book Antiqua" w:eastAsia="SimSun" w:hAnsi="Book Antiqua" w:cs="Helvetica"/>
          <w:sz w:val="24"/>
          <w:szCs w:val="24"/>
          <w:lang w:val="en-US" w:eastAsia="zh-CN"/>
        </w:rPr>
      </w:pPr>
      <w:r w:rsidRPr="00F63FA2">
        <w:rPr>
          <w:rFonts w:ascii="Book Antiqua" w:eastAsia="SimSun" w:hAnsi="Book Antiqua" w:cs="Helvetica"/>
          <w:sz w:val="24"/>
          <w:szCs w:val="24"/>
          <w:lang w:val="en-US" w:eastAsia="zh-CN"/>
        </w:rPr>
        <w:t xml:space="preserve">Grade D (Fair): </w:t>
      </w:r>
      <w:r w:rsidRPr="00F63FA2">
        <w:rPr>
          <w:rFonts w:ascii="Book Antiqua" w:eastAsia="SimSun" w:hAnsi="Book Antiqua" w:cs="Helvetica" w:hint="eastAsia"/>
          <w:sz w:val="24"/>
          <w:szCs w:val="24"/>
          <w:lang w:val="en-US" w:eastAsia="zh-CN"/>
        </w:rPr>
        <w:t>0</w:t>
      </w:r>
    </w:p>
    <w:p w:rsidR="002369F7" w:rsidRPr="00F63FA2" w:rsidRDefault="00F63FA2" w:rsidP="00F63FA2">
      <w:pPr>
        <w:snapToGrid w:val="0"/>
        <w:spacing w:line="360" w:lineRule="auto"/>
        <w:jc w:val="both"/>
        <w:rPr>
          <w:rFonts w:ascii="Book Antiqua" w:eastAsia="SimSun" w:hAnsi="Book Antiqua" w:cs="Times New Roman"/>
          <w:b/>
          <w:iCs/>
          <w:sz w:val="24"/>
          <w:szCs w:val="24"/>
          <w:lang w:val="en-US" w:eastAsia="zh-CN"/>
        </w:rPr>
      </w:pPr>
      <w:r w:rsidRPr="00F63FA2">
        <w:rPr>
          <w:rFonts w:ascii="Book Antiqua" w:eastAsia="SimSun" w:hAnsi="Book Antiqua" w:cs="Helvetica"/>
          <w:sz w:val="24"/>
          <w:szCs w:val="24"/>
          <w:lang w:val="en-US" w:eastAsia="zh-CN"/>
        </w:rPr>
        <w:t xml:space="preserve">Grade E (Poor): </w:t>
      </w:r>
      <w:r w:rsidRPr="00F63FA2">
        <w:rPr>
          <w:rFonts w:ascii="Book Antiqua" w:eastAsia="SimSun" w:hAnsi="Book Antiqua" w:cs="Helvetica" w:hint="eastAsia"/>
          <w:sz w:val="24"/>
          <w:szCs w:val="24"/>
          <w:lang w:val="en-US" w:eastAsia="zh-CN"/>
        </w:rPr>
        <w:t>0</w:t>
      </w:r>
      <w:bookmarkEnd w:id="152"/>
      <w:bookmarkEnd w:id="153"/>
      <w:bookmarkEnd w:id="154"/>
      <w:bookmarkEnd w:id="155"/>
      <w:bookmarkEnd w:id="156"/>
    </w:p>
    <w:p w:rsidR="002369F7" w:rsidRDefault="002369F7">
      <w:pPr>
        <w:rPr>
          <w:rFonts w:ascii="Book Antiqua" w:hAnsi="Book Antiqua"/>
          <w:bCs/>
          <w:color w:val="000000" w:themeColor="text1"/>
          <w:sz w:val="24"/>
          <w:szCs w:val="24"/>
          <w:lang w:val="en-US"/>
        </w:rPr>
      </w:pPr>
      <w:r>
        <w:rPr>
          <w:rFonts w:ascii="Book Antiqua" w:hAnsi="Book Antiqua"/>
          <w:bCs/>
          <w:color w:val="000000" w:themeColor="text1"/>
          <w:sz w:val="24"/>
          <w:szCs w:val="24"/>
          <w:lang w:val="en-US"/>
        </w:rPr>
        <w:br w:type="page"/>
      </w:r>
    </w:p>
    <w:p w:rsidR="006F5D60" w:rsidRPr="000F3E78" w:rsidRDefault="00C32543" w:rsidP="000F3E78">
      <w:pPr>
        <w:pStyle w:val="Normal1"/>
        <w:adjustRightInd w:val="0"/>
        <w:snapToGrid w:val="0"/>
        <w:spacing w:line="360" w:lineRule="auto"/>
        <w:jc w:val="both"/>
        <w:rPr>
          <w:rFonts w:ascii="Book Antiqua" w:hAnsi="Book Antiqua"/>
          <w:color w:val="000000" w:themeColor="text1"/>
          <w:sz w:val="24"/>
          <w:szCs w:val="24"/>
          <w:lang w:val="en-US"/>
        </w:rPr>
      </w:pPr>
      <w:r w:rsidRPr="000F3E78">
        <w:rPr>
          <w:rFonts w:ascii="Book Antiqua" w:hAnsi="Book Antiqua"/>
          <w:noProof/>
          <w:color w:val="000000" w:themeColor="text1"/>
          <w:sz w:val="24"/>
          <w:szCs w:val="24"/>
          <w:lang w:val="en-US"/>
        </w:rPr>
        <w:lastRenderedPageBreak/>
        <w:drawing>
          <wp:inline distT="0" distB="0" distL="0" distR="0">
            <wp:extent cx="4366504" cy="3753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853" cy="3766208"/>
                    </a:xfrm>
                    <a:prstGeom prst="rect">
                      <a:avLst/>
                    </a:prstGeom>
                    <a:noFill/>
                  </pic:spPr>
                </pic:pic>
              </a:graphicData>
            </a:graphic>
          </wp:inline>
        </w:drawing>
      </w:r>
    </w:p>
    <w:p w:rsidR="00A062EA" w:rsidRPr="007B7D07" w:rsidRDefault="007B7D07" w:rsidP="000F3E78">
      <w:pPr>
        <w:pStyle w:val="Normal1"/>
        <w:adjustRightInd w:val="0"/>
        <w:snapToGrid w:val="0"/>
        <w:spacing w:line="360" w:lineRule="auto"/>
        <w:jc w:val="both"/>
        <w:rPr>
          <w:rFonts w:ascii="Book Antiqua" w:hAnsi="Book Antiqua"/>
          <w:b/>
          <w:bCs/>
          <w:color w:val="000000" w:themeColor="text1"/>
          <w:sz w:val="24"/>
          <w:szCs w:val="24"/>
          <w:lang w:val="en-US" w:eastAsia="hr-HR"/>
        </w:rPr>
      </w:pPr>
      <w:r w:rsidRPr="007B7D07">
        <w:rPr>
          <w:rFonts w:ascii="Book Antiqua" w:hAnsi="Book Antiqua"/>
          <w:b/>
          <w:bCs/>
          <w:color w:val="000000" w:themeColor="text1"/>
          <w:sz w:val="24"/>
          <w:szCs w:val="24"/>
          <w:lang w:val="en-US" w:eastAsia="hr-HR"/>
        </w:rPr>
        <w:t xml:space="preserve">Figure 1 Data on hepatitis E prevalence in South-East Europe in humans, animals and environmental samples ("One health" concept). </w:t>
      </w:r>
    </w:p>
    <w:p w:rsidR="007B7D07" w:rsidRPr="000F3E78" w:rsidRDefault="007B7D07" w:rsidP="000F3E78">
      <w:pPr>
        <w:pStyle w:val="Normal1"/>
        <w:adjustRightInd w:val="0"/>
        <w:snapToGrid w:val="0"/>
        <w:spacing w:line="360" w:lineRule="auto"/>
        <w:jc w:val="both"/>
        <w:rPr>
          <w:rFonts w:ascii="Book Antiqua" w:hAnsi="Book Antiqua"/>
          <w:color w:val="000000" w:themeColor="text1"/>
          <w:sz w:val="24"/>
          <w:szCs w:val="24"/>
          <w:lang w:val="en-US" w:eastAsia="hr-HR"/>
        </w:rPr>
        <w:sectPr w:rsidR="007B7D07" w:rsidRPr="000F3E78" w:rsidSect="005837A7">
          <w:footerReference w:type="default" r:id="rId10"/>
          <w:pgSz w:w="11906" w:h="16838"/>
          <w:pgMar w:top="1417" w:right="1417" w:bottom="1417" w:left="1417" w:header="720" w:footer="720" w:gutter="0"/>
          <w:pgNumType w:start="1"/>
          <w:cols w:space="720"/>
          <w:docGrid w:linePitch="299"/>
        </w:sectPr>
      </w:pPr>
    </w:p>
    <w:p w:rsidR="00A062EA" w:rsidRPr="007B7D07" w:rsidRDefault="00A062EA" w:rsidP="000F3E78">
      <w:pPr>
        <w:adjustRightInd w:val="0"/>
        <w:snapToGrid w:val="0"/>
        <w:spacing w:line="360" w:lineRule="auto"/>
        <w:jc w:val="both"/>
        <w:rPr>
          <w:rFonts w:ascii="Book Antiqua" w:hAnsi="Book Antiqua" w:cstheme="minorHAnsi"/>
          <w:b/>
          <w:bCs/>
          <w:color w:val="000000" w:themeColor="text1"/>
          <w:sz w:val="24"/>
          <w:szCs w:val="24"/>
          <w:lang w:val="en-US"/>
        </w:rPr>
      </w:pPr>
      <w:r w:rsidRPr="007B7D07">
        <w:rPr>
          <w:rFonts w:ascii="Book Antiqua" w:hAnsi="Book Antiqua" w:cstheme="minorHAnsi"/>
          <w:b/>
          <w:bCs/>
          <w:color w:val="000000" w:themeColor="text1"/>
          <w:sz w:val="24"/>
          <w:szCs w:val="24"/>
          <w:lang w:val="en-US"/>
        </w:rPr>
        <w:lastRenderedPageBreak/>
        <w:t>Table 1</w:t>
      </w:r>
      <w:r w:rsidR="007B7D07" w:rsidRPr="007B7D07">
        <w:rPr>
          <w:rFonts w:ascii="Book Antiqua" w:hAnsi="Book Antiqua" w:cstheme="minorHAnsi"/>
          <w:b/>
          <w:bCs/>
          <w:color w:val="000000" w:themeColor="text1"/>
          <w:sz w:val="24"/>
          <w:szCs w:val="24"/>
          <w:lang w:val="en-US"/>
        </w:rPr>
        <w:t xml:space="preserve"> </w:t>
      </w:r>
      <w:r w:rsidRPr="007B7D07">
        <w:rPr>
          <w:rFonts w:ascii="Book Antiqua" w:hAnsi="Book Antiqua" w:cstheme="minorHAnsi"/>
          <w:b/>
          <w:bCs/>
          <w:color w:val="000000" w:themeColor="text1"/>
          <w:sz w:val="24"/>
          <w:szCs w:val="24"/>
          <w:lang w:val="en-US"/>
        </w:rPr>
        <w:t xml:space="preserve">Prevalence of hepatitis E in different </w:t>
      </w:r>
      <w:bookmarkStart w:id="157" w:name="OLE_LINK1"/>
      <w:bookmarkStart w:id="158" w:name="OLE_LINK2"/>
      <w:r w:rsidRPr="007B7D07">
        <w:rPr>
          <w:rFonts w:ascii="Book Antiqua" w:hAnsi="Book Antiqua" w:cstheme="minorHAnsi"/>
          <w:b/>
          <w:bCs/>
          <w:color w:val="000000" w:themeColor="text1"/>
          <w:sz w:val="24"/>
          <w:szCs w:val="24"/>
          <w:lang w:val="en-US"/>
        </w:rPr>
        <w:t>population groups</w:t>
      </w:r>
      <w:bookmarkEnd w:id="157"/>
      <w:bookmarkEnd w:id="158"/>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402"/>
        <w:gridCol w:w="992"/>
        <w:gridCol w:w="1560"/>
        <w:gridCol w:w="1984"/>
        <w:gridCol w:w="2268"/>
        <w:gridCol w:w="142"/>
        <w:gridCol w:w="1984"/>
      </w:tblGrid>
      <w:tr w:rsidR="00946EA7" w:rsidRPr="000F3E78" w:rsidTr="00EC75A4">
        <w:trPr>
          <w:trHeight w:val="394"/>
        </w:trPr>
        <w:tc>
          <w:tcPr>
            <w:tcW w:w="1951" w:type="dxa"/>
            <w:tcBorders>
              <w:top w:val="single" w:sz="4" w:space="0" w:color="auto"/>
              <w:bottom w:val="single" w:sz="4" w:space="0" w:color="auto"/>
            </w:tcBorders>
          </w:tcPr>
          <w:p w:rsidR="00A062EA" w:rsidRPr="009A4E14" w:rsidRDefault="00A062EA" w:rsidP="000F3E78">
            <w:pPr>
              <w:adjustRightInd w:val="0"/>
              <w:snapToGrid w:val="0"/>
              <w:spacing w:line="360" w:lineRule="auto"/>
              <w:jc w:val="both"/>
              <w:rPr>
                <w:rFonts w:ascii="Book Antiqua" w:eastAsia="Times New Roman" w:hAnsi="Book Antiqua" w:cstheme="minorHAnsi"/>
                <w:b/>
                <w:bCs/>
                <w:color w:val="000000" w:themeColor="text1"/>
                <w:sz w:val="24"/>
                <w:szCs w:val="24"/>
                <w:lang w:val="en-US" w:eastAsia="en-GB"/>
              </w:rPr>
            </w:pPr>
            <w:r w:rsidRPr="009A4E14">
              <w:rPr>
                <w:rFonts w:ascii="Book Antiqua" w:eastAsia="Times New Roman" w:hAnsi="Book Antiqua" w:cstheme="minorHAnsi"/>
                <w:b/>
                <w:bCs/>
                <w:color w:val="000000" w:themeColor="text1"/>
                <w:sz w:val="24"/>
                <w:szCs w:val="24"/>
                <w:lang w:val="en-US" w:eastAsia="en-GB"/>
              </w:rPr>
              <w:t>Country</w:t>
            </w:r>
          </w:p>
        </w:tc>
        <w:tc>
          <w:tcPr>
            <w:tcW w:w="3402" w:type="dxa"/>
            <w:tcBorders>
              <w:top w:val="single" w:sz="4" w:space="0" w:color="auto"/>
              <w:bottom w:val="single" w:sz="4" w:space="0" w:color="auto"/>
            </w:tcBorders>
          </w:tcPr>
          <w:p w:rsidR="00A062EA" w:rsidRPr="009A4E14"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9A4E14">
              <w:rPr>
                <w:rFonts w:ascii="Book Antiqua" w:eastAsia="Times New Roman" w:hAnsi="Book Antiqua" w:cstheme="minorHAnsi"/>
                <w:b/>
                <w:bCs/>
                <w:color w:val="000000" w:themeColor="text1"/>
                <w:sz w:val="24"/>
                <w:szCs w:val="24"/>
                <w:lang w:val="en-US" w:eastAsia="en-GB"/>
              </w:rPr>
              <w:t>Population</w:t>
            </w:r>
          </w:p>
        </w:tc>
        <w:tc>
          <w:tcPr>
            <w:tcW w:w="992" w:type="dxa"/>
            <w:tcBorders>
              <w:top w:val="single" w:sz="4" w:space="0" w:color="auto"/>
              <w:bottom w:val="single" w:sz="4" w:space="0" w:color="auto"/>
            </w:tcBorders>
            <w:shd w:val="clear" w:color="auto" w:fill="FFFFFF" w:themeFill="background1"/>
          </w:tcPr>
          <w:p w:rsidR="00A062EA" w:rsidRPr="009A4E14"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9A4E14">
              <w:rPr>
                <w:rFonts w:ascii="Book Antiqua" w:eastAsia="Times New Roman" w:hAnsi="Book Antiqua" w:cstheme="minorHAnsi"/>
                <w:b/>
                <w:bCs/>
                <w:color w:val="000000" w:themeColor="text1"/>
                <w:sz w:val="24"/>
                <w:szCs w:val="24"/>
                <w:lang w:val="en-US" w:eastAsia="en-GB"/>
              </w:rPr>
              <w:t>Sample size</w:t>
            </w:r>
          </w:p>
        </w:tc>
        <w:tc>
          <w:tcPr>
            <w:tcW w:w="1560" w:type="dxa"/>
            <w:tcBorders>
              <w:top w:val="single" w:sz="4" w:space="0" w:color="auto"/>
              <w:bottom w:val="single" w:sz="4" w:space="0" w:color="auto"/>
            </w:tcBorders>
          </w:tcPr>
          <w:p w:rsidR="00A062EA" w:rsidRPr="009A4E14"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9A4E14">
              <w:rPr>
                <w:rFonts w:ascii="Book Antiqua" w:eastAsia="Times New Roman" w:hAnsi="Book Antiqua" w:cstheme="minorHAnsi"/>
                <w:b/>
                <w:bCs/>
                <w:color w:val="000000" w:themeColor="text1"/>
                <w:sz w:val="24"/>
                <w:szCs w:val="24"/>
                <w:lang w:val="en-US" w:eastAsia="en-GB"/>
              </w:rPr>
              <w:t>Method</w:t>
            </w:r>
          </w:p>
        </w:tc>
        <w:tc>
          <w:tcPr>
            <w:tcW w:w="1984" w:type="dxa"/>
            <w:tcBorders>
              <w:top w:val="single" w:sz="4" w:space="0" w:color="auto"/>
              <w:bottom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9A4E14">
              <w:rPr>
                <w:rFonts w:ascii="Book Antiqua" w:hAnsi="Book Antiqua" w:cstheme="minorHAnsi"/>
                <w:b/>
                <w:bCs/>
                <w:color w:val="000000" w:themeColor="text1"/>
                <w:sz w:val="24"/>
                <w:szCs w:val="24"/>
                <w:lang w:val="en-US"/>
              </w:rPr>
              <w:t>anti-HEV</w:t>
            </w:r>
          </w:p>
          <w:p w:rsidR="00A062EA" w:rsidRPr="009A4E14"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p>
        </w:tc>
        <w:tc>
          <w:tcPr>
            <w:tcW w:w="2268" w:type="dxa"/>
            <w:tcBorders>
              <w:top w:val="single" w:sz="4" w:space="0" w:color="auto"/>
              <w:bottom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9A4E14">
              <w:rPr>
                <w:rFonts w:ascii="Book Antiqua" w:eastAsia="Times New Roman" w:hAnsi="Book Antiqua" w:cstheme="minorHAnsi"/>
                <w:b/>
                <w:bCs/>
                <w:color w:val="000000" w:themeColor="text1"/>
                <w:sz w:val="24"/>
                <w:szCs w:val="24"/>
                <w:lang w:val="en-US" w:eastAsia="en-GB"/>
              </w:rPr>
              <w:t>HEV RNA (%)/genotype (subtype)</w:t>
            </w:r>
          </w:p>
        </w:tc>
        <w:tc>
          <w:tcPr>
            <w:tcW w:w="2126" w:type="dxa"/>
            <w:gridSpan w:val="2"/>
            <w:tcBorders>
              <w:top w:val="single" w:sz="4" w:space="0" w:color="auto"/>
              <w:bottom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9A4E14">
              <w:rPr>
                <w:rFonts w:ascii="Book Antiqua" w:hAnsi="Book Antiqua" w:cstheme="minorHAnsi"/>
                <w:b/>
                <w:bCs/>
                <w:color w:val="000000" w:themeColor="text1"/>
                <w:sz w:val="24"/>
                <w:szCs w:val="24"/>
                <w:lang w:val="en-US"/>
              </w:rPr>
              <w:t>Ref</w:t>
            </w:r>
            <w:r w:rsidR="009A4E14">
              <w:rPr>
                <w:rFonts w:ascii="Book Antiqua" w:hAnsi="Book Antiqua" w:cstheme="minorHAnsi"/>
                <w:b/>
                <w:bCs/>
                <w:color w:val="000000" w:themeColor="text1"/>
                <w:sz w:val="24"/>
                <w:szCs w:val="24"/>
                <w:lang w:val="en-US"/>
              </w:rPr>
              <w:t>.</w:t>
            </w:r>
          </w:p>
          <w:p w:rsidR="00A062EA" w:rsidRPr="009A4E14"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p>
        </w:tc>
      </w:tr>
      <w:tr w:rsidR="00946EA7" w:rsidRPr="009A4E14" w:rsidTr="00EC75A4">
        <w:tc>
          <w:tcPr>
            <w:tcW w:w="1951" w:type="dxa"/>
            <w:tcBorders>
              <w:top w:val="single" w:sz="4" w:space="0" w:color="auto"/>
            </w:tcBorders>
          </w:tcPr>
          <w:p w:rsidR="00A062EA" w:rsidRPr="009A4E14"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9A4E14">
              <w:rPr>
                <w:rFonts w:ascii="Book Antiqua" w:eastAsia="Times New Roman" w:hAnsi="Book Antiqua" w:cstheme="minorHAnsi"/>
                <w:bCs/>
                <w:color w:val="000000" w:themeColor="text1"/>
                <w:sz w:val="24"/>
                <w:szCs w:val="24"/>
                <w:lang w:val="en-US" w:eastAsia="en-GB"/>
              </w:rPr>
              <w:t>Albania</w:t>
            </w:r>
          </w:p>
        </w:tc>
        <w:tc>
          <w:tcPr>
            <w:tcW w:w="3402" w:type="dxa"/>
            <w:tcBorders>
              <w:top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Refugees in Greece (pregnant women)</w:t>
            </w:r>
          </w:p>
        </w:tc>
        <w:tc>
          <w:tcPr>
            <w:tcW w:w="992" w:type="dxa"/>
            <w:tcBorders>
              <w:top w:val="single" w:sz="4" w:space="0" w:color="auto"/>
            </w:tcBorders>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500</w:t>
            </w:r>
          </w:p>
        </w:tc>
        <w:tc>
          <w:tcPr>
            <w:tcW w:w="1560" w:type="dxa"/>
            <w:tcBorders>
              <w:top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Borders>
              <w:top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2%</w:t>
            </w:r>
            <w:r w:rsidR="00D51066" w:rsidRPr="009A4E14">
              <w:rPr>
                <w:rFonts w:ascii="Book Antiqua" w:hAnsi="Book Antiqua" w:cstheme="minorHAnsi"/>
                <w:bCs/>
                <w:color w:val="000000" w:themeColor="text1"/>
                <w:sz w:val="24"/>
                <w:szCs w:val="24"/>
                <w:vertAlign w:val="superscript"/>
                <w:lang w:val="en-US"/>
              </w:rPr>
              <w:t>1</w:t>
            </w:r>
          </w:p>
        </w:tc>
        <w:tc>
          <w:tcPr>
            <w:tcW w:w="2410" w:type="dxa"/>
            <w:gridSpan w:val="2"/>
            <w:tcBorders>
              <w:top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Borders>
              <w:top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90E86">
              <w:rPr>
                <w:rFonts w:ascii="Book Antiqua" w:hAnsi="Book Antiqua" w:cstheme="minorHAnsi"/>
                <w:bCs/>
                <w:iCs/>
                <w:color w:val="000000" w:themeColor="text1"/>
                <w:sz w:val="24"/>
                <w:szCs w:val="24"/>
                <w:lang w:val="en-US"/>
              </w:rPr>
              <w:t>Malamitsi</w:t>
            </w:r>
            <w:proofErr w:type="spellEnd"/>
            <w:r w:rsidRPr="00090E86">
              <w:rPr>
                <w:rFonts w:ascii="Book Antiqua" w:hAnsi="Book Antiqua" w:cstheme="minorHAnsi"/>
                <w:bCs/>
                <w:iCs/>
                <w:color w:val="000000" w:themeColor="text1"/>
                <w:sz w:val="24"/>
                <w:szCs w:val="24"/>
                <w:lang w:val="en-US"/>
              </w:rPr>
              <w:t>-Puchner</w:t>
            </w:r>
            <w:r w:rsidRPr="009A4E14">
              <w:rPr>
                <w:rFonts w:ascii="Book Antiqua" w:hAnsi="Book Antiqua" w:cstheme="minorHAnsi"/>
                <w:bCs/>
                <w:i/>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16]</w:t>
            </w: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Refugees in Greece (adult population)</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350</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4.85%</w:t>
            </w:r>
            <w:r w:rsidR="008466E8" w:rsidRPr="009A4E14">
              <w:rPr>
                <w:rFonts w:ascii="Book Antiqua" w:hAnsi="Book Antiqua" w:cstheme="minorHAnsi"/>
                <w:bCs/>
                <w:color w:val="000000" w:themeColor="text1"/>
                <w:sz w:val="24"/>
                <w:szCs w:val="24"/>
                <w:vertAlign w:val="superscript"/>
                <w:lang w:val="en-US"/>
              </w:rPr>
              <w:t>1</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90E86">
              <w:rPr>
                <w:rFonts w:ascii="Book Antiqua" w:hAnsi="Book Antiqua" w:cstheme="minorHAnsi"/>
                <w:bCs/>
                <w:iCs/>
                <w:color w:val="000000" w:themeColor="text1"/>
                <w:sz w:val="24"/>
                <w:szCs w:val="24"/>
                <w:lang w:val="en-US"/>
              </w:rPr>
              <w:t>Dalekos</w:t>
            </w:r>
            <w:proofErr w:type="spellEnd"/>
            <w:r w:rsidR="00090E86" w:rsidRPr="00090E86">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17]</w:t>
            </w:r>
          </w:p>
        </w:tc>
      </w:tr>
      <w:tr w:rsidR="00946EA7" w:rsidRPr="009A4E14" w:rsidTr="009A4E14">
        <w:trPr>
          <w:trHeight w:val="257"/>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General population</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ND</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ND</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9.7%</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90E86">
              <w:rPr>
                <w:rFonts w:ascii="Book Antiqua" w:hAnsi="Book Antiqua" w:cstheme="minorHAnsi"/>
                <w:bCs/>
                <w:iCs/>
                <w:color w:val="000000" w:themeColor="text1"/>
                <w:sz w:val="24"/>
                <w:szCs w:val="24"/>
                <w:lang w:val="en-US"/>
              </w:rPr>
              <w:t>Adhami</w:t>
            </w:r>
            <w:proofErr w:type="spellEnd"/>
            <w:r w:rsidRPr="009A4E14">
              <w:rPr>
                <w:rFonts w:ascii="Book Antiqua" w:hAnsi="Book Antiqua" w:cstheme="minorHAnsi"/>
                <w:bCs/>
                <w:i/>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18]</w:t>
            </w: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Thalassemic children</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ND</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ND</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0%</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with chronic liver disease</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109</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36.6%</w:t>
            </w:r>
            <w:r w:rsidR="00D51066" w:rsidRPr="009A4E14">
              <w:rPr>
                <w:rFonts w:ascii="Book Antiqua" w:hAnsi="Book Antiqua" w:cstheme="minorHAnsi"/>
                <w:bCs/>
                <w:color w:val="000000" w:themeColor="text1"/>
                <w:sz w:val="24"/>
                <w:szCs w:val="24"/>
                <w:vertAlign w:val="superscript"/>
                <w:lang w:val="en-US"/>
              </w:rPr>
              <w:t>1</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90E86">
              <w:rPr>
                <w:rFonts w:ascii="Book Antiqua" w:hAnsi="Book Antiqua" w:cstheme="minorHAnsi"/>
                <w:bCs/>
                <w:iCs/>
                <w:color w:val="000000" w:themeColor="text1"/>
                <w:sz w:val="24"/>
                <w:szCs w:val="24"/>
                <w:lang w:val="en-US"/>
              </w:rPr>
              <w:t>Kondili</w:t>
            </w:r>
            <w:proofErr w:type="spellEnd"/>
            <w:r w:rsidRPr="00090E86">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19]</w:t>
            </w: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with no apparent liver disease</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190</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12.1%</w:t>
            </w:r>
            <w:r w:rsidR="00D51066" w:rsidRPr="009A4E14">
              <w:rPr>
                <w:rFonts w:ascii="Book Antiqua" w:hAnsi="Book Antiqua" w:cstheme="minorHAnsi"/>
                <w:bCs/>
                <w:color w:val="000000" w:themeColor="text1"/>
                <w:sz w:val="24"/>
                <w:szCs w:val="24"/>
                <w:vertAlign w:val="superscript"/>
                <w:lang w:val="en-US"/>
              </w:rPr>
              <w:t>1</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c>
          <w:tcPr>
            <w:tcW w:w="1951" w:type="dxa"/>
          </w:tcPr>
          <w:p w:rsidR="00A062EA" w:rsidRPr="009A4E14"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9A4E14">
              <w:rPr>
                <w:rFonts w:ascii="Book Antiqua" w:eastAsia="Times New Roman" w:hAnsi="Book Antiqua" w:cstheme="minorHAnsi"/>
                <w:bCs/>
                <w:color w:val="000000" w:themeColor="text1"/>
                <w:sz w:val="24"/>
                <w:szCs w:val="24"/>
                <w:lang w:val="en-US" w:eastAsia="en-GB"/>
              </w:rPr>
              <w:t>Bulgaria</w:t>
            </w: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with symptoms of acute hepatitis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806</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IgM/IgG 2.48%</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90E86">
              <w:rPr>
                <w:rFonts w:ascii="Book Antiqua" w:hAnsi="Book Antiqua" w:cstheme="minorHAnsi"/>
                <w:bCs/>
                <w:iCs/>
                <w:color w:val="000000" w:themeColor="text1"/>
                <w:sz w:val="24"/>
                <w:szCs w:val="24"/>
                <w:lang w:val="en-US"/>
              </w:rPr>
              <w:t>Baymakova</w:t>
            </w:r>
            <w:proofErr w:type="spellEnd"/>
            <w:r w:rsidRPr="00090E86">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23]</w:t>
            </w: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 xml:space="preserve">Hospitalized patients with clinical symptoms of hepatitis and outpatients with laboratory data of liver </w:t>
            </w:r>
            <w:r w:rsidRPr="009A4E14">
              <w:rPr>
                <w:rFonts w:ascii="Book Antiqua" w:hAnsi="Book Antiqua" w:cstheme="minorHAnsi"/>
                <w:bCs/>
                <w:color w:val="000000" w:themeColor="text1"/>
                <w:sz w:val="24"/>
                <w:szCs w:val="24"/>
                <w:lang w:val="en-US"/>
              </w:rPr>
              <w:lastRenderedPageBreak/>
              <w:t>dysfunction</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lastRenderedPageBreak/>
              <w:t>325</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 13.2%</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20.9%</w:t>
            </w:r>
          </w:p>
        </w:tc>
        <w:tc>
          <w:tcPr>
            <w:tcW w:w="2410" w:type="dxa"/>
            <w:gridSpan w:val="2"/>
          </w:tcPr>
          <w:p w:rsidR="00A062EA" w:rsidRPr="009A4E14" w:rsidRDefault="00A062EA" w:rsidP="00090E86">
            <w:pPr>
              <w:tabs>
                <w:tab w:val="left" w:pos="584"/>
                <w:tab w:val="center" w:pos="1097"/>
              </w:tabs>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90E86">
              <w:rPr>
                <w:rFonts w:ascii="Book Antiqua" w:hAnsi="Book Antiqua" w:cstheme="minorHAnsi"/>
                <w:bCs/>
                <w:iCs/>
                <w:color w:val="000000" w:themeColor="text1"/>
                <w:sz w:val="24"/>
                <w:szCs w:val="24"/>
                <w:lang w:val="en-US"/>
              </w:rPr>
              <w:t>Stoykova</w:t>
            </w:r>
            <w:proofErr w:type="spellEnd"/>
            <w:r w:rsidRPr="00090E86">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et al</w:t>
            </w:r>
            <w:r w:rsidRPr="009A4E14">
              <w:rPr>
                <w:rFonts w:ascii="Book Antiqua" w:hAnsi="Book Antiqua" w:cstheme="minorHAnsi"/>
                <w:bCs/>
                <w:color w:val="000000" w:themeColor="text1"/>
                <w:sz w:val="24"/>
                <w:szCs w:val="24"/>
                <w:vertAlign w:val="superscript"/>
                <w:lang w:val="en-US"/>
              </w:rPr>
              <w:t>25]</w:t>
            </w: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with acute hepatitis E (IgM positive)</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105</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RT-PCR</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G3 98% (3e 62%; 3f 24%; 3c 13%);</w:t>
            </w:r>
            <w:r w:rsidR="00291FF8">
              <w:rPr>
                <w:rFonts w:ascii="Book Antiqua" w:hAnsi="Book Antiqua" w:cstheme="minorHAnsi"/>
                <w:bCs/>
                <w:color w:val="000000" w:themeColor="text1"/>
                <w:sz w:val="24"/>
                <w:szCs w:val="24"/>
                <w:lang w:val="en-US"/>
              </w:rPr>
              <w:t xml:space="preserve"> </w:t>
            </w:r>
            <w:r w:rsidRPr="009A4E14">
              <w:rPr>
                <w:rFonts w:ascii="Book Antiqua" w:hAnsi="Book Antiqua" w:cstheme="minorHAnsi"/>
                <w:bCs/>
                <w:color w:val="000000" w:themeColor="text1"/>
                <w:sz w:val="24"/>
                <w:szCs w:val="24"/>
                <w:lang w:val="en-US"/>
              </w:rPr>
              <w:t>G1 2%</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090E86">
              <w:rPr>
                <w:rFonts w:ascii="Book Antiqua" w:hAnsi="Book Antiqua" w:cstheme="minorHAnsi"/>
                <w:bCs/>
                <w:iCs/>
                <w:color w:val="000000" w:themeColor="text1"/>
                <w:sz w:val="24"/>
                <w:szCs w:val="24"/>
                <w:lang w:val="en-US"/>
              </w:rPr>
              <w:t xml:space="preserve">Bruni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26]</w:t>
            </w: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utoSpaceDE w:val="0"/>
              <w:autoSpaceDN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conducting ambulatory examination due to various reasons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741</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IgM/IgG 1.48%</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9.04%</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90E86">
              <w:rPr>
                <w:rFonts w:ascii="Book Antiqua" w:hAnsi="Book Antiqua" w:cstheme="minorHAnsi"/>
                <w:bCs/>
                <w:iCs/>
                <w:color w:val="000000" w:themeColor="text1"/>
                <w:sz w:val="24"/>
                <w:szCs w:val="24"/>
                <w:lang w:val="en-US"/>
              </w:rPr>
              <w:t>Teoharov</w:t>
            </w:r>
            <w:proofErr w:type="spellEnd"/>
            <w:r w:rsidRPr="00090E86">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27]</w:t>
            </w:r>
          </w:p>
        </w:tc>
      </w:tr>
      <w:tr w:rsidR="00946EA7" w:rsidRPr="009A4E14" w:rsidTr="009A4E14">
        <w:tc>
          <w:tcPr>
            <w:tcW w:w="1951" w:type="dxa"/>
          </w:tcPr>
          <w:p w:rsidR="00A062EA" w:rsidRPr="009A4E14"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9A4E14">
              <w:rPr>
                <w:rFonts w:ascii="Book Antiqua" w:eastAsia="Times New Roman" w:hAnsi="Book Antiqua" w:cstheme="minorHAnsi"/>
                <w:bCs/>
                <w:color w:val="000000" w:themeColor="text1"/>
                <w:sz w:val="24"/>
                <w:szCs w:val="24"/>
                <w:lang w:val="en-US" w:eastAsia="en-GB"/>
              </w:rPr>
              <w:t>Croatia</w:t>
            </w: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with clinical symptoms of hepatitis negative for</w:t>
            </w:r>
            <w:r w:rsidR="00291FF8">
              <w:rPr>
                <w:rFonts w:ascii="Book Antiqua" w:hAnsi="Book Antiqua" w:cstheme="minorHAnsi"/>
                <w:bCs/>
                <w:color w:val="000000" w:themeColor="text1"/>
                <w:sz w:val="24"/>
                <w:szCs w:val="24"/>
                <w:lang w:val="en-US"/>
              </w:rPr>
              <w:t xml:space="preserve"> </w:t>
            </w:r>
            <w:r w:rsidRPr="009A4E14">
              <w:rPr>
                <w:rFonts w:ascii="Book Antiqua" w:hAnsi="Book Antiqua" w:cstheme="minorHAnsi"/>
                <w:bCs/>
                <w:color w:val="000000" w:themeColor="text1"/>
                <w:sz w:val="24"/>
                <w:szCs w:val="24"/>
                <w:lang w:val="en-US"/>
              </w:rPr>
              <w:t>HAV/HBV/HCV</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HIV-infected patients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504</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88</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EIA/IB/RT-PCR</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IgM/IgG 10.7%</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1.1%</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 positive 35.7%</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90E86">
              <w:rPr>
                <w:rFonts w:ascii="Book Antiqua" w:hAnsi="Book Antiqua" w:cstheme="minorHAnsi"/>
                <w:bCs/>
                <w:iCs/>
                <w:color w:val="000000" w:themeColor="text1"/>
                <w:sz w:val="24"/>
                <w:szCs w:val="24"/>
                <w:lang w:val="en-US"/>
              </w:rPr>
              <w:t>Đaković</w:t>
            </w:r>
            <w:proofErr w:type="spellEnd"/>
            <w:r w:rsidRPr="00090E86">
              <w:rPr>
                <w:rFonts w:ascii="Book Antiqua" w:hAnsi="Book Antiqua" w:cstheme="minorHAnsi"/>
                <w:bCs/>
                <w:iCs/>
                <w:color w:val="000000" w:themeColor="text1"/>
                <w:sz w:val="24"/>
                <w:szCs w:val="24"/>
                <w:lang w:val="en-US"/>
              </w:rPr>
              <w:t xml:space="preserve"> Rode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31]</w:t>
            </w: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Liver transplant recipients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242</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24.5%</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Mrzljak</w:t>
            </w:r>
            <w:proofErr w:type="spellEnd"/>
            <w:r w:rsidRPr="008E33DB">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32]</w:t>
            </w: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Alcohol abusers</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56</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8.9%</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Vilibic-Cavlek</w:t>
            </w:r>
            <w:proofErr w:type="spellEnd"/>
            <w:r w:rsidR="00291FF8">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33]</w:t>
            </w: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with PTSD</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35</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8.1%</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Injecting drug users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49</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6.1%</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 xml:space="preserve">Persons with risk sexual </w:t>
            </w:r>
            <w:proofErr w:type="spellStart"/>
            <w:r w:rsidR="00BA3D90" w:rsidRPr="009A4E14">
              <w:rPr>
                <w:rFonts w:ascii="Book Antiqua" w:hAnsi="Book Antiqua" w:cstheme="minorHAnsi"/>
                <w:bCs/>
                <w:color w:val="000000" w:themeColor="text1"/>
                <w:sz w:val="24"/>
                <w:szCs w:val="24"/>
                <w:lang w:val="en-US"/>
              </w:rPr>
              <w:t>behaviour</w:t>
            </w:r>
            <w:proofErr w:type="spellEnd"/>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37</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0%</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180"/>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Forest workers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37</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8.1%</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8E33DB"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Jeličić</w:t>
            </w:r>
            <w:proofErr w:type="spellEnd"/>
            <w:r w:rsidR="00A062EA" w:rsidRPr="009A4E14">
              <w:rPr>
                <w:rFonts w:ascii="Book Antiqua" w:hAnsi="Book Antiqua" w:cstheme="minorHAnsi"/>
                <w:b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00A062EA" w:rsidRPr="009A4E14">
              <w:rPr>
                <w:rFonts w:ascii="Book Antiqua" w:hAnsi="Book Antiqua" w:cstheme="minorHAnsi"/>
                <w:bCs/>
                <w:color w:val="000000" w:themeColor="text1"/>
                <w:sz w:val="24"/>
                <w:szCs w:val="24"/>
                <w:vertAlign w:val="superscript"/>
                <w:lang w:val="en-US"/>
              </w:rPr>
              <w:t>[</w:t>
            </w:r>
            <w:proofErr w:type="gramEnd"/>
            <w:r w:rsidR="00A062EA" w:rsidRPr="009A4E14">
              <w:rPr>
                <w:rFonts w:ascii="Book Antiqua" w:hAnsi="Book Antiqua" w:cstheme="minorHAnsi"/>
                <w:bCs/>
                <w:color w:val="000000" w:themeColor="text1"/>
                <w:sz w:val="24"/>
                <w:szCs w:val="24"/>
                <w:vertAlign w:val="superscript"/>
                <w:lang w:val="en-US"/>
              </w:rPr>
              <w:t>34]</w:t>
            </w:r>
          </w:p>
        </w:tc>
      </w:tr>
      <w:tr w:rsidR="00946EA7" w:rsidRPr="009A4E14" w:rsidTr="009A4E14">
        <w:trPr>
          <w:trHeight w:val="254"/>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Healthcare workers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50</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2.0%</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8E33DB"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Jeličić</w:t>
            </w:r>
            <w:proofErr w:type="spellEnd"/>
            <w:r w:rsidR="00A062EA" w:rsidRPr="009A4E14">
              <w:rPr>
                <w:rFonts w:ascii="Book Antiqua" w:hAnsi="Book Antiqua" w:cstheme="minorHAnsi"/>
                <w:b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00A062EA" w:rsidRPr="009A4E14">
              <w:rPr>
                <w:rFonts w:ascii="Book Antiqua" w:hAnsi="Book Antiqua" w:cstheme="minorHAnsi"/>
                <w:bCs/>
                <w:color w:val="000000" w:themeColor="text1"/>
                <w:sz w:val="24"/>
                <w:szCs w:val="24"/>
                <w:vertAlign w:val="superscript"/>
                <w:lang w:val="en-US"/>
              </w:rPr>
              <w:t>[</w:t>
            </w:r>
            <w:proofErr w:type="gramEnd"/>
            <w:r w:rsidR="00A062EA" w:rsidRPr="009A4E14">
              <w:rPr>
                <w:rFonts w:ascii="Book Antiqua" w:hAnsi="Book Antiqua" w:cstheme="minorHAnsi"/>
                <w:bCs/>
                <w:color w:val="000000" w:themeColor="text1"/>
                <w:sz w:val="24"/>
                <w:szCs w:val="24"/>
                <w:vertAlign w:val="superscript"/>
                <w:lang w:val="en-US"/>
              </w:rPr>
              <w:t>34]</w:t>
            </w:r>
          </w:p>
        </w:tc>
      </w:tr>
      <w:tr w:rsidR="00946EA7" w:rsidRPr="009A4E14" w:rsidTr="009A4E14">
        <w:trPr>
          <w:trHeight w:val="254"/>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Pregnant women</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68</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2.9%</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8E33DB"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Jeličić</w:t>
            </w:r>
            <w:proofErr w:type="spellEnd"/>
            <w:r w:rsidRPr="008E33DB">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00A062EA" w:rsidRPr="009A4E14">
              <w:rPr>
                <w:rFonts w:ascii="Book Antiqua" w:hAnsi="Book Antiqua" w:cstheme="minorHAnsi"/>
                <w:bCs/>
                <w:color w:val="000000" w:themeColor="text1"/>
                <w:sz w:val="24"/>
                <w:szCs w:val="24"/>
                <w:vertAlign w:val="superscript"/>
                <w:lang w:val="en-US"/>
              </w:rPr>
              <w:t>[</w:t>
            </w:r>
            <w:proofErr w:type="gramEnd"/>
            <w:r w:rsidR="00A062EA" w:rsidRPr="009A4E14">
              <w:rPr>
                <w:rFonts w:ascii="Book Antiqua" w:hAnsi="Book Antiqua" w:cstheme="minorHAnsi"/>
                <w:bCs/>
                <w:color w:val="000000" w:themeColor="text1"/>
                <w:sz w:val="24"/>
                <w:szCs w:val="24"/>
                <w:vertAlign w:val="superscript"/>
                <w:lang w:val="en-US"/>
              </w:rPr>
              <w:t>35]</w:t>
            </w:r>
          </w:p>
        </w:tc>
      </w:tr>
      <w:tr w:rsidR="00946EA7" w:rsidRPr="009A4E14" w:rsidTr="009A4E14">
        <w:trPr>
          <w:trHeight w:val="236"/>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Hunters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25</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4.0%</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8E33DB"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Jeličić</w:t>
            </w:r>
            <w:proofErr w:type="spellEnd"/>
            <w:r w:rsidRPr="008E33DB">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00A062EA" w:rsidRPr="009A4E14">
              <w:rPr>
                <w:rFonts w:ascii="Book Antiqua" w:hAnsi="Book Antiqua" w:cstheme="minorHAnsi"/>
                <w:bCs/>
                <w:color w:val="000000" w:themeColor="text1"/>
                <w:sz w:val="24"/>
                <w:szCs w:val="24"/>
                <w:vertAlign w:val="superscript"/>
                <w:lang w:val="en-US"/>
              </w:rPr>
              <w:t>[</w:t>
            </w:r>
            <w:proofErr w:type="gramEnd"/>
            <w:r w:rsidR="00A062EA" w:rsidRPr="009A4E14">
              <w:rPr>
                <w:rFonts w:ascii="Book Antiqua" w:hAnsi="Book Antiqua" w:cstheme="minorHAnsi"/>
                <w:bCs/>
                <w:color w:val="000000" w:themeColor="text1"/>
                <w:sz w:val="24"/>
                <w:szCs w:val="24"/>
                <w:vertAlign w:val="superscript"/>
                <w:lang w:val="en-US"/>
              </w:rPr>
              <w:t>35]</w:t>
            </w:r>
          </w:p>
        </w:tc>
      </w:tr>
      <w:tr w:rsidR="00946EA7" w:rsidRPr="009A4E14" w:rsidTr="009A4E14">
        <w:trPr>
          <w:trHeight w:val="253"/>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General population</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87</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3.4%</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Jeličić</w:t>
            </w:r>
            <w:proofErr w:type="spellEnd"/>
            <w:r w:rsidRPr="008E33DB">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34]</w:t>
            </w:r>
          </w:p>
        </w:tc>
      </w:tr>
      <w:tr w:rsidR="00946EA7" w:rsidRPr="009A4E14" w:rsidTr="009A4E14">
        <w:trPr>
          <w:trHeight w:val="414"/>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Blood donors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1036</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 1.7%</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20.3%</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Miletic</w:t>
            </w:r>
            <w:proofErr w:type="spellEnd"/>
            <w:r w:rsidRPr="008E33DB">
              <w:rPr>
                <w:rFonts w:ascii="Book Antiqua" w:hAnsi="Book Antiqua" w:cstheme="minorHAnsi"/>
                <w:bCs/>
                <w:iCs/>
                <w:color w:val="000000" w:themeColor="text1"/>
                <w:sz w:val="24"/>
                <w:szCs w:val="24"/>
                <w:lang w:val="en-US"/>
              </w:rPr>
              <w:t xml:space="preserve"> </w:t>
            </w:r>
            <w:proofErr w:type="spellStart"/>
            <w:r w:rsidRPr="008E33DB">
              <w:rPr>
                <w:rFonts w:ascii="Book Antiqua" w:hAnsi="Book Antiqua" w:cstheme="minorHAnsi"/>
                <w:bCs/>
                <w:iCs/>
                <w:color w:val="000000" w:themeColor="text1"/>
                <w:sz w:val="24"/>
                <w:szCs w:val="24"/>
                <w:lang w:val="en-US"/>
              </w:rPr>
              <w:t>Lovric</w:t>
            </w:r>
            <w:proofErr w:type="spellEnd"/>
            <w:r w:rsidRPr="008E33DB">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36]</w:t>
            </w:r>
          </w:p>
        </w:tc>
      </w:tr>
      <w:tr w:rsidR="00946EA7" w:rsidRPr="009A4E14" w:rsidTr="009A4E14">
        <w:trPr>
          <w:trHeight w:val="155"/>
        </w:trPr>
        <w:tc>
          <w:tcPr>
            <w:tcW w:w="1951" w:type="dxa"/>
          </w:tcPr>
          <w:p w:rsidR="00A062EA" w:rsidRPr="009A4E14" w:rsidRDefault="000A0A7A" w:rsidP="000F3E78">
            <w:pPr>
              <w:pStyle w:val="Normal1"/>
              <w:widowControl w:val="0"/>
              <w:adjustRightInd w:val="0"/>
              <w:snapToGrid w:val="0"/>
              <w:spacing w:line="360" w:lineRule="auto"/>
              <w:jc w:val="both"/>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Greece</w:t>
            </w: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Transplant patients</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76</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RT-PCR</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2410" w:type="dxa"/>
            <w:gridSpan w:val="2"/>
          </w:tcPr>
          <w:p w:rsidR="00A062EA" w:rsidRPr="009A4E14" w:rsidRDefault="00A062EA" w:rsidP="00090E86">
            <w:pPr>
              <w:pStyle w:val="Normal1"/>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 positive/1.3% G3</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Sinakos</w:t>
            </w:r>
            <w:proofErr w:type="spellEnd"/>
            <w:r w:rsidRPr="009A4E14">
              <w:rPr>
                <w:rFonts w:ascii="Book Antiqua" w:hAnsi="Book Antiqua" w:cstheme="minorHAnsi"/>
                <w:bCs/>
                <w:i/>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45]</w:t>
            </w:r>
          </w:p>
        </w:tc>
      </w:tr>
      <w:tr w:rsidR="00946EA7" w:rsidRPr="009A4E14" w:rsidTr="009A4E14">
        <w:trPr>
          <w:trHeight w:val="170"/>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 xml:space="preserve">Transfusion dependent </w:t>
            </w:r>
            <w:proofErr w:type="spellStart"/>
            <w:r w:rsidRPr="009A4E14">
              <w:rPr>
                <w:rFonts w:ascii="Book Antiqua" w:hAnsi="Book Antiqua" w:cstheme="minorHAnsi"/>
                <w:bCs/>
                <w:color w:val="000000" w:themeColor="text1"/>
                <w:sz w:val="24"/>
                <w:szCs w:val="24"/>
                <w:lang w:val="en-US"/>
              </w:rPr>
              <w:t>thalassaemia</w:t>
            </w:r>
            <w:proofErr w:type="spellEnd"/>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96</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0%</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0%</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8E33DB">
              <w:rPr>
                <w:rFonts w:ascii="Book Antiqua" w:hAnsi="Book Antiqua" w:cstheme="minorHAnsi"/>
                <w:bCs/>
                <w:iCs/>
                <w:color w:val="000000" w:themeColor="text1"/>
                <w:sz w:val="24"/>
                <w:szCs w:val="24"/>
                <w:lang w:val="en-US"/>
              </w:rPr>
              <w:t>Klonizakis</w:t>
            </w:r>
            <w:proofErr w:type="spellEnd"/>
            <w:r w:rsidRPr="009A4E14">
              <w:rPr>
                <w:rFonts w:ascii="Book Antiqua" w:hAnsi="Book Antiqua" w:cstheme="minorHAnsi"/>
                <w:bCs/>
                <w:i/>
                <w:color w:val="000000" w:themeColor="text1"/>
                <w:sz w:val="24"/>
                <w:szCs w:val="24"/>
                <w:lang w:val="en-US"/>
              </w:rPr>
              <w:t xml:space="preserve"> </w:t>
            </w:r>
            <w:r w:rsidR="0098460C" w:rsidRPr="008E33DB">
              <w:rPr>
                <w:rFonts w:ascii="Book Antiqua" w:hAnsi="Book Antiqua" w:cstheme="minorHAnsi"/>
                <w:bCs/>
                <w:i/>
                <w:iCs/>
                <w:color w:val="000000" w:themeColor="text1"/>
                <w:sz w:val="24"/>
                <w:szCs w:val="24"/>
                <w:lang w:val="en-US"/>
              </w:rPr>
              <w:t xml:space="preserve">et </w:t>
            </w:r>
            <w:proofErr w:type="gramStart"/>
            <w:r w:rsidR="0098460C" w:rsidRPr="008E33DB">
              <w:rPr>
                <w:rFonts w:ascii="Book Antiqua" w:hAnsi="Book Antiqua" w:cstheme="minorHAnsi"/>
                <w:bCs/>
                <w:i/>
                <w:iCs/>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44]</w:t>
            </w:r>
          </w:p>
        </w:tc>
      </w:tr>
      <w:tr w:rsidR="00946EA7" w:rsidRPr="009A4E14" w:rsidTr="009A4E14">
        <w:trPr>
          <w:trHeight w:val="187"/>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Blood donors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1 200</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2.9%</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A4E14">
              <w:rPr>
                <w:rFonts w:ascii="Book Antiqua" w:hAnsi="Book Antiqua" w:cstheme="minorHAnsi"/>
                <w:bCs/>
                <w:color w:val="000000" w:themeColor="text1"/>
                <w:sz w:val="24"/>
                <w:szCs w:val="24"/>
                <w:lang w:val="en-US"/>
              </w:rPr>
              <w:t>Zervou</w:t>
            </w:r>
            <w:proofErr w:type="spellEnd"/>
            <w:r w:rsidRPr="009A4E14">
              <w:rPr>
                <w:rFonts w:ascii="Book Antiqua" w:hAnsi="Book Antiqua" w:cstheme="minorHAnsi"/>
                <w:bCs/>
                <w:color w:val="000000" w:themeColor="text1"/>
                <w:sz w:val="24"/>
                <w:szCs w:val="24"/>
                <w:lang w:val="en-US"/>
              </w:rPr>
              <w:t xml:space="preserve"> </w:t>
            </w:r>
            <w:r w:rsidRPr="009A4E14">
              <w:rPr>
                <w:rFonts w:ascii="Book Antiqua" w:hAnsi="Book Antiqua" w:cstheme="minorHAnsi"/>
                <w:bCs/>
                <w:i/>
                <w:color w:val="000000" w:themeColor="text1"/>
                <w:sz w:val="24"/>
                <w:szCs w:val="24"/>
                <w:lang w:val="en-US"/>
              </w:rPr>
              <w:t xml:space="preserve">et </w:t>
            </w:r>
            <w:proofErr w:type="gramStart"/>
            <w:r w:rsidRPr="009A4E14">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49]</w:t>
            </w:r>
          </w:p>
        </w:tc>
      </w:tr>
      <w:tr w:rsidR="00946EA7" w:rsidRPr="009A4E14" w:rsidTr="009A4E14">
        <w:trPr>
          <w:trHeight w:val="334"/>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HIV patients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243</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7.3%</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A4E14">
              <w:rPr>
                <w:rFonts w:ascii="Book Antiqua" w:hAnsi="Book Antiqua" w:cstheme="minorHAnsi"/>
                <w:bCs/>
                <w:color w:val="000000" w:themeColor="text1"/>
                <w:sz w:val="24"/>
                <w:szCs w:val="24"/>
                <w:lang w:val="en-US"/>
              </w:rPr>
              <w:t>Politou</w:t>
            </w:r>
            <w:proofErr w:type="spellEnd"/>
            <w:r w:rsidRPr="009A4E14">
              <w:rPr>
                <w:rFonts w:ascii="Book Antiqua" w:hAnsi="Book Antiqua" w:cstheme="minorHAnsi"/>
                <w:b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48]</w:t>
            </w:r>
          </w:p>
        </w:tc>
      </w:tr>
      <w:tr w:rsidR="00946EA7" w:rsidRPr="009A4E14" w:rsidTr="009A4E14">
        <w:trPr>
          <w:trHeight w:val="281"/>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Blood donors (South Greece)</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265</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9.43</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A4E14">
              <w:rPr>
                <w:rFonts w:ascii="Book Antiqua" w:hAnsi="Book Antiqua" w:cstheme="minorHAnsi"/>
                <w:bCs/>
                <w:color w:val="000000" w:themeColor="text1"/>
                <w:sz w:val="24"/>
                <w:szCs w:val="24"/>
                <w:lang w:val="en-US"/>
              </w:rPr>
              <w:t>Pittaras</w:t>
            </w:r>
            <w:proofErr w:type="spellEnd"/>
            <w:r w:rsidRPr="009A4E14">
              <w:rPr>
                <w:rFonts w:ascii="Book Antiqua" w:hAnsi="Book Antiqua" w:cstheme="minorHAnsi"/>
                <w:b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47]</w:t>
            </w:r>
          </w:p>
        </w:tc>
      </w:tr>
      <w:tr w:rsidR="00946EA7" w:rsidRPr="009A4E14" w:rsidTr="009A4E14">
        <w:trPr>
          <w:trHeight w:val="286"/>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after open-heart surgery</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204</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5.4%</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A4E14">
              <w:rPr>
                <w:rFonts w:ascii="Book Antiqua" w:hAnsi="Book Antiqua" w:cstheme="minorHAnsi"/>
                <w:bCs/>
                <w:color w:val="000000" w:themeColor="text1"/>
                <w:sz w:val="24"/>
                <w:szCs w:val="24"/>
                <w:lang w:val="en-US"/>
              </w:rPr>
              <w:t>Zervou</w:t>
            </w:r>
            <w:proofErr w:type="spellEnd"/>
            <w:r w:rsidRPr="009A4E14">
              <w:rPr>
                <w:rFonts w:ascii="Book Antiqua" w:hAnsi="Book Antiqua" w:cstheme="minorHAnsi"/>
                <w:bCs/>
                <w:i/>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43]</w:t>
            </w:r>
          </w:p>
        </w:tc>
      </w:tr>
      <w:tr w:rsidR="00946EA7" w:rsidRPr="009A4E14" w:rsidTr="009A4E14">
        <w:trPr>
          <w:trHeight w:val="289"/>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 xml:space="preserve">Patients on </w:t>
            </w:r>
            <w:proofErr w:type="spellStart"/>
            <w:r w:rsidRPr="009A4E14">
              <w:rPr>
                <w:rFonts w:ascii="Book Antiqua" w:hAnsi="Book Antiqua" w:cstheme="minorHAnsi"/>
                <w:bCs/>
                <w:color w:val="000000" w:themeColor="text1"/>
                <w:sz w:val="24"/>
                <w:szCs w:val="24"/>
                <w:lang w:val="en-US"/>
              </w:rPr>
              <w:t>haemodialysis</w:t>
            </w:r>
            <w:proofErr w:type="spellEnd"/>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351</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4.8%</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A4E14">
              <w:rPr>
                <w:rFonts w:ascii="Book Antiqua" w:hAnsi="Book Antiqua" w:cstheme="minorHAnsi"/>
                <w:bCs/>
                <w:color w:val="000000" w:themeColor="text1"/>
                <w:sz w:val="24"/>
                <w:szCs w:val="24"/>
                <w:lang w:val="en-US"/>
              </w:rPr>
              <w:t>Stefanidis</w:t>
            </w:r>
            <w:proofErr w:type="spellEnd"/>
            <w:r w:rsidRPr="009A4E14">
              <w:rPr>
                <w:rFonts w:ascii="Book Antiqua" w:hAnsi="Book Antiqua" w:cstheme="minorHAnsi"/>
                <w:b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46]</w:t>
            </w:r>
          </w:p>
        </w:tc>
      </w:tr>
      <w:tr w:rsidR="00946EA7" w:rsidRPr="009A4E14" w:rsidTr="009A4E14">
        <w:trPr>
          <w:trHeight w:val="289"/>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Non-</w:t>
            </w:r>
            <w:proofErr w:type="gramStart"/>
            <w:r w:rsidRPr="009A4E14">
              <w:rPr>
                <w:rFonts w:ascii="Book Antiqua" w:hAnsi="Book Antiqua" w:cstheme="minorHAnsi"/>
                <w:bCs/>
                <w:color w:val="000000" w:themeColor="text1"/>
                <w:sz w:val="24"/>
                <w:szCs w:val="24"/>
                <w:lang w:val="en-US"/>
              </w:rPr>
              <w:t>A,-</w:t>
            </w:r>
            <w:proofErr w:type="gramEnd"/>
            <w:r w:rsidRPr="009A4E14">
              <w:rPr>
                <w:rFonts w:ascii="Book Antiqua" w:hAnsi="Book Antiqua" w:cstheme="minorHAnsi"/>
                <w:bCs/>
                <w:color w:val="000000" w:themeColor="text1"/>
                <w:sz w:val="24"/>
                <w:szCs w:val="24"/>
                <w:lang w:val="en-US"/>
              </w:rPr>
              <w:t>B hepatitis patients</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198</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EIA/RT-PCR</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7.6%</w:t>
            </w:r>
          </w:p>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 1%</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 positive</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73618">
              <w:rPr>
                <w:rFonts w:ascii="Book Antiqua" w:hAnsi="Book Antiqua" w:cstheme="minorHAnsi"/>
                <w:bCs/>
                <w:iCs/>
                <w:color w:val="000000" w:themeColor="text1"/>
                <w:sz w:val="24"/>
                <w:szCs w:val="24"/>
                <w:lang w:val="en-US"/>
              </w:rPr>
              <w:t>Psichogiou</w:t>
            </w:r>
            <w:proofErr w:type="spellEnd"/>
            <w:r w:rsidRPr="00073618">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42]</w:t>
            </w:r>
          </w:p>
        </w:tc>
      </w:tr>
      <w:tr w:rsidR="00946EA7" w:rsidRPr="009A4E14" w:rsidTr="00073618">
        <w:trPr>
          <w:trHeight w:val="1040"/>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Healthy controls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316</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EIA/RT-PCR</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 0%/IgG 2.2%</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187"/>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9A4E14">
              <w:rPr>
                <w:rFonts w:ascii="Book Antiqua" w:eastAsia="Times New Roman" w:hAnsi="Book Antiqua" w:cstheme="minorHAnsi"/>
                <w:bCs/>
                <w:color w:val="000000" w:themeColor="text1"/>
                <w:sz w:val="24"/>
                <w:szCs w:val="24"/>
                <w:lang w:val="en-US" w:eastAsia="en-GB"/>
              </w:rPr>
              <w:lastRenderedPageBreak/>
              <w:t>Epirus region</w:t>
            </w: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Healthy blood donors</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2636</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0.23%</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073618">
              <w:rPr>
                <w:rFonts w:ascii="Book Antiqua" w:hAnsi="Book Antiqua" w:cstheme="minorHAnsi"/>
                <w:bCs/>
                <w:iCs/>
                <w:color w:val="000000" w:themeColor="text1"/>
                <w:sz w:val="24"/>
                <w:szCs w:val="24"/>
                <w:lang w:val="en-US"/>
              </w:rPr>
              <w:t>Dalekos</w:t>
            </w:r>
            <w:proofErr w:type="spellEnd"/>
            <w:r w:rsidRPr="009A4E14">
              <w:rPr>
                <w:rFonts w:ascii="Book Antiqua" w:hAnsi="Book Antiqua" w:cstheme="minorHAnsi"/>
                <w:bCs/>
                <w:i/>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17]</w:t>
            </w:r>
          </w:p>
        </w:tc>
      </w:tr>
      <w:tr w:rsidR="00946EA7" w:rsidRPr="009A4E14" w:rsidTr="009A4E14">
        <w:trPr>
          <w:trHeight w:val="315"/>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Refugees from southern Albania</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350</w:t>
            </w:r>
          </w:p>
        </w:tc>
        <w:tc>
          <w:tcPr>
            <w:tcW w:w="1560" w:type="dxa"/>
          </w:tcPr>
          <w:p w:rsidR="00A062EA" w:rsidRPr="009A4E14"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4.85%</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292"/>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Children</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165</w:t>
            </w:r>
          </w:p>
        </w:tc>
        <w:tc>
          <w:tcPr>
            <w:tcW w:w="1560" w:type="dxa"/>
            <w:shd w:val="clear" w:color="auto" w:fill="auto"/>
          </w:tcPr>
          <w:p w:rsidR="00A062EA" w:rsidRPr="009A4E14"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0%</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292"/>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Injecting drug users</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65</w:t>
            </w:r>
          </w:p>
        </w:tc>
        <w:tc>
          <w:tcPr>
            <w:tcW w:w="1560" w:type="dxa"/>
            <w:shd w:val="clear" w:color="auto" w:fill="auto"/>
          </w:tcPr>
          <w:p w:rsidR="00A062EA" w:rsidRPr="009A4E14"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0%</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292"/>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Multiply transfused patients</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62</w:t>
            </w:r>
          </w:p>
        </w:tc>
        <w:tc>
          <w:tcPr>
            <w:tcW w:w="1560" w:type="dxa"/>
            <w:shd w:val="clear" w:color="auto" w:fill="auto"/>
          </w:tcPr>
          <w:p w:rsidR="00A062EA" w:rsidRPr="009A4E14"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0%</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523"/>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with chronic viral</w:t>
            </w:r>
          </w:p>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hepatitis</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75</w:t>
            </w:r>
          </w:p>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p>
        </w:tc>
        <w:tc>
          <w:tcPr>
            <w:tcW w:w="1560" w:type="dxa"/>
            <w:shd w:val="clear" w:color="auto" w:fill="auto"/>
          </w:tcPr>
          <w:p w:rsidR="00A062EA" w:rsidRPr="009A4E14"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5.30%</w:t>
            </w:r>
          </w:p>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202"/>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 xml:space="preserve">Chronic </w:t>
            </w:r>
            <w:proofErr w:type="spellStart"/>
            <w:r w:rsidRPr="009A4E14">
              <w:rPr>
                <w:rFonts w:ascii="Book Antiqua" w:hAnsi="Book Antiqua" w:cstheme="minorHAnsi"/>
                <w:bCs/>
                <w:color w:val="000000" w:themeColor="text1"/>
                <w:sz w:val="24"/>
                <w:szCs w:val="24"/>
                <w:lang w:val="en-US"/>
              </w:rPr>
              <w:t>haemodialysis</w:t>
            </w:r>
            <w:proofErr w:type="spellEnd"/>
            <w:r w:rsidRPr="009A4E14">
              <w:rPr>
                <w:rFonts w:ascii="Book Antiqua" w:hAnsi="Book Antiqua" w:cstheme="minorHAnsi"/>
                <w:bCs/>
                <w:color w:val="000000" w:themeColor="text1"/>
                <w:sz w:val="24"/>
                <w:szCs w:val="24"/>
                <w:lang w:val="en-US"/>
              </w:rPr>
              <w:t xml:space="preserve"> patients</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149</w:t>
            </w:r>
          </w:p>
        </w:tc>
        <w:tc>
          <w:tcPr>
            <w:tcW w:w="1560" w:type="dxa"/>
            <w:shd w:val="clear" w:color="auto" w:fill="auto"/>
          </w:tcPr>
          <w:p w:rsidR="00A062EA" w:rsidRPr="009A4E14"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1.34%</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202"/>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roofErr w:type="spellStart"/>
            <w:r w:rsidRPr="009A4E14">
              <w:rPr>
                <w:rFonts w:ascii="Book Antiqua" w:eastAsia="Times New Roman" w:hAnsi="Book Antiqua" w:cstheme="minorHAnsi"/>
                <w:bCs/>
                <w:color w:val="000000" w:themeColor="text1"/>
                <w:sz w:val="24"/>
                <w:szCs w:val="24"/>
                <w:lang w:val="en-US" w:eastAsia="en-GB"/>
              </w:rPr>
              <w:t>Agrinion</w:t>
            </w:r>
            <w:proofErr w:type="spellEnd"/>
            <w:r w:rsidRPr="009A4E14">
              <w:rPr>
                <w:rFonts w:ascii="Book Antiqua" w:eastAsia="Times New Roman" w:hAnsi="Book Antiqua" w:cstheme="minorHAnsi"/>
                <w:bCs/>
                <w:color w:val="000000" w:themeColor="text1"/>
                <w:sz w:val="24"/>
                <w:szCs w:val="24"/>
                <w:lang w:val="en-US" w:eastAsia="en-GB"/>
              </w:rPr>
              <w:t xml:space="preserve"> area</w:t>
            </w: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Healthy blood donors</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380</w:t>
            </w:r>
          </w:p>
        </w:tc>
        <w:tc>
          <w:tcPr>
            <w:tcW w:w="1560" w:type="dxa"/>
            <w:shd w:val="clear" w:color="auto" w:fill="auto"/>
          </w:tcPr>
          <w:p w:rsidR="00A062EA" w:rsidRPr="009A4E14"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0.53%</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292"/>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Chronic hemodialysis patients</w:t>
            </w:r>
          </w:p>
        </w:tc>
        <w:tc>
          <w:tcPr>
            <w:tcW w:w="992" w:type="dxa"/>
            <w:shd w:val="clear" w:color="auto" w:fill="FFFFFF" w:themeFill="background1"/>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62</w:t>
            </w:r>
          </w:p>
        </w:tc>
        <w:tc>
          <w:tcPr>
            <w:tcW w:w="1560" w:type="dxa"/>
            <w:shd w:val="clear" w:color="auto" w:fill="auto"/>
          </w:tcPr>
          <w:p w:rsidR="00A062EA" w:rsidRPr="009A4E14"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9A4E14">
              <w:rPr>
                <w:rFonts w:ascii="Book Antiqua" w:hAnsi="Book Antiqua" w:cstheme="minorHAnsi"/>
                <w:bCs/>
                <w:color w:val="000000" w:themeColor="text1"/>
                <w:sz w:val="24"/>
                <w:szCs w:val="24"/>
                <w:lang w:val="en-US"/>
              </w:rPr>
              <w:t>EIA/IB</w:t>
            </w:r>
          </w:p>
        </w:tc>
        <w:tc>
          <w:tcPr>
            <w:tcW w:w="1984" w:type="dxa"/>
          </w:tcPr>
          <w:p w:rsidR="00A062EA" w:rsidRPr="009A4E14"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9.7%</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9A4E14" w:rsidTr="009A4E14">
        <w:trPr>
          <w:trHeight w:val="276"/>
        </w:trPr>
        <w:tc>
          <w:tcPr>
            <w:tcW w:w="1951" w:type="dxa"/>
          </w:tcPr>
          <w:p w:rsidR="00A062EA" w:rsidRPr="009A4E14"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9A4E14">
              <w:rPr>
                <w:rFonts w:ascii="Book Antiqua" w:hAnsi="Book Antiqua" w:cstheme="minorHAnsi"/>
                <w:bCs/>
                <w:color w:val="000000" w:themeColor="text1"/>
                <w:sz w:val="24"/>
                <w:szCs w:val="24"/>
                <w:lang w:val="en-US"/>
              </w:rPr>
              <w:t>Kosovo</w:t>
            </w: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Kosovar refugees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104</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EIA/RT-PCR</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 7.7%</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0%</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 xml:space="preserve">Rey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56]</w:t>
            </w:r>
          </w:p>
        </w:tc>
      </w:tr>
      <w:tr w:rsidR="00946EA7" w:rsidRPr="009A4E14" w:rsidTr="009A4E14">
        <w:trPr>
          <w:trHeight w:val="279"/>
        </w:trPr>
        <w:tc>
          <w:tcPr>
            <w:tcW w:w="1951" w:type="dxa"/>
          </w:tcPr>
          <w:p w:rsidR="00A062EA" w:rsidRPr="009A4E14"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9A4E14">
              <w:rPr>
                <w:rFonts w:ascii="Book Antiqua" w:hAnsi="Book Antiqua" w:cstheme="minorHAnsi"/>
                <w:bCs/>
                <w:color w:val="000000" w:themeColor="text1"/>
                <w:sz w:val="24"/>
                <w:szCs w:val="24"/>
                <w:lang w:val="en-US"/>
              </w:rPr>
              <w:t>Montenegro</w:t>
            </w: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with acute viral hepatitis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400</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IgM 6%</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8460C">
              <w:rPr>
                <w:rFonts w:ascii="Book Antiqua" w:hAnsi="Book Antiqua" w:cstheme="minorHAnsi"/>
                <w:bCs/>
                <w:iCs/>
                <w:color w:val="000000" w:themeColor="text1"/>
                <w:sz w:val="24"/>
                <w:szCs w:val="24"/>
                <w:lang w:val="en-US"/>
              </w:rPr>
              <w:t>Terzić</w:t>
            </w:r>
            <w:proofErr w:type="spellEnd"/>
            <w:r w:rsidRPr="0098460C">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57]</w:t>
            </w:r>
          </w:p>
        </w:tc>
      </w:tr>
      <w:tr w:rsidR="00946EA7" w:rsidRPr="009A4E14" w:rsidTr="009A4E14">
        <w:trPr>
          <w:trHeight w:val="346"/>
        </w:trPr>
        <w:tc>
          <w:tcPr>
            <w:tcW w:w="1951" w:type="dxa"/>
          </w:tcPr>
          <w:p w:rsidR="00A062EA" w:rsidRPr="009A4E14"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9A4E14">
              <w:rPr>
                <w:rFonts w:ascii="Book Antiqua" w:eastAsia="Times New Roman" w:hAnsi="Book Antiqua" w:cstheme="minorHAnsi"/>
                <w:bCs/>
                <w:color w:val="000000" w:themeColor="text1"/>
                <w:sz w:val="24"/>
                <w:szCs w:val="24"/>
                <w:lang w:val="en-US" w:eastAsia="en-GB"/>
              </w:rPr>
              <w:t>Romania</w:t>
            </w: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Patients with hepatitis B or C</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25</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12%</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 xml:space="preserve">Anita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0098460C">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59]</w:t>
            </w:r>
          </w:p>
        </w:tc>
      </w:tr>
      <w:tr w:rsidR="00946EA7" w:rsidRPr="009A4E14" w:rsidTr="009A4E14">
        <w:trPr>
          <w:trHeight w:val="214"/>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Students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40</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12.5%</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98460C"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8460C">
              <w:rPr>
                <w:rFonts w:ascii="Book Antiqua" w:hAnsi="Book Antiqua" w:cstheme="minorHAnsi"/>
                <w:bCs/>
                <w:iCs/>
                <w:color w:val="000000" w:themeColor="text1"/>
                <w:sz w:val="24"/>
                <w:szCs w:val="24"/>
                <w:lang w:val="en-US"/>
              </w:rPr>
              <w:t>Voiculescu</w:t>
            </w:r>
            <w:proofErr w:type="spellEnd"/>
            <w:r w:rsidRPr="0098460C">
              <w:rPr>
                <w:rFonts w:ascii="Book Antiqua" w:hAnsi="Book Antiqua" w:cstheme="minorHAnsi"/>
                <w:bCs/>
                <w:iCs/>
                <w:color w:val="000000" w:themeColor="text1"/>
                <w:sz w:val="24"/>
                <w:szCs w:val="24"/>
                <w:lang w:val="en-US"/>
              </w:rPr>
              <w:t xml:space="preserve"> </w:t>
            </w:r>
            <w:r>
              <w:rPr>
                <w:rFonts w:ascii="Book Antiqua" w:hAnsi="Book Antiqua" w:cstheme="minorHAnsi"/>
                <w:bCs/>
                <w:i/>
                <w:color w:val="000000" w:themeColor="text1"/>
                <w:sz w:val="24"/>
                <w:szCs w:val="24"/>
                <w:lang w:val="en-US"/>
              </w:rPr>
              <w:t xml:space="preserve">et </w:t>
            </w:r>
            <w:proofErr w:type="gramStart"/>
            <w:r>
              <w:rPr>
                <w:rFonts w:ascii="Book Antiqua" w:hAnsi="Book Antiqua" w:cstheme="minorHAnsi"/>
                <w:bCs/>
                <w:i/>
                <w:color w:val="000000" w:themeColor="text1"/>
                <w:sz w:val="24"/>
                <w:szCs w:val="24"/>
                <w:lang w:val="en-US"/>
              </w:rPr>
              <w:t>al</w:t>
            </w:r>
            <w:r w:rsidR="00A062EA" w:rsidRPr="009A4E14">
              <w:rPr>
                <w:rFonts w:ascii="Book Antiqua" w:hAnsi="Book Antiqua" w:cstheme="minorHAnsi"/>
                <w:bCs/>
                <w:color w:val="000000" w:themeColor="text1"/>
                <w:sz w:val="24"/>
                <w:szCs w:val="24"/>
                <w:vertAlign w:val="superscript"/>
                <w:lang w:val="en-US"/>
              </w:rPr>
              <w:t>[</w:t>
            </w:r>
            <w:proofErr w:type="gramEnd"/>
            <w:r w:rsidR="00A062EA" w:rsidRPr="009A4E14">
              <w:rPr>
                <w:rFonts w:ascii="Book Antiqua" w:hAnsi="Book Antiqua" w:cstheme="minorHAnsi"/>
                <w:bCs/>
                <w:color w:val="000000" w:themeColor="text1"/>
                <w:sz w:val="24"/>
                <w:szCs w:val="24"/>
                <w:vertAlign w:val="superscript"/>
                <w:lang w:val="en-US"/>
              </w:rPr>
              <w:t>60]</w:t>
            </w:r>
          </w:p>
        </w:tc>
      </w:tr>
      <w:tr w:rsidR="00946EA7" w:rsidRPr="009A4E14" w:rsidTr="009A4E14">
        <w:trPr>
          <w:trHeight w:val="433"/>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Doctors and nurses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93</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13.98%</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8460C">
              <w:rPr>
                <w:rFonts w:ascii="Book Antiqua" w:hAnsi="Book Antiqua" w:cstheme="minorHAnsi"/>
                <w:bCs/>
                <w:iCs/>
                <w:color w:val="000000" w:themeColor="text1"/>
                <w:sz w:val="24"/>
                <w:szCs w:val="24"/>
                <w:lang w:val="en-US"/>
              </w:rPr>
              <w:t>Voiculescu</w:t>
            </w:r>
            <w:proofErr w:type="spellEnd"/>
            <w:r w:rsidRPr="0098460C">
              <w:rPr>
                <w:rFonts w:ascii="Book Antiqua" w:hAnsi="Book Antiqua" w:cstheme="minorHAnsi"/>
                <w:bCs/>
                <w:iCs/>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60]</w:t>
            </w:r>
          </w:p>
        </w:tc>
      </w:tr>
      <w:tr w:rsidR="00946EA7" w:rsidRPr="009A4E14" w:rsidTr="009A4E14">
        <w:trPr>
          <w:trHeight w:val="369"/>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Persons undergoing routine hematological tests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148</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14.86%</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8460C">
              <w:rPr>
                <w:rFonts w:ascii="Book Antiqua" w:hAnsi="Book Antiqua" w:cstheme="minorHAnsi"/>
                <w:bCs/>
                <w:iCs/>
                <w:color w:val="000000" w:themeColor="text1"/>
                <w:sz w:val="24"/>
                <w:szCs w:val="24"/>
                <w:lang w:val="en-US"/>
              </w:rPr>
              <w:t>Anita</w:t>
            </w:r>
            <w:r w:rsidRPr="009A4E14">
              <w:rPr>
                <w:rFonts w:ascii="Book Antiqua" w:hAnsi="Book Antiqua" w:cstheme="minorHAnsi"/>
                <w:bCs/>
                <w:i/>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61]</w:t>
            </w:r>
          </w:p>
        </w:tc>
      </w:tr>
      <w:tr w:rsidR="00946EA7" w:rsidRPr="009A4E14" w:rsidTr="009A4E14">
        <w:trPr>
          <w:trHeight w:val="263"/>
        </w:trPr>
        <w:tc>
          <w:tcPr>
            <w:tcW w:w="1951" w:type="dxa"/>
          </w:tcPr>
          <w:p w:rsidR="00A062EA" w:rsidRPr="009A4E14"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General population</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67</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5.9%</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A4E14">
              <w:rPr>
                <w:rFonts w:ascii="Book Antiqua" w:hAnsi="Book Antiqua" w:cstheme="minorHAnsi"/>
                <w:bCs/>
                <w:color w:val="000000" w:themeColor="text1"/>
                <w:sz w:val="24"/>
                <w:szCs w:val="24"/>
                <w:lang w:val="en-US"/>
              </w:rPr>
              <w:t>Savuta</w:t>
            </w:r>
            <w:proofErr w:type="spellEnd"/>
            <w:r w:rsidRPr="009A4E14">
              <w:rPr>
                <w:rFonts w:ascii="Book Antiqua" w:hAnsi="Book Antiqua" w:cstheme="minorHAnsi"/>
                <w:bCs/>
                <w:color w:val="000000" w:themeColor="text1"/>
                <w:sz w:val="24"/>
                <w:szCs w:val="24"/>
                <w:lang w:val="en-US"/>
              </w:rPr>
              <w:t xml:space="preserve"> G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62]</w:t>
            </w:r>
          </w:p>
        </w:tc>
      </w:tr>
      <w:tr w:rsidR="00946EA7" w:rsidRPr="009A4E14" w:rsidTr="009A4E14">
        <w:trPr>
          <w:trHeight w:val="617"/>
        </w:trPr>
        <w:tc>
          <w:tcPr>
            <w:tcW w:w="1951" w:type="dxa"/>
          </w:tcPr>
          <w:p w:rsidR="00A062EA" w:rsidRPr="009A4E14"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9A4E14">
              <w:rPr>
                <w:rFonts w:ascii="Book Antiqua" w:eastAsia="Times New Roman" w:hAnsi="Book Antiqua" w:cstheme="minorHAnsi"/>
                <w:bCs/>
                <w:color w:val="000000" w:themeColor="text1"/>
                <w:sz w:val="24"/>
                <w:szCs w:val="24"/>
                <w:lang w:val="en-US" w:eastAsia="en-GB"/>
              </w:rPr>
              <w:t>Serbia</w:t>
            </w:r>
          </w:p>
        </w:tc>
        <w:tc>
          <w:tcPr>
            <w:tcW w:w="3402"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Blood donors</w:t>
            </w:r>
          </w:p>
        </w:tc>
        <w:tc>
          <w:tcPr>
            <w:tcW w:w="992" w:type="dxa"/>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200</w:t>
            </w:r>
          </w:p>
        </w:tc>
        <w:tc>
          <w:tcPr>
            <w:tcW w:w="1560"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EIA</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RT-PCR</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IgG 15%</w:t>
            </w:r>
          </w:p>
        </w:tc>
        <w:tc>
          <w:tcPr>
            <w:tcW w:w="2410" w:type="dxa"/>
            <w:gridSpan w:val="2"/>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0%</w:t>
            </w:r>
          </w:p>
        </w:tc>
        <w:tc>
          <w:tcPr>
            <w:tcW w:w="1984" w:type="dxa"/>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98460C">
              <w:rPr>
                <w:rFonts w:ascii="Book Antiqua" w:hAnsi="Book Antiqua" w:cstheme="minorHAnsi"/>
                <w:bCs/>
                <w:iCs/>
                <w:color w:val="000000" w:themeColor="text1"/>
                <w:sz w:val="24"/>
                <w:szCs w:val="24"/>
                <w:lang w:val="en-US"/>
              </w:rPr>
              <w:t>Petrović</w:t>
            </w:r>
            <w:proofErr w:type="spellEnd"/>
            <w:r w:rsidRPr="009A4E14">
              <w:rPr>
                <w:rFonts w:ascii="Book Antiqua" w:hAnsi="Book Antiqua" w:cstheme="minorHAnsi"/>
                <w:bCs/>
                <w:i/>
                <w:color w:val="000000" w:themeColor="text1"/>
                <w:sz w:val="24"/>
                <w:szCs w:val="24"/>
                <w:lang w:val="en-US"/>
              </w:rPr>
              <w:t xml:space="preserve">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66]</w:t>
            </w:r>
          </w:p>
        </w:tc>
      </w:tr>
      <w:tr w:rsidR="00946EA7" w:rsidRPr="009A4E14" w:rsidTr="009A4E14">
        <w:trPr>
          <w:trHeight w:val="617"/>
        </w:trPr>
        <w:tc>
          <w:tcPr>
            <w:tcW w:w="1951" w:type="dxa"/>
            <w:tcBorders>
              <w:bottom w:val="single" w:sz="4" w:space="0" w:color="auto"/>
            </w:tcBorders>
          </w:tcPr>
          <w:p w:rsidR="00A062EA" w:rsidRPr="009A4E14"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9A4E14">
              <w:rPr>
                <w:rFonts w:ascii="Book Antiqua" w:eastAsia="Times New Roman" w:hAnsi="Book Antiqua" w:cstheme="minorHAnsi"/>
                <w:bCs/>
                <w:color w:val="000000" w:themeColor="text1"/>
                <w:sz w:val="24"/>
                <w:szCs w:val="24"/>
                <w:lang w:val="en-US" w:eastAsia="en-GB"/>
              </w:rPr>
              <w:t>Slovenia</w:t>
            </w:r>
          </w:p>
        </w:tc>
        <w:tc>
          <w:tcPr>
            <w:tcW w:w="3402" w:type="dxa"/>
            <w:tcBorders>
              <w:bottom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Acute/recent hepatitis E (IgM antibodies)</w:t>
            </w:r>
          </w:p>
        </w:tc>
        <w:tc>
          <w:tcPr>
            <w:tcW w:w="992" w:type="dxa"/>
            <w:tcBorders>
              <w:bottom w:val="single" w:sz="4" w:space="0" w:color="auto"/>
            </w:tcBorders>
            <w:shd w:val="clear" w:color="auto" w:fill="FFFFFF" w:themeFill="background1"/>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10</w:t>
            </w:r>
          </w:p>
        </w:tc>
        <w:tc>
          <w:tcPr>
            <w:tcW w:w="1560" w:type="dxa"/>
            <w:tcBorders>
              <w:bottom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RT-PCR</w:t>
            </w:r>
          </w:p>
        </w:tc>
        <w:tc>
          <w:tcPr>
            <w:tcW w:w="1984" w:type="dxa"/>
            <w:tcBorders>
              <w:bottom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NT</w:t>
            </w:r>
          </w:p>
        </w:tc>
        <w:tc>
          <w:tcPr>
            <w:tcW w:w="2410" w:type="dxa"/>
            <w:gridSpan w:val="2"/>
            <w:tcBorders>
              <w:bottom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3/10</w:t>
            </w:r>
          </w:p>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A4E14">
              <w:rPr>
                <w:rFonts w:ascii="Book Antiqua" w:hAnsi="Book Antiqua" w:cstheme="minorHAnsi"/>
                <w:bCs/>
                <w:color w:val="000000" w:themeColor="text1"/>
                <w:sz w:val="24"/>
                <w:szCs w:val="24"/>
                <w:lang w:val="en-US"/>
              </w:rPr>
              <w:t>(G3e and G1)</w:t>
            </w:r>
          </w:p>
        </w:tc>
        <w:tc>
          <w:tcPr>
            <w:tcW w:w="1984" w:type="dxa"/>
            <w:tcBorders>
              <w:bottom w:val="single" w:sz="4" w:space="0" w:color="auto"/>
            </w:tcBorders>
          </w:tcPr>
          <w:p w:rsidR="00A062EA" w:rsidRPr="009A4E14"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98460C">
              <w:rPr>
                <w:rFonts w:ascii="Book Antiqua" w:hAnsi="Book Antiqua" w:cstheme="minorHAnsi"/>
                <w:bCs/>
                <w:iCs/>
                <w:color w:val="000000" w:themeColor="text1"/>
                <w:sz w:val="24"/>
                <w:szCs w:val="24"/>
                <w:lang w:val="en-US"/>
              </w:rPr>
              <w:t xml:space="preserve">Steyer </w:t>
            </w:r>
            <w:r w:rsidR="0098460C">
              <w:rPr>
                <w:rFonts w:ascii="Book Antiqua" w:hAnsi="Book Antiqua" w:cstheme="minorHAnsi"/>
                <w:bCs/>
                <w:i/>
                <w:color w:val="000000" w:themeColor="text1"/>
                <w:sz w:val="24"/>
                <w:szCs w:val="24"/>
                <w:lang w:val="en-US"/>
              </w:rPr>
              <w:t xml:space="preserve">et </w:t>
            </w:r>
            <w:proofErr w:type="gramStart"/>
            <w:r w:rsidR="0098460C">
              <w:rPr>
                <w:rFonts w:ascii="Book Antiqua" w:hAnsi="Book Antiqua" w:cstheme="minorHAnsi"/>
                <w:bCs/>
                <w:i/>
                <w:color w:val="000000" w:themeColor="text1"/>
                <w:sz w:val="24"/>
                <w:szCs w:val="24"/>
                <w:lang w:val="en-US"/>
              </w:rPr>
              <w:t>al</w:t>
            </w:r>
            <w:r w:rsidRPr="009A4E14">
              <w:rPr>
                <w:rFonts w:ascii="Book Antiqua" w:hAnsi="Book Antiqua" w:cstheme="minorHAnsi"/>
                <w:bCs/>
                <w:color w:val="000000" w:themeColor="text1"/>
                <w:sz w:val="24"/>
                <w:szCs w:val="24"/>
                <w:vertAlign w:val="superscript"/>
                <w:lang w:val="en-US"/>
              </w:rPr>
              <w:t>[</w:t>
            </w:r>
            <w:proofErr w:type="gramEnd"/>
            <w:r w:rsidRPr="009A4E14">
              <w:rPr>
                <w:rFonts w:ascii="Book Antiqua" w:hAnsi="Book Antiqua" w:cstheme="minorHAnsi"/>
                <w:bCs/>
                <w:color w:val="000000" w:themeColor="text1"/>
                <w:sz w:val="24"/>
                <w:szCs w:val="24"/>
                <w:vertAlign w:val="superscript"/>
                <w:lang w:val="en-US"/>
              </w:rPr>
              <w:t>74]</w:t>
            </w:r>
          </w:p>
        </w:tc>
      </w:tr>
    </w:tbl>
    <w:p w:rsidR="00A062EA" w:rsidRPr="000F3E78" w:rsidRDefault="0098460C" w:rsidP="000F3E78">
      <w:pPr>
        <w:adjustRightInd w:val="0"/>
        <w:snapToGrid w:val="0"/>
        <w:spacing w:line="360" w:lineRule="auto"/>
        <w:jc w:val="both"/>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vertAlign w:val="superscript"/>
          <w:lang w:val="en-US"/>
        </w:rPr>
        <w:t>1</w:t>
      </w:r>
      <w:r>
        <w:rPr>
          <w:rFonts w:ascii="Book Antiqua" w:hAnsi="Book Antiqua" w:cstheme="minorHAnsi"/>
          <w:color w:val="000000" w:themeColor="text1"/>
          <w:sz w:val="24"/>
          <w:szCs w:val="24"/>
          <w:lang w:val="en-US"/>
        </w:rPr>
        <w:t>T</w:t>
      </w:r>
      <w:r w:rsidRPr="000F3E78">
        <w:rPr>
          <w:rFonts w:ascii="Book Antiqua" w:hAnsi="Book Antiqua" w:cstheme="minorHAnsi"/>
          <w:color w:val="000000" w:themeColor="text1"/>
          <w:sz w:val="24"/>
          <w:szCs w:val="24"/>
          <w:lang w:val="en-US"/>
        </w:rPr>
        <w:t>otal anti-</w:t>
      </w:r>
      <w:r>
        <w:rPr>
          <w:rFonts w:ascii="Book Antiqua" w:hAnsi="Book Antiqua" w:cstheme="minorHAnsi"/>
          <w:color w:val="000000" w:themeColor="text1"/>
          <w:sz w:val="24"/>
          <w:szCs w:val="24"/>
          <w:lang w:val="en-US"/>
        </w:rPr>
        <w:t>hepatitis E virus</w:t>
      </w:r>
      <w:r w:rsidRPr="000F3E78">
        <w:rPr>
          <w:rFonts w:ascii="Book Antiqua" w:hAnsi="Book Antiqua" w:cstheme="minorHAnsi"/>
          <w:color w:val="000000" w:themeColor="text1"/>
          <w:sz w:val="24"/>
          <w:szCs w:val="24"/>
          <w:lang w:val="en-US"/>
        </w:rPr>
        <w:t xml:space="preserve"> antibodies</w:t>
      </w:r>
      <w:r>
        <w:rPr>
          <w:rFonts w:ascii="Book Antiqua" w:hAnsi="Book Antiqua" w:cstheme="minorHAnsi"/>
          <w:color w:val="000000" w:themeColor="text1"/>
          <w:sz w:val="24"/>
          <w:szCs w:val="24"/>
          <w:lang w:val="en-US"/>
        </w:rPr>
        <w:t>.</w:t>
      </w:r>
      <w:r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HEV: Hepatitis E virus; </w:t>
      </w:r>
      <w:r w:rsidR="00A062EA" w:rsidRPr="000F3E78">
        <w:rPr>
          <w:rFonts w:ascii="Book Antiqua" w:hAnsi="Book Antiqua" w:cstheme="minorHAnsi"/>
          <w:color w:val="000000" w:themeColor="text1"/>
          <w:sz w:val="24"/>
          <w:szCs w:val="24"/>
          <w:lang w:val="en-US"/>
        </w:rPr>
        <w:t>EIA</w:t>
      </w:r>
      <w:r>
        <w:rPr>
          <w:rFonts w:ascii="Book Antiqua" w:hAnsi="Book Antiqua" w:cstheme="minorHAnsi"/>
          <w:color w:val="000000" w:themeColor="text1"/>
          <w:sz w:val="24"/>
          <w:szCs w:val="24"/>
          <w:lang w:val="en-US"/>
        </w:rPr>
        <w:t>:</w:t>
      </w:r>
      <w:r w:rsidR="00A062EA"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E</w:t>
      </w:r>
      <w:r w:rsidR="00A062EA" w:rsidRPr="000F3E78">
        <w:rPr>
          <w:rFonts w:ascii="Book Antiqua" w:hAnsi="Book Antiqua" w:cstheme="minorHAnsi"/>
          <w:color w:val="000000" w:themeColor="text1"/>
          <w:sz w:val="24"/>
          <w:szCs w:val="24"/>
          <w:lang w:val="en-US"/>
        </w:rPr>
        <w:t>nzyme immunoassay; IB</w:t>
      </w:r>
      <w:r>
        <w:rPr>
          <w:rFonts w:ascii="Book Antiqua" w:hAnsi="Book Antiqua" w:cstheme="minorHAnsi"/>
          <w:color w:val="000000" w:themeColor="text1"/>
          <w:sz w:val="24"/>
          <w:szCs w:val="24"/>
          <w:lang w:val="en-US"/>
        </w:rPr>
        <w:t>:</w:t>
      </w:r>
      <w:r w:rsidR="00A062EA"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I</w:t>
      </w:r>
      <w:r w:rsidR="00A062EA" w:rsidRPr="000F3E78">
        <w:rPr>
          <w:rFonts w:ascii="Book Antiqua" w:hAnsi="Book Antiqua" w:cstheme="minorHAnsi"/>
          <w:color w:val="000000" w:themeColor="text1"/>
          <w:sz w:val="24"/>
          <w:szCs w:val="24"/>
          <w:lang w:val="en-US"/>
        </w:rPr>
        <w:t>mmunoblot; RT-PCR</w:t>
      </w:r>
      <w:r>
        <w:rPr>
          <w:rFonts w:ascii="Book Antiqua" w:hAnsi="Book Antiqua" w:cstheme="minorHAnsi"/>
          <w:color w:val="000000" w:themeColor="text1"/>
          <w:sz w:val="24"/>
          <w:szCs w:val="24"/>
          <w:lang w:val="en-US"/>
        </w:rPr>
        <w:t>:</w:t>
      </w:r>
      <w:r w:rsidR="00A062EA"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R</w:t>
      </w:r>
      <w:r w:rsidR="00A062EA" w:rsidRPr="000F3E78">
        <w:rPr>
          <w:rFonts w:ascii="Book Antiqua" w:hAnsi="Book Antiqua" w:cstheme="minorHAnsi"/>
          <w:color w:val="000000" w:themeColor="text1"/>
          <w:sz w:val="24"/>
          <w:szCs w:val="24"/>
          <w:lang w:val="en-US"/>
        </w:rPr>
        <w:t xml:space="preserve">everse-transcriptase polymerase chain reaction; </w:t>
      </w:r>
      <w:r w:rsidR="008466E8" w:rsidRPr="000F3E78">
        <w:rPr>
          <w:rFonts w:ascii="Book Antiqua" w:hAnsi="Book Antiqua" w:cstheme="minorHAnsi"/>
          <w:color w:val="000000" w:themeColor="text1"/>
          <w:sz w:val="24"/>
          <w:szCs w:val="24"/>
          <w:lang w:val="en-US"/>
        </w:rPr>
        <w:t>NT</w:t>
      </w:r>
      <w:r>
        <w:rPr>
          <w:rFonts w:ascii="Book Antiqua" w:hAnsi="Book Antiqua" w:cstheme="minorHAnsi"/>
          <w:color w:val="000000" w:themeColor="text1"/>
          <w:sz w:val="24"/>
          <w:szCs w:val="24"/>
          <w:lang w:val="en-US"/>
        </w:rPr>
        <w:t>:</w:t>
      </w:r>
      <w:r w:rsidR="008466E8"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N</w:t>
      </w:r>
      <w:r w:rsidR="008466E8" w:rsidRPr="000F3E78">
        <w:rPr>
          <w:rFonts w:ascii="Book Antiqua" w:hAnsi="Book Antiqua" w:cstheme="minorHAnsi"/>
          <w:color w:val="000000" w:themeColor="text1"/>
          <w:sz w:val="24"/>
          <w:szCs w:val="24"/>
          <w:lang w:val="en-US"/>
        </w:rPr>
        <w:t>ot tested; ND</w:t>
      </w:r>
      <w:r>
        <w:rPr>
          <w:rFonts w:ascii="Book Antiqua" w:hAnsi="Book Antiqua" w:cstheme="minorHAnsi"/>
          <w:color w:val="000000" w:themeColor="text1"/>
          <w:sz w:val="24"/>
          <w:szCs w:val="24"/>
          <w:lang w:val="en-US"/>
        </w:rPr>
        <w:t>:</w:t>
      </w:r>
      <w:r w:rsidR="008466E8"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N</w:t>
      </w:r>
      <w:r w:rsidR="008466E8" w:rsidRPr="000F3E78">
        <w:rPr>
          <w:rFonts w:ascii="Book Antiqua" w:hAnsi="Book Antiqua" w:cstheme="minorHAnsi"/>
          <w:color w:val="000000" w:themeColor="text1"/>
          <w:sz w:val="24"/>
          <w:szCs w:val="24"/>
          <w:lang w:val="en-US"/>
        </w:rPr>
        <w:t>o data</w:t>
      </w:r>
      <w:r>
        <w:rPr>
          <w:rFonts w:ascii="Book Antiqua" w:hAnsi="Book Antiqua" w:cstheme="minorHAnsi"/>
          <w:color w:val="000000" w:themeColor="text1"/>
          <w:sz w:val="24"/>
          <w:szCs w:val="24"/>
          <w:lang w:val="en-US"/>
        </w:rPr>
        <w:t>.</w:t>
      </w:r>
    </w:p>
    <w:p w:rsidR="00A062EA" w:rsidRPr="00090E86" w:rsidRDefault="00A062EA" w:rsidP="000F3E78">
      <w:pPr>
        <w:adjustRightInd w:val="0"/>
        <w:snapToGrid w:val="0"/>
        <w:spacing w:line="360" w:lineRule="auto"/>
        <w:jc w:val="both"/>
        <w:rPr>
          <w:rFonts w:ascii="Book Antiqua" w:hAnsi="Book Antiqua" w:cstheme="minorHAnsi"/>
          <w:b/>
          <w:bCs/>
          <w:color w:val="000000" w:themeColor="text1"/>
          <w:sz w:val="24"/>
          <w:szCs w:val="24"/>
          <w:lang w:val="en-US"/>
        </w:rPr>
      </w:pPr>
      <w:r w:rsidRPr="000F3E78">
        <w:rPr>
          <w:rFonts w:ascii="Book Antiqua" w:hAnsi="Book Antiqua" w:cstheme="minorHAnsi"/>
          <w:color w:val="000000" w:themeColor="text1"/>
          <w:sz w:val="24"/>
          <w:szCs w:val="24"/>
          <w:lang w:val="en-US"/>
        </w:rPr>
        <w:br w:type="page"/>
      </w:r>
      <w:r w:rsidRPr="00090E86">
        <w:rPr>
          <w:rFonts w:ascii="Book Antiqua" w:hAnsi="Book Antiqua" w:cstheme="minorHAnsi"/>
          <w:b/>
          <w:bCs/>
          <w:color w:val="000000" w:themeColor="text1"/>
          <w:sz w:val="24"/>
          <w:szCs w:val="24"/>
          <w:lang w:val="en-US"/>
        </w:rPr>
        <w:lastRenderedPageBreak/>
        <w:t>Table 2</w:t>
      </w:r>
      <w:r w:rsidR="00090E86" w:rsidRPr="00090E86">
        <w:rPr>
          <w:rFonts w:ascii="Book Antiqua" w:hAnsi="Book Antiqua" w:cstheme="minorHAnsi"/>
          <w:b/>
          <w:bCs/>
          <w:color w:val="000000" w:themeColor="text1"/>
          <w:sz w:val="24"/>
          <w:szCs w:val="24"/>
          <w:lang w:val="en-US"/>
        </w:rPr>
        <w:t xml:space="preserve"> </w:t>
      </w:r>
      <w:r w:rsidRPr="00090E86">
        <w:rPr>
          <w:rFonts w:ascii="Book Antiqua" w:hAnsi="Book Antiqua" w:cstheme="minorHAnsi"/>
          <w:b/>
          <w:bCs/>
          <w:color w:val="000000" w:themeColor="text1"/>
          <w:sz w:val="24"/>
          <w:szCs w:val="24"/>
          <w:lang w:val="en-US"/>
        </w:rPr>
        <w:t>Prevalence of hepatitis E in different animal species</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3710"/>
        <w:gridCol w:w="992"/>
        <w:gridCol w:w="1701"/>
        <w:gridCol w:w="1701"/>
        <w:gridCol w:w="2552"/>
        <w:gridCol w:w="1984"/>
      </w:tblGrid>
      <w:tr w:rsidR="00946EA7" w:rsidRPr="000F3E78" w:rsidTr="00576D6F">
        <w:trPr>
          <w:trHeight w:val="394"/>
        </w:trPr>
        <w:tc>
          <w:tcPr>
            <w:tcW w:w="1643" w:type="dxa"/>
            <w:tcBorders>
              <w:top w:val="single" w:sz="4" w:space="0" w:color="auto"/>
              <w:bottom w:val="single" w:sz="4" w:space="0" w:color="auto"/>
            </w:tcBorders>
          </w:tcPr>
          <w:p w:rsidR="00A062EA" w:rsidRPr="00090E86" w:rsidRDefault="00A062EA" w:rsidP="000F3E78">
            <w:pPr>
              <w:adjustRightInd w:val="0"/>
              <w:snapToGrid w:val="0"/>
              <w:spacing w:line="360" w:lineRule="auto"/>
              <w:jc w:val="both"/>
              <w:rPr>
                <w:rFonts w:ascii="Book Antiqua" w:eastAsia="Times New Roman" w:hAnsi="Book Antiqua" w:cstheme="minorHAnsi"/>
                <w:b/>
                <w:bCs/>
                <w:color w:val="000000" w:themeColor="text1"/>
                <w:sz w:val="24"/>
                <w:szCs w:val="24"/>
                <w:lang w:val="en-US" w:eastAsia="en-GB"/>
              </w:rPr>
            </w:pPr>
            <w:r w:rsidRPr="00090E86">
              <w:rPr>
                <w:rFonts w:ascii="Book Antiqua" w:eastAsia="Times New Roman" w:hAnsi="Book Antiqua" w:cstheme="minorHAnsi"/>
                <w:b/>
                <w:bCs/>
                <w:color w:val="000000" w:themeColor="text1"/>
                <w:sz w:val="24"/>
                <w:szCs w:val="24"/>
                <w:lang w:val="en-US" w:eastAsia="en-GB"/>
              </w:rPr>
              <w:t>Country</w:t>
            </w:r>
          </w:p>
        </w:tc>
        <w:tc>
          <w:tcPr>
            <w:tcW w:w="3710" w:type="dxa"/>
            <w:tcBorders>
              <w:top w:val="single" w:sz="4" w:space="0" w:color="auto"/>
              <w:bottom w:val="single" w:sz="4" w:space="0" w:color="auto"/>
            </w:tcBorders>
          </w:tcPr>
          <w:p w:rsidR="00A062EA" w:rsidRPr="00090E86"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090E86">
              <w:rPr>
                <w:rFonts w:ascii="Book Antiqua" w:eastAsia="Times New Roman" w:hAnsi="Book Antiqua" w:cstheme="minorHAnsi"/>
                <w:b/>
                <w:bCs/>
                <w:color w:val="000000" w:themeColor="text1"/>
                <w:sz w:val="24"/>
                <w:szCs w:val="24"/>
                <w:lang w:val="en-US" w:eastAsia="en-GB"/>
              </w:rPr>
              <w:t>Population</w:t>
            </w:r>
          </w:p>
        </w:tc>
        <w:tc>
          <w:tcPr>
            <w:tcW w:w="992" w:type="dxa"/>
            <w:tcBorders>
              <w:top w:val="single" w:sz="4" w:space="0" w:color="auto"/>
              <w:bottom w:val="single" w:sz="4" w:space="0" w:color="auto"/>
            </w:tcBorders>
            <w:shd w:val="clear" w:color="auto" w:fill="FFFFFF" w:themeFill="background1"/>
          </w:tcPr>
          <w:p w:rsidR="00A062EA" w:rsidRPr="00090E86"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090E86">
              <w:rPr>
                <w:rFonts w:ascii="Book Antiqua" w:eastAsia="Times New Roman" w:hAnsi="Book Antiqua" w:cstheme="minorHAnsi"/>
                <w:b/>
                <w:bCs/>
                <w:color w:val="000000" w:themeColor="text1"/>
                <w:sz w:val="24"/>
                <w:szCs w:val="24"/>
                <w:lang w:val="en-US" w:eastAsia="en-GB"/>
              </w:rPr>
              <w:t>Sample size</w:t>
            </w:r>
          </w:p>
        </w:tc>
        <w:tc>
          <w:tcPr>
            <w:tcW w:w="1701" w:type="dxa"/>
            <w:tcBorders>
              <w:top w:val="single" w:sz="4" w:space="0" w:color="auto"/>
              <w:bottom w:val="single" w:sz="4" w:space="0" w:color="auto"/>
            </w:tcBorders>
          </w:tcPr>
          <w:p w:rsidR="00A062EA" w:rsidRPr="00090E86"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090E86">
              <w:rPr>
                <w:rFonts w:ascii="Book Antiqua" w:eastAsia="Times New Roman" w:hAnsi="Book Antiqua" w:cstheme="minorHAnsi"/>
                <w:b/>
                <w:bCs/>
                <w:color w:val="000000" w:themeColor="text1"/>
                <w:sz w:val="24"/>
                <w:szCs w:val="24"/>
                <w:lang w:val="en-US" w:eastAsia="en-GB"/>
              </w:rPr>
              <w:t>Method</w:t>
            </w:r>
          </w:p>
        </w:tc>
        <w:tc>
          <w:tcPr>
            <w:tcW w:w="1701" w:type="dxa"/>
            <w:tcBorders>
              <w:top w:val="single" w:sz="4" w:space="0" w:color="auto"/>
              <w:bottom w:val="single" w:sz="4" w:space="0" w:color="auto"/>
            </w:tcBorders>
          </w:tcPr>
          <w:p w:rsidR="00A062EA" w:rsidRPr="00090E86"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090E86">
              <w:rPr>
                <w:rFonts w:ascii="Book Antiqua" w:hAnsi="Book Antiqua" w:cstheme="minorHAnsi"/>
                <w:b/>
                <w:bCs/>
                <w:color w:val="000000" w:themeColor="text1"/>
                <w:sz w:val="24"/>
                <w:szCs w:val="24"/>
                <w:lang w:val="en-US"/>
              </w:rPr>
              <w:t>anti-HEV</w:t>
            </w:r>
          </w:p>
          <w:p w:rsidR="00A062EA" w:rsidRPr="00090E86"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p>
        </w:tc>
        <w:tc>
          <w:tcPr>
            <w:tcW w:w="2552" w:type="dxa"/>
            <w:tcBorders>
              <w:top w:val="single" w:sz="4" w:space="0" w:color="auto"/>
              <w:bottom w:val="single" w:sz="4" w:space="0" w:color="auto"/>
            </w:tcBorders>
          </w:tcPr>
          <w:p w:rsidR="00A062EA" w:rsidRPr="00090E86"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090E86">
              <w:rPr>
                <w:rFonts w:ascii="Book Antiqua" w:eastAsia="Times New Roman" w:hAnsi="Book Antiqua" w:cstheme="minorHAnsi"/>
                <w:b/>
                <w:bCs/>
                <w:color w:val="000000" w:themeColor="text1"/>
                <w:sz w:val="24"/>
                <w:szCs w:val="24"/>
                <w:lang w:val="en-US" w:eastAsia="en-GB"/>
              </w:rPr>
              <w:t>HEV RNA (%)/genotype (subtype)</w:t>
            </w:r>
          </w:p>
        </w:tc>
        <w:tc>
          <w:tcPr>
            <w:tcW w:w="1984" w:type="dxa"/>
            <w:tcBorders>
              <w:top w:val="single" w:sz="4" w:space="0" w:color="auto"/>
              <w:bottom w:val="single" w:sz="4" w:space="0" w:color="auto"/>
            </w:tcBorders>
          </w:tcPr>
          <w:p w:rsidR="00A062EA" w:rsidRPr="00090E86"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090E86">
              <w:rPr>
                <w:rFonts w:ascii="Book Antiqua" w:hAnsi="Book Antiqua" w:cstheme="minorHAnsi"/>
                <w:b/>
                <w:bCs/>
                <w:color w:val="000000" w:themeColor="text1"/>
                <w:sz w:val="24"/>
                <w:szCs w:val="24"/>
                <w:lang w:val="en-US"/>
              </w:rPr>
              <w:t>Ref</w:t>
            </w:r>
            <w:r w:rsidR="00090E86" w:rsidRPr="00090E86">
              <w:rPr>
                <w:rFonts w:ascii="Book Antiqua" w:hAnsi="Book Antiqua" w:cstheme="minorHAnsi"/>
                <w:b/>
                <w:bCs/>
                <w:color w:val="000000" w:themeColor="text1"/>
                <w:sz w:val="24"/>
                <w:szCs w:val="24"/>
                <w:lang w:val="en-US"/>
              </w:rPr>
              <w:t>.</w:t>
            </w:r>
          </w:p>
          <w:p w:rsidR="00A062EA" w:rsidRPr="00090E86"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p>
        </w:tc>
      </w:tr>
      <w:tr w:rsidR="00946EA7" w:rsidRPr="000F3E78" w:rsidTr="00576D6F">
        <w:tc>
          <w:tcPr>
            <w:tcW w:w="1643" w:type="dxa"/>
            <w:tcBorders>
              <w:top w:val="single" w:sz="4" w:space="0" w:color="auto"/>
            </w:tcBorders>
          </w:tcPr>
          <w:p w:rsidR="00A062EA" w:rsidRPr="00D01409"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D01409">
              <w:rPr>
                <w:rFonts w:ascii="Book Antiqua" w:eastAsia="Times New Roman" w:hAnsi="Book Antiqua" w:cstheme="minorHAnsi"/>
                <w:bCs/>
                <w:color w:val="000000" w:themeColor="text1"/>
                <w:sz w:val="24"/>
                <w:szCs w:val="24"/>
                <w:lang w:val="en-US" w:eastAsia="en-GB"/>
              </w:rPr>
              <w:t>Bulgaria</w:t>
            </w:r>
          </w:p>
        </w:tc>
        <w:tc>
          <w:tcPr>
            <w:tcW w:w="3710" w:type="dxa"/>
            <w:tcBorders>
              <w:top w:val="single" w:sz="4" w:space="0" w:color="auto"/>
            </w:tcBorders>
          </w:tcPr>
          <w:p w:rsidR="00A062EA" w:rsidRPr="00D01409" w:rsidRDefault="00A062EA" w:rsidP="00090E86">
            <w:pPr>
              <w:autoSpaceDE w:val="0"/>
              <w:autoSpaceDN w:val="0"/>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Piglets</w:t>
            </w:r>
          </w:p>
          <w:p w:rsidR="00A062EA" w:rsidRPr="00D01409" w:rsidRDefault="00A062EA" w:rsidP="00090E86">
            <w:pPr>
              <w:autoSpaceDE w:val="0"/>
              <w:autoSpaceDN w:val="0"/>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tcBorders>
              <w:top w:val="single" w:sz="4" w:space="0" w:color="auto"/>
            </w:tcBorders>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44</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Borders>
              <w:top w:val="single" w:sz="4" w:space="0" w:color="auto"/>
            </w:tcBorders>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w:t>
            </w:r>
          </w:p>
        </w:tc>
        <w:tc>
          <w:tcPr>
            <w:tcW w:w="1701" w:type="dxa"/>
            <w:tcBorders>
              <w:top w:val="single" w:sz="4" w:space="0" w:color="auto"/>
            </w:tcBorders>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50%</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2552" w:type="dxa"/>
            <w:tcBorders>
              <w:top w:val="single" w:sz="4" w:space="0" w:color="auto"/>
            </w:tcBorders>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984" w:type="dxa"/>
            <w:tcBorders>
              <w:top w:val="single" w:sz="4" w:space="0" w:color="auto"/>
            </w:tcBorders>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Pishmisheva</w:t>
            </w:r>
            <w:proofErr w:type="spellEnd"/>
            <w:r w:rsidRPr="00D01409">
              <w:rPr>
                <w:rFonts w:ascii="Book Antiqua" w:hAnsi="Book Antiqua" w:cstheme="minorHAnsi"/>
                <w:bCs/>
                <w:i/>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28]</w:t>
            </w:r>
          </w:p>
        </w:tc>
      </w:tr>
      <w:tr w:rsidR="00946EA7" w:rsidRPr="000F3E78" w:rsidTr="00576D6F">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utoSpaceDE w:val="0"/>
              <w:autoSpaceDN w:val="0"/>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Fattening pigs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41</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29.2%</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30"/>
        </w:trPr>
        <w:tc>
          <w:tcPr>
            <w:tcW w:w="1643" w:type="dxa"/>
          </w:tcPr>
          <w:p w:rsidR="00A062EA" w:rsidRPr="00D01409"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D01409">
              <w:rPr>
                <w:rFonts w:ascii="Book Antiqua" w:eastAsia="Times New Roman" w:hAnsi="Book Antiqua" w:cstheme="minorHAnsi"/>
                <w:bCs/>
                <w:color w:val="000000" w:themeColor="text1"/>
                <w:sz w:val="24"/>
                <w:szCs w:val="24"/>
                <w:lang w:val="en-US" w:eastAsia="en-GB"/>
              </w:rPr>
              <w:t>Croatia</w:t>
            </w: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Domestic pigs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848</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24.5% (G3)</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Prpić</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40]</w:t>
            </w:r>
          </w:p>
        </w:tc>
      </w:tr>
      <w:tr w:rsidR="00946EA7" w:rsidRPr="000F3E78" w:rsidTr="00576D6F">
        <w:trPr>
          <w:trHeight w:val="243"/>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Wild boars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536</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12.3% (G3)</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195"/>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color w:val="000000" w:themeColor="text1"/>
                <w:sz w:val="24"/>
                <w:szCs w:val="24"/>
                <w:lang w:val="en-US"/>
              </w:rPr>
              <w:t>Molluscs</w:t>
            </w:r>
            <w:proofErr w:type="spellEnd"/>
            <w:r w:rsidRPr="00D01409">
              <w:rPr>
                <w:rFonts w:ascii="Book Antiqua" w:hAnsi="Book Antiqua" w:cstheme="minorHAnsi"/>
                <w:bCs/>
                <w:color w:val="000000" w:themeColor="text1"/>
                <w:sz w:val="24"/>
                <w:szCs w:val="24"/>
                <w:lang w:val="en-US"/>
              </w:rPr>
              <w:t xml:space="preserve"> (mussels, oysters)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538</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NA</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65"/>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Cattle</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32</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highlight w:val="green"/>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65"/>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Red fox</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65"/>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Deer</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320</w:t>
            </w:r>
          </w:p>
        </w:tc>
        <w:tc>
          <w:tcPr>
            <w:tcW w:w="1701"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65"/>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color w:val="000000" w:themeColor="text1"/>
                <w:sz w:val="24"/>
                <w:szCs w:val="24"/>
                <w:lang w:val="en-US"/>
              </w:rPr>
              <w:t>Muflons</w:t>
            </w:r>
            <w:proofErr w:type="spellEnd"/>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12</w:t>
            </w:r>
          </w:p>
        </w:tc>
        <w:tc>
          <w:tcPr>
            <w:tcW w:w="1701"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65"/>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Ferrets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8</w:t>
            </w:r>
          </w:p>
        </w:tc>
        <w:tc>
          <w:tcPr>
            <w:tcW w:w="1701"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65"/>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Martens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10</w:t>
            </w:r>
          </w:p>
        </w:tc>
        <w:tc>
          <w:tcPr>
            <w:tcW w:w="1701"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351"/>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Pigs (serum samples)</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60</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EIA/RT-PCR</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91.7%</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13.3%</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8.1%</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Lipej</w:t>
            </w:r>
            <w:proofErr w:type="spellEnd"/>
            <w:r w:rsidRPr="00D01409">
              <w:rPr>
                <w:rFonts w:ascii="Book Antiqua" w:hAnsi="Book Antiqua" w:cstheme="minorHAnsi"/>
                <w:bCs/>
                <w:i/>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et al</w:t>
            </w:r>
            <w:r w:rsidR="00D01409" w:rsidRPr="00D01409">
              <w:rPr>
                <w:rFonts w:ascii="Book Antiqua" w:hAnsi="Book Antiqua" w:cstheme="minorHAnsi"/>
                <w:bCs/>
                <w:color w:val="000000" w:themeColor="text1"/>
                <w:sz w:val="24"/>
                <w:szCs w:val="24"/>
                <w:vertAlign w:val="superscript"/>
                <w:lang w:val="en-US"/>
              </w:rPr>
              <w:t xml:space="preserve"> </w:t>
            </w:r>
            <w:r w:rsidRPr="00D01409">
              <w:rPr>
                <w:rFonts w:ascii="Book Antiqua" w:hAnsi="Book Antiqua" w:cstheme="minorHAnsi"/>
                <w:bCs/>
                <w:color w:val="000000" w:themeColor="text1"/>
                <w:sz w:val="24"/>
                <w:szCs w:val="24"/>
                <w:vertAlign w:val="superscript"/>
                <w:lang w:val="en-US"/>
              </w:rPr>
              <w:t>[39]</w:t>
            </w:r>
          </w:p>
        </w:tc>
      </w:tr>
      <w:tr w:rsidR="00946EA7" w:rsidRPr="000F3E78" w:rsidTr="00576D6F">
        <w:trPr>
          <w:trHeight w:val="239"/>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Pigs (bile samples)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60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NA</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8.1%</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58"/>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Pigs, domestic</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1424</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32.94%</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Jemeršić</w:t>
            </w:r>
            <w:proofErr w:type="spellEnd"/>
            <w:r w:rsidRPr="00D01409">
              <w:rPr>
                <w:rFonts w:ascii="Book Antiqua" w:hAnsi="Book Antiqua" w:cstheme="minorHAnsi"/>
                <w:bCs/>
                <w:i/>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41]</w:t>
            </w:r>
          </w:p>
        </w:tc>
      </w:tr>
      <w:tr w:rsidR="00946EA7" w:rsidRPr="000F3E78" w:rsidTr="00576D6F">
        <w:trPr>
          <w:trHeight w:val="276"/>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Wild boars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1000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31.10%</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11.33%</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195"/>
        </w:trPr>
        <w:tc>
          <w:tcPr>
            <w:tcW w:w="1643" w:type="dxa"/>
          </w:tcPr>
          <w:p w:rsidR="00A062EA" w:rsidRPr="00D01409"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D01409">
              <w:rPr>
                <w:rFonts w:ascii="Book Antiqua" w:hAnsi="Book Antiqua" w:cstheme="minorHAnsi"/>
                <w:bCs/>
                <w:color w:val="000000" w:themeColor="text1"/>
                <w:sz w:val="24"/>
                <w:szCs w:val="24"/>
                <w:lang w:val="en-US"/>
              </w:rPr>
              <w:t>Greece</w:t>
            </w: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Mussels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51</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iCs/>
                <w:color w:val="000000" w:themeColor="text1"/>
                <w:sz w:val="24"/>
                <w:szCs w:val="24"/>
                <w:lang w:val="en-US"/>
              </w:rPr>
              <w:t>Diez-</w:t>
            </w:r>
            <w:proofErr w:type="spellStart"/>
            <w:r w:rsidRPr="00D01409">
              <w:rPr>
                <w:rFonts w:ascii="Book Antiqua" w:hAnsi="Book Antiqua" w:cstheme="minorHAnsi"/>
                <w:bCs/>
                <w:iCs/>
                <w:color w:val="000000" w:themeColor="text1"/>
                <w:sz w:val="24"/>
                <w:szCs w:val="24"/>
                <w:lang w:val="en-US"/>
              </w:rPr>
              <w:t>Valcarce</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et al</w:t>
            </w:r>
            <w:r w:rsidRPr="00D01409">
              <w:rPr>
                <w:rFonts w:ascii="Book Antiqua" w:hAnsi="Book Antiqua" w:cstheme="minorHAnsi"/>
                <w:bCs/>
                <w:color w:val="000000" w:themeColor="text1"/>
                <w:sz w:val="24"/>
                <w:szCs w:val="24"/>
                <w:vertAlign w:val="superscript"/>
                <w:lang w:val="en-US"/>
              </w:rPr>
              <w:t>55]</w:t>
            </w:r>
          </w:p>
        </w:tc>
      </w:tr>
      <w:tr w:rsidR="00946EA7" w:rsidRPr="000F3E78" w:rsidTr="00576D6F">
        <w:trPr>
          <w:trHeight w:val="210"/>
        </w:trPr>
        <w:tc>
          <w:tcPr>
            <w:tcW w:w="1643" w:type="dxa"/>
          </w:tcPr>
          <w:p w:rsidR="00A062EA" w:rsidRPr="00D01409" w:rsidRDefault="00A062EA" w:rsidP="000F3E78">
            <w:pPr>
              <w:adjustRightInd w:val="0"/>
              <w:snapToGrid w:val="0"/>
              <w:spacing w:line="360" w:lineRule="auto"/>
              <w:jc w:val="both"/>
              <w:rPr>
                <w:rFonts w:ascii="Book Antiqua" w:hAnsi="Book Antiqua" w:cstheme="minorHAnsi"/>
                <w:bCs/>
                <w:color w:val="000000" w:themeColor="text1"/>
                <w:sz w:val="24"/>
                <w:szCs w:val="24"/>
                <w:lang w:val="en-US"/>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Black rats/Norway rats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Ryll</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50]</w:t>
            </w:r>
          </w:p>
        </w:tc>
      </w:tr>
      <w:tr w:rsidR="00946EA7" w:rsidRPr="000F3E78" w:rsidTr="00576D6F">
        <w:trPr>
          <w:trHeight w:val="236"/>
        </w:trPr>
        <w:tc>
          <w:tcPr>
            <w:tcW w:w="1643" w:type="dxa"/>
          </w:tcPr>
          <w:p w:rsidR="00A062EA" w:rsidRPr="00D01409"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D01409">
              <w:rPr>
                <w:rFonts w:ascii="Book Antiqua" w:eastAsia="Times New Roman" w:hAnsi="Book Antiqua" w:cstheme="minorHAnsi"/>
                <w:bCs/>
                <w:color w:val="000000" w:themeColor="text1"/>
                <w:sz w:val="24"/>
                <w:szCs w:val="24"/>
                <w:lang w:val="en-US" w:eastAsia="en-GB"/>
              </w:rPr>
              <w:t>Romania</w:t>
            </w: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Farm pigs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EIA/IB</w:t>
            </w:r>
          </w:p>
        </w:tc>
        <w:tc>
          <w:tcPr>
            <w:tcW w:w="1701"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50%</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Savuta</w:t>
            </w:r>
            <w:proofErr w:type="spellEnd"/>
            <w:r w:rsidRPr="00D01409">
              <w:rPr>
                <w:rFonts w:ascii="Book Antiqua" w:hAnsi="Book Antiqua" w:cstheme="minorHAnsi"/>
                <w:bCs/>
                <w:i/>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62]</w:t>
            </w:r>
          </w:p>
        </w:tc>
      </w:tr>
      <w:tr w:rsidR="00946EA7" w:rsidRPr="000F3E78" w:rsidTr="00576D6F">
        <w:trPr>
          <w:trHeight w:val="184"/>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Backyard pigs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95</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EIA/IB</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38.94%</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56"/>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Backyard pigs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112</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49.27%</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Savuta</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58]</w:t>
            </w:r>
          </w:p>
        </w:tc>
      </w:tr>
      <w:tr w:rsidR="00946EA7" w:rsidRPr="000F3E78" w:rsidTr="00576D6F">
        <w:trPr>
          <w:trHeight w:val="273"/>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 xml:space="preserve">Pigs (2-4 </w:t>
            </w:r>
            <w:proofErr w:type="spellStart"/>
            <w:r w:rsidRPr="00D01409">
              <w:rPr>
                <w:rFonts w:ascii="Book Antiqua" w:hAnsi="Book Antiqua" w:cstheme="minorHAnsi"/>
                <w:bCs/>
                <w:color w:val="000000" w:themeColor="text1"/>
                <w:sz w:val="24"/>
                <w:szCs w:val="24"/>
                <w:lang w:val="en-US"/>
              </w:rPr>
              <w:t>mo</w:t>
            </w:r>
            <w:proofErr w:type="spellEnd"/>
            <w:r w:rsidRPr="00D01409">
              <w:rPr>
                <w:rFonts w:ascii="Book Antiqua" w:hAnsi="Book Antiqua" w:cstheme="minorHAnsi"/>
                <w:bCs/>
                <w:color w:val="000000" w:themeColor="text1"/>
                <w:sz w:val="24"/>
                <w:szCs w:val="24"/>
                <w:lang w:val="en-US"/>
              </w:rPr>
              <w:t>) stool samples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19</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31.58% (G3)</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iCs/>
                <w:color w:val="000000" w:themeColor="text1"/>
                <w:sz w:val="24"/>
                <w:szCs w:val="24"/>
                <w:lang w:val="en-US"/>
              </w:rPr>
              <w:t>Anita</w:t>
            </w:r>
            <w:r w:rsidRPr="00D01409">
              <w:rPr>
                <w:rFonts w:ascii="Book Antiqua" w:hAnsi="Book Antiqua" w:cstheme="minorHAnsi"/>
                <w:b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61]</w:t>
            </w:r>
          </w:p>
        </w:tc>
      </w:tr>
      <w:tr w:rsidR="00946EA7" w:rsidRPr="000F3E78" w:rsidTr="00576D6F">
        <w:trPr>
          <w:trHeight w:val="292"/>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Wild boars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52</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vertAlign w:val="superscript"/>
                <w:lang w:val="en-US"/>
              </w:rPr>
            </w:pPr>
            <w:r w:rsidRPr="00D01409">
              <w:rPr>
                <w:rFonts w:ascii="Book Antiqua" w:hAnsi="Book Antiqua" w:cstheme="minorHAnsi"/>
                <w:bCs/>
                <w:color w:val="000000" w:themeColor="text1"/>
                <w:sz w:val="24"/>
                <w:szCs w:val="24"/>
                <w:lang w:val="en-US"/>
              </w:rPr>
              <w:t>9.61%</w:t>
            </w:r>
            <w:r w:rsidR="008466E8" w:rsidRPr="00D01409">
              <w:rPr>
                <w:rFonts w:ascii="Book Antiqua" w:hAnsi="Book Antiqua" w:cstheme="minorHAnsi"/>
                <w:bCs/>
                <w:color w:val="000000" w:themeColor="text1"/>
                <w:sz w:val="24"/>
                <w:szCs w:val="24"/>
                <w:vertAlign w:val="superscript"/>
                <w:lang w:val="en-US"/>
              </w:rPr>
              <w:t>1</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984" w:type="dxa"/>
          </w:tcPr>
          <w:p w:rsidR="00A062EA" w:rsidRPr="00D01409" w:rsidRDefault="00D01409"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Porea</w:t>
            </w:r>
            <w:proofErr w:type="spellEnd"/>
            <w:r w:rsidRPr="00D01409">
              <w:rPr>
                <w:rFonts w:ascii="Book Antiqua" w:hAnsi="Book Antiqua" w:cstheme="minorHAnsi"/>
                <w:bCs/>
                <w:iCs/>
                <w:color w:val="000000" w:themeColor="text1"/>
                <w:sz w:val="24"/>
                <w:szCs w:val="24"/>
                <w:lang w:val="en-US"/>
              </w:rPr>
              <w:t xml:space="preserve"> </w:t>
            </w:r>
            <w:r w:rsidRPr="00D01409">
              <w:rPr>
                <w:rFonts w:ascii="Book Antiqua" w:hAnsi="Book Antiqua" w:cstheme="minorHAnsi"/>
                <w:bCs/>
                <w:i/>
                <w:color w:val="000000" w:themeColor="text1"/>
                <w:sz w:val="24"/>
                <w:szCs w:val="24"/>
                <w:lang w:val="en-US"/>
              </w:rPr>
              <w:t xml:space="preserve">et </w:t>
            </w:r>
            <w:proofErr w:type="gramStart"/>
            <w:r w:rsidRPr="00D01409">
              <w:rPr>
                <w:rFonts w:ascii="Book Antiqua" w:hAnsi="Book Antiqua" w:cstheme="minorHAnsi"/>
                <w:bCs/>
                <w:i/>
                <w:color w:val="000000" w:themeColor="text1"/>
                <w:sz w:val="24"/>
                <w:szCs w:val="24"/>
                <w:lang w:val="en-US"/>
              </w:rPr>
              <w:t>al</w:t>
            </w:r>
            <w:r w:rsidR="00A062EA" w:rsidRPr="00D01409">
              <w:rPr>
                <w:rFonts w:ascii="Book Antiqua" w:hAnsi="Book Antiqua" w:cstheme="minorHAnsi"/>
                <w:bCs/>
                <w:color w:val="000000" w:themeColor="text1"/>
                <w:sz w:val="24"/>
                <w:szCs w:val="24"/>
                <w:vertAlign w:val="superscript"/>
                <w:lang w:val="en-US"/>
              </w:rPr>
              <w:t>[</w:t>
            </w:r>
            <w:proofErr w:type="gramEnd"/>
            <w:r w:rsidR="00A062EA" w:rsidRPr="00D01409">
              <w:rPr>
                <w:rFonts w:ascii="Book Antiqua" w:hAnsi="Book Antiqua" w:cstheme="minorHAnsi"/>
                <w:bCs/>
                <w:color w:val="000000" w:themeColor="text1"/>
                <w:sz w:val="24"/>
                <w:szCs w:val="24"/>
                <w:vertAlign w:val="superscript"/>
                <w:lang w:val="en-US"/>
              </w:rPr>
              <w:t>63]</w:t>
            </w:r>
          </w:p>
        </w:tc>
      </w:tr>
      <w:tr w:rsidR="00946EA7" w:rsidRPr="000F3E78" w:rsidTr="00576D6F">
        <w:trPr>
          <w:trHeight w:val="267"/>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Wild boars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68</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10.29%</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984" w:type="dxa"/>
          </w:tcPr>
          <w:p w:rsidR="00A062EA" w:rsidRPr="00D01409" w:rsidRDefault="00D01409"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Porea</w:t>
            </w:r>
            <w:proofErr w:type="spellEnd"/>
            <w:r w:rsidRPr="00D01409">
              <w:rPr>
                <w:rFonts w:ascii="Book Antiqua" w:hAnsi="Book Antiqua" w:cstheme="minorHAnsi"/>
                <w:bCs/>
                <w:iCs/>
                <w:color w:val="000000" w:themeColor="text1"/>
                <w:sz w:val="24"/>
                <w:szCs w:val="24"/>
                <w:lang w:val="en-US"/>
              </w:rPr>
              <w:t xml:space="preserve"> </w:t>
            </w:r>
            <w:r w:rsidRPr="00D01409">
              <w:rPr>
                <w:rFonts w:ascii="Book Antiqua" w:hAnsi="Book Antiqua" w:cstheme="minorHAnsi"/>
                <w:bCs/>
                <w:i/>
                <w:color w:val="000000" w:themeColor="text1"/>
                <w:sz w:val="24"/>
                <w:szCs w:val="24"/>
                <w:lang w:val="en-US"/>
              </w:rPr>
              <w:t xml:space="preserve">et </w:t>
            </w:r>
            <w:proofErr w:type="gramStart"/>
            <w:r w:rsidRPr="00D01409">
              <w:rPr>
                <w:rFonts w:ascii="Book Antiqua" w:hAnsi="Book Antiqua" w:cstheme="minorHAnsi"/>
                <w:bCs/>
                <w:i/>
                <w:color w:val="000000" w:themeColor="text1"/>
                <w:sz w:val="24"/>
                <w:szCs w:val="24"/>
                <w:lang w:val="en-US"/>
              </w:rPr>
              <w:t>al</w:t>
            </w:r>
            <w:r w:rsidR="00A062EA" w:rsidRPr="00D01409">
              <w:rPr>
                <w:rFonts w:ascii="Book Antiqua" w:hAnsi="Book Antiqua" w:cstheme="minorHAnsi"/>
                <w:bCs/>
                <w:color w:val="000000" w:themeColor="text1"/>
                <w:sz w:val="24"/>
                <w:szCs w:val="24"/>
                <w:vertAlign w:val="superscript"/>
                <w:lang w:val="en-US"/>
              </w:rPr>
              <w:t>[</w:t>
            </w:r>
            <w:proofErr w:type="gramEnd"/>
            <w:r w:rsidR="00A062EA" w:rsidRPr="00D01409">
              <w:rPr>
                <w:rFonts w:ascii="Book Antiqua" w:hAnsi="Book Antiqua" w:cstheme="minorHAnsi"/>
                <w:bCs/>
                <w:color w:val="000000" w:themeColor="text1"/>
                <w:sz w:val="24"/>
                <w:szCs w:val="24"/>
                <w:vertAlign w:val="superscript"/>
                <w:lang w:val="en-US"/>
              </w:rPr>
              <w:t>63]</w:t>
            </w:r>
          </w:p>
        </w:tc>
      </w:tr>
      <w:tr w:rsidR="00946EA7" w:rsidRPr="000F3E78" w:rsidTr="00576D6F">
        <w:trPr>
          <w:trHeight w:val="286"/>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Wild boars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18% (G3)</w:t>
            </w:r>
          </w:p>
        </w:tc>
        <w:tc>
          <w:tcPr>
            <w:tcW w:w="1984"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Porea</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65]</w:t>
            </w:r>
          </w:p>
        </w:tc>
      </w:tr>
      <w:tr w:rsidR="00946EA7" w:rsidRPr="000F3E78" w:rsidTr="00576D6F">
        <w:trPr>
          <w:trHeight w:val="293"/>
        </w:trPr>
        <w:tc>
          <w:tcPr>
            <w:tcW w:w="1643" w:type="dxa"/>
          </w:tcPr>
          <w:p w:rsidR="00A062EA" w:rsidRPr="00D01409"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D01409">
              <w:rPr>
                <w:rFonts w:ascii="Book Antiqua" w:eastAsia="Times New Roman" w:hAnsi="Book Antiqua" w:cstheme="minorHAnsi"/>
                <w:bCs/>
                <w:color w:val="000000" w:themeColor="text1"/>
                <w:sz w:val="24"/>
                <w:szCs w:val="24"/>
                <w:lang w:val="en-US" w:eastAsia="en-GB"/>
              </w:rPr>
              <w:t>Serbia</w:t>
            </w: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Farm pigs (pooled stool samples)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30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30%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Petrovic</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67]</w:t>
            </w:r>
          </w:p>
        </w:tc>
      </w:tr>
      <w:tr w:rsidR="00946EA7" w:rsidRPr="000F3E78" w:rsidTr="00576D6F">
        <w:trPr>
          <w:trHeight w:val="293"/>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Farm pigs (polled tissue samples)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45%</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14"/>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Backyard pigs (pooled tissue samples)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15</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14"/>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Wild boars (pooled stool samples)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31"/>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Backyard pigs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315</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34.6%</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Lupulovic</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lastRenderedPageBreak/>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68]</w:t>
            </w:r>
          </w:p>
        </w:tc>
      </w:tr>
      <w:tr w:rsidR="00946EA7" w:rsidRPr="000F3E78" w:rsidTr="00576D6F">
        <w:trPr>
          <w:trHeight w:val="236"/>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Pigs (liver samples)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26%</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Savic</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69]</w:t>
            </w:r>
          </w:p>
        </w:tc>
      </w:tr>
      <w:tr w:rsidR="00946EA7" w:rsidRPr="000F3E78" w:rsidTr="00576D6F">
        <w:trPr>
          <w:trHeight w:val="253"/>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Fattening pigs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95</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7.37%</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Petrović</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71]</w:t>
            </w:r>
          </w:p>
        </w:tc>
      </w:tr>
      <w:tr w:rsidR="00946EA7" w:rsidRPr="000F3E78" w:rsidTr="00576D6F">
        <w:trPr>
          <w:trHeight w:val="272"/>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 xml:space="preserve">Piglets (8 </w:t>
            </w:r>
            <w:proofErr w:type="spellStart"/>
            <w:r w:rsidRPr="00D01409">
              <w:rPr>
                <w:rFonts w:ascii="Book Antiqua" w:hAnsi="Book Antiqua" w:cstheme="minorHAnsi"/>
                <w:bCs/>
                <w:color w:val="000000" w:themeColor="text1"/>
                <w:sz w:val="24"/>
                <w:szCs w:val="24"/>
                <w:lang w:val="en-US"/>
              </w:rPr>
              <w:t>w</w:t>
            </w:r>
            <w:r w:rsidR="00D01409" w:rsidRPr="00D01409">
              <w:rPr>
                <w:rFonts w:ascii="Book Antiqua" w:hAnsi="Book Antiqua" w:cstheme="minorHAnsi"/>
                <w:bCs/>
                <w:color w:val="000000" w:themeColor="text1"/>
                <w:sz w:val="24"/>
                <w:szCs w:val="24"/>
                <w:lang w:val="en-US"/>
              </w:rPr>
              <w:t>k</w:t>
            </w:r>
            <w:proofErr w:type="spellEnd"/>
            <w:r w:rsidRPr="00D01409">
              <w:rPr>
                <w:rFonts w:ascii="Book Antiqua" w:hAnsi="Book Antiqua" w:cstheme="minorHAnsi"/>
                <w:bCs/>
                <w:color w:val="000000" w:themeColor="text1"/>
                <w:sz w:val="24"/>
                <w:szCs w:val="24"/>
                <w:lang w:val="en-US"/>
              </w:rPr>
              <w:t>)</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50</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64%</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89"/>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Pigs (blood samples)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55</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54.54%</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Lupulovic</w:t>
            </w:r>
            <w:proofErr w:type="spellEnd"/>
            <w:r w:rsidRPr="00D01409">
              <w:rPr>
                <w:rFonts w:ascii="Book Antiqua" w:hAnsi="Book Antiqua" w:cstheme="minorHAnsi"/>
                <w:bCs/>
                <w:i/>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70]</w:t>
            </w:r>
          </w:p>
        </w:tc>
      </w:tr>
      <w:tr w:rsidR="00946EA7" w:rsidRPr="000F3E78" w:rsidTr="00576D6F">
        <w:trPr>
          <w:trHeight w:val="280"/>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Pigs (meat juice samples)</w:t>
            </w:r>
          </w:p>
        </w:tc>
        <w:tc>
          <w:tcPr>
            <w:tcW w:w="992" w:type="dxa"/>
            <w:shd w:val="clear" w:color="auto" w:fill="FFFFFF" w:themeFill="background1"/>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55</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IgG 20%</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576D6F">
        <w:trPr>
          <w:trHeight w:val="273"/>
        </w:trPr>
        <w:tc>
          <w:tcPr>
            <w:tcW w:w="1643" w:type="dxa"/>
          </w:tcPr>
          <w:p w:rsidR="00A062EA" w:rsidRPr="00D01409"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bookmarkStart w:id="159" w:name="_Hlk735064"/>
            <w:r w:rsidRPr="00D01409">
              <w:rPr>
                <w:rFonts w:ascii="Book Antiqua" w:eastAsia="Times New Roman" w:hAnsi="Book Antiqua" w:cstheme="minorHAnsi"/>
                <w:bCs/>
                <w:color w:val="000000" w:themeColor="text1"/>
                <w:sz w:val="24"/>
                <w:szCs w:val="24"/>
                <w:lang w:val="en-US" w:eastAsia="en-GB"/>
              </w:rPr>
              <w:t>Slovenia</w:t>
            </w: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Black rats/Norway rats</w:t>
            </w:r>
          </w:p>
        </w:tc>
        <w:tc>
          <w:tcPr>
            <w:tcW w:w="992" w:type="dxa"/>
            <w:shd w:val="clear" w:color="auto" w:fill="FFFFFF" w:themeFill="background1"/>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17/1</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0%</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Ryll</w:t>
            </w:r>
            <w:proofErr w:type="spellEnd"/>
            <w:r w:rsidRPr="00D01409">
              <w:rPr>
                <w:rFonts w:ascii="Book Antiqua" w:hAnsi="Book Antiqua" w:cstheme="minorHAnsi"/>
                <w:bCs/>
                <w:iCs/>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50]</w:t>
            </w:r>
          </w:p>
        </w:tc>
      </w:tr>
      <w:tr w:rsidR="00946EA7" w:rsidRPr="000F3E78" w:rsidTr="00576D6F">
        <w:trPr>
          <w:trHeight w:val="288"/>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Domestic pigs</w:t>
            </w:r>
          </w:p>
        </w:tc>
        <w:tc>
          <w:tcPr>
            <w:tcW w:w="992" w:type="dxa"/>
            <w:shd w:val="clear" w:color="auto" w:fill="FFFFFF" w:themeFill="background1"/>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85</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20.3%</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iCs/>
                <w:color w:val="000000" w:themeColor="text1"/>
                <w:sz w:val="24"/>
                <w:szCs w:val="24"/>
                <w:shd w:val="clear" w:color="auto" w:fill="FFFFFF"/>
                <w:lang w:val="en-US"/>
              </w:rPr>
              <w:t xml:space="preserve">Steyer </w:t>
            </w:r>
            <w:r w:rsidR="0098460C" w:rsidRPr="00D01409">
              <w:rPr>
                <w:rFonts w:ascii="Book Antiqua" w:hAnsi="Book Antiqua" w:cstheme="minorHAnsi"/>
                <w:bCs/>
                <w:i/>
                <w:color w:val="000000" w:themeColor="text1"/>
                <w:sz w:val="24"/>
                <w:szCs w:val="24"/>
                <w:shd w:val="clear" w:color="auto" w:fill="FFFFFF"/>
                <w:lang w:val="en-US"/>
              </w:rPr>
              <w:t xml:space="preserve">et </w:t>
            </w:r>
            <w:proofErr w:type="gramStart"/>
            <w:r w:rsidR="0098460C" w:rsidRPr="00D01409">
              <w:rPr>
                <w:rFonts w:ascii="Book Antiqua" w:hAnsi="Book Antiqua" w:cstheme="minorHAnsi"/>
                <w:bCs/>
                <w:i/>
                <w:color w:val="000000" w:themeColor="text1"/>
                <w:sz w:val="24"/>
                <w:szCs w:val="24"/>
                <w:shd w:val="clear" w:color="auto" w:fill="FFFFFF"/>
                <w:lang w:val="en-US"/>
              </w:rPr>
              <w:t>al</w:t>
            </w:r>
            <w:r w:rsidRPr="00D01409">
              <w:rPr>
                <w:rFonts w:ascii="Book Antiqua" w:hAnsi="Book Antiqua" w:cstheme="minorHAnsi"/>
                <w:bCs/>
                <w:color w:val="000000" w:themeColor="text1"/>
                <w:sz w:val="24"/>
                <w:szCs w:val="24"/>
                <w:shd w:val="clear" w:color="auto" w:fill="FFFFFF"/>
                <w:vertAlign w:val="superscript"/>
                <w:lang w:val="en-US"/>
              </w:rPr>
              <w:t>[</w:t>
            </w:r>
            <w:proofErr w:type="gramEnd"/>
            <w:r w:rsidRPr="00D01409">
              <w:rPr>
                <w:rFonts w:ascii="Book Antiqua" w:hAnsi="Book Antiqua" w:cstheme="minorHAnsi"/>
                <w:bCs/>
                <w:color w:val="000000" w:themeColor="text1"/>
                <w:sz w:val="24"/>
                <w:szCs w:val="24"/>
                <w:shd w:val="clear" w:color="auto" w:fill="FFFFFF"/>
                <w:vertAlign w:val="superscript"/>
                <w:lang w:val="en-US"/>
              </w:rPr>
              <w:t>74]</w:t>
            </w:r>
          </w:p>
        </w:tc>
      </w:tr>
      <w:tr w:rsidR="00946EA7" w:rsidRPr="000F3E78" w:rsidTr="00576D6F">
        <w:trPr>
          <w:trHeight w:val="203"/>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 xml:space="preserve">Suckling pigs (0-3 </w:t>
            </w:r>
            <w:proofErr w:type="spellStart"/>
            <w:r w:rsidRPr="00D01409">
              <w:rPr>
                <w:rFonts w:ascii="Book Antiqua" w:hAnsi="Book Antiqua" w:cstheme="minorHAnsi"/>
                <w:bCs/>
                <w:color w:val="000000" w:themeColor="text1"/>
                <w:sz w:val="24"/>
                <w:szCs w:val="24"/>
                <w:lang w:val="en-US"/>
              </w:rPr>
              <w:t>w</w:t>
            </w:r>
            <w:r w:rsidR="00D01409" w:rsidRPr="00D01409">
              <w:rPr>
                <w:rFonts w:ascii="Book Antiqua" w:hAnsi="Book Antiqua" w:cstheme="minorHAnsi"/>
                <w:bCs/>
                <w:color w:val="000000" w:themeColor="text1"/>
                <w:sz w:val="24"/>
                <w:szCs w:val="24"/>
                <w:lang w:val="en-US"/>
              </w:rPr>
              <w:t>k</w:t>
            </w:r>
            <w:proofErr w:type="spellEnd"/>
            <w:r w:rsidRPr="00D01409">
              <w:rPr>
                <w:rFonts w:ascii="Book Antiqua" w:hAnsi="Book Antiqua" w:cstheme="minorHAnsi"/>
                <w:bCs/>
                <w:color w:val="000000" w:themeColor="text1"/>
                <w:sz w:val="24"/>
                <w:szCs w:val="24"/>
                <w:lang w:val="en-US"/>
              </w:rPr>
              <w:t>)</w:t>
            </w:r>
          </w:p>
        </w:tc>
        <w:tc>
          <w:tcPr>
            <w:tcW w:w="992" w:type="dxa"/>
            <w:shd w:val="clear" w:color="auto" w:fill="FFFFFF" w:themeFill="background1"/>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38</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5.3%</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shd w:val="clear" w:color="auto" w:fill="FFFFFF"/>
                <w:lang w:val="en-US"/>
              </w:rPr>
            </w:pPr>
          </w:p>
        </w:tc>
      </w:tr>
      <w:tr w:rsidR="00946EA7" w:rsidRPr="000F3E78" w:rsidTr="00576D6F">
        <w:trPr>
          <w:trHeight w:val="222"/>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 xml:space="preserve">Weanling pigs (3-10 </w:t>
            </w:r>
            <w:proofErr w:type="spellStart"/>
            <w:r w:rsidRPr="00D01409">
              <w:rPr>
                <w:rFonts w:ascii="Book Antiqua" w:hAnsi="Book Antiqua" w:cstheme="minorHAnsi"/>
                <w:bCs/>
                <w:color w:val="000000" w:themeColor="text1"/>
                <w:sz w:val="24"/>
                <w:szCs w:val="24"/>
                <w:lang w:val="en-US"/>
              </w:rPr>
              <w:t>w</w:t>
            </w:r>
            <w:r w:rsidR="00D01409" w:rsidRPr="00D01409">
              <w:rPr>
                <w:rFonts w:ascii="Book Antiqua" w:hAnsi="Book Antiqua" w:cstheme="minorHAnsi"/>
                <w:bCs/>
                <w:color w:val="000000" w:themeColor="text1"/>
                <w:sz w:val="24"/>
                <w:szCs w:val="24"/>
                <w:lang w:val="en-US"/>
              </w:rPr>
              <w:t>k</w:t>
            </w:r>
            <w:proofErr w:type="spellEnd"/>
            <w:r w:rsidRPr="00D01409">
              <w:rPr>
                <w:rFonts w:ascii="Book Antiqua" w:hAnsi="Book Antiqua" w:cstheme="minorHAnsi"/>
                <w:bCs/>
                <w:color w:val="000000" w:themeColor="text1"/>
                <w:sz w:val="24"/>
                <w:szCs w:val="24"/>
                <w:lang w:val="en-US"/>
              </w:rPr>
              <w:t>)</w:t>
            </w:r>
          </w:p>
        </w:tc>
        <w:tc>
          <w:tcPr>
            <w:tcW w:w="992" w:type="dxa"/>
            <w:shd w:val="clear" w:color="auto" w:fill="FFFFFF" w:themeFill="background1"/>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21</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28.6%</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shd w:val="clear" w:color="auto" w:fill="FFFFFF"/>
                <w:lang w:val="en-US"/>
              </w:rPr>
            </w:pPr>
          </w:p>
        </w:tc>
      </w:tr>
      <w:tr w:rsidR="00946EA7" w:rsidRPr="000F3E78" w:rsidTr="00576D6F">
        <w:trPr>
          <w:trHeight w:val="222"/>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Fattening pigs (&gt;</w:t>
            </w:r>
            <w:r w:rsidR="00D01409" w:rsidRPr="00D01409">
              <w:rPr>
                <w:rFonts w:ascii="Book Antiqua" w:hAnsi="Book Antiqua" w:cstheme="minorHAnsi"/>
                <w:bCs/>
                <w:color w:val="000000" w:themeColor="text1"/>
                <w:sz w:val="24"/>
                <w:szCs w:val="24"/>
                <w:lang w:val="en-US"/>
              </w:rPr>
              <w:t xml:space="preserve"> </w:t>
            </w:r>
            <w:r w:rsidRPr="00D01409">
              <w:rPr>
                <w:rFonts w:ascii="Book Antiqua" w:hAnsi="Book Antiqua" w:cstheme="minorHAnsi"/>
                <w:bCs/>
                <w:color w:val="000000" w:themeColor="text1"/>
                <w:sz w:val="24"/>
                <w:szCs w:val="24"/>
                <w:lang w:val="en-US"/>
              </w:rPr>
              <w:t xml:space="preserve">10 </w:t>
            </w:r>
            <w:proofErr w:type="spellStart"/>
            <w:r w:rsidR="00D01409" w:rsidRPr="00D01409">
              <w:rPr>
                <w:rFonts w:ascii="Book Antiqua" w:hAnsi="Book Antiqua" w:cstheme="minorHAnsi"/>
                <w:bCs/>
                <w:color w:val="000000" w:themeColor="text1"/>
                <w:sz w:val="24"/>
                <w:szCs w:val="24"/>
                <w:lang w:val="en-US"/>
              </w:rPr>
              <w:t>wk</w:t>
            </w:r>
            <w:proofErr w:type="spellEnd"/>
            <w:r w:rsidRPr="00D01409">
              <w:rPr>
                <w:rFonts w:ascii="Book Antiqua" w:hAnsi="Book Antiqua" w:cstheme="minorHAnsi"/>
                <w:bCs/>
                <w:color w:val="000000" w:themeColor="text1"/>
                <w:sz w:val="24"/>
                <w:szCs w:val="24"/>
                <w:lang w:val="en-US"/>
              </w:rPr>
              <w:t>)</w:t>
            </w:r>
          </w:p>
        </w:tc>
        <w:tc>
          <w:tcPr>
            <w:tcW w:w="992" w:type="dxa"/>
            <w:shd w:val="clear" w:color="auto" w:fill="FFFFFF" w:themeFill="background1"/>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26</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26.9%</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shd w:val="clear" w:color="auto" w:fill="FFFFFF"/>
                <w:lang w:val="en-US"/>
              </w:rPr>
            </w:pPr>
          </w:p>
        </w:tc>
      </w:tr>
      <w:tr w:rsidR="00946EA7" w:rsidRPr="000F3E78" w:rsidTr="00576D6F">
        <w:trPr>
          <w:trHeight w:val="203"/>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Wild boars</w:t>
            </w:r>
          </w:p>
        </w:tc>
        <w:tc>
          <w:tcPr>
            <w:tcW w:w="992" w:type="dxa"/>
            <w:shd w:val="clear" w:color="auto" w:fill="FFFFFF" w:themeFill="background1"/>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288</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EIA/RT-PCR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30.21%</w:t>
            </w:r>
            <w:r w:rsidR="008466E8" w:rsidRPr="00D01409">
              <w:rPr>
                <w:rFonts w:ascii="Book Antiqua" w:hAnsi="Book Antiqua" w:cstheme="minorHAnsi"/>
                <w:bCs/>
                <w:color w:val="000000" w:themeColor="text1"/>
                <w:sz w:val="24"/>
                <w:szCs w:val="24"/>
                <w:vertAlign w:val="superscript"/>
                <w:lang w:val="en-US"/>
              </w:rPr>
              <w:t>1</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0.35%</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Žele</w:t>
            </w:r>
            <w:proofErr w:type="spellEnd"/>
            <w:r w:rsidRPr="00D01409">
              <w:rPr>
                <w:rFonts w:ascii="Book Antiqua" w:hAnsi="Book Antiqua" w:cstheme="minorHAnsi"/>
                <w:bCs/>
                <w:i/>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75]</w:t>
            </w:r>
          </w:p>
        </w:tc>
      </w:tr>
      <w:tr w:rsidR="00946EA7" w:rsidRPr="000F3E78" w:rsidTr="00576D6F">
        <w:trPr>
          <w:trHeight w:val="477"/>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Pigs (stool samples)</w:t>
            </w:r>
          </w:p>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shd w:val="clear" w:color="auto" w:fill="FFFFFF" w:themeFill="background1"/>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811</w:t>
            </w:r>
          </w:p>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5.4%</w:t>
            </w:r>
          </w:p>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D01409">
              <w:rPr>
                <w:rFonts w:ascii="Book Antiqua" w:hAnsi="Book Antiqua" w:cstheme="minorHAnsi"/>
                <w:bCs/>
                <w:iCs/>
                <w:color w:val="000000" w:themeColor="text1"/>
                <w:sz w:val="24"/>
                <w:szCs w:val="24"/>
                <w:lang w:val="en-US"/>
              </w:rPr>
              <w:t>Raspor</w:t>
            </w:r>
            <w:proofErr w:type="spellEnd"/>
            <w:r w:rsidRPr="00D01409">
              <w:rPr>
                <w:rFonts w:ascii="Book Antiqua" w:hAnsi="Book Antiqua" w:cstheme="minorHAnsi"/>
                <w:bCs/>
                <w:iCs/>
                <w:color w:val="000000" w:themeColor="text1"/>
                <w:sz w:val="24"/>
                <w:szCs w:val="24"/>
                <w:lang w:val="en-US"/>
              </w:rPr>
              <w:t xml:space="preserve"> </w:t>
            </w:r>
            <w:proofErr w:type="spellStart"/>
            <w:r w:rsidRPr="00D01409">
              <w:rPr>
                <w:rFonts w:ascii="Book Antiqua" w:hAnsi="Book Antiqua" w:cstheme="minorHAnsi"/>
                <w:bCs/>
                <w:iCs/>
                <w:color w:val="000000" w:themeColor="text1"/>
                <w:sz w:val="24"/>
                <w:szCs w:val="24"/>
                <w:lang w:val="en-US"/>
              </w:rPr>
              <w:t>Lainšček</w:t>
            </w:r>
            <w:proofErr w:type="spellEnd"/>
            <w:r w:rsidR="00D01409" w:rsidRPr="00D01409">
              <w:rPr>
                <w:rFonts w:ascii="Book Antiqua" w:hAnsi="Book Antiqua" w:cstheme="minorHAnsi"/>
                <w:bCs/>
                <w:i/>
                <w:color w:val="000000" w:themeColor="text1"/>
                <w:sz w:val="24"/>
                <w:szCs w:val="24"/>
                <w:lang w:val="en-US"/>
              </w:rPr>
              <w:t xml:space="preserve"> </w:t>
            </w:r>
            <w:r w:rsidR="0098460C" w:rsidRPr="00D01409">
              <w:rPr>
                <w:rFonts w:ascii="Book Antiqua" w:hAnsi="Book Antiqua" w:cstheme="minorHAnsi"/>
                <w:bCs/>
                <w:i/>
                <w:color w:val="000000" w:themeColor="text1"/>
                <w:sz w:val="24"/>
                <w:szCs w:val="24"/>
                <w:lang w:val="en-US"/>
              </w:rPr>
              <w:t xml:space="preserve">et </w:t>
            </w:r>
            <w:proofErr w:type="gramStart"/>
            <w:r w:rsidR="0098460C" w:rsidRPr="00D01409">
              <w:rPr>
                <w:rFonts w:ascii="Book Antiqua" w:hAnsi="Book Antiqua" w:cstheme="minorHAnsi"/>
                <w:bCs/>
                <w:i/>
                <w:color w:val="000000" w:themeColor="text1"/>
                <w:sz w:val="24"/>
                <w:szCs w:val="24"/>
                <w:lang w:val="en-US"/>
              </w:rPr>
              <w:t>al</w:t>
            </w:r>
            <w:r w:rsidRPr="00D01409">
              <w:rPr>
                <w:rFonts w:ascii="Book Antiqua" w:hAnsi="Book Antiqua" w:cstheme="minorHAnsi"/>
                <w:bCs/>
                <w:color w:val="000000" w:themeColor="text1"/>
                <w:sz w:val="24"/>
                <w:szCs w:val="24"/>
                <w:vertAlign w:val="superscript"/>
                <w:lang w:val="en-US"/>
              </w:rPr>
              <w:t>[</w:t>
            </w:r>
            <w:proofErr w:type="gramEnd"/>
            <w:r w:rsidRPr="00D01409">
              <w:rPr>
                <w:rFonts w:ascii="Book Antiqua" w:hAnsi="Book Antiqua" w:cstheme="minorHAnsi"/>
                <w:bCs/>
                <w:color w:val="000000" w:themeColor="text1"/>
                <w:sz w:val="24"/>
                <w:szCs w:val="24"/>
                <w:vertAlign w:val="superscript"/>
                <w:lang w:val="en-US"/>
              </w:rPr>
              <w:t>76]</w:t>
            </w:r>
          </w:p>
        </w:tc>
      </w:tr>
      <w:tr w:rsidR="00946EA7" w:rsidRPr="000F3E78" w:rsidTr="00576D6F">
        <w:trPr>
          <w:trHeight w:val="230"/>
        </w:trPr>
        <w:tc>
          <w:tcPr>
            <w:tcW w:w="1643" w:type="dxa"/>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Pigs (bile samples)</w:t>
            </w:r>
          </w:p>
        </w:tc>
        <w:tc>
          <w:tcPr>
            <w:tcW w:w="992" w:type="dxa"/>
            <w:shd w:val="clear" w:color="auto" w:fill="FFFFFF" w:themeFill="background1"/>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811</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4.9%</w:t>
            </w:r>
          </w:p>
        </w:tc>
        <w:tc>
          <w:tcPr>
            <w:tcW w:w="1984" w:type="dxa"/>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0F3E78" w:rsidTr="009F6B08">
        <w:trPr>
          <w:trHeight w:val="266"/>
        </w:trPr>
        <w:tc>
          <w:tcPr>
            <w:tcW w:w="1643" w:type="dxa"/>
            <w:tcBorders>
              <w:bottom w:val="single" w:sz="4" w:space="0" w:color="auto"/>
            </w:tcBorders>
          </w:tcPr>
          <w:p w:rsidR="00A062EA" w:rsidRPr="00D01409"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Borders>
              <w:bottom w:val="single" w:sz="4" w:space="0" w:color="auto"/>
            </w:tcBorders>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Pigs (liver samples)</w:t>
            </w:r>
          </w:p>
        </w:tc>
        <w:tc>
          <w:tcPr>
            <w:tcW w:w="992" w:type="dxa"/>
            <w:tcBorders>
              <w:bottom w:val="single" w:sz="4" w:space="0" w:color="auto"/>
            </w:tcBorders>
            <w:shd w:val="clear" w:color="auto" w:fill="FFFFFF" w:themeFill="background1"/>
          </w:tcPr>
          <w:p w:rsidR="00A062EA" w:rsidRPr="00D01409"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811</w:t>
            </w:r>
          </w:p>
        </w:tc>
        <w:tc>
          <w:tcPr>
            <w:tcW w:w="1701" w:type="dxa"/>
            <w:tcBorders>
              <w:bottom w:val="single" w:sz="4" w:space="0" w:color="auto"/>
            </w:tcBorders>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RT-PCR</w:t>
            </w:r>
          </w:p>
        </w:tc>
        <w:tc>
          <w:tcPr>
            <w:tcW w:w="1701" w:type="dxa"/>
            <w:tcBorders>
              <w:bottom w:val="single" w:sz="4" w:space="0" w:color="auto"/>
            </w:tcBorders>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NT</w:t>
            </w:r>
          </w:p>
        </w:tc>
        <w:tc>
          <w:tcPr>
            <w:tcW w:w="2552" w:type="dxa"/>
            <w:tcBorders>
              <w:bottom w:val="single" w:sz="4" w:space="0" w:color="auto"/>
            </w:tcBorders>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D01409">
              <w:rPr>
                <w:rFonts w:ascii="Book Antiqua" w:hAnsi="Book Antiqua" w:cstheme="minorHAnsi"/>
                <w:bCs/>
                <w:color w:val="000000" w:themeColor="text1"/>
                <w:sz w:val="24"/>
                <w:szCs w:val="24"/>
                <w:lang w:val="en-US"/>
              </w:rPr>
              <w:t>5.3% (G3a, 3b, 3c, 3e)</w:t>
            </w:r>
          </w:p>
        </w:tc>
        <w:tc>
          <w:tcPr>
            <w:tcW w:w="1984" w:type="dxa"/>
            <w:tcBorders>
              <w:bottom w:val="single" w:sz="4" w:space="0" w:color="auto"/>
            </w:tcBorders>
          </w:tcPr>
          <w:p w:rsidR="00A062EA" w:rsidRPr="00D01409"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bl>
    <w:bookmarkEnd w:id="159"/>
    <w:p w:rsidR="00A062EA" w:rsidRPr="000F3E78" w:rsidRDefault="00D01409" w:rsidP="000F3E78">
      <w:pPr>
        <w:adjustRightInd w:val="0"/>
        <w:snapToGrid w:val="0"/>
        <w:spacing w:line="360" w:lineRule="auto"/>
        <w:jc w:val="both"/>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vertAlign w:val="superscript"/>
          <w:lang w:val="en-US"/>
        </w:rPr>
        <w:t>1</w:t>
      </w:r>
      <w:r>
        <w:rPr>
          <w:rFonts w:ascii="Book Antiqua" w:hAnsi="Book Antiqua" w:cstheme="minorHAnsi"/>
          <w:color w:val="000000" w:themeColor="text1"/>
          <w:sz w:val="24"/>
          <w:szCs w:val="24"/>
          <w:lang w:val="en-US"/>
        </w:rPr>
        <w:t>T</w:t>
      </w:r>
      <w:r w:rsidRPr="000F3E78">
        <w:rPr>
          <w:rFonts w:ascii="Book Antiqua" w:hAnsi="Book Antiqua" w:cstheme="minorHAnsi"/>
          <w:color w:val="000000" w:themeColor="text1"/>
          <w:sz w:val="24"/>
          <w:szCs w:val="24"/>
          <w:lang w:val="en-US"/>
        </w:rPr>
        <w:t>otal anti-</w:t>
      </w:r>
      <w:r>
        <w:rPr>
          <w:rFonts w:ascii="Book Antiqua" w:hAnsi="Book Antiqua" w:cstheme="minorHAnsi"/>
          <w:color w:val="000000" w:themeColor="text1"/>
          <w:sz w:val="24"/>
          <w:szCs w:val="24"/>
          <w:lang w:val="en-US"/>
        </w:rPr>
        <w:t>hepatitis E virus</w:t>
      </w:r>
      <w:r w:rsidRPr="000F3E78">
        <w:rPr>
          <w:rFonts w:ascii="Book Antiqua" w:hAnsi="Book Antiqua" w:cstheme="minorHAnsi"/>
          <w:color w:val="000000" w:themeColor="text1"/>
          <w:sz w:val="24"/>
          <w:szCs w:val="24"/>
          <w:lang w:val="en-US"/>
        </w:rPr>
        <w:t xml:space="preserve"> antibodies</w:t>
      </w:r>
      <w:r>
        <w:rPr>
          <w:rFonts w:ascii="Book Antiqua" w:hAnsi="Book Antiqua" w:cstheme="minorHAnsi"/>
          <w:color w:val="000000" w:themeColor="text1"/>
          <w:sz w:val="24"/>
          <w:szCs w:val="24"/>
          <w:lang w:val="en-US"/>
        </w:rPr>
        <w:t>.</w:t>
      </w:r>
      <w:r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HEV: Hepatitis E virus; </w:t>
      </w:r>
      <w:r w:rsidR="00A062EA" w:rsidRPr="000F3E78">
        <w:rPr>
          <w:rFonts w:ascii="Book Antiqua" w:hAnsi="Book Antiqua" w:cstheme="minorHAnsi"/>
          <w:color w:val="000000" w:themeColor="text1"/>
          <w:sz w:val="24"/>
          <w:szCs w:val="24"/>
          <w:lang w:val="en-US"/>
        </w:rPr>
        <w:t>EIA</w:t>
      </w:r>
      <w:r>
        <w:rPr>
          <w:rFonts w:ascii="Book Antiqua" w:hAnsi="Book Antiqua" w:cstheme="minorHAnsi"/>
          <w:color w:val="000000" w:themeColor="text1"/>
          <w:sz w:val="24"/>
          <w:szCs w:val="24"/>
          <w:lang w:val="en-US"/>
        </w:rPr>
        <w:t>:</w:t>
      </w:r>
      <w:r w:rsidR="00A062EA"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E</w:t>
      </w:r>
      <w:r w:rsidR="00A062EA" w:rsidRPr="000F3E78">
        <w:rPr>
          <w:rFonts w:ascii="Book Antiqua" w:hAnsi="Book Antiqua" w:cstheme="minorHAnsi"/>
          <w:color w:val="000000" w:themeColor="text1"/>
          <w:sz w:val="24"/>
          <w:szCs w:val="24"/>
          <w:lang w:val="en-US"/>
        </w:rPr>
        <w:t>nzyme immunoassay; IB</w:t>
      </w:r>
      <w:r>
        <w:rPr>
          <w:rFonts w:ascii="Book Antiqua" w:hAnsi="Book Antiqua" w:cstheme="minorHAnsi"/>
          <w:color w:val="000000" w:themeColor="text1"/>
          <w:sz w:val="24"/>
          <w:szCs w:val="24"/>
          <w:lang w:val="en-US"/>
        </w:rPr>
        <w:t>:</w:t>
      </w:r>
      <w:r w:rsidR="00A062EA"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I</w:t>
      </w:r>
      <w:r w:rsidR="00A062EA" w:rsidRPr="000F3E78">
        <w:rPr>
          <w:rFonts w:ascii="Book Antiqua" w:hAnsi="Book Antiqua" w:cstheme="minorHAnsi"/>
          <w:color w:val="000000" w:themeColor="text1"/>
          <w:sz w:val="24"/>
          <w:szCs w:val="24"/>
          <w:lang w:val="en-US"/>
        </w:rPr>
        <w:t>mmunoblot; RT-PCR</w:t>
      </w:r>
      <w:r>
        <w:rPr>
          <w:rFonts w:ascii="Book Antiqua" w:hAnsi="Book Antiqua" w:cstheme="minorHAnsi"/>
          <w:color w:val="000000" w:themeColor="text1"/>
          <w:sz w:val="24"/>
          <w:szCs w:val="24"/>
          <w:lang w:val="en-US"/>
        </w:rPr>
        <w:t>:</w:t>
      </w:r>
      <w:r w:rsidR="00A062EA"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R</w:t>
      </w:r>
      <w:r w:rsidR="00A062EA" w:rsidRPr="000F3E78">
        <w:rPr>
          <w:rFonts w:ascii="Book Antiqua" w:hAnsi="Book Antiqua" w:cstheme="minorHAnsi"/>
          <w:color w:val="000000" w:themeColor="text1"/>
          <w:sz w:val="24"/>
          <w:szCs w:val="24"/>
          <w:lang w:val="en-US"/>
        </w:rPr>
        <w:t>everse-transcriptase polymerase chain reaction; NT</w:t>
      </w:r>
      <w:r>
        <w:rPr>
          <w:rFonts w:ascii="Book Antiqua" w:hAnsi="Book Antiqua" w:cstheme="minorHAnsi"/>
          <w:color w:val="000000" w:themeColor="text1"/>
          <w:sz w:val="24"/>
          <w:szCs w:val="24"/>
          <w:lang w:val="en-US"/>
        </w:rPr>
        <w:t>:</w:t>
      </w:r>
      <w:r w:rsidR="00A062EA"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N</w:t>
      </w:r>
      <w:r w:rsidR="00A062EA" w:rsidRPr="000F3E78">
        <w:rPr>
          <w:rFonts w:ascii="Book Antiqua" w:hAnsi="Book Antiqua" w:cstheme="minorHAnsi"/>
          <w:color w:val="000000" w:themeColor="text1"/>
          <w:sz w:val="24"/>
          <w:szCs w:val="24"/>
          <w:lang w:val="en-US"/>
        </w:rPr>
        <w:t>o</w:t>
      </w:r>
      <w:r w:rsidR="008466E8" w:rsidRPr="000F3E78">
        <w:rPr>
          <w:rFonts w:ascii="Book Antiqua" w:hAnsi="Book Antiqua" w:cstheme="minorHAnsi"/>
          <w:color w:val="000000" w:themeColor="text1"/>
          <w:sz w:val="24"/>
          <w:szCs w:val="24"/>
          <w:lang w:val="en-US"/>
        </w:rPr>
        <w:t>t tested; NA</w:t>
      </w:r>
      <w:r>
        <w:rPr>
          <w:rFonts w:ascii="Book Antiqua" w:hAnsi="Book Antiqua" w:cstheme="minorHAnsi"/>
          <w:color w:val="000000" w:themeColor="text1"/>
          <w:sz w:val="24"/>
          <w:szCs w:val="24"/>
          <w:lang w:val="en-US"/>
        </w:rPr>
        <w:t>:</w:t>
      </w:r>
      <w:r w:rsidR="008466E8" w:rsidRPr="000F3E78">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N</w:t>
      </w:r>
      <w:r w:rsidR="008466E8" w:rsidRPr="000F3E78">
        <w:rPr>
          <w:rFonts w:ascii="Book Antiqua" w:hAnsi="Book Antiqua" w:cstheme="minorHAnsi"/>
          <w:color w:val="000000" w:themeColor="text1"/>
          <w:sz w:val="24"/>
          <w:szCs w:val="24"/>
          <w:lang w:val="en-US"/>
        </w:rPr>
        <w:t>ot applicable</w:t>
      </w:r>
      <w:r>
        <w:rPr>
          <w:rFonts w:ascii="Book Antiqua" w:hAnsi="Book Antiqua" w:cstheme="minorHAnsi"/>
          <w:color w:val="000000" w:themeColor="text1"/>
          <w:sz w:val="24"/>
          <w:szCs w:val="24"/>
          <w:lang w:val="en-US"/>
        </w:rPr>
        <w:t>.</w:t>
      </w:r>
    </w:p>
    <w:p w:rsidR="00A062EA" w:rsidRPr="00D01409" w:rsidRDefault="00A062EA" w:rsidP="000F3E78">
      <w:pPr>
        <w:adjustRightInd w:val="0"/>
        <w:snapToGrid w:val="0"/>
        <w:spacing w:line="360" w:lineRule="auto"/>
        <w:jc w:val="both"/>
        <w:rPr>
          <w:rFonts w:ascii="Book Antiqua" w:hAnsi="Book Antiqua"/>
          <w:b/>
          <w:bCs/>
          <w:color w:val="000000" w:themeColor="text1"/>
          <w:sz w:val="24"/>
          <w:szCs w:val="24"/>
          <w:lang w:val="en-US"/>
        </w:rPr>
      </w:pPr>
      <w:r w:rsidRPr="000F3E78">
        <w:rPr>
          <w:rFonts w:ascii="Book Antiqua" w:hAnsi="Book Antiqua" w:cstheme="minorHAnsi"/>
          <w:color w:val="000000" w:themeColor="text1"/>
          <w:sz w:val="24"/>
          <w:szCs w:val="24"/>
          <w:lang w:val="en-US"/>
        </w:rPr>
        <w:br w:type="page"/>
      </w:r>
      <w:r w:rsidRPr="00D01409">
        <w:rPr>
          <w:rFonts w:ascii="Book Antiqua" w:hAnsi="Book Antiqua"/>
          <w:b/>
          <w:bCs/>
          <w:color w:val="000000" w:themeColor="text1"/>
          <w:sz w:val="24"/>
          <w:szCs w:val="24"/>
          <w:lang w:val="en-US"/>
        </w:rPr>
        <w:lastRenderedPageBreak/>
        <w:t>Table 3</w:t>
      </w:r>
      <w:r w:rsidR="00D01409" w:rsidRPr="00D01409">
        <w:rPr>
          <w:rFonts w:ascii="Book Antiqua" w:hAnsi="Book Antiqua"/>
          <w:b/>
          <w:bCs/>
          <w:color w:val="000000" w:themeColor="text1"/>
          <w:sz w:val="24"/>
          <w:szCs w:val="24"/>
          <w:lang w:val="en-US"/>
        </w:rPr>
        <w:t xml:space="preserve"> </w:t>
      </w:r>
      <w:r w:rsidRPr="00D01409">
        <w:rPr>
          <w:rFonts w:ascii="Book Antiqua" w:hAnsi="Book Antiqua"/>
          <w:b/>
          <w:bCs/>
          <w:color w:val="000000" w:themeColor="text1"/>
          <w:sz w:val="24"/>
          <w:szCs w:val="24"/>
          <w:lang w:val="en-US"/>
        </w:rPr>
        <w:t>Prevalence of hepatitis E virus RNA in different environmental samples</w:t>
      </w: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4135"/>
        <w:gridCol w:w="1418"/>
        <w:gridCol w:w="2268"/>
        <w:gridCol w:w="3969"/>
      </w:tblGrid>
      <w:tr w:rsidR="00946EA7" w:rsidRPr="000F3E78" w:rsidTr="00D01409">
        <w:trPr>
          <w:trHeight w:val="394"/>
        </w:trPr>
        <w:tc>
          <w:tcPr>
            <w:tcW w:w="1643" w:type="dxa"/>
            <w:tcBorders>
              <w:top w:val="single" w:sz="4" w:space="0" w:color="auto"/>
              <w:bottom w:val="single" w:sz="4" w:space="0" w:color="auto"/>
            </w:tcBorders>
          </w:tcPr>
          <w:p w:rsidR="00A062EA" w:rsidRPr="00D01409" w:rsidRDefault="00A062EA" w:rsidP="000F3E78">
            <w:pPr>
              <w:adjustRightInd w:val="0"/>
              <w:snapToGrid w:val="0"/>
              <w:spacing w:line="360" w:lineRule="auto"/>
              <w:jc w:val="both"/>
              <w:rPr>
                <w:rFonts w:ascii="Book Antiqua" w:eastAsia="Times New Roman" w:hAnsi="Book Antiqua" w:cstheme="minorHAnsi"/>
                <w:b/>
                <w:bCs/>
                <w:color w:val="000000" w:themeColor="text1"/>
                <w:sz w:val="24"/>
                <w:szCs w:val="24"/>
                <w:lang w:val="en-US" w:eastAsia="en-GB"/>
              </w:rPr>
            </w:pPr>
            <w:r w:rsidRPr="00D01409">
              <w:rPr>
                <w:rFonts w:ascii="Book Antiqua" w:eastAsia="Times New Roman" w:hAnsi="Book Antiqua" w:cstheme="minorHAnsi"/>
                <w:b/>
                <w:bCs/>
                <w:color w:val="000000" w:themeColor="text1"/>
                <w:sz w:val="24"/>
                <w:szCs w:val="24"/>
                <w:lang w:val="en-US" w:eastAsia="en-GB"/>
              </w:rPr>
              <w:t>Country</w:t>
            </w:r>
          </w:p>
        </w:tc>
        <w:tc>
          <w:tcPr>
            <w:tcW w:w="4135" w:type="dxa"/>
            <w:tcBorders>
              <w:top w:val="single" w:sz="4" w:space="0" w:color="auto"/>
              <w:bottom w:val="single" w:sz="4" w:space="0" w:color="auto"/>
            </w:tcBorders>
          </w:tcPr>
          <w:p w:rsidR="00A062EA" w:rsidRPr="00D01409" w:rsidRDefault="00A062EA" w:rsidP="00D01409">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D01409">
              <w:rPr>
                <w:rFonts w:ascii="Book Antiqua" w:eastAsia="Times New Roman" w:hAnsi="Book Antiqua" w:cstheme="minorHAnsi"/>
                <w:b/>
                <w:bCs/>
                <w:color w:val="000000" w:themeColor="text1"/>
                <w:sz w:val="24"/>
                <w:szCs w:val="24"/>
                <w:lang w:val="en-US" w:eastAsia="en-GB"/>
              </w:rPr>
              <w:t>Sample</w:t>
            </w:r>
          </w:p>
        </w:tc>
        <w:tc>
          <w:tcPr>
            <w:tcW w:w="1418" w:type="dxa"/>
            <w:tcBorders>
              <w:top w:val="single" w:sz="4" w:space="0" w:color="auto"/>
              <w:bottom w:val="single" w:sz="4" w:space="0" w:color="auto"/>
            </w:tcBorders>
            <w:shd w:val="clear" w:color="auto" w:fill="FFFFFF" w:themeFill="background1"/>
          </w:tcPr>
          <w:p w:rsidR="00A062EA" w:rsidRPr="00D01409" w:rsidRDefault="00A062EA" w:rsidP="00D01409">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D01409">
              <w:rPr>
                <w:rFonts w:ascii="Book Antiqua" w:eastAsia="Times New Roman" w:hAnsi="Book Antiqua" w:cstheme="minorHAnsi"/>
                <w:b/>
                <w:bCs/>
                <w:color w:val="000000" w:themeColor="text1"/>
                <w:sz w:val="24"/>
                <w:szCs w:val="24"/>
                <w:lang w:val="en-US" w:eastAsia="en-GB"/>
              </w:rPr>
              <w:t>Sample size</w:t>
            </w:r>
          </w:p>
        </w:tc>
        <w:tc>
          <w:tcPr>
            <w:tcW w:w="2268" w:type="dxa"/>
            <w:tcBorders>
              <w:top w:val="single" w:sz="4" w:space="0" w:color="auto"/>
              <w:bottom w:val="single" w:sz="4" w:space="0" w:color="auto"/>
            </w:tcBorders>
          </w:tcPr>
          <w:p w:rsidR="00A062EA" w:rsidRPr="00D01409" w:rsidRDefault="00A062EA" w:rsidP="00D01409">
            <w:pPr>
              <w:adjustRightInd w:val="0"/>
              <w:snapToGrid w:val="0"/>
              <w:spacing w:line="360" w:lineRule="auto"/>
              <w:jc w:val="center"/>
              <w:rPr>
                <w:rFonts w:ascii="Book Antiqua" w:hAnsi="Book Antiqua" w:cstheme="minorHAnsi"/>
                <w:b/>
                <w:bCs/>
                <w:color w:val="000000" w:themeColor="text1"/>
                <w:sz w:val="24"/>
                <w:szCs w:val="24"/>
                <w:lang w:val="en-US"/>
              </w:rPr>
            </w:pPr>
            <w:r w:rsidRPr="00D01409">
              <w:rPr>
                <w:rFonts w:ascii="Book Antiqua" w:eastAsia="Times New Roman" w:hAnsi="Book Antiqua" w:cstheme="minorHAnsi"/>
                <w:b/>
                <w:bCs/>
                <w:color w:val="000000" w:themeColor="text1"/>
                <w:sz w:val="24"/>
                <w:szCs w:val="24"/>
                <w:lang w:val="en-US" w:eastAsia="en-GB"/>
              </w:rPr>
              <w:t>HEV RNA (%)/ genotype (subtype)</w:t>
            </w:r>
          </w:p>
        </w:tc>
        <w:tc>
          <w:tcPr>
            <w:tcW w:w="3969" w:type="dxa"/>
            <w:tcBorders>
              <w:top w:val="single" w:sz="4" w:space="0" w:color="auto"/>
              <w:bottom w:val="single" w:sz="4" w:space="0" w:color="auto"/>
            </w:tcBorders>
          </w:tcPr>
          <w:p w:rsidR="00A062EA" w:rsidRPr="00D01409" w:rsidRDefault="00A062EA" w:rsidP="00D01409">
            <w:pPr>
              <w:adjustRightInd w:val="0"/>
              <w:snapToGrid w:val="0"/>
              <w:spacing w:line="360" w:lineRule="auto"/>
              <w:jc w:val="center"/>
              <w:rPr>
                <w:rFonts w:ascii="Book Antiqua" w:hAnsi="Book Antiqua" w:cstheme="minorHAnsi"/>
                <w:b/>
                <w:bCs/>
                <w:color w:val="000000" w:themeColor="text1"/>
                <w:sz w:val="24"/>
                <w:szCs w:val="24"/>
                <w:lang w:val="en-US"/>
              </w:rPr>
            </w:pPr>
            <w:r w:rsidRPr="00D01409">
              <w:rPr>
                <w:rFonts w:ascii="Book Antiqua" w:hAnsi="Book Antiqua" w:cstheme="minorHAnsi"/>
                <w:b/>
                <w:bCs/>
                <w:color w:val="000000" w:themeColor="text1"/>
                <w:sz w:val="24"/>
                <w:szCs w:val="24"/>
                <w:lang w:val="en-US"/>
              </w:rPr>
              <w:t>Ref</w:t>
            </w:r>
            <w:r w:rsidR="00D01409" w:rsidRPr="00D01409">
              <w:rPr>
                <w:rFonts w:ascii="Book Antiqua" w:hAnsi="Book Antiqua" w:cstheme="minorHAnsi"/>
                <w:b/>
                <w:bCs/>
                <w:color w:val="000000" w:themeColor="text1"/>
                <w:sz w:val="24"/>
                <w:szCs w:val="24"/>
                <w:lang w:val="en-US"/>
              </w:rPr>
              <w:t>.</w:t>
            </w:r>
          </w:p>
          <w:p w:rsidR="00A062EA" w:rsidRPr="00D01409" w:rsidRDefault="00A062EA" w:rsidP="00D01409">
            <w:pPr>
              <w:adjustRightInd w:val="0"/>
              <w:snapToGrid w:val="0"/>
              <w:spacing w:line="360" w:lineRule="auto"/>
              <w:jc w:val="center"/>
              <w:rPr>
                <w:rFonts w:ascii="Book Antiqua" w:hAnsi="Book Antiqua" w:cstheme="minorHAnsi"/>
                <w:b/>
                <w:bCs/>
                <w:color w:val="000000" w:themeColor="text1"/>
                <w:sz w:val="24"/>
                <w:szCs w:val="24"/>
                <w:lang w:val="en-US"/>
              </w:rPr>
            </w:pPr>
          </w:p>
        </w:tc>
      </w:tr>
      <w:tr w:rsidR="00946EA7" w:rsidRPr="000F3E78" w:rsidTr="00D01409">
        <w:trPr>
          <w:trHeight w:val="331"/>
        </w:trPr>
        <w:tc>
          <w:tcPr>
            <w:tcW w:w="1643" w:type="dxa"/>
            <w:tcBorders>
              <w:top w:val="single" w:sz="4" w:space="0" w:color="auto"/>
            </w:tcBorders>
          </w:tcPr>
          <w:p w:rsidR="00A062EA" w:rsidRPr="000F3E78" w:rsidRDefault="00D01409"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r w:rsidRPr="000F3E78">
              <w:rPr>
                <w:rFonts w:ascii="Book Antiqua" w:hAnsi="Book Antiqua" w:cstheme="minorHAnsi"/>
                <w:b/>
                <w:color w:val="000000" w:themeColor="text1"/>
                <w:sz w:val="24"/>
                <w:szCs w:val="24"/>
                <w:lang w:val="en-US"/>
              </w:rPr>
              <w:t>Greece</w:t>
            </w:r>
          </w:p>
        </w:tc>
        <w:tc>
          <w:tcPr>
            <w:tcW w:w="4135" w:type="dxa"/>
            <w:tcBorders>
              <w:top w:val="single" w:sz="4" w:space="0" w:color="auto"/>
            </w:tcBorders>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Vegetable leafy greens</w:t>
            </w:r>
          </w:p>
        </w:tc>
        <w:tc>
          <w:tcPr>
            <w:tcW w:w="1418" w:type="dxa"/>
            <w:tcBorders>
              <w:top w:val="single" w:sz="4" w:space="0" w:color="auto"/>
            </w:tcBorders>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Pooled samples</w:t>
            </w:r>
          </w:p>
        </w:tc>
        <w:tc>
          <w:tcPr>
            <w:tcW w:w="2268" w:type="dxa"/>
            <w:tcBorders>
              <w:top w:val="single" w:sz="4" w:space="0" w:color="auto"/>
            </w:tcBorders>
          </w:tcPr>
          <w:p w:rsidR="00A062EA" w:rsidRPr="000F3E78" w:rsidRDefault="008466E8" w:rsidP="00D01409">
            <w:pPr>
              <w:pStyle w:val="Normal2"/>
              <w:widowControl w:val="0"/>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4.76%</w:t>
            </w:r>
            <w:r w:rsidRPr="000F3E78">
              <w:rPr>
                <w:rFonts w:ascii="Book Antiqua" w:hAnsi="Book Antiqua" w:cstheme="minorHAnsi"/>
                <w:color w:val="000000" w:themeColor="text1"/>
                <w:sz w:val="24"/>
                <w:szCs w:val="24"/>
                <w:vertAlign w:val="superscript"/>
                <w:lang w:val="en-US"/>
              </w:rPr>
              <w:t>1</w:t>
            </w:r>
          </w:p>
          <w:p w:rsidR="00A062EA" w:rsidRPr="000F3E78" w:rsidRDefault="008466E8"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3.2%</w:t>
            </w:r>
            <w:r w:rsidRPr="000F3E78">
              <w:rPr>
                <w:rFonts w:ascii="Book Antiqua" w:hAnsi="Book Antiqua" w:cstheme="minorHAnsi"/>
                <w:color w:val="000000" w:themeColor="text1"/>
                <w:sz w:val="24"/>
                <w:szCs w:val="24"/>
                <w:vertAlign w:val="superscript"/>
                <w:lang w:val="en-US"/>
              </w:rPr>
              <w:t>1</w:t>
            </w:r>
          </w:p>
        </w:tc>
        <w:tc>
          <w:tcPr>
            <w:tcW w:w="3969" w:type="dxa"/>
            <w:tcBorders>
              <w:top w:val="single" w:sz="4" w:space="0" w:color="auto"/>
            </w:tcBorders>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161E3B">
              <w:rPr>
                <w:rFonts w:ascii="Book Antiqua" w:hAnsi="Book Antiqua" w:cstheme="minorHAnsi"/>
                <w:iCs/>
                <w:color w:val="000000" w:themeColor="text1"/>
                <w:sz w:val="24"/>
                <w:szCs w:val="24"/>
                <w:lang w:val="en-US"/>
              </w:rPr>
              <w:t xml:space="preserve">Kokkinos </w:t>
            </w:r>
            <w:r w:rsidR="0098460C">
              <w:rPr>
                <w:rFonts w:ascii="Book Antiqua" w:hAnsi="Book Antiqua" w:cstheme="minorHAnsi"/>
                <w:i/>
                <w:color w:val="000000" w:themeColor="text1"/>
                <w:sz w:val="24"/>
                <w:szCs w:val="24"/>
                <w:lang w:val="en-US"/>
              </w:rPr>
              <w:t xml:space="preserve">et </w:t>
            </w:r>
            <w:proofErr w:type="gramStart"/>
            <w:r w:rsidR="0098460C">
              <w:rPr>
                <w:rFonts w:ascii="Book Antiqua" w:hAnsi="Book Antiqua" w:cstheme="minorHAnsi"/>
                <w:i/>
                <w:color w:val="000000" w:themeColor="text1"/>
                <w:sz w:val="24"/>
                <w:szCs w:val="24"/>
                <w:lang w:val="en-US"/>
              </w:rPr>
              <w:t>al</w:t>
            </w:r>
            <w:r w:rsidRPr="000F3E78">
              <w:rPr>
                <w:rFonts w:ascii="Book Antiqua" w:hAnsi="Book Antiqua" w:cstheme="minorHAnsi"/>
                <w:color w:val="000000" w:themeColor="text1"/>
                <w:sz w:val="24"/>
                <w:szCs w:val="24"/>
                <w:vertAlign w:val="superscript"/>
                <w:lang w:val="en-US"/>
              </w:rPr>
              <w:t>[</w:t>
            </w:r>
            <w:proofErr w:type="gramEnd"/>
            <w:r w:rsidRPr="000F3E78">
              <w:rPr>
                <w:rFonts w:ascii="Book Antiqua" w:hAnsi="Book Antiqua" w:cstheme="minorHAnsi"/>
                <w:color w:val="000000" w:themeColor="text1"/>
                <w:sz w:val="24"/>
                <w:szCs w:val="24"/>
                <w:vertAlign w:val="superscript"/>
                <w:lang w:val="en-US"/>
              </w:rPr>
              <w:t>51]</w:t>
            </w:r>
          </w:p>
        </w:tc>
      </w:tr>
      <w:tr w:rsidR="00946EA7" w:rsidRPr="000F3E78" w:rsidTr="00D01409">
        <w:trPr>
          <w:trHeight w:val="293"/>
        </w:trPr>
        <w:tc>
          <w:tcPr>
            <w:tcW w:w="1643" w:type="dxa"/>
          </w:tcPr>
          <w:p w:rsidR="00A062EA" w:rsidRPr="000F3E78"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Sewage</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48</w:t>
            </w:r>
          </w:p>
        </w:tc>
        <w:tc>
          <w:tcPr>
            <w:tcW w:w="2268"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0%</w:t>
            </w:r>
          </w:p>
        </w:tc>
        <w:tc>
          <w:tcPr>
            <w:tcW w:w="3969" w:type="dxa"/>
          </w:tcPr>
          <w:p w:rsidR="00A062EA" w:rsidRPr="000F3E78" w:rsidRDefault="00161E3B" w:rsidP="00D01409">
            <w:pPr>
              <w:pStyle w:val="Normal2"/>
              <w:widowControl w:val="0"/>
              <w:adjustRightInd w:val="0"/>
              <w:snapToGrid w:val="0"/>
              <w:spacing w:line="360" w:lineRule="auto"/>
              <w:jc w:val="center"/>
              <w:rPr>
                <w:rFonts w:ascii="Book Antiqua" w:hAnsi="Book Antiqua" w:cstheme="minorHAnsi"/>
                <w:color w:val="000000" w:themeColor="text1"/>
                <w:sz w:val="24"/>
                <w:szCs w:val="24"/>
                <w:lang w:val="en-US"/>
              </w:rPr>
            </w:pPr>
            <w:r w:rsidRPr="00161E3B">
              <w:rPr>
                <w:rFonts w:ascii="Book Antiqua" w:hAnsi="Book Antiqua" w:cstheme="minorHAnsi"/>
                <w:iCs/>
                <w:color w:val="000000" w:themeColor="text1"/>
                <w:sz w:val="24"/>
                <w:szCs w:val="24"/>
                <w:lang w:val="en-US"/>
              </w:rPr>
              <w:t xml:space="preserve">Kokkinos </w:t>
            </w:r>
            <w:r w:rsidR="0098460C">
              <w:rPr>
                <w:rFonts w:ascii="Book Antiqua" w:hAnsi="Book Antiqua" w:cstheme="minorHAnsi"/>
                <w:i/>
                <w:color w:val="000000" w:themeColor="text1"/>
                <w:sz w:val="24"/>
                <w:szCs w:val="24"/>
                <w:lang w:val="en-US"/>
              </w:rPr>
              <w:t xml:space="preserve">et </w:t>
            </w:r>
            <w:proofErr w:type="gramStart"/>
            <w:r w:rsidR="0098460C">
              <w:rPr>
                <w:rFonts w:ascii="Book Antiqua" w:hAnsi="Book Antiqua" w:cstheme="minorHAnsi"/>
                <w:i/>
                <w:color w:val="000000" w:themeColor="text1"/>
                <w:sz w:val="24"/>
                <w:szCs w:val="24"/>
                <w:lang w:val="en-US"/>
              </w:rPr>
              <w:t>al</w:t>
            </w:r>
            <w:r w:rsidR="00A062EA" w:rsidRPr="000F3E78">
              <w:rPr>
                <w:rFonts w:ascii="Book Antiqua" w:hAnsi="Book Antiqua" w:cstheme="minorHAnsi"/>
                <w:color w:val="000000" w:themeColor="text1"/>
                <w:sz w:val="24"/>
                <w:szCs w:val="24"/>
                <w:vertAlign w:val="superscript"/>
                <w:lang w:val="en-US"/>
              </w:rPr>
              <w:t>[</w:t>
            </w:r>
            <w:proofErr w:type="gramEnd"/>
            <w:r w:rsidR="00A062EA" w:rsidRPr="000F3E78">
              <w:rPr>
                <w:rFonts w:ascii="Book Antiqua" w:hAnsi="Book Antiqua" w:cstheme="minorHAnsi"/>
                <w:color w:val="000000" w:themeColor="text1"/>
                <w:sz w:val="24"/>
                <w:szCs w:val="24"/>
                <w:vertAlign w:val="superscript"/>
                <w:lang w:val="en-US"/>
              </w:rPr>
              <w:t>54]</w:t>
            </w:r>
          </w:p>
        </w:tc>
      </w:tr>
      <w:tr w:rsidR="00946EA7" w:rsidRPr="000F3E78" w:rsidTr="00D01409">
        <w:trPr>
          <w:trHeight w:val="283"/>
        </w:trPr>
        <w:tc>
          <w:tcPr>
            <w:tcW w:w="1643" w:type="dxa"/>
          </w:tcPr>
          <w:p w:rsidR="00A062EA" w:rsidRPr="000F3E78"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Sewage</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5</w:t>
            </w:r>
          </w:p>
        </w:tc>
        <w:tc>
          <w:tcPr>
            <w:tcW w:w="2268"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0%</w:t>
            </w:r>
          </w:p>
        </w:tc>
        <w:tc>
          <w:tcPr>
            <w:tcW w:w="3969"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161E3B">
              <w:rPr>
                <w:rFonts w:ascii="Book Antiqua" w:hAnsi="Book Antiqua" w:cstheme="minorHAnsi"/>
                <w:iCs/>
                <w:color w:val="000000" w:themeColor="text1"/>
                <w:sz w:val="24"/>
                <w:szCs w:val="24"/>
                <w:lang w:val="en-US"/>
              </w:rPr>
              <w:t>Clemente-</w:t>
            </w:r>
            <w:proofErr w:type="spellStart"/>
            <w:r w:rsidRPr="00161E3B">
              <w:rPr>
                <w:rFonts w:ascii="Book Antiqua" w:hAnsi="Book Antiqua" w:cstheme="minorHAnsi"/>
                <w:iCs/>
                <w:color w:val="000000" w:themeColor="text1"/>
                <w:sz w:val="24"/>
                <w:szCs w:val="24"/>
                <w:lang w:val="en-US"/>
              </w:rPr>
              <w:t>Casares</w:t>
            </w:r>
            <w:proofErr w:type="spellEnd"/>
            <w:r w:rsidRPr="000F3E78">
              <w:rPr>
                <w:rFonts w:ascii="Book Antiqua" w:hAnsi="Book Antiqua" w:cstheme="minorHAnsi"/>
                <w:i/>
                <w:color w:val="000000" w:themeColor="text1"/>
                <w:sz w:val="24"/>
                <w:szCs w:val="24"/>
                <w:lang w:val="en-US"/>
              </w:rPr>
              <w:t xml:space="preserve"> </w:t>
            </w:r>
            <w:r w:rsidR="0098460C">
              <w:rPr>
                <w:rFonts w:ascii="Book Antiqua" w:hAnsi="Book Antiqua" w:cstheme="minorHAnsi"/>
                <w:i/>
                <w:color w:val="000000" w:themeColor="text1"/>
                <w:sz w:val="24"/>
                <w:szCs w:val="24"/>
                <w:lang w:val="en-US"/>
              </w:rPr>
              <w:t xml:space="preserve">et </w:t>
            </w:r>
            <w:proofErr w:type="gramStart"/>
            <w:r w:rsidR="0098460C">
              <w:rPr>
                <w:rFonts w:ascii="Book Antiqua" w:hAnsi="Book Antiqua" w:cstheme="minorHAnsi"/>
                <w:i/>
                <w:color w:val="000000" w:themeColor="text1"/>
                <w:sz w:val="24"/>
                <w:szCs w:val="24"/>
                <w:lang w:val="en-US"/>
              </w:rPr>
              <w:t>al</w:t>
            </w:r>
            <w:r w:rsidRPr="000F3E78">
              <w:rPr>
                <w:rFonts w:ascii="Book Antiqua" w:hAnsi="Book Antiqua" w:cstheme="minorHAnsi"/>
                <w:color w:val="000000" w:themeColor="text1"/>
                <w:sz w:val="24"/>
                <w:szCs w:val="24"/>
                <w:vertAlign w:val="superscript"/>
                <w:lang w:val="en-US"/>
              </w:rPr>
              <w:t>[</w:t>
            </w:r>
            <w:proofErr w:type="gramEnd"/>
            <w:r w:rsidRPr="000F3E78">
              <w:rPr>
                <w:rFonts w:ascii="Book Antiqua" w:hAnsi="Book Antiqua" w:cstheme="minorHAnsi"/>
                <w:color w:val="000000" w:themeColor="text1"/>
                <w:sz w:val="24"/>
                <w:szCs w:val="24"/>
                <w:vertAlign w:val="superscript"/>
                <w:lang w:val="en-US"/>
              </w:rPr>
              <w:t>53]</w:t>
            </w:r>
          </w:p>
        </w:tc>
      </w:tr>
      <w:tr w:rsidR="00946EA7" w:rsidRPr="000F3E78" w:rsidTr="00D01409">
        <w:trPr>
          <w:trHeight w:val="499"/>
        </w:trPr>
        <w:tc>
          <w:tcPr>
            <w:tcW w:w="1643" w:type="dxa"/>
          </w:tcPr>
          <w:p w:rsidR="00A062EA" w:rsidRPr="000F3E78" w:rsidRDefault="00D01409"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r w:rsidRPr="000F3E78">
              <w:rPr>
                <w:rFonts w:ascii="Book Antiqua" w:eastAsia="Times New Roman" w:hAnsi="Book Antiqua" w:cstheme="minorHAnsi"/>
                <w:b/>
                <w:color w:val="000000" w:themeColor="text1"/>
                <w:sz w:val="24"/>
                <w:szCs w:val="24"/>
                <w:lang w:val="en-US" w:eastAsia="en-GB"/>
              </w:rPr>
              <w:t>Serbia</w:t>
            </w:r>
          </w:p>
        </w:tc>
        <w:tc>
          <w:tcPr>
            <w:tcW w:w="4135"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Vegetable leafy greens</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Pooled samples</w:t>
            </w:r>
          </w:p>
        </w:tc>
        <w:tc>
          <w:tcPr>
            <w:tcW w:w="2268" w:type="dxa"/>
          </w:tcPr>
          <w:p w:rsidR="00A062EA" w:rsidRPr="000F3E78" w:rsidRDefault="008466E8" w:rsidP="00D01409">
            <w:pPr>
              <w:pStyle w:val="Normal2"/>
              <w:widowControl w:val="0"/>
              <w:pBdr>
                <w:top w:val="nil"/>
                <w:left w:val="nil"/>
                <w:bottom w:val="nil"/>
                <w:right w:val="nil"/>
                <w:between w:val="nil"/>
              </w:pBd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4.76%</w:t>
            </w:r>
            <w:r w:rsidRPr="000F3E78">
              <w:rPr>
                <w:rFonts w:ascii="Book Antiqua" w:hAnsi="Book Antiqua" w:cstheme="minorHAnsi"/>
                <w:color w:val="000000" w:themeColor="text1"/>
                <w:sz w:val="24"/>
                <w:szCs w:val="24"/>
                <w:vertAlign w:val="superscript"/>
                <w:lang w:val="en-US"/>
              </w:rPr>
              <w:t>1</w:t>
            </w:r>
          </w:p>
          <w:p w:rsidR="00A062EA" w:rsidRPr="000F3E78" w:rsidRDefault="008466E8"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3.2%</w:t>
            </w:r>
            <w:r w:rsidRPr="000F3E78">
              <w:rPr>
                <w:rFonts w:ascii="Book Antiqua" w:hAnsi="Book Antiqua" w:cstheme="minorHAnsi"/>
                <w:color w:val="000000" w:themeColor="text1"/>
                <w:sz w:val="24"/>
                <w:szCs w:val="24"/>
                <w:vertAlign w:val="superscript"/>
                <w:lang w:val="en-US"/>
              </w:rPr>
              <w:t>1</w:t>
            </w:r>
          </w:p>
        </w:tc>
        <w:tc>
          <w:tcPr>
            <w:tcW w:w="3969"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161E3B">
              <w:rPr>
                <w:rFonts w:ascii="Book Antiqua" w:hAnsi="Book Antiqua" w:cstheme="minorHAnsi"/>
                <w:iCs/>
                <w:color w:val="000000" w:themeColor="text1"/>
                <w:sz w:val="24"/>
                <w:szCs w:val="24"/>
                <w:lang w:val="en-US"/>
              </w:rPr>
              <w:t>Kokkinos</w:t>
            </w:r>
            <w:r w:rsidRPr="000F3E78">
              <w:rPr>
                <w:rFonts w:ascii="Book Antiqua" w:hAnsi="Book Antiqua" w:cstheme="minorHAnsi"/>
                <w:i/>
                <w:color w:val="000000" w:themeColor="text1"/>
                <w:sz w:val="24"/>
                <w:szCs w:val="24"/>
                <w:lang w:val="en-US"/>
              </w:rPr>
              <w:t xml:space="preserve"> </w:t>
            </w:r>
            <w:r w:rsidR="0098460C">
              <w:rPr>
                <w:rFonts w:ascii="Book Antiqua" w:hAnsi="Book Antiqua" w:cstheme="minorHAnsi"/>
                <w:i/>
                <w:color w:val="000000" w:themeColor="text1"/>
                <w:sz w:val="24"/>
                <w:szCs w:val="24"/>
                <w:lang w:val="en-US"/>
              </w:rPr>
              <w:t xml:space="preserve">et </w:t>
            </w:r>
            <w:proofErr w:type="gramStart"/>
            <w:r w:rsidR="0098460C">
              <w:rPr>
                <w:rFonts w:ascii="Book Antiqua" w:hAnsi="Book Antiqua" w:cstheme="minorHAnsi"/>
                <w:i/>
                <w:color w:val="000000" w:themeColor="text1"/>
                <w:sz w:val="24"/>
                <w:szCs w:val="24"/>
                <w:lang w:val="en-US"/>
              </w:rPr>
              <w:t>al</w:t>
            </w:r>
            <w:r w:rsidRPr="000F3E78">
              <w:rPr>
                <w:rFonts w:ascii="Book Antiqua" w:hAnsi="Book Antiqua" w:cstheme="minorHAnsi"/>
                <w:color w:val="000000" w:themeColor="text1"/>
                <w:sz w:val="24"/>
                <w:szCs w:val="24"/>
                <w:vertAlign w:val="superscript"/>
                <w:lang w:val="en-US"/>
              </w:rPr>
              <w:t>[</w:t>
            </w:r>
            <w:proofErr w:type="gramEnd"/>
            <w:r w:rsidRPr="000F3E78">
              <w:rPr>
                <w:rFonts w:ascii="Book Antiqua" w:hAnsi="Book Antiqua" w:cstheme="minorHAnsi"/>
                <w:color w:val="000000" w:themeColor="text1"/>
                <w:sz w:val="24"/>
                <w:szCs w:val="24"/>
                <w:vertAlign w:val="superscript"/>
                <w:lang w:val="en-US"/>
              </w:rPr>
              <w:t>51]</w:t>
            </w:r>
          </w:p>
        </w:tc>
      </w:tr>
      <w:tr w:rsidR="00946EA7" w:rsidRPr="000F3E78" w:rsidTr="00D01409">
        <w:trPr>
          <w:trHeight w:val="226"/>
        </w:trPr>
        <w:tc>
          <w:tcPr>
            <w:tcW w:w="1643" w:type="dxa"/>
          </w:tcPr>
          <w:p w:rsidR="00A062EA" w:rsidRPr="000F3E78"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Berry fruits</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Pooled samples</w:t>
            </w:r>
          </w:p>
        </w:tc>
        <w:tc>
          <w:tcPr>
            <w:tcW w:w="2268"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2.5%</w:t>
            </w:r>
            <w:r w:rsidR="008466E8" w:rsidRPr="000F3E78">
              <w:rPr>
                <w:rFonts w:ascii="Book Antiqua" w:hAnsi="Book Antiqua" w:cstheme="minorHAnsi"/>
                <w:color w:val="000000" w:themeColor="text1"/>
                <w:sz w:val="24"/>
                <w:szCs w:val="24"/>
                <w:vertAlign w:val="superscript"/>
                <w:lang w:val="en-US"/>
              </w:rPr>
              <w:t>1</w:t>
            </w:r>
          </w:p>
        </w:tc>
        <w:tc>
          <w:tcPr>
            <w:tcW w:w="3969"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bookmarkStart w:id="160" w:name="_Hlk2975497"/>
            <w:proofErr w:type="spellStart"/>
            <w:r w:rsidRPr="00161E3B">
              <w:rPr>
                <w:rFonts w:ascii="Book Antiqua" w:hAnsi="Book Antiqua" w:cstheme="minorHAnsi"/>
                <w:iCs/>
                <w:color w:val="000000" w:themeColor="text1"/>
                <w:sz w:val="24"/>
                <w:szCs w:val="24"/>
                <w:lang w:val="en-US"/>
              </w:rPr>
              <w:t>Maunula</w:t>
            </w:r>
            <w:bookmarkEnd w:id="160"/>
            <w:proofErr w:type="spellEnd"/>
            <w:r w:rsidRPr="000F3E78">
              <w:rPr>
                <w:rFonts w:ascii="Book Antiqua" w:hAnsi="Book Antiqua" w:cstheme="minorHAnsi"/>
                <w:color w:val="000000" w:themeColor="text1"/>
                <w:sz w:val="24"/>
                <w:szCs w:val="24"/>
                <w:lang w:val="en-US"/>
              </w:rPr>
              <w:t xml:space="preserve"> </w:t>
            </w:r>
            <w:r w:rsidR="0098460C">
              <w:rPr>
                <w:rFonts w:ascii="Book Antiqua" w:hAnsi="Book Antiqua" w:cstheme="minorHAnsi"/>
                <w:i/>
                <w:color w:val="000000" w:themeColor="text1"/>
                <w:sz w:val="24"/>
                <w:szCs w:val="24"/>
                <w:lang w:val="en-US"/>
              </w:rPr>
              <w:t xml:space="preserve">et </w:t>
            </w:r>
            <w:proofErr w:type="gramStart"/>
            <w:r w:rsidR="0098460C">
              <w:rPr>
                <w:rFonts w:ascii="Book Antiqua" w:hAnsi="Book Antiqua" w:cstheme="minorHAnsi"/>
                <w:i/>
                <w:color w:val="000000" w:themeColor="text1"/>
                <w:sz w:val="24"/>
                <w:szCs w:val="24"/>
                <w:lang w:val="en-US"/>
              </w:rPr>
              <w:t>al</w:t>
            </w:r>
            <w:r w:rsidRPr="000F3E78">
              <w:rPr>
                <w:rFonts w:ascii="Book Antiqua" w:hAnsi="Book Antiqua" w:cstheme="minorHAnsi"/>
                <w:color w:val="000000" w:themeColor="text1"/>
                <w:sz w:val="24"/>
                <w:szCs w:val="24"/>
                <w:vertAlign w:val="superscript"/>
                <w:lang w:val="en-US"/>
              </w:rPr>
              <w:t>[</w:t>
            </w:r>
            <w:proofErr w:type="gramEnd"/>
            <w:r w:rsidRPr="000F3E78">
              <w:rPr>
                <w:rFonts w:ascii="Book Antiqua" w:hAnsi="Book Antiqua" w:cstheme="minorHAnsi"/>
                <w:color w:val="000000" w:themeColor="text1"/>
                <w:sz w:val="24"/>
                <w:szCs w:val="24"/>
                <w:vertAlign w:val="superscript"/>
                <w:lang w:val="en-US"/>
              </w:rPr>
              <w:t>15]</w:t>
            </w:r>
          </w:p>
        </w:tc>
      </w:tr>
      <w:tr w:rsidR="00946EA7" w:rsidRPr="000F3E78" w:rsidTr="00D01409">
        <w:trPr>
          <w:trHeight w:val="229"/>
        </w:trPr>
        <w:tc>
          <w:tcPr>
            <w:tcW w:w="1643" w:type="dxa"/>
          </w:tcPr>
          <w:p w:rsidR="00A062EA" w:rsidRPr="000F3E78"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0F3E78" w:rsidRDefault="00A062EA" w:rsidP="00D01409">
            <w:pPr>
              <w:pStyle w:val="Normal2"/>
              <w:widowControl w:val="0"/>
              <w:pBdr>
                <w:top w:val="nil"/>
                <w:left w:val="nil"/>
                <w:bottom w:val="nil"/>
                <w:right w:val="nil"/>
                <w:between w:val="nil"/>
              </w:pBd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Surface waters</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60</w:t>
            </w:r>
          </w:p>
        </w:tc>
        <w:tc>
          <w:tcPr>
            <w:tcW w:w="2268"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16.67%</w:t>
            </w:r>
          </w:p>
        </w:tc>
        <w:tc>
          <w:tcPr>
            <w:tcW w:w="3969"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roofErr w:type="spellStart"/>
            <w:r w:rsidRPr="00161E3B">
              <w:rPr>
                <w:rFonts w:ascii="Book Antiqua" w:hAnsi="Book Antiqua" w:cstheme="minorHAnsi"/>
                <w:iCs/>
                <w:color w:val="000000" w:themeColor="text1"/>
                <w:sz w:val="24"/>
                <w:szCs w:val="24"/>
                <w:lang w:val="en-US"/>
              </w:rPr>
              <w:t>Lazić</w:t>
            </w:r>
            <w:proofErr w:type="spellEnd"/>
            <w:r w:rsidRPr="00161E3B">
              <w:rPr>
                <w:rFonts w:ascii="Book Antiqua" w:hAnsi="Book Antiqua" w:cstheme="minorHAnsi"/>
                <w:iCs/>
                <w:color w:val="000000" w:themeColor="text1"/>
                <w:sz w:val="24"/>
                <w:szCs w:val="24"/>
                <w:lang w:val="en-US"/>
              </w:rPr>
              <w:t xml:space="preserve"> </w:t>
            </w:r>
            <w:r w:rsidR="0098460C">
              <w:rPr>
                <w:rFonts w:ascii="Book Antiqua" w:hAnsi="Book Antiqua" w:cstheme="minorHAnsi"/>
                <w:i/>
                <w:color w:val="000000" w:themeColor="text1"/>
                <w:sz w:val="24"/>
                <w:szCs w:val="24"/>
                <w:lang w:val="en-US"/>
              </w:rPr>
              <w:t xml:space="preserve">et </w:t>
            </w:r>
            <w:proofErr w:type="gramStart"/>
            <w:r w:rsidR="0098460C">
              <w:rPr>
                <w:rFonts w:ascii="Book Antiqua" w:hAnsi="Book Antiqua" w:cstheme="minorHAnsi"/>
                <w:i/>
                <w:color w:val="000000" w:themeColor="text1"/>
                <w:sz w:val="24"/>
                <w:szCs w:val="24"/>
                <w:lang w:val="en-US"/>
              </w:rPr>
              <w:t>al</w:t>
            </w:r>
            <w:r w:rsidRPr="000F3E78">
              <w:rPr>
                <w:rFonts w:ascii="Book Antiqua" w:hAnsi="Book Antiqua" w:cstheme="minorHAnsi"/>
                <w:color w:val="000000" w:themeColor="text1"/>
                <w:sz w:val="24"/>
                <w:szCs w:val="24"/>
                <w:vertAlign w:val="superscript"/>
                <w:lang w:val="en-US"/>
              </w:rPr>
              <w:t>[</w:t>
            </w:r>
            <w:proofErr w:type="gramEnd"/>
            <w:r w:rsidRPr="000F3E78">
              <w:rPr>
                <w:rFonts w:ascii="Book Antiqua" w:hAnsi="Book Antiqua" w:cstheme="minorHAnsi"/>
                <w:color w:val="000000" w:themeColor="text1"/>
                <w:sz w:val="24"/>
                <w:szCs w:val="24"/>
                <w:vertAlign w:val="superscript"/>
                <w:lang w:val="en-US"/>
              </w:rPr>
              <w:t>73]</w:t>
            </w:r>
          </w:p>
        </w:tc>
      </w:tr>
      <w:tr w:rsidR="00946EA7" w:rsidRPr="000F3E78" w:rsidTr="00D01409">
        <w:trPr>
          <w:trHeight w:val="262"/>
        </w:trPr>
        <w:tc>
          <w:tcPr>
            <w:tcW w:w="1643" w:type="dxa"/>
          </w:tcPr>
          <w:p w:rsidR="00A062EA" w:rsidRPr="000F3E78"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0F3E78" w:rsidRDefault="00A062EA" w:rsidP="00D01409">
            <w:pPr>
              <w:pStyle w:val="Normal2"/>
              <w:widowControl w:val="0"/>
              <w:pBdr>
                <w:top w:val="nil"/>
                <w:left w:val="nil"/>
                <w:bottom w:val="nil"/>
                <w:right w:val="nil"/>
                <w:between w:val="nil"/>
              </w:pBd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Urban sewage</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6</w:t>
            </w:r>
          </w:p>
        </w:tc>
        <w:tc>
          <w:tcPr>
            <w:tcW w:w="2268"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0%</w:t>
            </w:r>
          </w:p>
        </w:tc>
        <w:tc>
          <w:tcPr>
            <w:tcW w:w="3969"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r>
      <w:tr w:rsidR="00946EA7" w:rsidRPr="000F3E78" w:rsidTr="00D01409">
        <w:trPr>
          <w:trHeight w:val="299"/>
        </w:trPr>
        <w:tc>
          <w:tcPr>
            <w:tcW w:w="1643" w:type="dxa"/>
          </w:tcPr>
          <w:p w:rsidR="00A062EA" w:rsidRPr="000F3E78" w:rsidRDefault="00D01409"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r w:rsidRPr="000F3E78">
              <w:rPr>
                <w:rFonts w:ascii="Book Antiqua" w:eastAsia="Times New Roman" w:hAnsi="Book Antiqua" w:cstheme="minorHAnsi"/>
                <w:b/>
                <w:color w:val="000000" w:themeColor="text1"/>
                <w:sz w:val="24"/>
                <w:szCs w:val="24"/>
                <w:lang w:val="en-US" w:eastAsia="en-GB"/>
              </w:rPr>
              <w:t>Slovenia</w:t>
            </w:r>
          </w:p>
        </w:tc>
        <w:tc>
          <w:tcPr>
            <w:tcW w:w="4135"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Waste water treatment plant</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12</w:t>
            </w:r>
          </w:p>
        </w:tc>
        <w:tc>
          <w:tcPr>
            <w:tcW w:w="2268"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0%</w:t>
            </w:r>
          </w:p>
        </w:tc>
        <w:tc>
          <w:tcPr>
            <w:tcW w:w="3969"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161E3B">
              <w:rPr>
                <w:rFonts w:ascii="Book Antiqua" w:hAnsi="Book Antiqua" w:cstheme="minorHAnsi"/>
                <w:iCs/>
                <w:color w:val="000000" w:themeColor="text1"/>
                <w:sz w:val="24"/>
                <w:szCs w:val="24"/>
                <w:lang w:val="en-US"/>
              </w:rPr>
              <w:t xml:space="preserve">Steyer </w:t>
            </w:r>
            <w:r w:rsidR="0098460C">
              <w:rPr>
                <w:rFonts w:ascii="Book Antiqua" w:hAnsi="Book Antiqua" w:cstheme="minorHAnsi"/>
                <w:i/>
                <w:color w:val="000000" w:themeColor="text1"/>
                <w:sz w:val="24"/>
                <w:szCs w:val="24"/>
                <w:lang w:val="en-US"/>
              </w:rPr>
              <w:t xml:space="preserve">et </w:t>
            </w:r>
            <w:proofErr w:type="gramStart"/>
            <w:r w:rsidR="0098460C">
              <w:rPr>
                <w:rFonts w:ascii="Book Antiqua" w:hAnsi="Book Antiqua" w:cstheme="minorHAnsi"/>
                <w:i/>
                <w:color w:val="000000" w:themeColor="text1"/>
                <w:sz w:val="24"/>
                <w:szCs w:val="24"/>
                <w:lang w:val="en-US"/>
              </w:rPr>
              <w:t>al</w:t>
            </w:r>
            <w:r w:rsidRPr="000F3E78">
              <w:rPr>
                <w:rFonts w:ascii="Book Antiqua" w:hAnsi="Book Antiqua" w:cstheme="minorHAnsi"/>
                <w:color w:val="000000" w:themeColor="text1"/>
                <w:sz w:val="24"/>
                <w:szCs w:val="24"/>
                <w:vertAlign w:val="superscript"/>
                <w:lang w:val="en-US"/>
              </w:rPr>
              <w:t>[</w:t>
            </w:r>
            <w:proofErr w:type="gramEnd"/>
            <w:r w:rsidRPr="000F3E78">
              <w:rPr>
                <w:rFonts w:ascii="Book Antiqua" w:hAnsi="Book Antiqua" w:cstheme="minorHAnsi"/>
                <w:color w:val="000000" w:themeColor="text1"/>
                <w:sz w:val="24"/>
                <w:szCs w:val="24"/>
                <w:vertAlign w:val="superscript"/>
                <w:lang w:val="en-US"/>
              </w:rPr>
              <w:t>77]</w:t>
            </w:r>
          </w:p>
        </w:tc>
      </w:tr>
      <w:tr w:rsidR="00946EA7" w:rsidRPr="000F3E78" w:rsidTr="00D01409">
        <w:trPr>
          <w:trHeight w:val="439"/>
        </w:trPr>
        <w:tc>
          <w:tcPr>
            <w:tcW w:w="1643" w:type="dxa"/>
          </w:tcPr>
          <w:p w:rsidR="00A062EA" w:rsidRPr="000F3E78"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Swabs from the different site on the slaughter line</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62</w:t>
            </w:r>
          </w:p>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c>
          <w:tcPr>
            <w:tcW w:w="2268"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3.2% (G3)</w:t>
            </w:r>
          </w:p>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c>
          <w:tcPr>
            <w:tcW w:w="3969"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roofErr w:type="spellStart"/>
            <w:r w:rsidRPr="00161E3B">
              <w:rPr>
                <w:rFonts w:ascii="Book Antiqua" w:hAnsi="Book Antiqua" w:cstheme="minorHAnsi"/>
                <w:iCs/>
                <w:color w:val="000000" w:themeColor="text1"/>
                <w:sz w:val="24"/>
                <w:szCs w:val="24"/>
                <w:lang w:val="en-US"/>
              </w:rPr>
              <w:t>Raspor</w:t>
            </w:r>
            <w:proofErr w:type="spellEnd"/>
            <w:r w:rsidRPr="00161E3B">
              <w:rPr>
                <w:rFonts w:ascii="Book Antiqua" w:hAnsi="Book Antiqua" w:cstheme="minorHAnsi"/>
                <w:iCs/>
                <w:color w:val="000000" w:themeColor="text1"/>
                <w:sz w:val="24"/>
                <w:szCs w:val="24"/>
                <w:lang w:val="en-US"/>
              </w:rPr>
              <w:t xml:space="preserve"> </w:t>
            </w:r>
            <w:proofErr w:type="spellStart"/>
            <w:r w:rsidRPr="00161E3B">
              <w:rPr>
                <w:rFonts w:ascii="Book Antiqua" w:hAnsi="Book Antiqua" w:cstheme="minorHAnsi"/>
                <w:iCs/>
                <w:color w:val="000000" w:themeColor="text1"/>
                <w:sz w:val="24"/>
                <w:szCs w:val="24"/>
                <w:lang w:val="en-US"/>
              </w:rPr>
              <w:t>Lainšček</w:t>
            </w:r>
            <w:proofErr w:type="spellEnd"/>
            <w:r w:rsidRPr="00161E3B">
              <w:rPr>
                <w:rFonts w:ascii="Book Antiqua" w:hAnsi="Book Antiqua" w:cstheme="minorHAnsi"/>
                <w:iCs/>
                <w:color w:val="000000" w:themeColor="text1"/>
                <w:sz w:val="24"/>
                <w:szCs w:val="24"/>
                <w:lang w:val="en-US"/>
              </w:rPr>
              <w:t xml:space="preserve"> </w:t>
            </w:r>
            <w:r w:rsidR="0098460C">
              <w:rPr>
                <w:rFonts w:ascii="Book Antiqua" w:hAnsi="Book Antiqua" w:cstheme="minorHAnsi"/>
                <w:i/>
                <w:color w:val="000000" w:themeColor="text1"/>
                <w:sz w:val="24"/>
                <w:szCs w:val="24"/>
                <w:lang w:val="en-US"/>
              </w:rPr>
              <w:t xml:space="preserve">et </w:t>
            </w:r>
            <w:proofErr w:type="gramStart"/>
            <w:r w:rsidR="0098460C">
              <w:rPr>
                <w:rFonts w:ascii="Book Antiqua" w:hAnsi="Book Antiqua" w:cstheme="minorHAnsi"/>
                <w:i/>
                <w:color w:val="000000" w:themeColor="text1"/>
                <w:sz w:val="24"/>
                <w:szCs w:val="24"/>
                <w:lang w:val="en-US"/>
              </w:rPr>
              <w:t>al</w:t>
            </w:r>
            <w:r w:rsidRPr="000F3E78">
              <w:rPr>
                <w:rFonts w:ascii="Book Antiqua" w:hAnsi="Book Antiqua" w:cstheme="minorHAnsi"/>
                <w:color w:val="000000" w:themeColor="text1"/>
                <w:sz w:val="24"/>
                <w:szCs w:val="24"/>
                <w:vertAlign w:val="superscript"/>
                <w:lang w:val="en-US"/>
              </w:rPr>
              <w:t>[</w:t>
            </w:r>
            <w:proofErr w:type="gramEnd"/>
            <w:r w:rsidRPr="000F3E78">
              <w:rPr>
                <w:rFonts w:ascii="Book Antiqua" w:hAnsi="Book Antiqua" w:cstheme="minorHAnsi"/>
                <w:color w:val="000000" w:themeColor="text1"/>
                <w:sz w:val="24"/>
                <w:szCs w:val="24"/>
                <w:vertAlign w:val="superscript"/>
                <w:lang w:val="en-US"/>
              </w:rPr>
              <w:t>76]</w:t>
            </w:r>
          </w:p>
        </w:tc>
      </w:tr>
      <w:tr w:rsidR="00946EA7" w:rsidRPr="000F3E78" w:rsidTr="00D01409">
        <w:trPr>
          <w:trHeight w:val="333"/>
        </w:trPr>
        <w:tc>
          <w:tcPr>
            <w:tcW w:w="1643" w:type="dxa"/>
          </w:tcPr>
          <w:p w:rsidR="00A062EA" w:rsidRPr="000F3E78"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Minced meat</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22</w:t>
            </w:r>
          </w:p>
        </w:tc>
        <w:tc>
          <w:tcPr>
            <w:tcW w:w="2268"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0%</w:t>
            </w:r>
          </w:p>
        </w:tc>
        <w:tc>
          <w:tcPr>
            <w:tcW w:w="3969"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r>
      <w:tr w:rsidR="00946EA7" w:rsidRPr="000F3E78" w:rsidTr="00D01409">
        <w:trPr>
          <w:trHeight w:val="281"/>
        </w:trPr>
        <w:tc>
          <w:tcPr>
            <w:tcW w:w="1643" w:type="dxa"/>
          </w:tcPr>
          <w:p w:rsidR="00A062EA" w:rsidRPr="000F3E78"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Bratwurst</w:t>
            </w:r>
          </w:p>
        </w:tc>
        <w:tc>
          <w:tcPr>
            <w:tcW w:w="1418" w:type="dxa"/>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30</w:t>
            </w:r>
          </w:p>
        </w:tc>
        <w:tc>
          <w:tcPr>
            <w:tcW w:w="2268"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0%</w:t>
            </w:r>
          </w:p>
        </w:tc>
        <w:tc>
          <w:tcPr>
            <w:tcW w:w="3969" w:type="dxa"/>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r>
      <w:tr w:rsidR="00946EA7" w:rsidRPr="000F3E78" w:rsidTr="00D01409">
        <w:trPr>
          <w:trHeight w:val="320"/>
        </w:trPr>
        <w:tc>
          <w:tcPr>
            <w:tcW w:w="1643" w:type="dxa"/>
            <w:tcBorders>
              <w:bottom w:val="single" w:sz="4" w:space="0" w:color="auto"/>
            </w:tcBorders>
          </w:tcPr>
          <w:p w:rsidR="00A062EA" w:rsidRPr="000F3E78"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Borders>
              <w:bottom w:val="single" w:sz="4" w:space="0" w:color="auto"/>
            </w:tcBorders>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Surface water</w:t>
            </w:r>
          </w:p>
        </w:tc>
        <w:tc>
          <w:tcPr>
            <w:tcW w:w="1418" w:type="dxa"/>
            <w:tcBorders>
              <w:bottom w:val="single" w:sz="4" w:space="0" w:color="auto"/>
            </w:tcBorders>
            <w:shd w:val="clear" w:color="auto" w:fill="FFFFFF" w:themeFill="background1"/>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60</w:t>
            </w:r>
          </w:p>
        </w:tc>
        <w:tc>
          <w:tcPr>
            <w:tcW w:w="2268" w:type="dxa"/>
            <w:tcBorders>
              <w:bottom w:val="single" w:sz="4" w:space="0" w:color="auto"/>
            </w:tcBorders>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3.3% (G3)</w:t>
            </w:r>
          </w:p>
        </w:tc>
        <w:tc>
          <w:tcPr>
            <w:tcW w:w="3969" w:type="dxa"/>
            <w:tcBorders>
              <w:bottom w:val="single" w:sz="4" w:space="0" w:color="auto"/>
            </w:tcBorders>
          </w:tcPr>
          <w:p w:rsidR="00A062EA" w:rsidRPr="000F3E78"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0F3E78">
              <w:rPr>
                <w:rFonts w:ascii="Book Antiqua" w:hAnsi="Book Antiqua" w:cstheme="minorHAnsi"/>
                <w:color w:val="000000" w:themeColor="text1"/>
                <w:sz w:val="24"/>
                <w:szCs w:val="24"/>
                <w:lang w:val="en-US"/>
              </w:rPr>
              <w:t xml:space="preserve">Steyer </w:t>
            </w:r>
            <w:r w:rsidR="0098460C">
              <w:rPr>
                <w:rFonts w:ascii="Book Antiqua" w:hAnsi="Book Antiqua" w:cstheme="minorHAnsi"/>
                <w:i/>
                <w:color w:val="000000" w:themeColor="text1"/>
                <w:sz w:val="24"/>
                <w:szCs w:val="24"/>
                <w:lang w:val="en-US"/>
              </w:rPr>
              <w:t xml:space="preserve">et </w:t>
            </w:r>
            <w:proofErr w:type="gramStart"/>
            <w:r w:rsidR="0098460C">
              <w:rPr>
                <w:rFonts w:ascii="Book Antiqua" w:hAnsi="Book Antiqua" w:cstheme="minorHAnsi"/>
                <w:i/>
                <w:color w:val="000000" w:themeColor="text1"/>
                <w:sz w:val="24"/>
                <w:szCs w:val="24"/>
                <w:lang w:val="en-US"/>
              </w:rPr>
              <w:t>al</w:t>
            </w:r>
            <w:r w:rsidRPr="000F3E78">
              <w:rPr>
                <w:rFonts w:ascii="Book Antiqua" w:hAnsi="Book Antiqua" w:cstheme="minorHAnsi"/>
                <w:color w:val="000000" w:themeColor="text1"/>
                <w:sz w:val="24"/>
                <w:szCs w:val="24"/>
                <w:vertAlign w:val="superscript"/>
                <w:lang w:val="en-US"/>
              </w:rPr>
              <w:t>[</w:t>
            </w:r>
            <w:proofErr w:type="gramEnd"/>
            <w:r w:rsidRPr="000F3E78">
              <w:rPr>
                <w:rFonts w:ascii="Book Antiqua" w:hAnsi="Book Antiqua" w:cstheme="minorHAnsi"/>
                <w:color w:val="000000" w:themeColor="text1"/>
                <w:sz w:val="24"/>
                <w:szCs w:val="24"/>
                <w:vertAlign w:val="superscript"/>
                <w:lang w:val="en-US"/>
              </w:rPr>
              <w:t>74]</w:t>
            </w:r>
          </w:p>
        </w:tc>
      </w:tr>
    </w:tbl>
    <w:p w:rsidR="00A062EA" w:rsidRPr="000F3E78" w:rsidRDefault="00161E3B" w:rsidP="00161E3B">
      <w:pPr>
        <w:adjustRightInd w:val="0"/>
        <w:snapToGrid w:val="0"/>
        <w:spacing w:line="360" w:lineRule="auto"/>
        <w:jc w:val="both"/>
        <w:rPr>
          <w:rFonts w:ascii="Book Antiqua" w:hAnsi="Book Antiqua"/>
          <w:color w:val="000000" w:themeColor="text1"/>
          <w:sz w:val="24"/>
          <w:szCs w:val="24"/>
          <w:lang w:val="en-US" w:eastAsia="zh-CN"/>
        </w:rPr>
      </w:pPr>
      <w:r w:rsidRPr="000F3E78">
        <w:rPr>
          <w:rFonts w:ascii="Book Antiqua" w:hAnsi="Book Antiqua"/>
          <w:color w:val="000000" w:themeColor="text1"/>
          <w:sz w:val="24"/>
          <w:szCs w:val="24"/>
          <w:vertAlign w:val="superscript"/>
          <w:lang w:val="en-US"/>
        </w:rPr>
        <w:lastRenderedPageBreak/>
        <w:t>1</w:t>
      </w:r>
      <w:r>
        <w:rPr>
          <w:rFonts w:ascii="Book Antiqua" w:hAnsi="Book Antiqua"/>
          <w:color w:val="000000" w:themeColor="text1"/>
          <w:sz w:val="24"/>
          <w:szCs w:val="24"/>
          <w:lang w:val="en-US"/>
        </w:rPr>
        <w:t>P</w:t>
      </w:r>
      <w:r w:rsidRPr="000F3E78">
        <w:rPr>
          <w:rFonts w:ascii="Book Antiqua" w:hAnsi="Book Antiqua"/>
          <w:color w:val="000000" w:themeColor="text1"/>
          <w:sz w:val="24"/>
          <w:szCs w:val="24"/>
          <w:lang w:val="en-US"/>
        </w:rPr>
        <w:t>ooled samples</w:t>
      </w:r>
      <w:r>
        <w:rPr>
          <w:rFonts w:ascii="Book Antiqua" w:hAnsi="Book Antiqua"/>
          <w:color w:val="000000" w:themeColor="text1"/>
          <w:sz w:val="24"/>
          <w:szCs w:val="24"/>
          <w:lang w:val="en-US"/>
        </w:rPr>
        <w:t xml:space="preserve">. </w:t>
      </w:r>
      <w:r>
        <w:rPr>
          <w:rFonts w:ascii="Book Antiqua" w:hAnsi="Book Antiqua" w:cstheme="minorHAnsi"/>
          <w:color w:val="000000" w:themeColor="text1"/>
          <w:sz w:val="24"/>
          <w:szCs w:val="24"/>
          <w:lang w:val="en-US"/>
        </w:rPr>
        <w:t xml:space="preserve">HEV: Hepatitis E virus; </w:t>
      </w:r>
      <w:r w:rsidR="00A062EA" w:rsidRPr="000F3E78">
        <w:rPr>
          <w:rFonts w:ascii="Book Antiqua" w:hAnsi="Book Antiqua"/>
          <w:color w:val="000000" w:themeColor="text1"/>
          <w:sz w:val="24"/>
          <w:szCs w:val="24"/>
          <w:lang w:val="en-US"/>
        </w:rPr>
        <w:t>EIA</w:t>
      </w:r>
      <w:r>
        <w:rPr>
          <w:rFonts w:ascii="Book Antiqua" w:hAnsi="Book Antiqua"/>
          <w:color w:val="000000" w:themeColor="text1"/>
          <w:sz w:val="24"/>
          <w:szCs w:val="24"/>
          <w:lang w:val="en-US"/>
        </w:rPr>
        <w:t>: E</w:t>
      </w:r>
      <w:r w:rsidR="00A062EA" w:rsidRPr="000F3E78">
        <w:rPr>
          <w:rFonts w:ascii="Book Antiqua" w:hAnsi="Book Antiqua"/>
          <w:color w:val="000000" w:themeColor="text1"/>
          <w:sz w:val="24"/>
          <w:szCs w:val="24"/>
          <w:lang w:val="en-US"/>
        </w:rPr>
        <w:t>nzyme immunoassay; IB</w:t>
      </w:r>
      <w:r>
        <w:rPr>
          <w:rFonts w:ascii="Book Antiqua" w:hAnsi="Book Antiqua"/>
          <w:color w:val="000000" w:themeColor="text1"/>
          <w:sz w:val="24"/>
          <w:szCs w:val="24"/>
          <w:lang w:val="en-US"/>
        </w:rPr>
        <w:t>: I</w:t>
      </w:r>
      <w:r w:rsidR="008466E8" w:rsidRPr="000F3E78">
        <w:rPr>
          <w:rFonts w:ascii="Book Antiqua" w:hAnsi="Book Antiqua"/>
          <w:color w:val="000000" w:themeColor="text1"/>
          <w:sz w:val="24"/>
          <w:szCs w:val="24"/>
          <w:lang w:val="en-US"/>
        </w:rPr>
        <w:t>mmunoblot; NT</w:t>
      </w:r>
      <w:r>
        <w:rPr>
          <w:rFonts w:ascii="Book Antiqua" w:hAnsi="Book Antiqua"/>
          <w:color w:val="000000" w:themeColor="text1"/>
          <w:sz w:val="24"/>
          <w:szCs w:val="24"/>
          <w:lang w:val="en-US"/>
        </w:rPr>
        <w:t>:</w:t>
      </w:r>
      <w:r w:rsidR="008466E8" w:rsidRPr="000F3E78">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N</w:t>
      </w:r>
      <w:r w:rsidR="008466E8" w:rsidRPr="000F3E78">
        <w:rPr>
          <w:rFonts w:ascii="Book Antiqua" w:hAnsi="Book Antiqua"/>
          <w:color w:val="000000" w:themeColor="text1"/>
          <w:sz w:val="24"/>
          <w:szCs w:val="24"/>
          <w:lang w:val="en-US"/>
        </w:rPr>
        <w:t>ot tested</w:t>
      </w:r>
      <w:r>
        <w:rPr>
          <w:rFonts w:ascii="Book Antiqua" w:hAnsi="Book Antiqua"/>
          <w:color w:val="000000" w:themeColor="text1"/>
          <w:sz w:val="24"/>
          <w:szCs w:val="24"/>
          <w:lang w:val="en-US"/>
        </w:rPr>
        <w:t>.</w:t>
      </w:r>
    </w:p>
    <w:sectPr w:rsidR="00A062EA" w:rsidRPr="000F3E78" w:rsidSect="009F6B0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B79" w:rsidRDefault="002D2B79" w:rsidP="005837A7">
      <w:pPr>
        <w:spacing w:line="240" w:lineRule="auto"/>
      </w:pPr>
      <w:r>
        <w:separator/>
      </w:r>
    </w:p>
  </w:endnote>
  <w:endnote w:type="continuationSeparator" w:id="0">
    <w:p w:rsidR="002D2B79" w:rsidRDefault="002D2B79" w:rsidP="00583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oto Serif">
    <w:altName w:val="Cambria"/>
    <w:charset w:val="00"/>
    <w:family w:val="roman"/>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86" w:rsidRDefault="00090E86" w:rsidP="000A0A7A">
    <w:pPr>
      <w:pStyle w:val="Footer"/>
      <w:ind w:right="110"/>
      <w:jc w:val="right"/>
    </w:pPr>
  </w:p>
  <w:p w:rsidR="00090E86" w:rsidRDefault="0009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B79" w:rsidRDefault="002D2B79" w:rsidP="005837A7">
      <w:pPr>
        <w:spacing w:line="240" w:lineRule="auto"/>
      </w:pPr>
      <w:r>
        <w:separator/>
      </w:r>
    </w:p>
  </w:footnote>
  <w:footnote w:type="continuationSeparator" w:id="0">
    <w:p w:rsidR="002D2B79" w:rsidRDefault="002D2B79" w:rsidP="005837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8DE"/>
    <w:multiLevelType w:val="hybridMultilevel"/>
    <w:tmpl w:val="E5D0E2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E160F5"/>
    <w:multiLevelType w:val="hybridMultilevel"/>
    <w:tmpl w:val="E5D0E2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9A7C2D"/>
    <w:multiLevelType w:val="hybridMultilevel"/>
    <w:tmpl w:val="6B507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6256FE"/>
    <w:multiLevelType w:val="hybridMultilevel"/>
    <w:tmpl w:val="3BD603EA"/>
    <w:lvl w:ilvl="0" w:tplc="DAC8E9E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6D"/>
    <w:rsid w:val="00001335"/>
    <w:rsid w:val="000017A2"/>
    <w:rsid w:val="000037F9"/>
    <w:rsid w:val="00010D8B"/>
    <w:rsid w:val="00011FAB"/>
    <w:rsid w:val="00013479"/>
    <w:rsid w:val="00030C4A"/>
    <w:rsid w:val="00052CEF"/>
    <w:rsid w:val="00053D9A"/>
    <w:rsid w:val="000620C7"/>
    <w:rsid w:val="000646EC"/>
    <w:rsid w:val="00066EEB"/>
    <w:rsid w:val="00072293"/>
    <w:rsid w:val="00073531"/>
    <w:rsid w:val="00073618"/>
    <w:rsid w:val="0008190E"/>
    <w:rsid w:val="00081DBC"/>
    <w:rsid w:val="00090E86"/>
    <w:rsid w:val="000937E3"/>
    <w:rsid w:val="000A0A7A"/>
    <w:rsid w:val="000B0ED4"/>
    <w:rsid w:val="000B10B4"/>
    <w:rsid w:val="000B4812"/>
    <w:rsid w:val="000B79A6"/>
    <w:rsid w:val="000C13EF"/>
    <w:rsid w:val="000C469C"/>
    <w:rsid w:val="000D57EA"/>
    <w:rsid w:val="000E675F"/>
    <w:rsid w:val="000F2686"/>
    <w:rsid w:val="000F3E78"/>
    <w:rsid w:val="000F63E5"/>
    <w:rsid w:val="00107B94"/>
    <w:rsid w:val="001177CA"/>
    <w:rsid w:val="00121091"/>
    <w:rsid w:val="00127D10"/>
    <w:rsid w:val="00134E6E"/>
    <w:rsid w:val="00136E4C"/>
    <w:rsid w:val="0014143C"/>
    <w:rsid w:val="00144AE5"/>
    <w:rsid w:val="001469C9"/>
    <w:rsid w:val="0015015A"/>
    <w:rsid w:val="00155F44"/>
    <w:rsid w:val="00161DE2"/>
    <w:rsid w:val="00161E3B"/>
    <w:rsid w:val="00167D94"/>
    <w:rsid w:val="0017109E"/>
    <w:rsid w:val="00173437"/>
    <w:rsid w:val="001734C6"/>
    <w:rsid w:val="001821D5"/>
    <w:rsid w:val="001830FD"/>
    <w:rsid w:val="001857FA"/>
    <w:rsid w:val="00190E7F"/>
    <w:rsid w:val="001934B3"/>
    <w:rsid w:val="001B630D"/>
    <w:rsid w:val="001C541D"/>
    <w:rsid w:val="001C5E1D"/>
    <w:rsid w:val="001C6839"/>
    <w:rsid w:val="001C698E"/>
    <w:rsid w:val="001D25DB"/>
    <w:rsid w:val="001E62E4"/>
    <w:rsid w:val="001F03B7"/>
    <w:rsid w:val="00201091"/>
    <w:rsid w:val="002013A3"/>
    <w:rsid w:val="00203923"/>
    <w:rsid w:val="00204B47"/>
    <w:rsid w:val="00207A41"/>
    <w:rsid w:val="00210195"/>
    <w:rsid w:val="00212D14"/>
    <w:rsid w:val="00222E1D"/>
    <w:rsid w:val="002307A5"/>
    <w:rsid w:val="0023170D"/>
    <w:rsid w:val="00234A87"/>
    <w:rsid w:val="0023642F"/>
    <w:rsid w:val="002369F7"/>
    <w:rsid w:val="00237821"/>
    <w:rsid w:val="002477DF"/>
    <w:rsid w:val="0027559D"/>
    <w:rsid w:val="00276D9C"/>
    <w:rsid w:val="00280B55"/>
    <w:rsid w:val="00285E9C"/>
    <w:rsid w:val="0028611E"/>
    <w:rsid w:val="002864F7"/>
    <w:rsid w:val="0029062A"/>
    <w:rsid w:val="00291FF8"/>
    <w:rsid w:val="002A4574"/>
    <w:rsid w:val="002B4E3A"/>
    <w:rsid w:val="002B5B8D"/>
    <w:rsid w:val="002B791C"/>
    <w:rsid w:val="002C4091"/>
    <w:rsid w:val="002D2103"/>
    <w:rsid w:val="002D2B79"/>
    <w:rsid w:val="002D2E9B"/>
    <w:rsid w:val="002D50DB"/>
    <w:rsid w:val="002D5BB1"/>
    <w:rsid w:val="002E23A1"/>
    <w:rsid w:val="002E7D92"/>
    <w:rsid w:val="002F63F4"/>
    <w:rsid w:val="003024E5"/>
    <w:rsid w:val="003324DD"/>
    <w:rsid w:val="00333CBA"/>
    <w:rsid w:val="0033569D"/>
    <w:rsid w:val="00336529"/>
    <w:rsid w:val="003369BF"/>
    <w:rsid w:val="003412F2"/>
    <w:rsid w:val="00341E97"/>
    <w:rsid w:val="00347717"/>
    <w:rsid w:val="00352441"/>
    <w:rsid w:val="003560BC"/>
    <w:rsid w:val="0036417F"/>
    <w:rsid w:val="00366240"/>
    <w:rsid w:val="003705DB"/>
    <w:rsid w:val="003746EE"/>
    <w:rsid w:val="00374EB5"/>
    <w:rsid w:val="003835C0"/>
    <w:rsid w:val="00395970"/>
    <w:rsid w:val="0039696B"/>
    <w:rsid w:val="003970C1"/>
    <w:rsid w:val="003A3CC8"/>
    <w:rsid w:val="003B34CC"/>
    <w:rsid w:val="003B4DA7"/>
    <w:rsid w:val="003D32CA"/>
    <w:rsid w:val="003D39D7"/>
    <w:rsid w:val="003E1A0C"/>
    <w:rsid w:val="003E2CE6"/>
    <w:rsid w:val="003F19EF"/>
    <w:rsid w:val="003F5484"/>
    <w:rsid w:val="003F7EC3"/>
    <w:rsid w:val="00403154"/>
    <w:rsid w:val="004031BB"/>
    <w:rsid w:val="00403430"/>
    <w:rsid w:val="00411516"/>
    <w:rsid w:val="004121DB"/>
    <w:rsid w:val="0041280E"/>
    <w:rsid w:val="00413030"/>
    <w:rsid w:val="00420A4B"/>
    <w:rsid w:val="00422626"/>
    <w:rsid w:val="00422F30"/>
    <w:rsid w:val="00427002"/>
    <w:rsid w:val="0043250D"/>
    <w:rsid w:val="00432526"/>
    <w:rsid w:val="00433C42"/>
    <w:rsid w:val="0043513F"/>
    <w:rsid w:val="00437A0B"/>
    <w:rsid w:val="00440368"/>
    <w:rsid w:val="0044524A"/>
    <w:rsid w:val="00445321"/>
    <w:rsid w:val="00445E47"/>
    <w:rsid w:val="00446BFD"/>
    <w:rsid w:val="00460D34"/>
    <w:rsid w:val="0046678C"/>
    <w:rsid w:val="004737AF"/>
    <w:rsid w:val="00476684"/>
    <w:rsid w:val="00483846"/>
    <w:rsid w:val="00486D2A"/>
    <w:rsid w:val="004903CB"/>
    <w:rsid w:val="004905E8"/>
    <w:rsid w:val="00494909"/>
    <w:rsid w:val="00496576"/>
    <w:rsid w:val="004A114F"/>
    <w:rsid w:val="004A6E4A"/>
    <w:rsid w:val="004B0AF6"/>
    <w:rsid w:val="004C4A89"/>
    <w:rsid w:val="004D22B9"/>
    <w:rsid w:val="004D4E31"/>
    <w:rsid w:val="004E059E"/>
    <w:rsid w:val="004E0D13"/>
    <w:rsid w:val="004E2656"/>
    <w:rsid w:val="004F46E6"/>
    <w:rsid w:val="004F5664"/>
    <w:rsid w:val="005108EA"/>
    <w:rsid w:val="00512FC3"/>
    <w:rsid w:val="00520DE2"/>
    <w:rsid w:val="005512C4"/>
    <w:rsid w:val="0055630F"/>
    <w:rsid w:val="0056005B"/>
    <w:rsid w:val="00566554"/>
    <w:rsid w:val="00571307"/>
    <w:rsid w:val="0057624D"/>
    <w:rsid w:val="00576892"/>
    <w:rsid w:val="00576D6F"/>
    <w:rsid w:val="005837A7"/>
    <w:rsid w:val="00593BE5"/>
    <w:rsid w:val="0059602A"/>
    <w:rsid w:val="005A058E"/>
    <w:rsid w:val="005A1974"/>
    <w:rsid w:val="005B1583"/>
    <w:rsid w:val="005B1CA6"/>
    <w:rsid w:val="005C6E2B"/>
    <w:rsid w:val="005E2133"/>
    <w:rsid w:val="005F0698"/>
    <w:rsid w:val="005F71F1"/>
    <w:rsid w:val="00601A89"/>
    <w:rsid w:val="00614F77"/>
    <w:rsid w:val="00617270"/>
    <w:rsid w:val="00623FCC"/>
    <w:rsid w:val="006243B2"/>
    <w:rsid w:val="006266DF"/>
    <w:rsid w:val="00630440"/>
    <w:rsid w:val="0063263C"/>
    <w:rsid w:val="00634D5E"/>
    <w:rsid w:val="00641020"/>
    <w:rsid w:val="00643A3E"/>
    <w:rsid w:val="00644014"/>
    <w:rsid w:val="006809C6"/>
    <w:rsid w:val="00681F7F"/>
    <w:rsid w:val="0069071B"/>
    <w:rsid w:val="006931C8"/>
    <w:rsid w:val="00695D3D"/>
    <w:rsid w:val="006A0255"/>
    <w:rsid w:val="006B0638"/>
    <w:rsid w:val="006B5038"/>
    <w:rsid w:val="006B646C"/>
    <w:rsid w:val="006B7014"/>
    <w:rsid w:val="006C1D0D"/>
    <w:rsid w:val="006D38A5"/>
    <w:rsid w:val="006D5BF8"/>
    <w:rsid w:val="006F0DAA"/>
    <w:rsid w:val="006F5D60"/>
    <w:rsid w:val="006F6ADF"/>
    <w:rsid w:val="00700B0E"/>
    <w:rsid w:val="00701239"/>
    <w:rsid w:val="00711039"/>
    <w:rsid w:val="007175A8"/>
    <w:rsid w:val="00732FF5"/>
    <w:rsid w:val="00735F9B"/>
    <w:rsid w:val="00746DC2"/>
    <w:rsid w:val="00777917"/>
    <w:rsid w:val="00777E27"/>
    <w:rsid w:val="00781F98"/>
    <w:rsid w:val="00782FDE"/>
    <w:rsid w:val="00783B58"/>
    <w:rsid w:val="00793DB0"/>
    <w:rsid w:val="007A5BB3"/>
    <w:rsid w:val="007B2717"/>
    <w:rsid w:val="007B2ABD"/>
    <w:rsid w:val="007B33D3"/>
    <w:rsid w:val="007B3AAC"/>
    <w:rsid w:val="007B7D07"/>
    <w:rsid w:val="007C5750"/>
    <w:rsid w:val="007D3BF5"/>
    <w:rsid w:val="007D607C"/>
    <w:rsid w:val="007F0668"/>
    <w:rsid w:val="007F29AD"/>
    <w:rsid w:val="007F3438"/>
    <w:rsid w:val="0080103A"/>
    <w:rsid w:val="0081199E"/>
    <w:rsid w:val="008158C6"/>
    <w:rsid w:val="00831E1F"/>
    <w:rsid w:val="00835A08"/>
    <w:rsid w:val="00843B54"/>
    <w:rsid w:val="008466E8"/>
    <w:rsid w:val="0085606D"/>
    <w:rsid w:val="00863F38"/>
    <w:rsid w:val="00874A6F"/>
    <w:rsid w:val="00876247"/>
    <w:rsid w:val="00877B8E"/>
    <w:rsid w:val="00896433"/>
    <w:rsid w:val="008A05F9"/>
    <w:rsid w:val="008A2B76"/>
    <w:rsid w:val="008B6C0C"/>
    <w:rsid w:val="008D12A6"/>
    <w:rsid w:val="008D253A"/>
    <w:rsid w:val="008D5675"/>
    <w:rsid w:val="008E2A5D"/>
    <w:rsid w:val="008E33DB"/>
    <w:rsid w:val="008E5EEB"/>
    <w:rsid w:val="008F474F"/>
    <w:rsid w:val="00905A1A"/>
    <w:rsid w:val="009175B2"/>
    <w:rsid w:val="00925A5B"/>
    <w:rsid w:val="00946EA7"/>
    <w:rsid w:val="00946EFA"/>
    <w:rsid w:val="00951D30"/>
    <w:rsid w:val="009522AF"/>
    <w:rsid w:val="00956107"/>
    <w:rsid w:val="0096752A"/>
    <w:rsid w:val="009760F4"/>
    <w:rsid w:val="0098460C"/>
    <w:rsid w:val="009A4E14"/>
    <w:rsid w:val="009A5C85"/>
    <w:rsid w:val="009B0D02"/>
    <w:rsid w:val="009B59B6"/>
    <w:rsid w:val="009B6019"/>
    <w:rsid w:val="009C3D68"/>
    <w:rsid w:val="009C6665"/>
    <w:rsid w:val="009D2746"/>
    <w:rsid w:val="009D2F34"/>
    <w:rsid w:val="009D4171"/>
    <w:rsid w:val="009D4DD7"/>
    <w:rsid w:val="009E323A"/>
    <w:rsid w:val="009E6B91"/>
    <w:rsid w:val="009F3580"/>
    <w:rsid w:val="009F663E"/>
    <w:rsid w:val="009F6B08"/>
    <w:rsid w:val="009F6EEC"/>
    <w:rsid w:val="00A03021"/>
    <w:rsid w:val="00A0340D"/>
    <w:rsid w:val="00A062EA"/>
    <w:rsid w:val="00A06864"/>
    <w:rsid w:val="00A10767"/>
    <w:rsid w:val="00A137AE"/>
    <w:rsid w:val="00A13896"/>
    <w:rsid w:val="00A21A37"/>
    <w:rsid w:val="00A26E34"/>
    <w:rsid w:val="00A33D09"/>
    <w:rsid w:val="00A51EA2"/>
    <w:rsid w:val="00A52E3F"/>
    <w:rsid w:val="00A603E5"/>
    <w:rsid w:val="00A71C83"/>
    <w:rsid w:val="00A72869"/>
    <w:rsid w:val="00A90F8B"/>
    <w:rsid w:val="00A922C5"/>
    <w:rsid w:val="00A96A74"/>
    <w:rsid w:val="00AA2EF7"/>
    <w:rsid w:val="00AB5AB7"/>
    <w:rsid w:val="00AB6E6D"/>
    <w:rsid w:val="00AC1DF0"/>
    <w:rsid w:val="00AD4E6F"/>
    <w:rsid w:val="00AE37BB"/>
    <w:rsid w:val="00AF1130"/>
    <w:rsid w:val="00AF71BE"/>
    <w:rsid w:val="00B06E32"/>
    <w:rsid w:val="00B211C9"/>
    <w:rsid w:val="00B3083C"/>
    <w:rsid w:val="00B44E2B"/>
    <w:rsid w:val="00B512AB"/>
    <w:rsid w:val="00B55739"/>
    <w:rsid w:val="00B662F1"/>
    <w:rsid w:val="00B73A7A"/>
    <w:rsid w:val="00B74D8F"/>
    <w:rsid w:val="00B85BA2"/>
    <w:rsid w:val="00B86468"/>
    <w:rsid w:val="00B87957"/>
    <w:rsid w:val="00BA3D90"/>
    <w:rsid w:val="00BB0656"/>
    <w:rsid w:val="00BC572C"/>
    <w:rsid w:val="00BD7977"/>
    <w:rsid w:val="00BE5222"/>
    <w:rsid w:val="00BF030D"/>
    <w:rsid w:val="00BF1FDD"/>
    <w:rsid w:val="00BF793E"/>
    <w:rsid w:val="00C002E2"/>
    <w:rsid w:val="00C0061D"/>
    <w:rsid w:val="00C00F05"/>
    <w:rsid w:val="00C041EC"/>
    <w:rsid w:val="00C11C15"/>
    <w:rsid w:val="00C12716"/>
    <w:rsid w:val="00C129CF"/>
    <w:rsid w:val="00C171B5"/>
    <w:rsid w:val="00C177AA"/>
    <w:rsid w:val="00C17C7D"/>
    <w:rsid w:val="00C253AD"/>
    <w:rsid w:val="00C32543"/>
    <w:rsid w:val="00C326BE"/>
    <w:rsid w:val="00C33EC9"/>
    <w:rsid w:val="00C5025F"/>
    <w:rsid w:val="00C5293E"/>
    <w:rsid w:val="00C54187"/>
    <w:rsid w:val="00C62025"/>
    <w:rsid w:val="00C736D1"/>
    <w:rsid w:val="00C8301A"/>
    <w:rsid w:val="00C90CDD"/>
    <w:rsid w:val="00C91CD5"/>
    <w:rsid w:val="00C93980"/>
    <w:rsid w:val="00CB2E3D"/>
    <w:rsid w:val="00CB57E0"/>
    <w:rsid w:val="00CC1CEF"/>
    <w:rsid w:val="00CC2ED8"/>
    <w:rsid w:val="00CD15E9"/>
    <w:rsid w:val="00CD1A90"/>
    <w:rsid w:val="00CD30AC"/>
    <w:rsid w:val="00CD3DB5"/>
    <w:rsid w:val="00CD4F3B"/>
    <w:rsid w:val="00CD6712"/>
    <w:rsid w:val="00CE1143"/>
    <w:rsid w:val="00CE2158"/>
    <w:rsid w:val="00CF073C"/>
    <w:rsid w:val="00CF6A49"/>
    <w:rsid w:val="00CF7053"/>
    <w:rsid w:val="00CF77A3"/>
    <w:rsid w:val="00D01409"/>
    <w:rsid w:val="00D15A12"/>
    <w:rsid w:val="00D17607"/>
    <w:rsid w:val="00D2638D"/>
    <w:rsid w:val="00D3157F"/>
    <w:rsid w:val="00D376E2"/>
    <w:rsid w:val="00D45618"/>
    <w:rsid w:val="00D464D6"/>
    <w:rsid w:val="00D4785E"/>
    <w:rsid w:val="00D51066"/>
    <w:rsid w:val="00D51C8E"/>
    <w:rsid w:val="00D547FD"/>
    <w:rsid w:val="00D75B48"/>
    <w:rsid w:val="00D87FC8"/>
    <w:rsid w:val="00D92CCE"/>
    <w:rsid w:val="00DA3674"/>
    <w:rsid w:val="00DA7320"/>
    <w:rsid w:val="00DB562F"/>
    <w:rsid w:val="00DB5BDC"/>
    <w:rsid w:val="00DB659B"/>
    <w:rsid w:val="00DD1764"/>
    <w:rsid w:val="00DD2BF1"/>
    <w:rsid w:val="00DD5A7F"/>
    <w:rsid w:val="00DD60CD"/>
    <w:rsid w:val="00DE185D"/>
    <w:rsid w:val="00DE38C3"/>
    <w:rsid w:val="00DF407A"/>
    <w:rsid w:val="00DF460D"/>
    <w:rsid w:val="00DF66B0"/>
    <w:rsid w:val="00E00350"/>
    <w:rsid w:val="00E0789C"/>
    <w:rsid w:val="00E10224"/>
    <w:rsid w:val="00E11012"/>
    <w:rsid w:val="00E17B87"/>
    <w:rsid w:val="00E27570"/>
    <w:rsid w:val="00E3000A"/>
    <w:rsid w:val="00E30851"/>
    <w:rsid w:val="00E333CD"/>
    <w:rsid w:val="00E55D59"/>
    <w:rsid w:val="00E64022"/>
    <w:rsid w:val="00E671C8"/>
    <w:rsid w:val="00E72875"/>
    <w:rsid w:val="00E750BA"/>
    <w:rsid w:val="00E80A87"/>
    <w:rsid w:val="00E83AD6"/>
    <w:rsid w:val="00E85B4F"/>
    <w:rsid w:val="00E86B05"/>
    <w:rsid w:val="00E90E52"/>
    <w:rsid w:val="00E9559A"/>
    <w:rsid w:val="00E95A89"/>
    <w:rsid w:val="00E97EFD"/>
    <w:rsid w:val="00EA00FB"/>
    <w:rsid w:val="00EA1EF2"/>
    <w:rsid w:val="00EB0107"/>
    <w:rsid w:val="00EB161C"/>
    <w:rsid w:val="00EC4611"/>
    <w:rsid w:val="00EC6165"/>
    <w:rsid w:val="00EC75A4"/>
    <w:rsid w:val="00ED0545"/>
    <w:rsid w:val="00ED4170"/>
    <w:rsid w:val="00ED424C"/>
    <w:rsid w:val="00ED6576"/>
    <w:rsid w:val="00ED7AF9"/>
    <w:rsid w:val="00EF3537"/>
    <w:rsid w:val="00EF3996"/>
    <w:rsid w:val="00EF481C"/>
    <w:rsid w:val="00F000CB"/>
    <w:rsid w:val="00F0142A"/>
    <w:rsid w:val="00F033F3"/>
    <w:rsid w:val="00F04505"/>
    <w:rsid w:val="00F11AA0"/>
    <w:rsid w:val="00F15203"/>
    <w:rsid w:val="00F233D2"/>
    <w:rsid w:val="00F246CE"/>
    <w:rsid w:val="00F2533D"/>
    <w:rsid w:val="00F44D79"/>
    <w:rsid w:val="00F60CCD"/>
    <w:rsid w:val="00F61726"/>
    <w:rsid w:val="00F63FA2"/>
    <w:rsid w:val="00F66195"/>
    <w:rsid w:val="00F730C3"/>
    <w:rsid w:val="00F83C28"/>
    <w:rsid w:val="00F85E9B"/>
    <w:rsid w:val="00F87BF2"/>
    <w:rsid w:val="00F93E2B"/>
    <w:rsid w:val="00F9718A"/>
    <w:rsid w:val="00FB35E9"/>
    <w:rsid w:val="00FB3C1F"/>
    <w:rsid w:val="00FB4807"/>
    <w:rsid w:val="00FE1812"/>
    <w:rsid w:val="00FE2116"/>
    <w:rsid w:val="00FE6944"/>
    <w:rsid w:val="00FE6962"/>
    <w:rsid w:val="00FF3A69"/>
    <w:rsid w:val="00FF4F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9E7EE-DB8C-864E-A872-5C9E6164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47"/>
  </w:style>
  <w:style w:type="paragraph" w:styleId="Heading1">
    <w:name w:val="heading 1"/>
    <w:basedOn w:val="Normal1"/>
    <w:next w:val="Normal1"/>
    <w:rsid w:val="00AB6E6D"/>
    <w:pPr>
      <w:keepNext/>
      <w:keepLines/>
      <w:spacing w:before="400" w:after="120"/>
      <w:outlineLvl w:val="0"/>
    </w:pPr>
    <w:rPr>
      <w:sz w:val="40"/>
      <w:szCs w:val="40"/>
    </w:rPr>
  </w:style>
  <w:style w:type="paragraph" w:styleId="Heading2">
    <w:name w:val="heading 2"/>
    <w:basedOn w:val="Normal1"/>
    <w:next w:val="Normal1"/>
    <w:rsid w:val="00AB6E6D"/>
    <w:pPr>
      <w:keepNext/>
      <w:keepLines/>
      <w:spacing w:before="360" w:after="120"/>
      <w:outlineLvl w:val="1"/>
    </w:pPr>
    <w:rPr>
      <w:sz w:val="32"/>
      <w:szCs w:val="32"/>
    </w:rPr>
  </w:style>
  <w:style w:type="paragraph" w:styleId="Heading3">
    <w:name w:val="heading 3"/>
    <w:basedOn w:val="Normal1"/>
    <w:next w:val="Normal1"/>
    <w:rsid w:val="00AB6E6D"/>
    <w:pPr>
      <w:keepNext/>
      <w:keepLines/>
      <w:spacing w:before="320" w:after="80"/>
      <w:outlineLvl w:val="2"/>
    </w:pPr>
    <w:rPr>
      <w:color w:val="434343"/>
      <w:sz w:val="28"/>
      <w:szCs w:val="28"/>
    </w:rPr>
  </w:style>
  <w:style w:type="paragraph" w:styleId="Heading4">
    <w:name w:val="heading 4"/>
    <w:basedOn w:val="Normal1"/>
    <w:next w:val="Normal1"/>
    <w:rsid w:val="00AB6E6D"/>
    <w:pPr>
      <w:keepNext/>
      <w:keepLines/>
      <w:spacing w:before="280" w:after="80"/>
      <w:outlineLvl w:val="3"/>
    </w:pPr>
    <w:rPr>
      <w:color w:val="666666"/>
      <w:sz w:val="24"/>
      <w:szCs w:val="24"/>
    </w:rPr>
  </w:style>
  <w:style w:type="paragraph" w:styleId="Heading5">
    <w:name w:val="heading 5"/>
    <w:basedOn w:val="Normal1"/>
    <w:next w:val="Normal1"/>
    <w:rsid w:val="00AB6E6D"/>
    <w:pPr>
      <w:keepNext/>
      <w:keepLines/>
      <w:spacing w:before="240" w:after="80"/>
      <w:outlineLvl w:val="4"/>
    </w:pPr>
    <w:rPr>
      <w:color w:val="666666"/>
    </w:rPr>
  </w:style>
  <w:style w:type="paragraph" w:styleId="Heading6">
    <w:name w:val="heading 6"/>
    <w:basedOn w:val="Normal1"/>
    <w:next w:val="Normal1"/>
    <w:rsid w:val="00AB6E6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6E6D"/>
  </w:style>
  <w:style w:type="paragraph" w:styleId="Title">
    <w:name w:val="Title"/>
    <w:basedOn w:val="Normal1"/>
    <w:next w:val="Normal1"/>
    <w:rsid w:val="00AB6E6D"/>
    <w:pPr>
      <w:keepNext/>
      <w:keepLines/>
      <w:spacing w:after="60"/>
    </w:pPr>
    <w:rPr>
      <w:sz w:val="52"/>
      <w:szCs w:val="52"/>
    </w:rPr>
  </w:style>
  <w:style w:type="paragraph" w:styleId="Subtitle">
    <w:name w:val="Subtitle"/>
    <w:basedOn w:val="Normal1"/>
    <w:next w:val="Normal1"/>
    <w:rsid w:val="00AB6E6D"/>
    <w:pPr>
      <w:keepNext/>
      <w:keepLines/>
      <w:spacing w:after="320"/>
    </w:pPr>
    <w:rPr>
      <w:color w:val="666666"/>
      <w:sz w:val="30"/>
      <w:szCs w:val="30"/>
    </w:rPr>
  </w:style>
  <w:style w:type="table" w:customStyle="1" w:styleId="a">
    <w:basedOn w:val="TableNormal"/>
    <w:rsid w:val="00AB6E6D"/>
    <w:tblPr>
      <w:tblStyleRowBandSize w:val="1"/>
      <w:tblStyleColBandSize w:val="1"/>
      <w:tblCellMar>
        <w:top w:w="100" w:type="dxa"/>
        <w:left w:w="100" w:type="dxa"/>
        <w:bottom w:w="100" w:type="dxa"/>
        <w:right w:w="100" w:type="dxa"/>
      </w:tblCellMar>
    </w:tblPr>
  </w:style>
  <w:style w:type="table" w:customStyle="1" w:styleId="a0">
    <w:basedOn w:val="TableNormal"/>
    <w:rsid w:val="00AB6E6D"/>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6468"/>
    <w:rPr>
      <w:color w:val="0000FF" w:themeColor="hyperlink"/>
      <w:u w:val="single"/>
    </w:rPr>
  </w:style>
  <w:style w:type="character" w:styleId="LineNumber">
    <w:name w:val="line number"/>
    <w:basedOn w:val="DefaultParagraphFont"/>
    <w:uiPriority w:val="99"/>
    <w:semiHidden/>
    <w:unhideWhenUsed/>
    <w:rsid w:val="00782FDE"/>
  </w:style>
  <w:style w:type="paragraph" w:styleId="BalloonText">
    <w:name w:val="Balloon Text"/>
    <w:basedOn w:val="Normal"/>
    <w:link w:val="BalloonTextChar"/>
    <w:uiPriority w:val="99"/>
    <w:semiHidden/>
    <w:unhideWhenUsed/>
    <w:rsid w:val="00623F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CC"/>
    <w:rPr>
      <w:rFonts w:ascii="Segoe UI" w:hAnsi="Segoe UI" w:cs="Segoe UI"/>
      <w:sz w:val="18"/>
      <w:szCs w:val="18"/>
    </w:rPr>
  </w:style>
  <w:style w:type="character" w:styleId="CommentReference">
    <w:name w:val="annotation reference"/>
    <w:basedOn w:val="DefaultParagraphFont"/>
    <w:uiPriority w:val="99"/>
    <w:semiHidden/>
    <w:unhideWhenUsed/>
    <w:rsid w:val="00623FCC"/>
    <w:rPr>
      <w:sz w:val="16"/>
      <w:szCs w:val="16"/>
    </w:rPr>
  </w:style>
  <w:style w:type="paragraph" w:styleId="CommentText">
    <w:name w:val="annotation text"/>
    <w:basedOn w:val="Normal"/>
    <w:link w:val="CommentTextChar"/>
    <w:uiPriority w:val="99"/>
    <w:unhideWhenUsed/>
    <w:rsid w:val="00623FCC"/>
    <w:pPr>
      <w:spacing w:line="240" w:lineRule="auto"/>
    </w:pPr>
    <w:rPr>
      <w:sz w:val="20"/>
      <w:szCs w:val="20"/>
    </w:rPr>
  </w:style>
  <w:style w:type="character" w:customStyle="1" w:styleId="CommentTextChar">
    <w:name w:val="Comment Text Char"/>
    <w:basedOn w:val="DefaultParagraphFont"/>
    <w:link w:val="CommentText"/>
    <w:uiPriority w:val="99"/>
    <w:rsid w:val="00623FCC"/>
    <w:rPr>
      <w:sz w:val="20"/>
      <w:szCs w:val="20"/>
    </w:rPr>
  </w:style>
  <w:style w:type="paragraph" w:styleId="CommentSubject">
    <w:name w:val="annotation subject"/>
    <w:basedOn w:val="CommentText"/>
    <w:next w:val="CommentText"/>
    <w:link w:val="CommentSubjectChar"/>
    <w:uiPriority w:val="99"/>
    <w:semiHidden/>
    <w:unhideWhenUsed/>
    <w:rsid w:val="00623FCC"/>
    <w:rPr>
      <w:b/>
      <w:bCs/>
    </w:rPr>
  </w:style>
  <w:style w:type="character" w:customStyle="1" w:styleId="CommentSubjectChar">
    <w:name w:val="Comment Subject Char"/>
    <w:basedOn w:val="CommentTextChar"/>
    <w:link w:val="CommentSubject"/>
    <w:uiPriority w:val="99"/>
    <w:semiHidden/>
    <w:rsid w:val="00623FCC"/>
    <w:rPr>
      <w:b/>
      <w:bCs/>
      <w:sz w:val="20"/>
      <w:szCs w:val="20"/>
    </w:rPr>
  </w:style>
  <w:style w:type="paragraph" w:styleId="Revision">
    <w:name w:val="Revision"/>
    <w:hidden/>
    <w:uiPriority w:val="99"/>
    <w:semiHidden/>
    <w:rsid w:val="00C326BE"/>
    <w:pPr>
      <w:spacing w:line="240" w:lineRule="auto"/>
    </w:pPr>
  </w:style>
  <w:style w:type="paragraph" w:styleId="Header">
    <w:name w:val="header"/>
    <w:basedOn w:val="Normal"/>
    <w:link w:val="HeaderChar"/>
    <w:uiPriority w:val="99"/>
    <w:unhideWhenUsed/>
    <w:rsid w:val="005837A7"/>
    <w:pPr>
      <w:tabs>
        <w:tab w:val="center" w:pos="4536"/>
        <w:tab w:val="right" w:pos="9072"/>
      </w:tabs>
      <w:spacing w:line="240" w:lineRule="auto"/>
    </w:pPr>
  </w:style>
  <w:style w:type="character" w:customStyle="1" w:styleId="HeaderChar">
    <w:name w:val="Header Char"/>
    <w:basedOn w:val="DefaultParagraphFont"/>
    <w:link w:val="Header"/>
    <w:uiPriority w:val="99"/>
    <w:rsid w:val="005837A7"/>
  </w:style>
  <w:style w:type="paragraph" w:styleId="Footer">
    <w:name w:val="footer"/>
    <w:basedOn w:val="Normal"/>
    <w:link w:val="FooterChar"/>
    <w:uiPriority w:val="99"/>
    <w:unhideWhenUsed/>
    <w:rsid w:val="005837A7"/>
    <w:pPr>
      <w:tabs>
        <w:tab w:val="center" w:pos="4536"/>
        <w:tab w:val="right" w:pos="9072"/>
      </w:tabs>
      <w:spacing w:line="240" w:lineRule="auto"/>
    </w:pPr>
  </w:style>
  <w:style w:type="character" w:customStyle="1" w:styleId="FooterChar">
    <w:name w:val="Footer Char"/>
    <w:basedOn w:val="DefaultParagraphFont"/>
    <w:link w:val="Footer"/>
    <w:uiPriority w:val="99"/>
    <w:rsid w:val="005837A7"/>
  </w:style>
  <w:style w:type="character" w:styleId="PlaceholderText">
    <w:name w:val="Placeholder Text"/>
    <w:basedOn w:val="DefaultParagraphFont"/>
    <w:uiPriority w:val="99"/>
    <w:semiHidden/>
    <w:rsid w:val="0044524A"/>
    <w:rPr>
      <w:color w:val="808080"/>
    </w:rPr>
  </w:style>
  <w:style w:type="paragraph" w:styleId="ListParagraph">
    <w:name w:val="List Paragraph"/>
    <w:basedOn w:val="Normal"/>
    <w:uiPriority w:val="34"/>
    <w:qFormat/>
    <w:rsid w:val="0033569D"/>
    <w:pPr>
      <w:spacing w:after="200"/>
      <w:ind w:left="720"/>
      <w:contextualSpacing/>
    </w:pPr>
    <w:rPr>
      <w:rFonts w:asciiTheme="minorHAnsi" w:eastAsiaTheme="minorHAnsi" w:hAnsiTheme="minorHAnsi" w:cstheme="minorBidi"/>
      <w:lang w:val="hr-HR" w:eastAsia="en-US"/>
    </w:rPr>
  </w:style>
  <w:style w:type="character" w:styleId="FollowedHyperlink">
    <w:name w:val="FollowedHyperlink"/>
    <w:basedOn w:val="DefaultParagraphFont"/>
    <w:uiPriority w:val="99"/>
    <w:semiHidden/>
    <w:unhideWhenUsed/>
    <w:rsid w:val="007B33D3"/>
    <w:rPr>
      <w:color w:val="800080" w:themeColor="followedHyperlink"/>
      <w:u w:val="single"/>
    </w:rPr>
  </w:style>
  <w:style w:type="paragraph" w:styleId="NormalWeb">
    <w:name w:val="Normal (Web)"/>
    <w:basedOn w:val="Normal"/>
    <w:uiPriority w:val="99"/>
    <w:unhideWhenUsed/>
    <w:rsid w:val="00A062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062E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A062EA"/>
  </w:style>
  <w:style w:type="paragraph" w:customStyle="1" w:styleId="Normal2">
    <w:name w:val="Normal2"/>
    <w:rsid w:val="00A062EA"/>
  </w:style>
  <w:style w:type="paragraph" w:customStyle="1" w:styleId="1">
    <w:name w:val="正文1"/>
    <w:uiPriority w:val="99"/>
    <w:rsid w:val="000F2686"/>
    <w:rPr>
      <w:rFonts w:eastAsia="SimSun"/>
      <w:color w:val="000000"/>
      <w:szCs w:val="20"/>
      <w:lang w:val="pl-PL" w:eastAsia="pl-PL"/>
    </w:rPr>
  </w:style>
  <w:style w:type="paragraph" w:customStyle="1" w:styleId="p1">
    <w:name w:val="p1"/>
    <w:basedOn w:val="Normal"/>
    <w:rsid w:val="000F2686"/>
    <w:pPr>
      <w:spacing w:line="240" w:lineRule="auto"/>
    </w:pPr>
    <w:rPr>
      <w:rFonts w:ascii="Helvetica" w:hAnsi="Helvetica" w:cs="Times New Roman"/>
      <w:sz w:val="18"/>
      <w:szCs w:val="18"/>
      <w:lang w:val="en-US" w:eastAsia="zh-CN"/>
    </w:rPr>
  </w:style>
  <w:style w:type="character" w:customStyle="1" w:styleId="Nerijeenospominjanje1">
    <w:name w:val="Neriješeno spominjanje1"/>
    <w:basedOn w:val="DefaultParagraphFont"/>
    <w:uiPriority w:val="99"/>
    <w:semiHidden/>
    <w:unhideWhenUsed/>
    <w:rsid w:val="003E1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5356">
      <w:bodyDiv w:val="1"/>
      <w:marLeft w:val="0"/>
      <w:marRight w:val="0"/>
      <w:marTop w:val="0"/>
      <w:marBottom w:val="0"/>
      <w:divBdr>
        <w:top w:val="none" w:sz="0" w:space="0" w:color="auto"/>
        <w:left w:val="none" w:sz="0" w:space="0" w:color="auto"/>
        <w:bottom w:val="none" w:sz="0" w:space="0" w:color="auto"/>
        <w:right w:val="none" w:sz="0" w:space="0" w:color="auto"/>
      </w:divBdr>
    </w:div>
    <w:div w:id="201016369">
      <w:bodyDiv w:val="1"/>
      <w:marLeft w:val="0"/>
      <w:marRight w:val="0"/>
      <w:marTop w:val="0"/>
      <w:marBottom w:val="0"/>
      <w:divBdr>
        <w:top w:val="none" w:sz="0" w:space="0" w:color="auto"/>
        <w:left w:val="none" w:sz="0" w:space="0" w:color="auto"/>
        <w:bottom w:val="none" w:sz="0" w:space="0" w:color="auto"/>
        <w:right w:val="none" w:sz="0" w:space="0" w:color="auto"/>
      </w:divBdr>
    </w:div>
    <w:div w:id="256132088">
      <w:bodyDiv w:val="1"/>
      <w:marLeft w:val="0"/>
      <w:marRight w:val="0"/>
      <w:marTop w:val="0"/>
      <w:marBottom w:val="0"/>
      <w:divBdr>
        <w:top w:val="none" w:sz="0" w:space="0" w:color="auto"/>
        <w:left w:val="none" w:sz="0" w:space="0" w:color="auto"/>
        <w:bottom w:val="none" w:sz="0" w:space="0" w:color="auto"/>
        <w:right w:val="none" w:sz="0" w:space="0" w:color="auto"/>
      </w:divBdr>
    </w:div>
    <w:div w:id="416706551">
      <w:bodyDiv w:val="1"/>
      <w:marLeft w:val="0"/>
      <w:marRight w:val="0"/>
      <w:marTop w:val="0"/>
      <w:marBottom w:val="0"/>
      <w:divBdr>
        <w:top w:val="none" w:sz="0" w:space="0" w:color="auto"/>
        <w:left w:val="none" w:sz="0" w:space="0" w:color="auto"/>
        <w:bottom w:val="none" w:sz="0" w:space="0" w:color="auto"/>
        <w:right w:val="none" w:sz="0" w:space="0" w:color="auto"/>
      </w:divBdr>
    </w:div>
    <w:div w:id="482964271">
      <w:bodyDiv w:val="1"/>
      <w:marLeft w:val="0"/>
      <w:marRight w:val="0"/>
      <w:marTop w:val="0"/>
      <w:marBottom w:val="0"/>
      <w:divBdr>
        <w:top w:val="none" w:sz="0" w:space="0" w:color="auto"/>
        <w:left w:val="none" w:sz="0" w:space="0" w:color="auto"/>
        <w:bottom w:val="none" w:sz="0" w:space="0" w:color="auto"/>
        <w:right w:val="none" w:sz="0" w:space="0" w:color="auto"/>
      </w:divBdr>
    </w:div>
    <w:div w:id="910887120">
      <w:bodyDiv w:val="1"/>
      <w:marLeft w:val="0"/>
      <w:marRight w:val="0"/>
      <w:marTop w:val="0"/>
      <w:marBottom w:val="0"/>
      <w:divBdr>
        <w:top w:val="none" w:sz="0" w:space="0" w:color="auto"/>
        <w:left w:val="none" w:sz="0" w:space="0" w:color="auto"/>
        <w:bottom w:val="none" w:sz="0" w:space="0" w:color="auto"/>
        <w:right w:val="none" w:sz="0" w:space="0" w:color="auto"/>
      </w:divBdr>
    </w:div>
    <w:div w:id="1249077977">
      <w:bodyDiv w:val="1"/>
      <w:marLeft w:val="0"/>
      <w:marRight w:val="0"/>
      <w:marTop w:val="0"/>
      <w:marBottom w:val="0"/>
      <w:divBdr>
        <w:top w:val="none" w:sz="0" w:space="0" w:color="auto"/>
        <w:left w:val="none" w:sz="0" w:space="0" w:color="auto"/>
        <w:bottom w:val="none" w:sz="0" w:space="0" w:color="auto"/>
        <w:right w:val="none" w:sz="0" w:space="0" w:color="auto"/>
      </w:divBdr>
    </w:div>
    <w:div w:id="1366834371">
      <w:bodyDiv w:val="1"/>
      <w:marLeft w:val="0"/>
      <w:marRight w:val="0"/>
      <w:marTop w:val="0"/>
      <w:marBottom w:val="0"/>
      <w:divBdr>
        <w:top w:val="none" w:sz="0" w:space="0" w:color="auto"/>
        <w:left w:val="none" w:sz="0" w:space="0" w:color="auto"/>
        <w:bottom w:val="none" w:sz="0" w:space="0" w:color="auto"/>
        <w:right w:val="none" w:sz="0" w:space="0" w:color="auto"/>
      </w:divBdr>
    </w:div>
    <w:div w:id="1878740202">
      <w:bodyDiv w:val="1"/>
      <w:marLeft w:val="0"/>
      <w:marRight w:val="0"/>
      <w:marTop w:val="0"/>
      <w:marBottom w:val="0"/>
      <w:divBdr>
        <w:top w:val="none" w:sz="0" w:space="0" w:color="auto"/>
        <w:left w:val="none" w:sz="0" w:space="0" w:color="auto"/>
        <w:bottom w:val="none" w:sz="0" w:space="0" w:color="auto"/>
        <w:right w:val="none" w:sz="0" w:space="0" w:color="auto"/>
      </w:divBdr>
    </w:div>
    <w:div w:id="191975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10EBE-0199-4643-95D5-A7350D18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9955</Words>
  <Characters>56748</Characters>
  <Application>Microsoft Office Word</Application>
  <DocSecurity>0</DocSecurity>
  <Lines>472</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Lian-Sheng Ma</cp:lastModifiedBy>
  <cp:revision>2</cp:revision>
  <cp:lastPrinted>2019-03-10T07:59:00Z</cp:lastPrinted>
  <dcterms:created xsi:type="dcterms:W3CDTF">2019-06-01T05:49:00Z</dcterms:created>
  <dcterms:modified xsi:type="dcterms:W3CDTF">2019-06-01T05:49:00Z</dcterms:modified>
</cp:coreProperties>
</file>