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EE8" w:rsidRDefault="00B92EE8" w:rsidP="00A2422F">
      <w:pPr>
        <w:spacing w:after="0" w:line="360" w:lineRule="auto"/>
        <w:rPr>
          <w:rFonts w:ascii="Book Antiqua" w:hAnsi="Book Antiqua" w:hint="eastAsia"/>
          <w:b/>
          <w:bCs/>
          <w:sz w:val="24"/>
          <w:szCs w:val="24"/>
        </w:rPr>
      </w:pPr>
      <w:bookmarkStart w:id="0" w:name="_Hlk3496574"/>
    </w:p>
    <w:p w:rsidR="000335A0" w:rsidRPr="00537DA5" w:rsidRDefault="000335A0" w:rsidP="00A2422F">
      <w:pPr>
        <w:spacing w:after="0" w:line="360" w:lineRule="auto"/>
        <w:rPr>
          <w:rFonts w:ascii="Book Antiqua" w:hAnsi="Book Antiqua"/>
          <w:b/>
          <w:bCs/>
          <w:i/>
          <w:sz w:val="24"/>
          <w:szCs w:val="24"/>
        </w:rPr>
      </w:pPr>
      <w:bookmarkStart w:id="1" w:name="_Hlk24527906"/>
      <w:r w:rsidRPr="00537DA5">
        <w:rPr>
          <w:rFonts w:ascii="Book Antiqua" w:hAnsi="Book Antiqua"/>
          <w:b/>
          <w:bCs/>
          <w:sz w:val="24"/>
          <w:szCs w:val="24"/>
        </w:rPr>
        <w:t>Name of Journal:</w:t>
      </w:r>
      <w:r w:rsidRPr="00537DA5">
        <w:rPr>
          <w:rFonts w:ascii="Book Antiqua" w:hAnsi="Book Antiqua"/>
          <w:sz w:val="24"/>
          <w:szCs w:val="24"/>
        </w:rPr>
        <w:t xml:space="preserve"> </w:t>
      </w:r>
      <w:r w:rsidRPr="00537DA5">
        <w:rPr>
          <w:rFonts w:ascii="Book Antiqua" w:hAnsi="Book Antiqua"/>
          <w:bCs/>
          <w:i/>
          <w:sz w:val="24"/>
          <w:szCs w:val="24"/>
        </w:rPr>
        <w:t>World Journal of Gastrointestinal Endoscopy</w:t>
      </w:r>
    </w:p>
    <w:p w:rsidR="000335A0" w:rsidRPr="00537DA5" w:rsidRDefault="000335A0" w:rsidP="00A2422F">
      <w:pPr>
        <w:spacing w:after="0" w:line="360" w:lineRule="auto"/>
        <w:rPr>
          <w:rFonts w:ascii="Book Antiqua" w:hAnsi="Book Antiqua"/>
          <w:b/>
          <w:bCs/>
          <w:sz w:val="24"/>
          <w:szCs w:val="24"/>
        </w:rPr>
      </w:pPr>
      <w:r w:rsidRPr="00537DA5">
        <w:rPr>
          <w:rFonts w:ascii="Book Antiqua" w:hAnsi="Book Antiqua"/>
          <w:b/>
          <w:bCs/>
          <w:sz w:val="24"/>
          <w:szCs w:val="24"/>
        </w:rPr>
        <w:t xml:space="preserve">Manuscript NO: </w:t>
      </w:r>
      <w:r w:rsidRPr="00537DA5">
        <w:rPr>
          <w:rFonts w:ascii="Book Antiqua" w:hAnsi="Book Antiqua"/>
          <w:bCs/>
          <w:sz w:val="24"/>
          <w:szCs w:val="24"/>
        </w:rPr>
        <w:t>47699</w:t>
      </w:r>
    </w:p>
    <w:p w:rsidR="000335A0" w:rsidRPr="00537DA5" w:rsidRDefault="004073BB" w:rsidP="00A2422F">
      <w:pPr>
        <w:spacing w:after="0" w:line="360" w:lineRule="auto"/>
        <w:rPr>
          <w:rFonts w:ascii="Book Antiqua" w:hAnsi="Book Antiqua"/>
          <w:b/>
          <w:bCs/>
          <w:sz w:val="24"/>
          <w:szCs w:val="24"/>
        </w:rPr>
      </w:pPr>
      <w:bookmarkStart w:id="2" w:name="OLE_LINK4"/>
      <w:r>
        <w:rPr>
          <w:rFonts w:ascii="Book Antiqua" w:hAnsi="Book Antiqua"/>
          <w:b/>
          <w:color w:val="000000"/>
          <w:sz w:val="24"/>
          <w:szCs w:val="24"/>
          <w:shd w:val="clear" w:color="auto" w:fill="FFFFFF"/>
        </w:rPr>
        <w:t>Manuscript</w:t>
      </w:r>
      <w:r>
        <w:rPr>
          <w:rFonts w:ascii="Book Antiqua" w:hAnsi="Book Antiqua" w:hint="eastAsia"/>
          <w:b/>
          <w:color w:val="000000"/>
          <w:sz w:val="24"/>
          <w:szCs w:val="24"/>
          <w:shd w:val="clear" w:color="auto" w:fill="FFFFFF"/>
        </w:rPr>
        <w:t xml:space="preserve"> </w:t>
      </w:r>
      <w:r w:rsidR="000335A0" w:rsidRPr="00537DA5">
        <w:rPr>
          <w:rFonts w:ascii="Book Antiqua" w:hAnsi="Book Antiqua"/>
          <w:b/>
          <w:color w:val="000000"/>
          <w:sz w:val="24"/>
          <w:szCs w:val="24"/>
          <w:shd w:val="clear" w:color="auto" w:fill="FFFFFF"/>
        </w:rPr>
        <w:t>Type</w:t>
      </w:r>
      <w:bookmarkEnd w:id="2"/>
      <w:r w:rsidR="000335A0" w:rsidRPr="00537DA5">
        <w:rPr>
          <w:rFonts w:ascii="Book Antiqua" w:hAnsi="Book Antiqua"/>
          <w:b/>
          <w:bCs/>
          <w:sz w:val="24"/>
          <w:szCs w:val="24"/>
        </w:rPr>
        <w:t xml:space="preserve">: </w:t>
      </w:r>
      <w:r w:rsidR="0006033A">
        <w:rPr>
          <w:rFonts w:ascii="Book Antiqua" w:hAnsi="Book Antiqua"/>
          <w:bCs/>
          <w:sz w:val="24"/>
          <w:szCs w:val="24"/>
        </w:rPr>
        <w:t>REVIEW</w:t>
      </w:r>
    </w:p>
    <w:p w:rsidR="000335A0" w:rsidRPr="00537DA5" w:rsidRDefault="000335A0" w:rsidP="00A2422F">
      <w:pPr>
        <w:spacing w:after="0" w:line="360" w:lineRule="auto"/>
        <w:rPr>
          <w:rFonts w:ascii="Book Antiqua" w:hAnsi="Book Antiqua" w:cs="Calibri"/>
          <w:b/>
          <w:color w:val="000000"/>
          <w:sz w:val="24"/>
          <w:szCs w:val="24"/>
        </w:rPr>
      </w:pPr>
    </w:p>
    <w:p w:rsidR="00FE0545" w:rsidRPr="00537DA5" w:rsidRDefault="00FE0545" w:rsidP="00A2422F">
      <w:pPr>
        <w:spacing w:after="0" w:line="360" w:lineRule="auto"/>
        <w:rPr>
          <w:rFonts w:ascii="Book Antiqua" w:hAnsi="Book Antiqua" w:cs="Calibri"/>
          <w:b/>
          <w:color w:val="000000"/>
          <w:sz w:val="24"/>
          <w:szCs w:val="24"/>
        </w:rPr>
      </w:pPr>
      <w:r w:rsidRPr="00537DA5">
        <w:rPr>
          <w:rFonts w:ascii="Book Antiqua" w:hAnsi="Book Antiqua" w:cs="Calibri"/>
          <w:b/>
          <w:color w:val="000000"/>
          <w:sz w:val="24"/>
          <w:szCs w:val="24"/>
        </w:rPr>
        <w:t>Endoscopic application</w:t>
      </w:r>
      <w:r w:rsidR="00504BEE" w:rsidRPr="00537DA5">
        <w:rPr>
          <w:rFonts w:ascii="Book Antiqua" w:hAnsi="Book Antiqua" w:cs="Calibri"/>
          <w:b/>
          <w:color w:val="000000"/>
          <w:sz w:val="24"/>
          <w:szCs w:val="24"/>
        </w:rPr>
        <w:t>s</w:t>
      </w:r>
      <w:r w:rsidRPr="00537DA5">
        <w:rPr>
          <w:rFonts w:ascii="Book Antiqua" w:hAnsi="Book Antiqua" w:cs="Calibri"/>
          <w:b/>
          <w:color w:val="000000"/>
          <w:sz w:val="24"/>
          <w:szCs w:val="24"/>
        </w:rPr>
        <w:t xml:space="preserve"> of magnets for </w:t>
      </w:r>
      <w:r w:rsidR="007D6B7A">
        <w:rPr>
          <w:rFonts w:ascii="Book Antiqua" w:hAnsi="Book Antiqua" w:cs="Calibri"/>
          <w:b/>
          <w:color w:val="000000"/>
          <w:sz w:val="24"/>
          <w:szCs w:val="24"/>
        </w:rPr>
        <w:t xml:space="preserve">the </w:t>
      </w:r>
      <w:r w:rsidRPr="00537DA5">
        <w:rPr>
          <w:rFonts w:ascii="Book Antiqua" w:hAnsi="Book Antiqua" w:cs="Calibri"/>
          <w:b/>
          <w:color w:val="000000"/>
          <w:sz w:val="24"/>
          <w:szCs w:val="24"/>
        </w:rPr>
        <w:t>treatment of gastrointestinal diseases</w:t>
      </w:r>
    </w:p>
    <w:p w:rsidR="000335A0" w:rsidRPr="007E088F" w:rsidRDefault="000335A0" w:rsidP="00A3370D">
      <w:pPr>
        <w:spacing w:after="0" w:line="360" w:lineRule="auto"/>
        <w:rPr>
          <w:rFonts w:ascii="Book Antiqua" w:hAnsi="Book Antiqua" w:cs="Calibri"/>
          <w:b/>
          <w:color w:val="000000"/>
          <w:sz w:val="24"/>
          <w:szCs w:val="24"/>
        </w:rPr>
      </w:pPr>
    </w:p>
    <w:p w:rsidR="000335A0" w:rsidRPr="00537DA5" w:rsidRDefault="000335A0" w:rsidP="00B92EE8">
      <w:pPr>
        <w:spacing w:after="0" w:line="360" w:lineRule="auto"/>
        <w:rPr>
          <w:rFonts w:ascii="Book Antiqua" w:hAnsi="Book Antiqua" w:cs="Calibri"/>
          <w:color w:val="000000"/>
          <w:sz w:val="24"/>
          <w:szCs w:val="24"/>
        </w:rPr>
      </w:pPr>
      <w:r w:rsidRPr="007E088F">
        <w:rPr>
          <w:rFonts w:ascii="Book Antiqua" w:hAnsi="Book Antiqua" w:cs="Calibri"/>
          <w:b/>
          <w:color w:val="000000"/>
          <w:sz w:val="24"/>
          <w:szCs w:val="24"/>
        </w:rPr>
        <w:t xml:space="preserve">Hu B </w:t>
      </w:r>
      <w:r w:rsidRPr="007E088F">
        <w:rPr>
          <w:rFonts w:ascii="Book Antiqua" w:hAnsi="Book Antiqua" w:cs="Calibri"/>
          <w:b/>
          <w:i/>
          <w:color w:val="000000"/>
          <w:sz w:val="24"/>
          <w:szCs w:val="24"/>
        </w:rPr>
        <w:t>et al</w:t>
      </w:r>
      <w:r w:rsidRPr="007E088F">
        <w:rPr>
          <w:rFonts w:ascii="Book Antiqua" w:hAnsi="Book Antiqua" w:cs="Calibri"/>
          <w:b/>
          <w:color w:val="000000"/>
          <w:sz w:val="24"/>
          <w:szCs w:val="24"/>
        </w:rPr>
        <w:t xml:space="preserve">. </w:t>
      </w:r>
      <w:r w:rsidRPr="00537DA5">
        <w:rPr>
          <w:rFonts w:ascii="Book Antiqua" w:hAnsi="Book Antiqua" w:cs="Calibri"/>
          <w:color w:val="000000"/>
          <w:sz w:val="24"/>
          <w:szCs w:val="24"/>
        </w:rPr>
        <w:t>Magnets for gastrointestinal diseases</w:t>
      </w:r>
    </w:p>
    <w:p w:rsidR="000335A0" w:rsidRPr="00537DA5" w:rsidRDefault="000335A0" w:rsidP="007B09AA">
      <w:pPr>
        <w:spacing w:after="0" w:line="360" w:lineRule="auto"/>
        <w:rPr>
          <w:rFonts w:ascii="Book Antiqua" w:hAnsi="Book Antiqua" w:cs="Calibri"/>
          <w:b/>
          <w:color w:val="000000"/>
          <w:sz w:val="24"/>
          <w:szCs w:val="24"/>
        </w:rPr>
      </w:pPr>
    </w:p>
    <w:bookmarkEnd w:id="0"/>
    <w:p w:rsidR="00FE0545" w:rsidRPr="00537DA5" w:rsidRDefault="0083165A" w:rsidP="00215ADD">
      <w:pPr>
        <w:adjustRightInd w:val="0"/>
        <w:snapToGrid w:val="0"/>
        <w:spacing w:after="0" w:line="360" w:lineRule="auto"/>
        <w:rPr>
          <w:rFonts w:ascii="Book Antiqua" w:hAnsi="Book Antiqua" w:cs="Calibri"/>
          <w:color w:val="000000"/>
          <w:sz w:val="24"/>
          <w:szCs w:val="24"/>
        </w:rPr>
      </w:pPr>
      <w:r w:rsidRPr="00537DA5">
        <w:rPr>
          <w:rFonts w:ascii="Book Antiqua" w:hAnsi="Book Antiqua" w:cs="Calibri"/>
          <w:color w:val="000000"/>
          <w:sz w:val="24"/>
          <w:szCs w:val="24"/>
        </w:rPr>
        <w:t>Bing Hu, Lian</w:t>
      </w:r>
      <w:r w:rsidR="00A147F6" w:rsidRPr="00537DA5">
        <w:rPr>
          <w:rFonts w:ascii="Book Antiqua" w:hAnsi="Book Antiqua" w:cs="Calibri"/>
          <w:color w:val="000000"/>
          <w:sz w:val="24"/>
          <w:szCs w:val="24"/>
        </w:rPr>
        <w:t>-</w:t>
      </w:r>
      <w:r w:rsidR="000335A0" w:rsidRPr="00537DA5">
        <w:rPr>
          <w:rFonts w:ascii="Book Antiqua" w:hAnsi="Book Antiqua" w:cs="Calibri"/>
          <w:color w:val="000000"/>
          <w:sz w:val="24"/>
          <w:szCs w:val="24"/>
        </w:rPr>
        <w:t xml:space="preserve">Song </w:t>
      </w:r>
      <w:r w:rsidRPr="00537DA5">
        <w:rPr>
          <w:rFonts w:ascii="Book Antiqua" w:hAnsi="Book Antiqua" w:cs="Calibri"/>
          <w:color w:val="000000"/>
          <w:sz w:val="24"/>
          <w:szCs w:val="24"/>
        </w:rPr>
        <w:t>Ye</w:t>
      </w:r>
    </w:p>
    <w:p w:rsidR="000335A0" w:rsidRPr="00537DA5" w:rsidRDefault="000335A0" w:rsidP="00C46358">
      <w:pPr>
        <w:adjustRightInd w:val="0"/>
        <w:snapToGrid w:val="0"/>
        <w:spacing w:after="0" w:line="360" w:lineRule="auto"/>
        <w:rPr>
          <w:rFonts w:ascii="Book Antiqua" w:hAnsi="Book Antiqua" w:cs="Calibri"/>
          <w:color w:val="000000"/>
          <w:sz w:val="24"/>
          <w:szCs w:val="24"/>
        </w:rPr>
      </w:pPr>
    </w:p>
    <w:p w:rsidR="00FE0545" w:rsidRPr="00537DA5" w:rsidRDefault="0083165A" w:rsidP="00E6467E">
      <w:pPr>
        <w:adjustRightInd w:val="0"/>
        <w:snapToGrid w:val="0"/>
        <w:spacing w:after="0" w:line="360" w:lineRule="auto"/>
        <w:rPr>
          <w:rFonts w:ascii="Book Antiqua" w:hAnsi="Book Antiqua" w:cs="Calibri"/>
          <w:color w:val="000000"/>
          <w:sz w:val="24"/>
          <w:szCs w:val="24"/>
        </w:rPr>
      </w:pPr>
      <w:r w:rsidRPr="00537DA5">
        <w:rPr>
          <w:rFonts w:ascii="Book Antiqua" w:hAnsi="Book Antiqua" w:cs="Calibri"/>
          <w:b/>
          <w:color w:val="000000"/>
          <w:sz w:val="24"/>
          <w:szCs w:val="24"/>
        </w:rPr>
        <w:t>Bing Hu</w:t>
      </w:r>
      <w:r w:rsidR="00FE0545" w:rsidRPr="00537DA5">
        <w:rPr>
          <w:rFonts w:ascii="Book Antiqua" w:hAnsi="Book Antiqua" w:cs="Calibri"/>
          <w:b/>
          <w:color w:val="000000"/>
          <w:sz w:val="24"/>
          <w:szCs w:val="24"/>
        </w:rPr>
        <w:t>,</w:t>
      </w:r>
      <w:r w:rsidR="00FE0545" w:rsidRPr="00537DA5">
        <w:rPr>
          <w:rFonts w:ascii="Book Antiqua" w:hAnsi="Book Antiqua" w:cs="Calibri"/>
          <w:color w:val="000000"/>
          <w:sz w:val="24"/>
          <w:szCs w:val="24"/>
        </w:rPr>
        <w:t xml:space="preserve"> </w:t>
      </w:r>
      <w:r w:rsidRPr="00537DA5">
        <w:rPr>
          <w:rFonts w:ascii="Book Antiqua" w:hAnsi="Book Antiqua" w:cs="Calibri"/>
          <w:color w:val="000000"/>
          <w:sz w:val="24"/>
          <w:szCs w:val="24"/>
        </w:rPr>
        <w:t>Department</w:t>
      </w:r>
      <w:r w:rsidR="00FE0545" w:rsidRPr="00537DA5">
        <w:rPr>
          <w:rFonts w:ascii="Book Antiqua" w:hAnsi="Book Antiqua" w:cs="Calibri"/>
          <w:color w:val="000000"/>
          <w:sz w:val="24"/>
          <w:szCs w:val="24"/>
        </w:rPr>
        <w:t xml:space="preserve"> of Gastroenterology, </w:t>
      </w:r>
      <w:r w:rsidRPr="00537DA5">
        <w:rPr>
          <w:rFonts w:ascii="Book Antiqua" w:hAnsi="Book Antiqua" w:cs="Calibri"/>
          <w:color w:val="000000"/>
          <w:sz w:val="24"/>
          <w:szCs w:val="24"/>
        </w:rPr>
        <w:t>West China Hospital, Sichuan University, Chengdu</w:t>
      </w:r>
      <w:r w:rsidR="000335A0" w:rsidRPr="00537DA5">
        <w:rPr>
          <w:rFonts w:ascii="Book Antiqua" w:hAnsi="Book Antiqua" w:cs="Calibri"/>
          <w:color w:val="000000"/>
          <w:sz w:val="24"/>
          <w:szCs w:val="24"/>
        </w:rPr>
        <w:t xml:space="preserve"> 610041</w:t>
      </w:r>
      <w:r w:rsidRPr="00537DA5">
        <w:rPr>
          <w:rFonts w:ascii="Book Antiqua" w:hAnsi="Book Antiqua" w:cs="Calibri"/>
          <w:color w:val="000000"/>
          <w:sz w:val="24"/>
          <w:szCs w:val="24"/>
        </w:rPr>
        <w:t>, Sichuan</w:t>
      </w:r>
      <w:r w:rsidR="000335A0" w:rsidRPr="00537DA5">
        <w:rPr>
          <w:rFonts w:ascii="Book Antiqua" w:hAnsi="Book Antiqua" w:cs="Calibri"/>
          <w:color w:val="000000"/>
          <w:sz w:val="24"/>
          <w:szCs w:val="24"/>
        </w:rPr>
        <w:t xml:space="preserve"> Province</w:t>
      </w:r>
      <w:r w:rsidRPr="00537DA5">
        <w:rPr>
          <w:rFonts w:ascii="Book Antiqua" w:hAnsi="Book Antiqua" w:cs="Calibri"/>
          <w:color w:val="000000"/>
          <w:sz w:val="24"/>
          <w:szCs w:val="24"/>
        </w:rPr>
        <w:t>, China</w:t>
      </w:r>
    </w:p>
    <w:p w:rsidR="000335A0" w:rsidRPr="00537DA5" w:rsidRDefault="000335A0" w:rsidP="00E6467E">
      <w:pPr>
        <w:adjustRightInd w:val="0"/>
        <w:snapToGrid w:val="0"/>
        <w:spacing w:after="0" w:line="360" w:lineRule="auto"/>
        <w:rPr>
          <w:rFonts w:ascii="Book Antiqua" w:hAnsi="Book Antiqua" w:cs="Calibri"/>
          <w:color w:val="000000"/>
          <w:sz w:val="24"/>
          <w:szCs w:val="24"/>
        </w:rPr>
      </w:pPr>
    </w:p>
    <w:p w:rsidR="0083165A" w:rsidRPr="00537DA5" w:rsidRDefault="0083165A" w:rsidP="00687DF3">
      <w:pPr>
        <w:adjustRightInd w:val="0"/>
        <w:snapToGrid w:val="0"/>
        <w:spacing w:after="0" w:line="360" w:lineRule="auto"/>
        <w:rPr>
          <w:rFonts w:ascii="Book Antiqua" w:hAnsi="Book Antiqua" w:cs="Calibri"/>
          <w:color w:val="000000"/>
          <w:sz w:val="24"/>
          <w:szCs w:val="24"/>
        </w:rPr>
      </w:pPr>
      <w:r w:rsidRPr="00537DA5">
        <w:rPr>
          <w:rFonts w:ascii="Book Antiqua" w:hAnsi="Book Antiqua" w:cs="Calibri"/>
          <w:b/>
          <w:color w:val="000000"/>
          <w:sz w:val="24"/>
          <w:szCs w:val="24"/>
        </w:rPr>
        <w:t>Lian</w:t>
      </w:r>
      <w:r w:rsidR="00A147F6" w:rsidRPr="00537DA5">
        <w:rPr>
          <w:rFonts w:ascii="Book Antiqua" w:hAnsi="Book Antiqua" w:cs="Calibri"/>
          <w:b/>
          <w:color w:val="000000"/>
          <w:sz w:val="24"/>
          <w:szCs w:val="24"/>
        </w:rPr>
        <w:t>-S</w:t>
      </w:r>
      <w:r w:rsidRPr="00537DA5">
        <w:rPr>
          <w:rFonts w:ascii="Book Antiqua" w:hAnsi="Book Antiqua" w:cs="Calibri"/>
          <w:b/>
          <w:color w:val="000000"/>
          <w:sz w:val="24"/>
          <w:szCs w:val="24"/>
        </w:rPr>
        <w:t>ong Ye</w:t>
      </w:r>
      <w:r w:rsidR="00FE0545" w:rsidRPr="00537DA5">
        <w:rPr>
          <w:rFonts w:ascii="Book Antiqua" w:hAnsi="Book Antiqua" w:cs="Calibri"/>
          <w:b/>
          <w:color w:val="000000"/>
          <w:sz w:val="24"/>
          <w:szCs w:val="24"/>
        </w:rPr>
        <w:t xml:space="preserve">, </w:t>
      </w:r>
      <w:r w:rsidRPr="00537DA5">
        <w:rPr>
          <w:rFonts w:ascii="Book Antiqua" w:hAnsi="Book Antiqua" w:cs="Calibri"/>
          <w:color w:val="000000"/>
          <w:sz w:val="24"/>
          <w:szCs w:val="24"/>
        </w:rPr>
        <w:t>Department of Gastroenterology, West China Hospital, Sichuan University, Chengdu</w:t>
      </w:r>
      <w:r w:rsidR="008D2300" w:rsidRPr="00537DA5">
        <w:rPr>
          <w:rFonts w:ascii="Book Antiqua" w:hAnsi="Book Antiqua" w:cs="Calibri"/>
          <w:color w:val="000000"/>
          <w:sz w:val="24"/>
          <w:szCs w:val="24"/>
        </w:rPr>
        <w:t xml:space="preserve"> 610041</w:t>
      </w:r>
      <w:r w:rsidRPr="00537DA5">
        <w:rPr>
          <w:rFonts w:ascii="Book Antiqua" w:hAnsi="Book Antiqua" w:cs="Calibri"/>
          <w:color w:val="000000"/>
          <w:sz w:val="24"/>
          <w:szCs w:val="24"/>
        </w:rPr>
        <w:t>, Sichuan</w:t>
      </w:r>
      <w:r w:rsidR="000335A0" w:rsidRPr="00537DA5">
        <w:rPr>
          <w:rFonts w:ascii="Book Antiqua" w:hAnsi="Book Antiqua" w:cs="Calibri"/>
          <w:color w:val="000000"/>
          <w:sz w:val="24"/>
          <w:szCs w:val="24"/>
        </w:rPr>
        <w:t xml:space="preserve"> Province</w:t>
      </w:r>
      <w:r w:rsidRPr="00537DA5">
        <w:rPr>
          <w:rFonts w:ascii="Book Antiqua" w:hAnsi="Book Antiqua" w:cs="Calibri"/>
          <w:color w:val="000000"/>
          <w:sz w:val="24"/>
          <w:szCs w:val="24"/>
        </w:rPr>
        <w:t>, China</w:t>
      </w:r>
    </w:p>
    <w:p w:rsidR="000335A0" w:rsidRPr="00537DA5" w:rsidRDefault="000335A0" w:rsidP="00DE647B">
      <w:pPr>
        <w:adjustRightInd w:val="0"/>
        <w:snapToGrid w:val="0"/>
        <w:spacing w:after="0" w:line="360" w:lineRule="auto"/>
        <w:rPr>
          <w:rFonts w:ascii="Book Antiqua" w:hAnsi="Book Antiqua" w:cs="Calibri"/>
          <w:color w:val="000000"/>
          <w:sz w:val="24"/>
          <w:szCs w:val="24"/>
        </w:rPr>
      </w:pPr>
    </w:p>
    <w:p w:rsidR="00FE0545" w:rsidRPr="00537DA5" w:rsidRDefault="00FE0545" w:rsidP="00DE647B">
      <w:pPr>
        <w:adjustRightInd w:val="0"/>
        <w:snapToGrid w:val="0"/>
        <w:spacing w:after="0" w:line="360" w:lineRule="auto"/>
        <w:rPr>
          <w:rFonts w:ascii="Book Antiqua" w:hAnsi="Book Antiqua" w:cs="Calibri"/>
          <w:color w:val="000000"/>
          <w:sz w:val="24"/>
          <w:szCs w:val="24"/>
        </w:rPr>
      </w:pPr>
      <w:r w:rsidRPr="00537DA5">
        <w:rPr>
          <w:rFonts w:ascii="Book Antiqua" w:hAnsi="Book Antiqua" w:cs="Calibri"/>
          <w:b/>
          <w:color w:val="000000"/>
          <w:sz w:val="24"/>
          <w:szCs w:val="24"/>
        </w:rPr>
        <w:t>ORCID number:</w:t>
      </w:r>
      <w:r w:rsidRPr="00537DA5">
        <w:rPr>
          <w:rFonts w:ascii="Book Antiqua" w:hAnsi="Book Antiqua" w:cs="Calibri"/>
          <w:color w:val="000000"/>
          <w:sz w:val="24"/>
          <w:szCs w:val="24"/>
        </w:rPr>
        <w:t xml:space="preserve"> </w:t>
      </w:r>
      <w:r w:rsidR="0083165A" w:rsidRPr="00537DA5">
        <w:rPr>
          <w:rFonts w:ascii="Book Antiqua" w:hAnsi="Book Antiqua" w:cs="Calibri"/>
          <w:color w:val="000000"/>
          <w:sz w:val="24"/>
          <w:szCs w:val="24"/>
        </w:rPr>
        <w:t>Bing Hu</w:t>
      </w:r>
      <w:r w:rsidRPr="00537DA5">
        <w:rPr>
          <w:rFonts w:ascii="Book Antiqua" w:hAnsi="Book Antiqua" w:cs="Calibri"/>
          <w:color w:val="000000"/>
          <w:sz w:val="24"/>
          <w:szCs w:val="24"/>
        </w:rPr>
        <w:t xml:space="preserve"> (</w:t>
      </w:r>
      <w:r w:rsidR="003919B0" w:rsidRPr="00537DA5">
        <w:rPr>
          <w:rFonts w:ascii="Book Antiqua" w:hAnsi="Book Antiqua" w:cs="Calibri"/>
          <w:color w:val="000000"/>
          <w:sz w:val="24"/>
          <w:szCs w:val="24"/>
        </w:rPr>
        <w:t>0000-0002-9898-8656</w:t>
      </w:r>
      <w:r w:rsidRPr="00537DA5">
        <w:rPr>
          <w:rFonts w:ascii="Book Antiqua" w:hAnsi="Book Antiqua" w:cs="Calibri"/>
          <w:color w:val="000000"/>
          <w:sz w:val="24"/>
          <w:szCs w:val="24"/>
        </w:rPr>
        <w:t xml:space="preserve">); </w:t>
      </w:r>
      <w:r w:rsidR="0083165A" w:rsidRPr="00537DA5">
        <w:rPr>
          <w:rFonts w:ascii="Book Antiqua" w:hAnsi="Book Antiqua" w:cs="Calibri"/>
          <w:color w:val="000000"/>
          <w:sz w:val="24"/>
          <w:szCs w:val="24"/>
        </w:rPr>
        <w:t>Lian</w:t>
      </w:r>
      <w:r w:rsidR="00964581" w:rsidRPr="00537DA5">
        <w:rPr>
          <w:rFonts w:ascii="Book Antiqua" w:hAnsi="Book Antiqua" w:cs="Calibri"/>
          <w:color w:val="000000"/>
          <w:sz w:val="24"/>
          <w:szCs w:val="24"/>
        </w:rPr>
        <w:t>-S</w:t>
      </w:r>
      <w:r w:rsidR="0083165A" w:rsidRPr="00537DA5">
        <w:rPr>
          <w:rFonts w:ascii="Book Antiqua" w:hAnsi="Book Antiqua" w:cs="Calibri"/>
          <w:color w:val="000000"/>
          <w:sz w:val="24"/>
          <w:szCs w:val="24"/>
        </w:rPr>
        <w:t xml:space="preserve">ong Ye </w:t>
      </w:r>
      <w:r w:rsidRPr="00537DA5">
        <w:rPr>
          <w:rFonts w:ascii="Book Antiqua" w:hAnsi="Book Antiqua" w:cs="Calibri"/>
          <w:color w:val="000000"/>
          <w:sz w:val="24"/>
          <w:szCs w:val="24"/>
        </w:rPr>
        <w:t>(</w:t>
      </w:r>
      <w:r w:rsidR="0083165A" w:rsidRPr="00537DA5">
        <w:rPr>
          <w:rFonts w:ascii="Book Antiqua" w:hAnsi="Book Antiqua" w:cs="Calibri"/>
          <w:color w:val="000000"/>
          <w:sz w:val="24"/>
          <w:szCs w:val="24"/>
        </w:rPr>
        <w:t>0000-0001-5542-2508</w:t>
      </w:r>
      <w:r w:rsidRPr="00537DA5">
        <w:rPr>
          <w:rFonts w:ascii="Book Antiqua" w:hAnsi="Book Antiqua" w:cs="Calibri"/>
          <w:color w:val="000000"/>
          <w:sz w:val="24"/>
          <w:szCs w:val="24"/>
        </w:rPr>
        <w:t>)</w:t>
      </w:r>
      <w:r w:rsidR="005A4FF0" w:rsidRPr="00537DA5">
        <w:rPr>
          <w:rFonts w:ascii="Book Antiqua" w:hAnsi="Book Antiqua" w:cs="Calibri"/>
          <w:color w:val="000000"/>
          <w:sz w:val="24"/>
          <w:szCs w:val="24"/>
        </w:rPr>
        <w:t>.</w:t>
      </w:r>
    </w:p>
    <w:p w:rsidR="000335A0" w:rsidRPr="00537DA5" w:rsidRDefault="000335A0" w:rsidP="00DE647B">
      <w:pPr>
        <w:adjustRightInd w:val="0"/>
        <w:snapToGrid w:val="0"/>
        <w:spacing w:after="0" w:line="360" w:lineRule="auto"/>
        <w:rPr>
          <w:rFonts w:ascii="Book Antiqua" w:hAnsi="Book Antiqua" w:cs="Calibri"/>
          <w:color w:val="000000"/>
          <w:sz w:val="24"/>
          <w:szCs w:val="24"/>
        </w:rPr>
      </w:pPr>
    </w:p>
    <w:p w:rsidR="00964581" w:rsidRPr="00537DA5" w:rsidRDefault="00964581" w:rsidP="00DE647B">
      <w:pPr>
        <w:spacing w:after="0" w:line="360" w:lineRule="auto"/>
        <w:rPr>
          <w:rFonts w:ascii="Book Antiqua" w:hAnsi="Book Antiqua" w:cs="Calibri"/>
          <w:color w:val="000000"/>
          <w:sz w:val="24"/>
          <w:szCs w:val="24"/>
        </w:rPr>
      </w:pPr>
      <w:proofErr w:type="gramStart"/>
      <w:r w:rsidRPr="00537DA5">
        <w:rPr>
          <w:rFonts w:ascii="Book Antiqua" w:hAnsi="Book Antiqua" w:cs="Calibri"/>
          <w:b/>
          <w:color w:val="000000"/>
          <w:sz w:val="24"/>
          <w:szCs w:val="24"/>
        </w:rPr>
        <w:t xml:space="preserve">Supported by </w:t>
      </w:r>
      <w:r w:rsidRPr="00537DA5">
        <w:rPr>
          <w:rFonts w:ascii="Book Antiqua" w:hAnsi="Book Antiqua" w:cs="Calibri"/>
          <w:color w:val="000000"/>
          <w:sz w:val="24"/>
          <w:szCs w:val="24"/>
        </w:rPr>
        <w:t>the</w:t>
      </w:r>
      <w:r w:rsidRPr="00537DA5">
        <w:rPr>
          <w:rFonts w:ascii="Book Antiqua" w:hAnsi="Book Antiqua" w:cs="Calibri"/>
          <w:b/>
          <w:color w:val="000000"/>
          <w:sz w:val="24"/>
          <w:szCs w:val="24"/>
        </w:rPr>
        <w:t xml:space="preserve"> </w:t>
      </w:r>
      <w:r w:rsidRPr="00537DA5">
        <w:rPr>
          <w:rFonts w:ascii="Book Antiqua" w:hAnsi="Book Antiqua" w:cs="Calibri"/>
          <w:color w:val="000000"/>
          <w:sz w:val="24"/>
          <w:szCs w:val="24"/>
        </w:rPr>
        <w:t>National Key R&amp;D Program of China, No. 2017YFC011230</w:t>
      </w:r>
      <w:r w:rsidR="003546D0" w:rsidRPr="00537DA5">
        <w:rPr>
          <w:rFonts w:ascii="Book Antiqua" w:hAnsi="Book Antiqua" w:cs="Calibri"/>
          <w:color w:val="000000"/>
          <w:sz w:val="24"/>
          <w:szCs w:val="24"/>
        </w:rPr>
        <w:t>0, and No. 2017YFC0112305</w:t>
      </w:r>
      <w:r w:rsidRPr="00537DA5">
        <w:rPr>
          <w:rFonts w:ascii="Book Antiqua" w:hAnsi="Book Antiqua" w:cs="Calibri"/>
          <w:color w:val="000000"/>
          <w:sz w:val="24"/>
          <w:szCs w:val="24"/>
        </w:rPr>
        <w:t>.</w:t>
      </w:r>
      <w:proofErr w:type="gramEnd"/>
    </w:p>
    <w:p w:rsidR="000335A0" w:rsidRPr="00537DA5" w:rsidRDefault="000335A0" w:rsidP="005A4E74">
      <w:pPr>
        <w:spacing w:after="0" w:line="360" w:lineRule="auto"/>
        <w:rPr>
          <w:rFonts w:ascii="Book Antiqua" w:hAnsi="Book Antiqua" w:cs="Calibri"/>
          <w:color w:val="000000"/>
          <w:sz w:val="24"/>
          <w:szCs w:val="24"/>
        </w:rPr>
      </w:pPr>
    </w:p>
    <w:p w:rsidR="00FE0545" w:rsidRPr="00537DA5" w:rsidRDefault="00FE0545" w:rsidP="000D4E13">
      <w:pPr>
        <w:adjustRightInd w:val="0"/>
        <w:snapToGrid w:val="0"/>
        <w:spacing w:after="0" w:line="360" w:lineRule="auto"/>
        <w:rPr>
          <w:rFonts w:ascii="Book Antiqua" w:hAnsi="Book Antiqua" w:cs="Calibri"/>
          <w:color w:val="000000"/>
          <w:sz w:val="24"/>
          <w:szCs w:val="24"/>
        </w:rPr>
      </w:pPr>
      <w:r w:rsidRPr="00537DA5">
        <w:rPr>
          <w:rFonts w:ascii="Book Antiqua" w:hAnsi="Book Antiqua" w:cs="Calibri"/>
          <w:b/>
          <w:color w:val="000000"/>
          <w:sz w:val="24"/>
          <w:szCs w:val="24"/>
        </w:rPr>
        <w:t>Author contributions:</w:t>
      </w:r>
      <w:r w:rsidRPr="00537DA5">
        <w:rPr>
          <w:rFonts w:ascii="Book Antiqua" w:hAnsi="Book Antiqua" w:cs="Calibri"/>
          <w:color w:val="000000"/>
          <w:sz w:val="24"/>
          <w:szCs w:val="24"/>
        </w:rPr>
        <w:t xml:space="preserve"> All authors equally contributed to this paper with conception and design of the study, literature review and analysis, drafting and critical revision and editing, and final approval of the final version.</w:t>
      </w:r>
    </w:p>
    <w:p w:rsidR="000335A0" w:rsidRPr="00537DA5" w:rsidRDefault="000335A0" w:rsidP="000D4E13">
      <w:pPr>
        <w:adjustRightInd w:val="0"/>
        <w:snapToGrid w:val="0"/>
        <w:spacing w:after="0" w:line="360" w:lineRule="auto"/>
        <w:rPr>
          <w:rFonts w:ascii="Book Antiqua" w:hAnsi="Book Antiqua" w:cs="Calibri"/>
          <w:color w:val="000000"/>
          <w:sz w:val="24"/>
          <w:szCs w:val="24"/>
        </w:rPr>
      </w:pPr>
    </w:p>
    <w:p w:rsidR="00FE0545" w:rsidRPr="00537DA5" w:rsidRDefault="00FE0545" w:rsidP="00194834">
      <w:pPr>
        <w:adjustRightInd w:val="0"/>
        <w:snapToGrid w:val="0"/>
        <w:spacing w:after="0" w:line="360" w:lineRule="auto"/>
        <w:rPr>
          <w:rFonts w:ascii="Book Antiqua" w:hAnsi="Book Antiqua" w:cs="Calibri"/>
          <w:color w:val="000000"/>
          <w:sz w:val="24"/>
          <w:szCs w:val="24"/>
        </w:rPr>
      </w:pPr>
      <w:r w:rsidRPr="00537DA5">
        <w:rPr>
          <w:rFonts w:ascii="Book Antiqua" w:hAnsi="Book Antiqua" w:cs="Calibri"/>
          <w:b/>
          <w:color w:val="000000"/>
          <w:sz w:val="24"/>
          <w:szCs w:val="24"/>
        </w:rPr>
        <w:t xml:space="preserve">Conflict-of-interest statement: </w:t>
      </w:r>
      <w:r w:rsidRPr="00537DA5">
        <w:rPr>
          <w:rFonts w:ascii="Book Antiqua" w:hAnsi="Book Antiqua" w:cs="Calibri"/>
          <w:color w:val="000000"/>
          <w:sz w:val="24"/>
          <w:szCs w:val="24"/>
        </w:rPr>
        <w:t>No potential conflicts of interest.</w:t>
      </w:r>
    </w:p>
    <w:p w:rsidR="000335A0" w:rsidRPr="00537DA5" w:rsidRDefault="000335A0" w:rsidP="00AE3CED">
      <w:pPr>
        <w:adjustRightInd w:val="0"/>
        <w:snapToGrid w:val="0"/>
        <w:spacing w:after="0" w:line="360" w:lineRule="auto"/>
        <w:rPr>
          <w:rFonts w:ascii="Book Antiqua" w:hAnsi="Book Antiqua" w:cs="Calibri"/>
          <w:color w:val="000000"/>
          <w:sz w:val="24"/>
          <w:szCs w:val="24"/>
        </w:rPr>
      </w:pPr>
    </w:p>
    <w:p w:rsidR="000335A0" w:rsidRPr="00537DA5" w:rsidRDefault="000335A0" w:rsidP="00956934">
      <w:pPr>
        <w:spacing w:after="0" w:line="360" w:lineRule="auto"/>
        <w:rPr>
          <w:rFonts w:ascii="Book Antiqua" w:hAnsi="Book Antiqua" w:cs="宋体"/>
          <w:color w:val="000000"/>
          <w:sz w:val="24"/>
          <w:szCs w:val="24"/>
        </w:rPr>
      </w:pPr>
      <w:bookmarkStart w:id="3" w:name="OLE_LINK507"/>
      <w:bookmarkStart w:id="4" w:name="OLE_LINK506"/>
      <w:bookmarkStart w:id="5" w:name="OLE_LINK496"/>
      <w:bookmarkStart w:id="6" w:name="OLE_LINK479"/>
      <w:r w:rsidRPr="00537DA5">
        <w:rPr>
          <w:rFonts w:ascii="Book Antiqua" w:hAnsi="Book Antiqua" w:cs="宋体"/>
          <w:b/>
          <w:color w:val="000000"/>
          <w:sz w:val="24"/>
          <w:szCs w:val="24"/>
        </w:rPr>
        <w:t xml:space="preserve">Open-Access: </w:t>
      </w:r>
      <w:r w:rsidRPr="00537DA5">
        <w:rPr>
          <w:rFonts w:ascii="Book Antiqua" w:hAnsi="Book Antiqua" w:cs="宋体"/>
          <w:color w:val="000000"/>
          <w:sz w:val="24"/>
          <w:szCs w:val="24"/>
        </w:rPr>
        <w:t xml:space="preserve">This article is an open-access article which was selected by an </w:t>
      </w:r>
      <w:r w:rsidRPr="00537DA5">
        <w:rPr>
          <w:rFonts w:ascii="Book Antiqua" w:hAnsi="Book Antiqua" w:cs="宋体"/>
          <w:color w:val="000000"/>
          <w:sz w:val="24"/>
          <w:szCs w:val="24"/>
        </w:rPr>
        <w:lastRenderedPageBreak/>
        <w:t>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3"/>
      <w:bookmarkEnd w:id="4"/>
      <w:bookmarkEnd w:id="5"/>
      <w:bookmarkEnd w:id="6"/>
    </w:p>
    <w:p w:rsidR="000335A0" w:rsidRPr="00537DA5" w:rsidRDefault="000335A0" w:rsidP="00956934">
      <w:pPr>
        <w:adjustRightInd w:val="0"/>
        <w:snapToGrid w:val="0"/>
        <w:spacing w:after="0" w:line="360" w:lineRule="auto"/>
        <w:rPr>
          <w:rFonts w:ascii="Book Antiqua" w:hAnsi="Book Antiqua"/>
          <w:sz w:val="24"/>
          <w:szCs w:val="24"/>
        </w:rPr>
      </w:pPr>
    </w:p>
    <w:p w:rsidR="000335A0" w:rsidRPr="00537DA5" w:rsidRDefault="000335A0" w:rsidP="00956934">
      <w:pPr>
        <w:adjustRightInd w:val="0"/>
        <w:snapToGrid w:val="0"/>
        <w:spacing w:after="0" w:line="360" w:lineRule="auto"/>
        <w:rPr>
          <w:rFonts w:ascii="Book Antiqua" w:hAnsi="Book Antiqua"/>
          <w:sz w:val="24"/>
          <w:szCs w:val="24"/>
        </w:rPr>
      </w:pPr>
      <w:r w:rsidRPr="00537DA5">
        <w:rPr>
          <w:rFonts w:ascii="Book Antiqua" w:hAnsi="Book Antiqua"/>
          <w:b/>
          <w:sz w:val="24"/>
          <w:szCs w:val="24"/>
        </w:rPr>
        <w:t>Manuscript source:</w:t>
      </w:r>
      <w:r w:rsidRPr="00537DA5">
        <w:rPr>
          <w:rFonts w:ascii="Book Antiqua" w:hAnsi="Book Antiqua"/>
          <w:sz w:val="24"/>
          <w:szCs w:val="24"/>
        </w:rPr>
        <w:t xml:space="preserve"> Invited manuscript</w:t>
      </w:r>
    </w:p>
    <w:p w:rsidR="000335A0" w:rsidRPr="00537DA5" w:rsidRDefault="000335A0" w:rsidP="00FC584E">
      <w:pPr>
        <w:adjustRightInd w:val="0"/>
        <w:snapToGrid w:val="0"/>
        <w:spacing w:after="0" w:line="360" w:lineRule="auto"/>
        <w:rPr>
          <w:rFonts w:ascii="Book Antiqua" w:hAnsi="Book Antiqua" w:cs="Calibri"/>
          <w:color w:val="000000"/>
          <w:sz w:val="24"/>
          <w:szCs w:val="24"/>
        </w:rPr>
      </w:pPr>
    </w:p>
    <w:p w:rsidR="000879DA" w:rsidRPr="00537DA5" w:rsidRDefault="000335A0" w:rsidP="000107D8">
      <w:pPr>
        <w:adjustRightInd w:val="0"/>
        <w:snapToGrid w:val="0"/>
        <w:spacing w:after="0" w:line="360" w:lineRule="auto"/>
        <w:rPr>
          <w:rFonts w:ascii="Book Antiqua" w:hAnsi="Book Antiqua" w:cs="Calibri"/>
          <w:color w:val="000000"/>
          <w:sz w:val="24"/>
          <w:szCs w:val="24"/>
        </w:rPr>
      </w:pPr>
      <w:bookmarkStart w:id="7" w:name="OLE_LINK313"/>
      <w:bookmarkStart w:id="8" w:name="OLE_LINK314"/>
      <w:r w:rsidRPr="00537DA5">
        <w:rPr>
          <w:rFonts w:ascii="Book Antiqua" w:hAnsi="Book Antiqua"/>
          <w:b/>
          <w:sz w:val="24"/>
          <w:szCs w:val="24"/>
        </w:rPr>
        <w:t xml:space="preserve">Corresponding author: </w:t>
      </w:r>
      <w:r w:rsidR="000879DA" w:rsidRPr="00537DA5">
        <w:rPr>
          <w:rFonts w:ascii="Book Antiqua" w:hAnsi="Book Antiqua" w:cs="Calibri"/>
          <w:b/>
          <w:color w:val="000000"/>
          <w:sz w:val="24"/>
          <w:szCs w:val="24"/>
        </w:rPr>
        <w:t xml:space="preserve">Bing Hu, </w:t>
      </w:r>
      <w:r w:rsidRPr="00537DA5">
        <w:rPr>
          <w:rFonts w:ascii="Book Antiqua" w:hAnsi="Book Antiqua" w:cs="Calibri"/>
          <w:b/>
          <w:color w:val="000000"/>
          <w:sz w:val="24"/>
          <w:szCs w:val="24"/>
        </w:rPr>
        <w:t xml:space="preserve">MD, </w:t>
      </w:r>
      <w:r w:rsidR="000879DA" w:rsidRPr="00537DA5">
        <w:rPr>
          <w:rFonts w:ascii="Book Antiqua" w:hAnsi="Book Antiqua" w:cs="Calibri"/>
          <w:b/>
          <w:color w:val="000000"/>
          <w:sz w:val="24"/>
          <w:szCs w:val="24"/>
        </w:rPr>
        <w:t>Professor,</w:t>
      </w:r>
      <w:r w:rsidR="000879DA" w:rsidRPr="00537DA5">
        <w:rPr>
          <w:rFonts w:ascii="Book Antiqua" w:hAnsi="Book Antiqua" w:cs="Calibri"/>
          <w:color w:val="000000"/>
          <w:sz w:val="24"/>
          <w:szCs w:val="24"/>
        </w:rPr>
        <w:t xml:space="preserve"> Department of Gastroenterology, West China Hospital, Sichuan University, </w:t>
      </w:r>
      <w:r w:rsidRPr="00537DA5">
        <w:rPr>
          <w:rFonts w:ascii="Book Antiqua" w:hAnsi="Book Antiqua" w:cs="Calibri"/>
          <w:color w:val="000000"/>
          <w:sz w:val="24"/>
          <w:szCs w:val="24"/>
        </w:rPr>
        <w:t xml:space="preserve">No 37 Guo Xue Xiang, District Wuhou, </w:t>
      </w:r>
      <w:r w:rsidR="000879DA" w:rsidRPr="00537DA5">
        <w:rPr>
          <w:rFonts w:ascii="Book Antiqua" w:hAnsi="Book Antiqua" w:cs="Calibri"/>
          <w:color w:val="000000"/>
          <w:sz w:val="24"/>
          <w:szCs w:val="24"/>
        </w:rPr>
        <w:t>Chengdu</w:t>
      </w:r>
      <w:r w:rsidR="00672C60" w:rsidRPr="00537DA5">
        <w:rPr>
          <w:rFonts w:ascii="Book Antiqua" w:hAnsi="Book Antiqua" w:cs="Calibri"/>
          <w:color w:val="000000"/>
          <w:sz w:val="24"/>
          <w:szCs w:val="24"/>
        </w:rPr>
        <w:t xml:space="preserve"> 610041</w:t>
      </w:r>
      <w:r w:rsidR="000879DA" w:rsidRPr="00537DA5">
        <w:rPr>
          <w:rFonts w:ascii="Book Antiqua" w:hAnsi="Book Antiqua" w:cs="Calibri"/>
          <w:color w:val="000000"/>
          <w:sz w:val="24"/>
          <w:szCs w:val="24"/>
        </w:rPr>
        <w:t>, Sichuan</w:t>
      </w:r>
      <w:r w:rsidRPr="00537DA5">
        <w:rPr>
          <w:rFonts w:ascii="Book Antiqua" w:hAnsi="Book Antiqua" w:cs="Calibri"/>
          <w:color w:val="000000"/>
          <w:sz w:val="24"/>
          <w:szCs w:val="24"/>
        </w:rPr>
        <w:t xml:space="preserve"> Province</w:t>
      </w:r>
      <w:r w:rsidR="000879DA" w:rsidRPr="00537DA5">
        <w:rPr>
          <w:rFonts w:ascii="Book Antiqua" w:hAnsi="Book Antiqua" w:cs="Calibri"/>
          <w:color w:val="000000"/>
          <w:sz w:val="24"/>
          <w:szCs w:val="24"/>
        </w:rPr>
        <w:t>, China</w:t>
      </w:r>
      <w:r w:rsidR="00964581" w:rsidRPr="00537DA5">
        <w:rPr>
          <w:rFonts w:ascii="Book Antiqua" w:hAnsi="Book Antiqua" w:cs="Calibri"/>
          <w:color w:val="000000"/>
          <w:sz w:val="24"/>
          <w:szCs w:val="24"/>
        </w:rPr>
        <w:t>.</w:t>
      </w:r>
      <w:bookmarkEnd w:id="7"/>
      <w:bookmarkEnd w:id="8"/>
      <w:r w:rsidR="00964581" w:rsidRPr="00537DA5">
        <w:rPr>
          <w:rFonts w:ascii="Book Antiqua" w:hAnsi="Book Antiqua" w:cs="Calibri"/>
          <w:color w:val="000000"/>
          <w:sz w:val="24"/>
          <w:szCs w:val="24"/>
        </w:rPr>
        <w:t xml:space="preserve"> </w:t>
      </w:r>
      <w:hyperlink r:id="rId9" w:history="1">
        <w:r w:rsidRPr="00537DA5">
          <w:rPr>
            <w:rStyle w:val="a3"/>
            <w:rFonts w:ascii="Book Antiqua" w:hAnsi="Book Antiqua" w:cs="Calibri"/>
            <w:sz w:val="24"/>
            <w:szCs w:val="24"/>
          </w:rPr>
          <w:t>hubingnj@163.com</w:t>
        </w:r>
      </w:hyperlink>
    </w:p>
    <w:p w:rsidR="000879DA" w:rsidRPr="00537DA5" w:rsidRDefault="000879DA" w:rsidP="000107D8">
      <w:pPr>
        <w:spacing w:after="0" w:line="360" w:lineRule="auto"/>
        <w:rPr>
          <w:rFonts w:ascii="Book Antiqua" w:hAnsi="Book Antiqua" w:cs="Calibri"/>
          <w:color w:val="000000"/>
          <w:sz w:val="24"/>
          <w:szCs w:val="24"/>
        </w:rPr>
      </w:pPr>
      <w:r w:rsidRPr="00537DA5">
        <w:rPr>
          <w:rFonts w:ascii="Book Antiqua" w:hAnsi="Book Antiqua" w:cs="Calibri"/>
          <w:b/>
          <w:color w:val="000000"/>
          <w:sz w:val="24"/>
          <w:szCs w:val="24"/>
        </w:rPr>
        <w:t>Telephone:</w:t>
      </w:r>
      <w:r w:rsidRPr="00537DA5">
        <w:rPr>
          <w:rFonts w:ascii="Book Antiqua" w:hAnsi="Book Antiqua" w:cs="Calibri"/>
          <w:color w:val="000000"/>
          <w:sz w:val="24"/>
          <w:szCs w:val="24"/>
        </w:rPr>
        <w:t xml:space="preserve"> +86</w:t>
      </w:r>
      <w:r w:rsidR="000335A0" w:rsidRPr="00537DA5">
        <w:rPr>
          <w:rFonts w:ascii="Book Antiqua" w:hAnsi="Book Antiqua" w:cs="Calibri"/>
          <w:color w:val="000000"/>
          <w:sz w:val="24"/>
          <w:szCs w:val="24"/>
        </w:rPr>
        <w:t>-</w:t>
      </w:r>
      <w:r w:rsidR="001A4186" w:rsidRPr="00537DA5">
        <w:rPr>
          <w:rFonts w:ascii="Book Antiqua" w:hAnsi="Book Antiqua" w:cs="Calibri"/>
          <w:color w:val="000000"/>
          <w:sz w:val="24"/>
          <w:szCs w:val="24"/>
        </w:rPr>
        <w:t>28</w:t>
      </w:r>
      <w:r w:rsidR="000335A0" w:rsidRPr="00537DA5">
        <w:rPr>
          <w:rFonts w:ascii="Book Antiqua" w:hAnsi="Book Antiqua" w:cs="Calibri"/>
          <w:color w:val="000000"/>
          <w:sz w:val="24"/>
          <w:szCs w:val="24"/>
        </w:rPr>
        <w:t>-</w:t>
      </w:r>
      <w:r w:rsidR="001A4186" w:rsidRPr="00537DA5">
        <w:rPr>
          <w:rFonts w:ascii="Book Antiqua" w:hAnsi="Book Antiqua" w:cs="Calibri"/>
          <w:color w:val="000000"/>
          <w:sz w:val="24"/>
          <w:szCs w:val="24"/>
        </w:rPr>
        <w:t>85422522</w:t>
      </w:r>
      <w:bookmarkStart w:id="9" w:name="_GoBack"/>
      <w:bookmarkEnd w:id="9"/>
    </w:p>
    <w:p w:rsidR="00FE0545" w:rsidRPr="00537DA5" w:rsidRDefault="00FE0545" w:rsidP="000107D8">
      <w:pPr>
        <w:adjustRightInd w:val="0"/>
        <w:snapToGrid w:val="0"/>
        <w:spacing w:after="0" w:line="360" w:lineRule="auto"/>
        <w:rPr>
          <w:rFonts w:ascii="Book Antiqua" w:hAnsi="Book Antiqua" w:cs="Calibri"/>
          <w:color w:val="000000"/>
          <w:sz w:val="24"/>
          <w:szCs w:val="24"/>
        </w:rPr>
      </w:pPr>
      <w:r w:rsidRPr="00537DA5">
        <w:rPr>
          <w:rFonts w:ascii="Book Antiqua" w:eastAsia="Book Antiqua" w:hAnsi="Book Antiqua" w:cs="Calibri"/>
          <w:b/>
          <w:color w:val="000000"/>
          <w:sz w:val="24"/>
          <w:szCs w:val="24"/>
        </w:rPr>
        <w:t>Fax:</w:t>
      </w:r>
      <w:r w:rsidRPr="00537DA5">
        <w:rPr>
          <w:rFonts w:ascii="Book Antiqua" w:eastAsia="Book Antiqua" w:hAnsi="Book Antiqua" w:cs="Calibri"/>
          <w:color w:val="000000"/>
          <w:sz w:val="24"/>
          <w:szCs w:val="24"/>
        </w:rPr>
        <w:t xml:space="preserve"> </w:t>
      </w:r>
      <w:r w:rsidRPr="00537DA5">
        <w:rPr>
          <w:rFonts w:ascii="Book Antiqua" w:hAnsi="Book Antiqua" w:cs="Calibri"/>
          <w:color w:val="000000"/>
          <w:sz w:val="24"/>
          <w:szCs w:val="24"/>
        </w:rPr>
        <w:t>+</w:t>
      </w:r>
      <w:r w:rsidR="005A4FF0" w:rsidRPr="00537DA5">
        <w:rPr>
          <w:rFonts w:ascii="Book Antiqua" w:hAnsi="Book Antiqua" w:cs="Calibri"/>
          <w:color w:val="000000"/>
          <w:sz w:val="24"/>
          <w:szCs w:val="24"/>
        </w:rPr>
        <w:t>86</w:t>
      </w:r>
      <w:r w:rsidRPr="00537DA5">
        <w:rPr>
          <w:rFonts w:ascii="Book Antiqua" w:hAnsi="Book Antiqua" w:cs="Calibri"/>
          <w:color w:val="000000"/>
          <w:sz w:val="24"/>
          <w:szCs w:val="24"/>
        </w:rPr>
        <w:t>-</w:t>
      </w:r>
      <w:r w:rsidR="005A4FF0" w:rsidRPr="00537DA5">
        <w:rPr>
          <w:rFonts w:ascii="Book Antiqua" w:hAnsi="Book Antiqua" w:cs="Calibri"/>
          <w:color w:val="000000"/>
          <w:sz w:val="24"/>
          <w:szCs w:val="24"/>
        </w:rPr>
        <w:t>28</w:t>
      </w:r>
      <w:r w:rsidRPr="00537DA5">
        <w:rPr>
          <w:rFonts w:ascii="Book Antiqua" w:hAnsi="Book Antiqua" w:cs="Calibri"/>
          <w:color w:val="000000"/>
          <w:sz w:val="24"/>
          <w:szCs w:val="24"/>
        </w:rPr>
        <w:t>-</w:t>
      </w:r>
      <w:r w:rsidR="005A4FF0" w:rsidRPr="00537DA5">
        <w:rPr>
          <w:rFonts w:ascii="Book Antiqua" w:hAnsi="Book Antiqua" w:cs="Calibri"/>
          <w:color w:val="000000"/>
          <w:sz w:val="24"/>
          <w:szCs w:val="24"/>
        </w:rPr>
        <w:t>85423839</w:t>
      </w:r>
      <w:bookmarkStart w:id="10" w:name="_gjdgxs" w:colFirst="0" w:colLast="0"/>
      <w:bookmarkEnd w:id="10"/>
    </w:p>
    <w:p w:rsidR="000335A0" w:rsidRPr="00537DA5" w:rsidRDefault="000335A0" w:rsidP="000107D8">
      <w:pPr>
        <w:adjustRightInd w:val="0"/>
        <w:snapToGrid w:val="0"/>
        <w:spacing w:after="0" w:line="360" w:lineRule="auto"/>
        <w:rPr>
          <w:rFonts w:ascii="Book Antiqua" w:hAnsi="Book Antiqua" w:cs="Calibri"/>
          <w:color w:val="000000"/>
          <w:sz w:val="24"/>
          <w:szCs w:val="24"/>
        </w:rPr>
      </w:pPr>
    </w:p>
    <w:p w:rsidR="000335A0" w:rsidRPr="00537DA5" w:rsidRDefault="000335A0" w:rsidP="000107D8">
      <w:pPr>
        <w:spacing w:after="0" w:line="360" w:lineRule="auto"/>
        <w:rPr>
          <w:rFonts w:ascii="Book Antiqua" w:hAnsi="Book Antiqua"/>
          <w:b/>
          <w:sz w:val="24"/>
          <w:szCs w:val="24"/>
        </w:rPr>
      </w:pPr>
      <w:r w:rsidRPr="00537DA5">
        <w:rPr>
          <w:rFonts w:ascii="Book Antiqua" w:hAnsi="Book Antiqua"/>
          <w:b/>
          <w:sz w:val="24"/>
          <w:szCs w:val="24"/>
        </w:rPr>
        <w:t xml:space="preserve">Received: </w:t>
      </w:r>
      <w:r w:rsidR="00A124C5" w:rsidRPr="00537DA5">
        <w:rPr>
          <w:rFonts w:ascii="Book Antiqua" w:hAnsi="Book Antiqua"/>
          <w:sz w:val="24"/>
          <w:szCs w:val="24"/>
        </w:rPr>
        <w:t>March</w:t>
      </w:r>
      <w:r w:rsidRPr="00537DA5">
        <w:rPr>
          <w:rFonts w:ascii="Book Antiqua" w:hAnsi="Book Antiqua"/>
          <w:sz w:val="24"/>
          <w:szCs w:val="24"/>
        </w:rPr>
        <w:t xml:space="preserve"> </w:t>
      </w:r>
      <w:r w:rsidR="00A124C5" w:rsidRPr="00537DA5">
        <w:rPr>
          <w:rFonts w:ascii="Book Antiqua" w:hAnsi="Book Antiqua"/>
          <w:sz w:val="24"/>
          <w:szCs w:val="24"/>
        </w:rPr>
        <w:t>21</w:t>
      </w:r>
      <w:r w:rsidRPr="00537DA5">
        <w:rPr>
          <w:rFonts w:ascii="Book Antiqua" w:hAnsi="Book Antiqua"/>
          <w:sz w:val="24"/>
          <w:szCs w:val="24"/>
        </w:rPr>
        <w:t xml:space="preserve">, </w:t>
      </w:r>
      <w:r w:rsidR="00A124C5" w:rsidRPr="00537DA5">
        <w:rPr>
          <w:rFonts w:ascii="Book Antiqua" w:hAnsi="Book Antiqua"/>
          <w:sz w:val="24"/>
          <w:szCs w:val="24"/>
        </w:rPr>
        <w:t>2019</w:t>
      </w:r>
    </w:p>
    <w:p w:rsidR="000335A0" w:rsidRPr="00537DA5" w:rsidRDefault="000335A0" w:rsidP="000107D8">
      <w:pPr>
        <w:spacing w:after="0" w:line="360" w:lineRule="auto"/>
        <w:rPr>
          <w:rFonts w:ascii="Book Antiqua" w:hAnsi="Book Antiqua"/>
          <w:b/>
          <w:sz w:val="24"/>
          <w:szCs w:val="24"/>
        </w:rPr>
      </w:pPr>
      <w:r w:rsidRPr="00537DA5">
        <w:rPr>
          <w:rFonts w:ascii="Book Antiqua" w:hAnsi="Book Antiqua"/>
          <w:b/>
          <w:sz w:val="24"/>
          <w:szCs w:val="24"/>
        </w:rPr>
        <w:t>Peer-review started:</w:t>
      </w:r>
      <w:r w:rsidRPr="00537DA5">
        <w:rPr>
          <w:rFonts w:ascii="Book Antiqua" w:hAnsi="Book Antiqua"/>
          <w:sz w:val="24"/>
          <w:szCs w:val="24"/>
        </w:rPr>
        <w:t xml:space="preserve"> </w:t>
      </w:r>
      <w:r w:rsidR="00A124C5" w:rsidRPr="00537DA5">
        <w:rPr>
          <w:rFonts w:ascii="Book Antiqua" w:hAnsi="Book Antiqua"/>
          <w:sz w:val="24"/>
          <w:szCs w:val="24"/>
        </w:rPr>
        <w:t>March 22, 2019</w:t>
      </w:r>
    </w:p>
    <w:p w:rsidR="000335A0" w:rsidRPr="00537DA5" w:rsidRDefault="000335A0" w:rsidP="000107D8">
      <w:pPr>
        <w:spacing w:after="0" w:line="360" w:lineRule="auto"/>
        <w:rPr>
          <w:rFonts w:ascii="Book Antiqua" w:hAnsi="Book Antiqua"/>
          <w:sz w:val="24"/>
          <w:szCs w:val="24"/>
        </w:rPr>
      </w:pPr>
      <w:bookmarkStart w:id="11" w:name="OLE_LINK21"/>
      <w:bookmarkStart w:id="12" w:name="OLE_LINK22"/>
      <w:r w:rsidRPr="00537DA5">
        <w:rPr>
          <w:rFonts w:ascii="Book Antiqua" w:hAnsi="Book Antiqua"/>
          <w:b/>
          <w:sz w:val="24"/>
          <w:szCs w:val="24"/>
        </w:rPr>
        <w:t xml:space="preserve">First decision: </w:t>
      </w:r>
      <w:r w:rsidR="00A124C5" w:rsidRPr="00537DA5">
        <w:rPr>
          <w:rFonts w:ascii="Book Antiqua" w:hAnsi="Book Antiqua"/>
          <w:sz w:val="24"/>
          <w:szCs w:val="24"/>
        </w:rPr>
        <w:t>August 2, 2019</w:t>
      </w:r>
    </w:p>
    <w:bookmarkEnd w:id="11"/>
    <w:bookmarkEnd w:id="12"/>
    <w:p w:rsidR="000335A0" w:rsidRPr="00537DA5" w:rsidRDefault="000335A0" w:rsidP="000107D8">
      <w:pPr>
        <w:spacing w:after="0" w:line="360" w:lineRule="auto"/>
        <w:rPr>
          <w:rFonts w:ascii="Book Antiqua" w:hAnsi="Book Antiqua"/>
          <w:b/>
          <w:sz w:val="24"/>
          <w:szCs w:val="24"/>
        </w:rPr>
      </w:pPr>
      <w:r w:rsidRPr="00537DA5">
        <w:rPr>
          <w:rFonts w:ascii="Book Antiqua" w:hAnsi="Book Antiqua"/>
          <w:b/>
          <w:sz w:val="24"/>
          <w:szCs w:val="24"/>
        </w:rPr>
        <w:t xml:space="preserve">Revised: </w:t>
      </w:r>
      <w:r w:rsidR="00A124C5" w:rsidRPr="00537DA5">
        <w:rPr>
          <w:rFonts w:ascii="Book Antiqua" w:hAnsi="Book Antiqua"/>
          <w:sz w:val="24"/>
          <w:szCs w:val="24"/>
        </w:rPr>
        <w:t>August 21, 2019</w:t>
      </w:r>
    </w:p>
    <w:p w:rsidR="000335A0" w:rsidRPr="00537DA5" w:rsidRDefault="000335A0" w:rsidP="000107D8">
      <w:pPr>
        <w:spacing w:after="0" w:line="360" w:lineRule="auto"/>
        <w:rPr>
          <w:rFonts w:ascii="Book Antiqua" w:hAnsi="Book Antiqua"/>
          <w:color w:val="000000"/>
          <w:sz w:val="24"/>
          <w:szCs w:val="24"/>
        </w:rPr>
      </w:pPr>
      <w:r w:rsidRPr="00537DA5">
        <w:rPr>
          <w:rFonts w:ascii="Book Antiqua" w:hAnsi="Book Antiqua"/>
          <w:b/>
          <w:sz w:val="24"/>
          <w:szCs w:val="24"/>
        </w:rPr>
        <w:t>Accepted:</w:t>
      </w:r>
      <w:r w:rsidRPr="00AE317D">
        <w:rPr>
          <w:rFonts w:ascii="Book Antiqua" w:hAnsi="Book Antiqua"/>
          <w:sz w:val="24"/>
          <w:szCs w:val="24"/>
        </w:rPr>
        <w:t xml:space="preserve"> </w:t>
      </w:r>
      <w:r w:rsidR="00AE317D" w:rsidRPr="00AE317D">
        <w:rPr>
          <w:rFonts w:ascii="Book Antiqua" w:hAnsi="Book Antiqua"/>
          <w:sz w:val="24"/>
          <w:szCs w:val="24"/>
        </w:rPr>
        <w:t>September 11, 2019</w:t>
      </w:r>
    </w:p>
    <w:p w:rsidR="000335A0" w:rsidRPr="00537DA5" w:rsidRDefault="000335A0" w:rsidP="000107D8">
      <w:pPr>
        <w:spacing w:after="0" w:line="360" w:lineRule="auto"/>
        <w:rPr>
          <w:rFonts w:ascii="Book Antiqua" w:hAnsi="Book Antiqua"/>
          <w:b/>
          <w:sz w:val="24"/>
          <w:szCs w:val="24"/>
        </w:rPr>
      </w:pPr>
      <w:r w:rsidRPr="00537DA5">
        <w:rPr>
          <w:rFonts w:ascii="Book Antiqua" w:hAnsi="Book Antiqua"/>
          <w:b/>
          <w:sz w:val="24"/>
          <w:szCs w:val="24"/>
        </w:rPr>
        <w:t>Article in press:</w:t>
      </w:r>
      <w:r w:rsidR="00672BC7" w:rsidRPr="00672BC7">
        <w:rPr>
          <w:rFonts w:ascii="Book Antiqua" w:hAnsi="Book Antiqua"/>
          <w:sz w:val="24"/>
          <w:szCs w:val="24"/>
        </w:rPr>
        <w:t xml:space="preserve"> </w:t>
      </w:r>
      <w:r w:rsidR="00672BC7" w:rsidRPr="00AE317D">
        <w:rPr>
          <w:rFonts w:ascii="Book Antiqua" w:hAnsi="Book Antiqua"/>
          <w:sz w:val="24"/>
          <w:szCs w:val="24"/>
        </w:rPr>
        <w:t>September 11, 2019</w:t>
      </w:r>
    </w:p>
    <w:p w:rsidR="000335A0" w:rsidRPr="00537DA5" w:rsidRDefault="000335A0" w:rsidP="000107D8">
      <w:pPr>
        <w:spacing w:after="0" w:line="360" w:lineRule="auto"/>
        <w:rPr>
          <w:rFonts w:ascii="Book Antiqua" w:hAnsi="Book Antiqua"/>
          <w:b/>
          <w:sz w:val="24"/>
          <w:szCs w:val="24"/>
        </w:rPr>
      </w:pPr>
      <w:r w:rsidRPr="00537DA5">
        <w:rPr>
          <w:rFonts w:ascii="Book Antiqua" w:hAnsi="Book Antiqua"/>
          <w:b/>
          <w:sz w:val="24"/>
          <w:szCs w:val="24"/>
        </w:rPr>
        <w:t xml:space="preserve">Published online: </w:t>
      </w:r>
      <w:r w:rsidR="00672BC7">
        <w:rPr>
          <w:rFonts w:ascii="Book Antiqua" w:hAnsi="Book Antiqua"/>
          <w:sz w:val="24"/>
          <w:szCs w:val="24"/>
        </w:rPr>
        <w:t>December 16, 2019</w:t>
      </w:r>
    </w:p>
    <w:p w:rsidR="003D36AA" w:rsidRPr="00537DA5" w:rsidRDefault="003D36AA" w:rsidP="000107D8">
      <w:pPr>
        <w:adjustRightInd w:val="0"/>
        <w:snapToGrid w:val="0"/>
        <w:spacing w:after="0" w:line="360" w:lineRule="auto"/>
        <w:rPr>
          <w:rFonts w:ascii="Book Antiqua" w:hAnsi="Book Antiqua" w:cs="Calibri"/>
          <w:color w:val="000000"/>
          <w:sz w:val="24"/>
          <w:szCs w:val="24"/>
        </w:rPr>
      </w:pPr>
    </w:p>
    <w:p w:rsidR="00C56F06" w:rsidRDefault="00A124C5" w:rsidP="000107D8">
      <w:pPr>
        <w:spacing w:after="0" w:line="360" w:lineRule="auto"/>
        <w:rPr>
          <w:rFonts w:ascii="Book Antiqua" w:hAnsi="Book Antiqua" w:cs="Calibri"/>
          <w:b/>
          <w:color w:val="000000"/>
          <w:sz w:val="24"/>
          <w:szCs w:val="24"/>
        </w:rPr>
      </w:pPr>
      <w:r w:rsidRPr="00537DA5">
        <w:rPr>
          <w:rFonts w:ascii="Book Antiqua" w:hAnsi="Book Antiqua" w:cs="Calibri"/>
          <w:color w:val="000000"/>
          <w:sz w:val="24"/>
          <w:szCs w:val="24"/>
        </w:rPr>
        <w:br w:type="page"/>
      </w:r>
      <w:r w:rsidR="00463A29" w:rsidRPr="00537DA5">
        <w:rPr>
          <w:rFonts w:ascii="Book Antiqua" w:hAnsi="Book Antiqua" w:cs="Calibri"/>
          <w:b/>
          <w:color w:val="000000"/>
          <w:sz w:val="24"/>
          <w:szCs w:val="24"/>
        </w:rPr>
        <w:lastRenderedPageBreak/>
        <w:t>Abstract</w:t>
      </w:r>
    </w:p>
    <w:p w:rsidR="007D6B7A" w:rsidRPr="000107D8" w:rsidRDefault="007D6B7A" w:rsidP="00B92EE8">
      <w:pPr>
        <w:spacing w:after="0" w:line="360" w:lineRule="auto"/>
        <w:rPr>
          <w:rFonts w:ascii="Book Antiqua" w:hAnsi="Book Antiqua" w:cs="Calibri"/>
          <w:sz w:val="24"/>
          <w:szCs w:val="24"/>
        </w:rPr>
      </w:pPr>
      <w:r w:rsidRPr="000107D8">
        <w:rPr>
          <w:rFonts w:ascii="Book Antiqua" w:hAnsi="Book Antiqua" w:cs="Calibri"/>
          <w:sz w:val="24"/>
          <w:szCs w:val="24"/>
        </w:rPr>
        <w:t xml:space="preserve">Endoscopic treatment of gastrointestinal diseases has developed rapidly in recent years, due to its minimally invasive </w:t>
      </w:r>
      <w:r w:rsidR="008B001F" w:rsidRPr="000107D8">
        <w:rPr>
          <w:rFonts w:ascii="Book Antiqua" w:hAnsi="Book Antiqua" w:cs="Calibri" w:hint="eastAsia"/>
          <w:sz w:val="24"/>
          <w:szCs w:val="24"/>
        </w:rPr>
        <w:t>nature</w:t>
      </w:r>
      <w:r w:rsidRPr="000107D8">
        <w:rPr>
          <w:rFonts w:ascii="Book Antiqua" w:hAnsi="Book Antiqua" w:cs="Calibri"/>
          <w:sz w:val="24"/>
          <w:szCs w:val="24"/>
        </w:rPr>
        <w:t xml:space="preserve">. One of the main contributing factors </w:t>
      </w:r>
      <w:r w:rsidR="00A3370D" w:rsidRPr="000107D8">
        <w:rPr>
          <w:rFonts w:ascii="Book Antiqua" w:hAnsi="Book Antiqua" w:cs="Calibri" w:hint="eastAsia"/>
          <w:sz w:val="24"/>
          <w:szCs w:val="24"/>
        </w:rPr>
        <w:t>for</w:t>
      </w:r>
      <w:r w:rsidRPr="000107D8">
        <w:rPr>
          <w:rFonts w:ascii="Book Antiqua" w:hAnsi="Book Antiqua" w:cs="Calibri"/>
          <w:sz w:val="24"/>
          <w:szCs w:val="24"/>
        </w:rPr>
        <w:t xml:space="preserve"> this progress is the improvement of endoscopic instruments, which are essential for facilitating safe and effective endoscopic interventions. However, the</w:t>
      </w:r>
      <w:r w:rsidR="00FF7926" w:rsidRPr="009F2873">
        <w:t xml:space="preserve"> </w:t>
      </w:r>
      <w:r w:rsidR="00FF7926" w:rsidRPr="000107D8">
        <w:rPr>
          <w:rFonts w:ascii="Book Antiqua" w:hAnsi="Book Antiqua" w:cs="Calibri"/>
          <w:sz w:val="24"/>
          <w:szCs w:val="24"/>
        </w:rPr>
        <w:t>slow learning curve</w:t>
      </w:r>
      <w:r w:rsidRPr="000107D8">
        <w:rPr>
          <w:rFonts w:ascii="Book Antiqua" w:hAnsi="Book Antiqua" w:cs="Calibri"/>
          <w:sz w:val="24"/>
          <w:szCs w:val="24"/>
        </w:rPr>
        <w:t xml:space="preserve"> </w:t>
      </w:r>
      <w:r w:rsidR="008B001F" w:rsidRPr="000107D8">
        <w:rPr>
          <w:rFonts w:ascii="Book Antiqua" w:hAnsi="Book Antiqua" w:cs="Calibri" w:hint="eastAsia"/>
          <w:sz w:val="24"/>
          <w:szCs w:val="24"/>
        </w:rPr>
        <w:t xml:space="preserve">required </w:t>
      </w:r>
      <w:r w:rsidR="00FF7926" w:rsidRPr="000107D8">
        <w:rPr>
          <w:rFonts w:ascii="Book Antiqua" w:hAnsi="Book Antiqua" w:cs="Calibri" w:hint="eastAsia"/>
          <w:sz w:val="24"/>
          <w:szCs w:val="24"/>
        </w:rPr>
        <w:t xml:space="preserve">in the </w:t>
      </w:r>
      <w:r w:rsidRPr="000107D8">
        <w:rPr>
          <w:rFonts w:ascii="Book Antiqua" w:hAnsi="Book Antiqua" w:cs="Calibri"/>
          <w:sz w:val="24"/>
          <w:szCs w:val="24"/>
        </w:rPr>
        <w:t>implementation of many advanced endoscopic procedures using standard devices is associated with a high risk of complications. Other routine procedures may also be complicated</w:t>
      </w:r>
      <w:r w:rsidRPr="000107D8">
        <w:rPr>
          <w:rFonts w:ascii="Book Antiqua" w:hAnsi="Book Antiqua" w:cs="Calibri" w:hint="eastAsia"/>
          <w:sz w:val="24"/>
          <w:szCs w:val="24"/>
        </w:rPr>
        <w:t xml:space="preserve"> </w:t>
      </w:r>
      <w:r w:rsidRPr="000107D8">
        <w:rPr>
          <w:rFonts w:ascii="Book Antiqua" w:hAnsi="Book Antiqua" w:cs="Calibri"/>
          <w:sz w:val="24"/>
          <w:szCs w:val="24"/>
        </w:rPr>
        <w:t xml:space="preserve">by unexpected difficulties. Based on the ferromagnetic </w:t>
      </w:r>
      <w:r w:rsidRPr="000107D8">
        <w:rPr>
          <w:rFonts w:ascii="Book Antiqua" w:hAnsi="Book Antiqua" w:cs="Calibri" w:hint="eastAsia"/>
          <w:sz w:val="24"/>
          <w:szCs w:val="24"/>
        </w:rPr>
        <w:t>properties</w:t>
      </w:r>
      <w:r w:rsidRPr="000107D8">
        <w:rPr>
          <w:rFonts w:ascii="Book Antiqua" w:hAnsi="Book Antiqua" w:cs="Calibri"/>
          <w:sz w:val="24"/>
          <w:szCs w:val="24"/>
        </w:rPr>
        <w:t xml:space="preserve"> of many objects, both internal and external magnetic devices have been developed and </w:t>
      </w:r>
      <w:r w:rsidRPr="000107D8">
        <w:rPr>
          <w:rFonts w:ascii="Book Antiqua" w:hAnsi="Book Antiqua" w:cs="Calibri" w:hint="eastAsia"/>
          <w:sz w:val="24"/>
          <w:szCs w:val="24"/>
        </w:rPr>
        <w:t>applied</w:t>
      </w:r>
      <w:r w:rsidRPr="000107D8">
        <w:rPr>
          <w:rFonts w:ascii="Book Antiqua" w:hAnsi="Book Antiqua" w:cs="Calibri"/>
          <w:sz w:val="24"/>
          <w:szCs w:val="24"/>
        </w:rPr>
        <w:t xml:space="preserve"> for multiple endoscopic interventions. The applications of magnets</w:t>
      </w:r>
      <w:r w:rsidR="00FF7926" w:rsidRPr="000107D8">
        <w:rPr>
          <w:rFonts w:ascii="Book Antiqua" w:hAnsi="Book Antiqua" w:cs="Calibri" w:hint="eastAsia"/>
          <w:sz w:val="24"/>
          <w:szCs w:val="24"/>
        </w:rPr>
        <w:t>,</w:t>
      </w:r>
      <w:r w:rsidRPr="000107D8">
        <w:rPr>
          <w:rFonts w:ascii="Book Antiqua" w:hAnsi="Book Antiqua" w:cs="Calibri"/>
          <w:sz w:val="24"/>
          <w:szCs w:val="24"/>
        </w:rPr>
        <w:t xml:space="preserve"> </w:t>
      </w:r>
      <w:r w:rsidR="00FF7926" w:rsidRPr="000107D8">
        <w:rPr>
          <w:rFonts w:ascii="Book Antiqua" w:hAnsi="Book Antiqua" w:cs="Calibri" w:hint="eastAsia"/>
          <w:sz w:val="24"/>
          <w:szCs w:val="24"/>
        </w:rPr>
        <w:t xml:space="preserve">mainly </w:t>
      </w:r>
      <w:r w:rsidR="00FF7926" w:rsidRPr="000107D8">
        <w:rPr>
          <w:rFonts w:ascii="Book Antiqua" w:hAnsi="Book Antiqua" w:cs="Calibri"/>
          <w:sz w:val="24"/>
          <w:szCs w:val="24"/>
        </w:rPr>
        <w:t>includ</w:t>
      </w:r>
      <w:r w:rsidR="00FF7926" w:rsidRPr="000107D8">
        <w:rPr>
          <w:rFonts w:ascii="Book Antiqua" w:hAnsi="Book Antiqua" w:cs="Calibri" w:hint="eastAsia"/>
          <w:sz w:val="24"/>
          <w:szCs w:val="24"/>
        </w:rPr>
        <w:t>ing</w:t>
      </w:r>
      <w:r w:rsidR="00FF7926" w:rsidRPr="000107D8">
        <w:rPr>
          <w:rFonts w:ascii="Book Antiqua" w:hAnsi="Book Antiqua" w:cs="Calibri"/>
          <w:sz w:val="24"/>
          <w:szCs w:val="24"/>
        </w:rPr>
        <w:t xml:space="preserve"> </w:t>
      </w:r>
      <w:r w:rsidRPr="000107D8">
        <w:rPr>
          <w:rFonts w:ascii="Book Antiqua" w:hAnsi="Book Antiqua" w:cs="Calibri"/>
          <w:sz w:val="24"/>
          <w:szCs w:val="24"/>
        </w:rPr>
        <w:t>compression, anchoring and traction</w:t>
      </w:r>
      <w:proofErr w:type="gramStart"/>
      <w:r w:rsidRPr="000107D8">
        <w:rPr>
          <w:rFonts w:ascii="Book Antiqua" w:hAnsi="Book Antiqua" w:cs="Calibri"/>
          <w:sz w:val="24"/>
          <w:szCs w:val="24"/>
        </w:rPr>
        <w:t>,  facilitate</w:t>
      </w:r>
      <w:proofErr w:type="gramEnd"/>
      <w:r w:rsidRPr="000107D8">
        <w:rPr>
          <w:rFonts w:ascii="Book Antiqua" w:hAnsi="Book Antiqua" w:cs="Calibri"/>
          <w:sz w:val="24"/>
          <w:szCs w:val="24"/>
        </w:rPr>
        <w:t xml:space="preserve"> many difficult procedures and make it </w:t>
      </w:r>
      <w:r w:rsidR="00B92EE8" w:rsidRPr="000107D8">
        <w:rPr>
          <w:rFonts w:ascii="Book Antiqua" w:hAnsi="Book Antiqua" w:cs="Calibri" w:hint="eastAsia"/>
          <w:sz w:val="24"/>
          <w:szCs w:val="24"/>
        </w:rPr>
        <w:t>feasible</w:t>
      </w:r>
      <w:r w:rsidR="00B92EE8" w:rsidRPr="000107D8">
        <w:rPr>
          <w:rFonts w:ascii="Book Antiqua" w:hAnsi="Book Antiqua" w:cs="Calibri"/>
          <w:sz w:val="24"/>
          <w:szCs w:val="24"/>
        </w:rPr>
        <w:t xml:space="preserve"> </w:t>
      </w:r>
      <w:r w:rsidRPr="000107D8">
        <w:rPr>
          <w:rFonts w:ascii="Book Antiqua" w:hAnsi="Book Antiqua" w:cs="Calibri"/>
          <w:sz w:val="24"/>
          <w:szCs w:val="24"/>
        </w:rPr>
        <w:t xml:space="preserve">to </w:t>
      </w:r>
      <w:r w:rsidR="008B001F" w:rsidRPr="000107D8">
        <w:rPr>
          <w:rFonts w:ascii="Book Antiqua" w:hAnsi="Book Antiqua" w:cs="Calibri" w:hint="eastAsia"/>
          <w:sz w:val="24"/>
          <w:szCs w:val="24"/>
        </w:rPr>
        <w:t>operate</w:t>
      </w:r>
      <w:r w:rsidRPr="000107D8">
        <w:rPr>
          <w:rFonts w:ascii="Book Antiqua" w:hAnsi="Book Antiqua" w:cs="Calibri"/>
          <w:sz w:val="24"/>
          <w:szCs w:val="24"/>
        </w:rPr>
        <w:t xml:space="preserve"> procedures that were previously impossible. Other novel endoscopic applications, such as magnetic nanoparticles, are also under development. In this article, we reviewed published studies of endoscopic applications of magnets for the treatment of gastrointestinal diseases </w:t>
      </w:r>
      <w:r w:rsidRPr="000107D8">
        <w:rPr>
          <w:rFonts w:ascii="Book Antiqua" w:hAnsi="Book Antiqua" w:cs="Calibri" w:hint="eastAsia"/>
          <w:sz w:val="24"/>
          <w:szCs w:val="24"/>
        </w:rPr>
        <w:t>such as</w:t>
      </w:r>
      <w:r w:rsidRPr="000107D8">
        <w:rPr>
          <w:rFonts w:ascii="Book Antiqua" w:hAnsi="Book Antiqua" w:cs="Calibri"/>
          <w:sz w:val="24"/>
          <w:szCs w:val="24"/>
        </w:rPr>
        <w:t xml:space="preserve"> precancerous lesions and cancer, obstruction, stricture, congenital and acquired malformations, motility disorder, and ingestion of foreign bodies. Since several endoscopic applications of magnets may also be relevant to surgery, we included them in this review. </w:t>
      </w:r>
    </w:p>
    <w:p w:rsidR="00A124C5" w:rsidRPr="00537DA5" w:rsidRDefault="00A124C5" w:rsidP="00B92EE8">
      <w:pPr>
        <w:spacing w:after="0" w:line="360" w:lineRule="auto"/>
        <w:rPr>
          <w:rFonts w:ascii="Book Antiqua" w:hAnsi="Book Antiqua" w:cs="Calibri"/>
          <w:b/>
          <w:color w:val="000000"/>
          <w:sz w:val="24"/>
          <w:szCs w:val="24"/>
        </w:rPr>
      </w:pPr>
    </w:p>
    <w:p w:rsidR="004E2AB8" w:rsidRPr="00537DA5" w:rsidRDefault="005A4FF0" w:rsidP="00B92EE8">
      <w:pPr>
        <w:spacing w:after="0" w:line="360" w:lineRule="auto"/>
        <w:rPr>
          <w:rFonts w:ascii="Book Antiqua" w:hAnsi="Book Antiqua" w:cs="Calibri"/>
          <w:color w:val="000000"/>
          <w:sz w:val="24"/>
          <w:szCs w:val="24"/>
        </w:rPr>
      </w:pPr>
      <w:r w:rsidRPr="00537DA5">
        <w:rPr>
          <w:rFonts w:ascii="Book Antiqua" w:hAnsi="Book Antiqua" w:cs="Calibri"/>
          <w:b/>
          <w:color w:val="000000"/>
          <w:sz w:val="24"/>
          <w:szCs w:val="24"/>
        </w:rPr>
        <w:t>Key words:</w:t>
      </w:r>
      <w:r w:rsidR="00964581" w:rsidRPr="00537DA5">
        <w:rPr>
          <w:rFonts w:ascii="Book Antiqua" w:hAnsi="Book Antiqua" w:cs="Calibri"/>
          <w:color w:val="000000"/>
          <w:sz w:val="24"/>
          <w:szCs w:val="24"/>
        </w:rPr>
        <w:t xml:space="preserve"> </w:t>
      </w:r>
      <w:r w:rsidR="004E2AB8" w:rsidRPr="00537DA5">
        <w:rPr>
          <w:rFonts w:ascii="Book Antiqua" w:hAnsi="Book Antiqua" w:cs="Calibri"/>
          <w:color w:val="000000"/>
          <w:sz w:val="24"/>
          <w:szCs w:val="24"/>
        </w:rPr>
        <w:t xml:space="preserve">Anastomosis; </w:t>
      </w:r>
      <w:r w:rsidR="007933E5" w:rsidRPr="00537DA5">
        <w:rPr>
          <w:rFonts w:ascii="Book Antiqua" w:hAnsi="Book Antiqua" w:cs="Calibri"/>
          <w:color w:val="000000"/>
          <w:sz w:val="24"/>
          <w:szCs w:val="24"/>
        </w:rPr>
        <w:t>Endoscopes; Endoscopic submucosal dissection; Magnets; Natural orifice endosc</w:t>
      </w:r>
      <w:r w:rsidR="00A124C5" w:rsidRPr="00537DA5">
        <w:rPr>
          <w:rFonts w:ascii="Book Antiqua" w:hAnsi="Book Antiqua" w:cs="Calibri"/>
          <w:color w:val="000000"/>
          <w:sz w:val="24"/>
          <w:szCs w:val="24"/>
        </w:rPr>
        <w:t>opic surgery; Traction</w:t>
      </w:r>
    </w:p>
    <w:p w:rsidR="00A124C5" w:rsidRPr="00537DA5" w:rsidRDefault="00A124C5" w:rsidP="00B92EE8">
      <w:pPr>
        <w:spacing w:after="0" w:line="360" w:lineRule="auto"/>
        <w:rPr>
          <w:rFonts w:ascii="Book Antiqua" w:hAnsi="Book Antiqua" w:cs="Calibri"/>
          <w:b/>
          <w:color w:val="000000"/>
          <w:sz w:val="24"/>
          <w:szCs w:val="24"/>
        </w:rPr>
      </w:pPr>
    </w:p>
    <w:p w:rsidR="00463A29" w:rsidRPr="00537DA5" w:rsidRDefault="00463A29" w:rsidP="00B92EE8">
      <w:pPr>
        <w:spacing w:after="0" w:line="360" w:lineRule="auto"/>
        <w:rPr>
          <w:rFonts w:ascii="Book Antiqua" w:hAnsi="Book Antiqua"/>
          <w:i/>
          <w:iCs/>
          <w:sz w:val="24"/>
          <w:szCs w:val="24"/>
        </w:rPr>
      </w:pPr>
      <w:proofErr w:type="gramStart"/>
      <w:r w:rsidRPr="00537DA5">
        <w:rPr>
          <w:rFonts w:ascii="Book Antiqua" w:hAnsi="Book Antiqua" w:cs="Tahoma"/>
          <w:b/>
          <w:color w:val="000000"/>
          <w:sz w:val="24"/>
          <w:szCs w:val="24"/>
          <w:lang w:val="en-GB" w:eastAsia="ja-JP"/>
        </w:rPr>
        <w:t xml:space="preserve">© </w:t>
      </w:r>
      <w:r w:rsidRPr="00537DA5">
        <w:rPr>
          <w:rFonts w:ascii="Book Antiqua" w:eastAsia="AdvTimes" w:hAnsi="Book Antiqua" w:cs="AdvTimes"/>
          <w:b/>
          <w:color w:val="000000"/>
          <w:sz w:val="24"/>
          <w:szCs w:val="24"/>
          <w:lang w:val="fr-FR" w:eastAsia="ja-JP"/>
        </w:rPr>
        <w:t xml:space="preserve">The Author(s) </w:t>
      </w:r>
      <w:r w:rsidRPr="00537DA5">
        <w:rPr>
          <w:rFonts w:ascii="Book Antiqua" w:hAnsi="Book Antiqua" w:cs="AdvTimes"/>
          <w:b/>
          <w:color w:val="000000"/>
          <w:sz w:val="24"/>
          <w:szCs w:val="24"/>
          <w:lang w:val="fr-FR"/>
        </w:rPr>
        <w:t>2019</w:t>
      </w:r>
      <w:r w:rsidRPr="00537DA5">
        <w:rPr>
          <w:rFonts w:ascii="Book Antiqua" w:eastAsia="AdvTimes" w:hAnsi="Book Antiqua" w:cs="AdvTimes"/>
          <w:b/>
          <w:color w:val="000000"/>
          <w:sz w:val="24"/>
          <w:szCs w:val="24"/>
          <w:lang w:val="fr-FR" w:eastAsia="ja-JP"/>
        </w:rPr>
        <w:t>.</w:t>
      </w:r>
      <w:proofErr w:type="gramEnd"/>
      <w:r w:rsidRPr="00537DA5">
        <w:rPr>
          <w:rFonts w:ascii="Book Antiqua" w:eastAsia="AdvTimes" w:hAnsi="Book Antiqua" w:cs="AdvTimes"/>
          <w:color w:val="000000"/>
          <w:sz w:val="24"/>
          <w:szCs w:val="24"/>
          <w:lang w:val="fr-FR" w:eastAsia="ja-JP"/>
        </w:rPr>
        <w:t xml:space="preserve"> Published by </w:t>
      </w:r>
      <w:r w:rsidRPr="00537DA5">
        <w:rPr>
          <w:rFonts w:ascii="Book Antiqua" w:hAnsi="Book Antiqua" w:cs="Arial Unicode MS"/>
          <w:color w:val="000000"/>
          <w:sz w:val="24"/>
          <w:szCs w:val="24"/>
          <w:lang w:val="en-GB" w:eastAsia="ja-JP"/>
        </w:rPr>
        <w:t>Baishideng Publishing Group Inc.</w:t>
      </w:r>
      <w:r w:rsidRPr="00537DA5">
        <w:rPr>
          <w:rFonts w:ascii="Book Antiqua" w:hAnsi="Book Antiqua" w:cs="Arial Unicode MS"/>
          <w:sz w:val="24"/>
          <w:szCs w:val="24"/>
          <w:lang w:val="en-GB" w:eastAsia="ja-JP"/>
        </w:rPr>
        <w:t xml:space="preserve"> </w:t>
      </w:r>
      <w:r w:rsidRPr="00537DA5">
        <w:rPr>
          <w:rFonts w:ascii="Book Antiqua" w:hAnsi="Book Antiqua" w:cs="Arial Unicode MS"/>
          <w:sz w:val="24"/>
          <w:szCs w:val="24"/>
          <w:lang w:val="fr-FR" w:eastAsia="ja-JP"/>
        </w:rPr>
        <w:t>All rights reserved</w:t>
      </w:r>
      <w:r w:rsidRPr="00537DA5">
        <w:rPr>
          <w:rFonts w:ascii="Book Antiqua" w:hAnsi="Book Antiqua" w:cs="Arial Unicode MS"/>
          <w:sz w:val="24"/>
          <w:szCs w:val="24"/>
          <w:lang w:val="fr-FR"/>
        </w:rPr>
        <w:t>.</w:t>
      </w:r>
    </w:p>
    <w:p w:rsidR="00463A29" w:rsidRPr="00537DA5" w:rsidRDefault="00463A29" w:rsidP="00B92EE8">
      <w:pPr>
        <w:spacing w:after="0" w:line="360" w:lineRule="auto"/>
        <w:rPr>
          <w:rFonts w:ascii="Book Antiqua" w:hAnsi="Book Antiqua" w:cs="Calibri"/>
          <w:b/>
          <w:color w:val="000000"/>
          <w:sz w:val="24"/>
          <w:szCs w:val="24"/>
        </w:rPr>
      </w:pPr>
    </w:p>
    <w:p w:rsidR="00546B45" w:rsidRPr="00537DA5" w:rsidRDefault="00B121CE" w:rsidP="00B92EE8">
      <w:pPr>
        <w:spacing w:after="0" w:line="360" w:lineRule="auto"/>
        <w:rPr>
          <w:rFonts w:ascii="Book Antiqua" w:hAnsi="Book Antiqua" w:cs="Calibri"/>
          <w:color w:val="000000"/>
          <w:sz w:val="24"/>
          <w:szCs w:val="24"/>
        </w:rPr>
      </w:pPr>
      <w:r>
        <w:rPr>
          <w:rFonts w:ascii="Book Antiqua" w:hAnsi="Book Antiqua" w:cs="Calibri"/>
          <w:b/>
          <w:color w:val="000000"/>
          <w:sz w:val="24"/>
          <w:szCs w:val="24"/>
        </w:rPr>
        <w:t>Core tip</w:t>
      </w:r>
      <w:r w:rsidR="005A4FF0" w:rsidRPr="00537DA5">
        <w:rPr>
          <w:rFonts w:ascii="Book Antiqua" w:hAnsi="Book Antiqua" w:cs="Calibri"/>
          <w:b/>
          <w:color w:val="000000"/>
          <w:sz w:val="24"/>
          <w:szCs w:val="24"/>
        </w:rPr>
        <w:t xml:space="preserve">: </w:t>
      </w:r>
      <w:r w:rsidR="00D36042" w:rsidRPr="00537DA5">
        <w:rPr>
          <w:rFonts w:ascii="Book Antiqua" w:hAnsi="Book Antiqua" w:cs="Calibri"/>
          <w:color w:val="000000"/>
          <w:sz w:val="24"/>
          <w:szCs w:val="24"/>
        </w:rPr>
        <w:t xml:space="preserve">Endoscopic applications of internal and external magnets can facilitate </w:t>
      </w:r>
      <w:r w:rsidR="00AB68EE" w:rsidRPr="00537DA5">
        <w:rPr>
          <w:rFonts w:ascii="Book Antiqua" w:hAnsi="Book Antiqua" w:cs="Calibri"/>
          <w:color w:val="000000"/>
          <w:sz w:val="24"/>
          <w:szCs w:val="24"/>
        </w:rPr>
        <w:t xml:space="preserve">or even </w:t>
      </w:r>
      <w:r w:rsidR="007A2A64">
        <w:rPr>
          <w:rFonts w:ascii="Book Antiqua" w:hAnsi="Book Antiqua" w:cs="Calibri" w:hint="eastAsia"/>
          <w:color w:val="000000"/>
          <w:sz w:val="24"/>
          <w:szCs w:val="24"/>
        </w:rPr>
        <w:t xml:space="preserve">help </w:t>
      </w:r>
      <w:r w:rsidR="00AB68EE" w:rsidRPr="00537DA5">
        <w:rPr>
          <w:rFonts w:ascii="Book Antiqua" w:hAnsi="Book Antiqua" w:cs="Calibri"/>
          <w:color w:val="000000"/>
          <w:sz w:val="24"/>
          <w:szCs w:val="24"/>
        </w:rPr>
        <w:t xml:space="preserve">develop </w:t>
      </w:r>
      <w:r w:rsidR="00D36042" w:rsidRPr="00537DA5">
        <w:rPr>
          <w:rFonts w:ascii="Book Antiqua" w:hAnsi="Book Antiqua" w:cs="Calibri"/>
          <w:color w:val="000000"/>
          <w:sz w:val="24"/>
          <w:szCs w:val="24"/>
        </w:rPr>
        <w:t xml:space="preserve">multiple </w:t>
      </w:r>
      <w:r w:rsidR="00AB68EE" w:rsidRPr="00537DA5">
        <w:rPr>
          <w:rFonts w:ascii="Book Antiqua" w:hAnsi="Book Antiqua" w:cs="Calibri"/>
          <w:color w:val="000000"/>
          <w:sz w:val="24"/>
          <w:szCs w:val="24"/>
        </w:rPr>
        <w:t>endoscopic interventions for treating gastrointestinal diseases</w:t>
      </w:r>
      <w:r w:rsidR="003102BA" w:rsidRPr="00537DA5">
        <w:rPr>
          <w:rFonts w:ascii="Book Antiqua" w:hAnsi="Book Antiqua" w:cs="Calibri"/>
          <w:color w:val="000000"/>
          <w:sz w:val="24"/>
          <w:szCs w:val="24"/>
        </w:rPr>
        <w:t>,</w:t>
      </w:r>
      <w:r w:rsidR="00AB68EE" w:rsidRPr="00537DA5">
        <w:rPr>
          <w:rFonts w:ascii="Book Antiqua" w:hAnsi="Book Antiqua" w:cs="Calibri"/>
          <w:color w:val="000000"/>
          <w:sz w:val="24"/>
          <w:szCs w:val="24"/>
        </w:rPr>
        <w:t xml:space="preserve"> by providing compression, anchor</w:t>
      </w:r>
      <w:r w:rsidR="00883A2D" w:rsidRPr="00537DA5">
        <w:rPr>
          <w:rFonts w:ascii="Book Antiqua" w:hAnsi="Book Antiqua" w:cs="Calibri"/>
          <w:color w:val="000000"/>
          <w:sz w:val="24"/>
          <w:szCs w:val="24"/>
        </w:rPr>
        <w:t>ing</w:t>
      </w:r>
      <w:r w:rsidR="00AB68EE" w:rsidRPr="00537DA5">
        <w:rPr>
          <w:rFonts w:ascii="Book Antiqua" w:hAnsi="Book Antiqua" w:cs="Calibri"/>
          <w:color w:val="000000"/>
          <w:sz w:val="24"/>
          <w:szCs w:val="24"/>
        </w:rPr>
        <w:t xml:space="preserve">, and traction. </w:t>
      </w:r>
      <w:r w:rsidR="00AB68EE" w:rsidRPr="00537DA5">
        <w:rPr>
          <w:rFonts w:ascii="Book Antiqua" w:hAnsi="Book Antiqua" w:cs="Calibri"/>
          <w:color w:val="000000"/>
          <w:sz w:val="24"/>
          <w:szCs w:val="24"/>
        </w:rPr>
        <w:lastRenderedPageBreak/>
        <w:t xml:space="preserve">This article </w:t>
      </w:r>
      <w:r w:rsidR="007A2A64" w:rsidRPr="00537DA5">
        <w:rPr>
          <w:rFonts w:ascii="Book Antiqua" w:hAnsi="Book Antiqua" w:cs="Calibri"/>
          <w:color w:val="000000"/>
          <w:sz w:val="24"/>
          <w:szCs w:val="24"/>
        </w:rPr>
        <w:t>aim</w:t>
      </w:r>
      <w:r w:rsidR="007A2A64">
        <w:rPr>
          <w:rFonts w:ascii="Book Antiqua" w:hAnsi="Book Antiqua" w:cs="Calibri" w:hint="eastAsia"/>
          <w:color w:val="000000"/>
          <w:sz w:val="24"/>
          <w:szCs w:val="24"/>
        </w:rPr>
        <w:t>s</w:t>
      </w:r>
      <w:r w:rsidR="007A2A64" w:rsidRPr="00537DA5">
        <w:rPr>
          <w:rFonts w:ascii="Book Antiqua" w:hAnsi="Book Antiqua" w:cs="Calibri"/>
          <w:color w:val="000000"/>
          <w:sz w:val="24"/>
          <w:szCs w:val="24"/>
        </w:rPr>
        <w:t xml:space="preserve"> </w:t>
      </w:r>
      <w:r w:rsidR="00AB68EE" w:rsidRPr="00537DA5">
        <w:rPr>
          <w:rFonts w:ascii="Book Antiqua" w:hAnsi="Book Antiqua" w:cs="Calibri"/>
          <w:color w:val="000000"/>
          <w:sz w:val="24"/>
          <w:szCs w:val="24"/>
        </w:rPr>
        <w:t xml:space="preserve">to review therapeutic magnetic technologies, current applications and future developments. </w:t>
      </w:r>
    </w:p>
    <w:p w:rsidR="00546B45" w:rsidRPr="00537DA5" w:rsidRDefault="00546B45" w:rsidP="00B92EE8">
      <w:pPr>
        <w:spacing w:after="0" w:line="360" w:lineRule="auto"/>
        <w:rPr>
          <w:rFonts w:ascii="Book Antiqua" w:hAnsi="Book Antiqua" w:cs="Calibri"/>
          <w:color w:val="000000"/>
          <w:sz w:val="24"/>
          <w:szCs w:val="24"/>
        </w:rPr>
      </w:pPr>
    </w:p>
    <w:p w:rsidR="00672BC7" w:rsidRDefault="00672BC7" w:rsidP="00B92EE8">
      <w:pPr>
        <w:adjustRightInd w:val="0"/>
        <w:snapToGrid w:val="0"/>
        <w:spacing w:after="0" w:line="360" w:lineRule="auto"/>
        <w:rPr>
          <w:rFonts w:ascii="Book Antiqua" w:hAnsi="Book Antiqua"/>
          <w:color w:val="000000"/>
          <w:sz w:val="24"/>
          <w:szCs w:val="24"/>
        </w:rPr>
      </w:pPr>
      <w:r w:rsidRPr="00672BC7">
        <w:rPr>
          <w:rFonts w:ascii="Book Antiqua" w:hAnsi="Book Antiqua" w:cs="Calibri" w:hint="eastAsia"/>
          <w:b/>
          <w:color w:val="000000"/>
          <w:sz w:val="24"/>
          <w:szCs w:val="24"/>
        </w:rPr>
        <w:t>Citation</w:t>
      </w:r>
      <w:r>
        <w:rPr>
          <w:rFonts w:ascii="Book Antiqua" w:hAnsi="Book Antiqua" w:cs="Calibri" w:hint="eastAsia"/>
          <w:color w:val="000000"/>
          <w:sz w:val="24"/>
          <w:szCs w:val="24"/>
        </w:rPr>
        <w:t xml:space="preserve">: </w:t>
      </w:r>
      <w:r w:rsidR="00546B45" w:rsidRPr="00537DA5">
        <w:rPr>
          <w:rFonts w:ascii="Book Antiqua" w:hAnsi="Book Antiqua" w:cs="Calibri"/>
          <w:color w:val="000000"/>
          <w:sz w:val="24"/>
          <w:szCs w:val="24"/>
        </w:rPr>
        <w:t xml:space="preserve">Hu B, Ye LS. </w:t>
      </w:r>
      <w:proofErr w:type="gramStart"/>
      <w:r w:rsidR="00546B45" w:rsidRPr="00537DA5">
        <w:rPr>
          <w:rFonts w:ascii="Book Antiqua" w:hAnsi="Book Antiqua" w:cs="Calibri"/>
          <w:color w:val="000000"/>
          <w:sz w:val="24"/>
          <w:szCs w:val="24"/>
        </w:rPr>
        <w:t xml:space="preserve">Endoscopic applications of magnets for </w:t>
      </w:r>
      <w:r w:rsidR="007D6B7A">
        <w:rPr>
          <w:rFonts w:ascii="Book Antiqua" w:hAnsi="Book Antiqua" w:cs="Calibri"/>
          <w:color w:val="000000"/>
          <w:sz w:val="24"/>
          <w:szCs w:val="24"/>
        </w:rPr>
        <w:t xml:space="preserve">the </w:t>
      </w:r>
      <w:r w:rsidR="00546B45" w:rsidRPr="00537DA5">
        <w:rPr>
          <w:rFonts w:ascii="Book Antiqua" w:hAnsi="Book Antiqua" w:cs="Calibri"/>
          <w:color w:val="000000"/>
          <w:sz w:val="24"/>
          <w:szCs w:val="24"/>
        </w:rPr>
        <w:t>treatment of gastrointestinal diseases.</w:t>
      </w:r>
      <w:proofErr w:type="gramEnd"/>
      <w:r w:rsidR="005E5F91" w:rsidRPr="00CE33C7">
        <w:rPr>
          <w:rFonts w:ascii="Book Antiqua" w:hAnsi="Book Antiqua"/>
          <w:i/>
          <w:color w:val="000000"/>
          <w:sz w:val="24"/>
          <w:szCs w:val="24"/>
        </w:rPr>
        <w:t xml:space="preserve"> </w:t>
      </w:r>
      <w:r w:rsidR="005E5F91" w:rsidRPr="00537DA5">
        <w:rPr>
          <w:rStyle w:val="publisherid"/>
          <w:rFonts w:ascii="Book Antiqua" w:hAnsi="Book Antiqua"/>
          <w:i/>
          <w:color w:val="000000"/>
          <w:sz w:val="24"/>
          <w:szCs w:val="24"/>
        </w:rPr>
        <w:t>World J Gastrointest Endosc</w:t>
      </w:r>
      <w:r w:rsidR="005E5F91" w:rsidRPr="00537DA5">
        <w:rPr>
          <w:rStyle w:val="publisherid"/>
          <w:rFonts w:ascii="Book Antiqua" w:hAnsi="Book Antiqua"/>
          <w:color w:val="000000"/>
          <w:sz w:val="24"/>
          <w:szCs w:val="24"/>
        </w:rPr>
        <w:t xml:space="preserve"> </w:t>
      </w:r>
      <w:r>
        <w:rPr>
          <w:rFonts w:ascii="Book Antiqua" w:hAnsi="Book Antiqua"/>
          <w:color w:val="000000"/>
          <w:sz w:val="24"/>
          <w:szCs w:val="24"/>
        </w:rPr>
        <w:t xml:space="preserve">2019; 11(12): </w:t>
      </w:r>
      <w:r w:rsidR="00F12B99">
        <w:rPr>
          <w:rFonts w:ascii="Book Antiqua" w:hAnsi="Book Antiqua" w:hint="eastAsia"/>
          <w:color w:val="000000"/>
          <w:sz w:val="24"/>
          <w:szCs w:val="24"/>
        </w:rPr>
        <w:t>548</w:t>
      </w:r>
      <w:r>
        <w:rPr>
          <w:rFonts w:ascii="Book Antiqua" w:hAnsi="Book Antiqua"/>
          <w:color w:val="000000"/>
          <w:sz w:val="24"/>
          <w:szCs w:val="24"/>
        </w:rPr>
        <w:t>-</w:t>
      </w:r>
      <w:r w:rsidR="00F12B99">
        <w:rPr>
          <w:rFonts w:ascii="Book Antiqua" w:hAnsi="Book Antiqua" w:hint="eastAsia"/>
          <w:color w:val="000000"/>
          <w:sz w:val="24"/>
          <w:szCs w:val="24"/>
        </w:rPr>
        <w:t>560</w:t>
      </w:r>
      <w:r>
        <w:rPr>
          <w:rFonts w:ascii="Book Antiqua" w:hAnsi="Book Antiqua"/>
          <w:color w:val="000000"/>
          <w:sz w:val="24"/>
          <w:szCs w:val="24"/>
        </w:rPr>
        <w:t xml:space="preserve">  </w:t>
      </w:r>
    </w:p>
    <w:p w:rsidR="00672BC7" w:rsidRDefault="00672BC7" w:rsidP="00B92EE8">
      <w:pPr>
        <w:adjustRightInd w:val="0"/>
        <w:snapToGrid w:val="0"/>
        <w:spacing w:after="0" w:line="360" w:lineRule="auto"/>
        <w:rPr>
          <w:rFonts w:ascii="Book Antiqua" w:hAnsi="Book Antiqua"/>
          <w:color w:val="000000"/>
          <w:sz w:val="24"/>
          <w:szCs w:val="24"/>
        </w:rPr>
      </w:pPr>
      <w:r>
        <w:rPr>
          <w:rFonts w:ascii="Book Antiqua" w:hAnsi="Book Antiqua"/>
          <w:color w:val="000000"/>
          <w:sz w:val="24"/>
          <w:szCs w:val="24"/>
        </w:rPr>
        <w:t>URL: https://www.wjgnet.com/1948-5190/full/v11/i12/</w:t>
      </w:r>
      <w:r w:rsidR="00F12B99">
        <w:rPr>
          <w:rFonts w:ascii="Book Antiqua" w:hAnsi="Book Antiqua" w:hint="eastAsia"/>
          <w:color w:val="000000"/>
          <w:sz w:val="24"/>
          <w:szCs w:val="24"/>
        </w:rPr>
        <w:t>548</w:t>
      </w:r>
      <w:r>
        <w:rPr>
          <w:rFonts w:ascii="Book Antiqua" w:hAnsi="Book Antiqua"/>
          <w:color w:val="000000"/>
          <w:sz w:val="24"/>
          <w:szCs w:val="24"/>
        </w:rPr>
        <w:t xml:space="preserve">.htm  </w:t>
      </w:r>
    </w:p>
    <w:p w:rsidR="00546B45" w:rsidRPr="00537DA5" w:rsidRDefault="00672BC7" w:rsidP="00B92EE8">
      <w:pPr>
        <w:adjustRightInd w:val="0"/>
        <w:snapToGrid w:val="0"/>
        <w:spacing w:after="0" w:line="360" w:lineRule="auto"/>
        <w:rPr>
          <w:rFonts w:ascii="Book Antiqua" w:hAnsi="Book Antiqua" w:cs="Calibri"/>
          <w:color w:val="000000"/>
          <w:sz w:val="24"/>
          <w:szCs w:val="24"/>
        </w:rPr>
      </w:pPr>
      <w:r>
        <w:rPr>
          <w:rFonts w:ascii="Book Antiqua" w:hAnsi="Book Antiqua"/>
          <w:color w:val="000000"/>
          <w:sz w:val="24"/>
          <w:szCs w:val="24"/>
        </w:rPr>
        <w:t>DOI: https://dx.doi.org/10.4253/wjge.v11.i12.</w:t>
      </w:r>
      <w:r w:rsidR="00F12B99" w:rsidRPr="00F12B99">
        <w:rPr>
          <w:rFonts w:ascii="Book Antiqua" w:hAnsi="Book Antiqua" w:hint="eastAsia"/>
          <w:color w:val="000000"/>
          <w:sz w:val="24"/>
          <w:szCs w:val="24"/>
        </w:rPr>
        <w:t xml:space="preserve"> </w:t>
      </w:r>
      <w:r w:rsidR="00F12B99">
        <w:rPr>
          <w:rFonts w:ascii="Book Antiqua" w:hAnsi="Book Antiqua" w:hint="eastAsia"/>
          <w:color w:val="000000"/>
          <w:sz w:val="24"/>
          <w:szCs w:val="24"/>
        </w:rPr>
        <w:t>548</w:t>
      </w:r>
    </w:p>
    <w:p w:rsidR="00546B45" w:rsidRPr="00537DA5" w:rsidRDefault="00546B45" w:rsidP="00B92EE8">
      <w:pPr>
        <w:spacing w:after="0" w:line="360" w:lineRule="auto"/>
        <w:rPr>
          <w:rFonts w:ascii="Book Antiqua" w:hAnsi="Book Antiqua" w:cs="Calibri"/>
          <w:color w:val="000000"/>
          <w:sz w:val="24"/>
          <w:szCs w:val="24"/>
        </w:rPr>
      </w:pPr>
    </w:p>
    <w:p w:rsidR="00A102B5" w:rsidRPr="00537DA5" w:rsidRDefault="00546B45" w:rsidP="00B92EE8">
      <w:pPr>
        <w:spacing w:after="0" w:line="360" w:lineRule="auto"/>
        <w:rPr>
          <w:rFonts w:ascii="Book Antiqua" w:hAnsi="Book Antiqua" w:cs="Calibri"/>
          <w:color w:val="000000"/>
          <w:sz w:val="24"/>
          <w:szCs w:val="24"/>
        </w:rPr>
      </w:pPr>
      <w:r w:rsidRPr="00537DA5">
        <w:rPr>
          <w:rFonts w:ascii="Book Antiqua" w:hAnsi="Book Antiqua" w:cs="Calibri"/>
          <w:color w:val="000000"/>
          <w:sz w:val="24"/>
          <w:szCs w:val="24"/>
        </w:rPr>
        <w:br w:type="page"/>
      </w:r>
      <w:r w:rsidR="00A36D25" w:rsidRPr="00537DA5">
        <w:rPr>
          <w:rFonts w:ascii="Book Antiqua" w:hAnsi="Book Antiqua" w:cs="Calibri"/>
          <w:b/>
          <w:color w:val="000000"/>
          <w:sz w:val="24"/>
          <w:szCs w:val="24"/>
        </w:rPr>
        <w:lastRenderedPageBreak/>
        <w:t>INTRODUCTION</w:t>
      </w:r>
    </w:p>
    <w:p w:rsidR="000F1DC8" w:rsidRPr="00537DA5" w:rsidRDefault="00A102B5" w:rsidP="00B92EE8">
      <w:pPr>
        <w:spacing w:after="0" w:line="360" w:lineRule="auto"/>
        <w:rPr>
          <w:rFonts w:ascii="Book Antiqua" w:hAnsi="Book Antiqua" w:cs="Calibri"/>
          <w:color w:val="000000"/>
          <w:sz w:val="24"/>
          <w:szCs w:val="24"/>
        </w:rPr>
      </w:pPr>
      <w:r w:rsidRPr="00537DA5">
        <w:rPr>
          <w:rFonts w:ascii="Book Antiqua" w:hAnsi="Book Antiqua" w:cs="Calibri"/>
          <w:color w:val="000000"/>
          <w:sz w:val="24"/>
          <w:szCs w:val="24"/>
        </w:rPr>
        <w:t xml:space="preserve">Due to the </w:t>
      </w:r>
      <w:r w:rsidR="007D6B7A" w:rsidRPr="002718DD">
        <w:rPr>
          <w:rFonts w:ascii="Book Antiqua" w:hAnsi="Book Antiqua" w:cs="Calibri"/>
          <w:color w:val="000000"/>
          <w:sz w:val="24"/>
          <w:szCs w:val="24"/>
        </w:rPr>
        <w:t xml:space="preserve">ferromagnetic </w:t>
      </w:r>
      <w:r w:rsidR="007D6B7A">
        <w:rPr>
          <w:rFonts w:ascii="Book Antiqua" w:hAnsi="Book Antiqua" w:cs="Calibri" w:hint="eastAsia"/>
          <w:color w:val="000000"/>
          <w:sz w:val="24"/>
          <w:szCs w:val="24"/>
        </w:rPr>
        <w:t>properties</w:t>
      </w:r>
      <w:proofErr w:type="gramStart"/>
      <w:r w:rsidR="007D6B7A">
        <w:rPr>
          <w:rFonts w:ascii="Book Antiqua" w:hAnsi="Book Antiqua" w:cs="Calibri"/>
          <w:color w:val="000000"/>
          <w:sz w:val="24"/>
          <w:szCs w:val="24"/>
        </w:rPr>
        <w:t>,</w:t>
      </w:r>
      <w:r w:rsidR="009F2873">
        <w:rPr>
          <w:rFonts w:ascii="Book Antiqua" w:hAnsi="Book Antiqua" w:cs="Calibri" w:hint="eastAsia"/>
          <w:color w:val="000000"/>
          <w:sz w:val="24"/>
          <w:szCs w:val="24"/>
        </w:rPr>
        <w:t xml:space="preserve"> </w:t>
      </w:r>
      <w:r w:rsidR="007D67EA" w:rsidRPr="00537DA5">
        <w:rPr>
          <w:rFonts w:ascii="Book Antiqua" w:hAnsi="Book Antiqua" w:cs="Calibri"/>
          <w:color w:val="000000"/>
          <w:sz w:val="24"/>
          <w:szCs w:val="24"/>
        </w:rPr>
        <w:t xml:space="preserve"> </w:t>
      </w:r>
      <w:r w:rsidR="004F3458" w:rsidRPr="00537DA5">
        <w:rPr>
          <w:rFonts w:ascii="Book Antiqua" w:hAnsi="Book Antiqua" w:cs="Calibri"/>
          <w:color w:val="000000"/>
          <w:sz w:val="24"/>
          <w:szCs w:val="24"/>
        </w:rPr>
        <w:t>magnets</w:t>
      </w:r>
      <w:proofErr w:type="gramEnd"/>
      <w:r w:rsidR="0073233B" w:rsidRPr="00537DA5">
        <w:rPr>
          <w:rFonts w:ascii="Book Antiqua" w:hAnsi="Book Antiqua" w:cs="Calibri"/>
          <w:color w:val="000000"/>
          <w:sz w:val="24"/>
          <w:szCs w:val="24"/>
        </w:rPr>
        <w:t xml:space="preserve"> </w:t>
      </w:r>
      <w:r w:rsidR="000C51C5" w:rsidRPr="00537DA5">
        <w:rPr>
          <w:rFonts w:ascii="Book Antiqua" w:hAnsi="Book Antiqua" w:cs="Calibri"/>
          <w:color w:val="000000"/>
          <w:sz w:val="24"/>
          <w:szCs w:val="24"/>
        </w:rPr>
        <w:t xml:space="preserve">have </w:t>
      </w:r>
      <w:r w:rsidR="00D03704" w:rsidRPr="00537DA5">
        <w:rPr>
          <w:rFonts w:ascii="Book Antiqua" w:hAnsi="Book Antiqua" w:cs="Calibri"/>
          <w:color w:val="000000"/>
          <w:sz w:val="24"/>
          <w:szCs w:val="24"/>
        </w:rPr>
        <w:t xml:space="preserve">always </w:t>
      </w:r>
      <w:r w:rsidR="0073233B" w:rsidRPr="00537DA5">
        <w:rPr>
          <w:rFonts w:ascii="Book Antiqua" w:hAnsi="Book Antiqua" w:cs="Calibri"/>
          <w:color w:val="000000"/>
          <w:sz w:val="24"/>
          <w:szCs w:val="24"/>
        </w:rPr>
        <w:t xml:space="preserve">been </w:t>
      </w:r>
      <w:r w:rsidR="007D6B7A">
        <w:rPr>
          <w:rFonts w:ascii="Book Antiqua" w:hAnsi="Book Antiqua" w:cs="Calibri"/>
          <w:color w:val="000000"/>
          <w:sz w:val="24"/>
          <w:szCs w:val="24"/>
        </w:rPr>
        <w:t>a</w:t>
      </w:r>
      <w:r w:rsidR="00D03704" w:rsidRPr="00537DA5">
        <w:rPr>
          <w:rFonts w:ascii="Book Antiqua" w:hAnsi="Book Antiqua" w:cs="Calibri"/>
          <w:color w:val="000000"/>
          <w:sz w:val="24"/>
          <w:szCs w:val="24"/>
        </w:rPr>
        <w:t xml:space="preserve"> focus of </w:t>
      </w:r>
      <w:r w:rsidR="007D6B7A">
        <w:rPr>
          <w:rFonts w:ascii="Book Antiqua" w:hAnsi="Book Antiqua" w:cs="Calibri"/>
          <w:color w:val="000000"/>
          <w:sz w:val="24"/>
          <w:szCs w:val="24"/>
        </w:rPr>
        <w:t xml:space="preserve">research in </w:t>
      </w:r>
      <w:r w:rsidR="00D03704" w:rsidRPr="00537DA5">
        <w:rPr>
          <w:rFonts w:ascii="Book Antiqua" w:hAnsi="Book Antiqua" w:cs="Calibri"/>
          <w:color w:val="000000"/>
          <w:sz w:val="24"/>
          <w:szCs w:val="24"/>
        </w:rPr>
        <w:t xml:space="preserve">clinical practice. </w:t>
      </w:r>
      <w:r w:rsidR="00DC4272" w:rsidRPr="00537DA5">
        <w:rPr>
          <w:rFonts w:ascii="Book Antiqua" w:hAnsi="Book Antiqua" w:cs="Calibri"/>
          <w:color w:val="000000"/>
          <w:sz w:val="24"/>
          <w:szCs w:val="24"/>
        </w:rPr>
        <w:t xml:space="preserve">The initial application of magnets in the digestive tract can be </w:t>
      </w:r>
      <w:proofErr w:type="gramStart"/>
      <w:r w:rsidR="00DC4272" w:rsidRPr="00537DA5">
        <w:rPr>
          <w:rFonts w:ascii="Book Antiqua" w:hAnsi="Book Antiqua" w:cs="Calibri"/>
          <w:color w:val="000000"/>
          <w:sz w:val="24"/>
          <w:szCs w:val="24"/>
        </w:rPr>
        <w:t xml:space="preserve">traced </w:t>
      </w:r>
      <w:r w:rsidR="007D6B7A">
        <w:rPr>
          <w:rFonts w:ascii="Book Antiqua" w:hAnsi="Book Antiqua" w:cs="Calibri"/>
          <w:color w:val="000000"/>
          <w:sz w:val="24"/>
          <w:szCs w:val="24"/>
        </w:rPr>
        <w:t xml:space="preserve"> </w:t>
      </w:r>
      <w:r w:rsidR="004F3458" w:rsidRPr="00537DA5">
        <w:rPr>
          <w:rFonts w:ascii="Book Antiqua" w:hAnsi="Book Antiqua" w:cs="Calibri"/>
          <w:color w:val="000000"/>
          <w:sz w:val="24"/>
          <w:szCs w:val="24"/>
        </w:rPr>
        <w:t>back</w:t>
      </w:r>
      <w:proofErr w:type="gramEnd"/>
      <w:r w:rsidR="004F3458" w:rsidRPr="00537DA5">
        <w:rPr>
          <w:rFonts w:ascii="Book Antiqua" w:hAnsi="Book Antiqua" w:cs="Calibri"/>
          <w:color w:val="000000"/>
          <w:sz w:val="24"/>
          <w:szCs w:val="24"/>
        </w:rPr>
        <w:t xml:space="preserve"> </w:t>
      </w:r>
      <w:r w:rsidR="00DC4272" w:rsidRPr="00537DA5">
        <w:rPr>
          <w:rFonts w:ascii="Book Antiqua" w:hAnsi="Book Antiqua" w:cs="Calibri"/>
          <w:color w:val="000000"/>
          <w:sz w:val="24"/>
          <w:szCs w:val="24"/>
        </w:rPr>
        <w:t>to  the mid</w:t>
      </w:r>
      <w:r w:rsidR="007A2A64">
        <w:rPr>
          <w:rFonts w:ascii="Book Antiqua" w:hAnsi="Book Antiqua" w:cs="Calibri" w:hint="eastAsia"/>
          <w:color w:val="000000"/>
          <w:sz w:val="24"/>
          <w:szCs w:val="24"/>
        </w:rPr>
        <w:t>20</w:t>
      </w:r>
      <w:r w:rsidR="007A2A64" w:rsidRPr="00537DA5">
        <w:rPr>
          <w:rFonts w:ascii="Book Antiqua" w:hAnsi="Book Antiqua" w:cs="Calibri"/>
          <w:color w:val="000000"/>
          <w:sz w:val="24"/>
          <w:szCs w:val="24"/>
        </w:rPr>
        <w:t xml:space="preserve">th </w:t>
      </w:r>
      <w:r w:rsidR="00DC4272" w:rsidRPr="00537DA5">
        <w:rPr>
          <w:rFonts w:ascii="Book Antiqua" w:hAnsi="Book Antiqua" w:cs="Calibri"/>
          <w:color w:val="000000"/>
          <w:sz w:val="24"/>
          <w:szCs w:val="24"/>
        </w:rPr>
        <w:t>century</w:t>
      </w:r>
      <w:r w:rsidR="0078289A" w:rsidRPr="00537DA5">
        <w:rPr>
          <w:rFonts w:ascii="Book Antiqua" w:hAnsi="Book Antiqua" w:cs="Calibri"/>
          <w:color w:val="000000"/>
          <w:sz w:val="24"/>
          <w:szCs w:val="24"/>
        </w:rPr>
        <w:fldChar w:fldCharType="begin">
          <w:fldData xml:space="preserve">PEVuZE5vdGU+PENpdGU+PEF1dGhvcj5FcXVlbjwvQXV0aG9yPjxZZWFyPjE5NDU8L1llYXI+PFJl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</w:fldData>
        </w:fldChar>
      </w:r>
      <w:r w:rsidR="005A4B1C" w:rsidRPr="00537DA5">
        <w:rPr>
          <w:rFonts w:ascii="Book Antiqua" w:hAnsi="Book Antiqua" w:cs="Calibri"/>
          <w:color w:val="000000"/>
          <w:sz w:val="24"/>
          <w:szCs w:val="24"/>
        </w:rPr>
        <w:instrText xml:space="preserve"> ADDIN EN.CITE </w:instrText>
      </w:r>
      <w:r w:rsidR="005A4B1C" w:rsidRPr="00537DA5">
        <w:rPr>
          <w:rFonts w:ascii="Book Antiqua" w:hAnsi="Book Antiqua" w:cs="Calibri"/>
          <w:color w:val="000000"/>
          <w:sz w:val="24"/>
          <w:szCs w:val="24"/>
        </w:rPr>
        <w:fldChar w:fldCharType="begin">
          <w:fldData xml:space="preserve">PEVuZE5vdGU+PENpdGU+PEF1dGhvcj5FcXVlbjwvQXV0aG9yPjxZZWFyPjE5NDU8L1llYXI+PFJl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</w:fldData>
        </w:fldChar>
      </w:r>
      <w:r w:rsidR="005A4B1C" w:rsidRPr="00537DA5">
        <w:rPr>
          <w:rFonts w:ascii="Book Antiqua" w:hAnsi="Book Antiqua" w:cs="Calibri"/>
          <w:color w:val="000000"/>
          <w:sz w:val="24"/>
          <w:szCs w:val="24"/>
        </w:rPr>
        <w:instrText xml:space="preserve"> ADDIN EN.CITE.DATA </w:instrText>
      </w:r>
      <w:r w:rsidR="005A4B1C" w:rsidRPr="00537DA5">
        <w:rPr>
          <w:rFonts w:ascii="Book Antiqua" w:hAnsi="Book Antiqua" w:cs="Calibri"/>
          <w:color w:val="000000"/>
          <w:sz w:val="24"/>
          <w:szCs w:val="24"/>
        </w:rPr>
      </w:r>
      <w:r w:rsidR="005A4B1C" w:rsidRPr="00537DA5">
        <w:rPr>
          <w:rFonts w:ascii="Book Antiqua" w:hAnsi="Book Antiqua" w:cs="Calibri"/>
          <w:color w:val="000000"/>
          <w:sz w:val="24"/>
          <w:szCs w:val="24"/>
        </w:rPr>
        <w:fldChar w:fldCharType="end"/>
      </w:r>
      <w:r w:rsidR="0078289A" w:rsidRPr="00537DA5">
        <w:rPr>
          <w:rFonts w:ascii="Book Antiqua" w:hAnsi="Book Antiqua" w:cs="Calibri"/>
          <w:color w:val="000000"/>
          <w:sz w:val="24"/>
          <w:szCs w:val="24"/>
        </w:rPr>
      </w:r>
      <w:r w:rsidR="0078289A" w:rsidRPr="00537DA5">
        <w:rPr>
          <w:rFonts w:ascii="Book Antiqua" w:hAnsi="Book Antiqua" w:cs="Calibri"/>
          <w:color w:val="000000"/>
          <w:sz w:val="24"/>
          <w:szCs w:val="24"/>
        </w:rPr>
        <w:fldChar w:fldCharType="separate"/>
      </w:r>
      <w:r w:rsidR="00747E94" w:rsidRPr="00537DA5">
        <w:rPr>
          <w:rFonts w:ascii="Book Antiqua" w:hAnsi="Book Antiqua" w:cs="Calibri"/>
          <w:noProof/>
          <w:color w:val="000000"/>
          <w:sz w:val="24"/>
          <w:szCs w:val="24"/>
          <w:vertAlign w:val="superscript"/>
        </w:rPr>
        <w:t>[1,</w:t>
      </w:r>
      <w:r w:rsidR="00416F85" w:rsidRPr="00537DA5">
        <w:rPr>
          <w:rFonts w:ascii="Book Antiqua" w:hAnsi="Book Antiqua" w:cs="Calibri"/>
          <w:noProof/>
          <w:color w:val="000000"/>
          <w:sz w:val="24"/>
          <w:szCs w:val="24"/>
          <w:vertAlign w:val="superscript"/>
        </w:rPr>
        <w:t>2]</w:t>
      </w:r>
      <w:r w:rsidR="0078289A" w:rsidRPr="00537DA5">
        <w:rPr>
          <w:rFonts w:ascii="Book Antiqua" w:hAnsi="Book Antiqua" w:cs="Calibri"/>
          <w:color w:val="000000"/>
          <w:sz w:val="24"/>
          <w:szCs w:val="24"/>
        </w:rPr>
        <w:fldChar w:fldCharType="end"/>
      </w:r>
      <w:r w:rsidR="00DC4272" w:rsidRPr="00537DA5">
        <w:rPr>
          <w:rFonts w:ascii="Book Antiqua" w:hAnsi="Book Antiqua" w:cs="Calibri"/>
          <w:color w:val="000000"/>
          <w:sz w:val="24"/>
          <w:szCs w:val="24"/>
        </w:rPr>
        <w:t xml:space="preserve">, </w:t>
      </w:r>
      <w:r w:rsidR="007D6B7A">
        <w:rPr>
          <w:rFonts w:ascii="Book Antiqua" w:hAnsi="Book Antiqua" w:cs="Calibri"/>
          <w:color w:val="000000"/>
          <w:sz w:val="24"/>
          <w:szCs w:val="24"/>
        </w:rPr>
        <w:t>when magnets</w:t>
      </w:r>
      <w:r w:rsidR="00DC4272" w:rsidRPr="00537DA5">
        <w:rPr>
          <w:rFonts w:ascii="Book Antiqua" w:hAnsi="Book Antiqua" w:cs="Calibri"/>
          <w:color w:val="000000"/>
          <w:sz w:val="24"/>
          <w:szCs w:val="24"/>
        </w:rPr>
        <w:t xml:space="preserve"> played a promising role in removing ingested foreign bodies. However, </w:t>
      </w:r>
      <w:r w:rsidR="007A2A64">
        <w:rPr>
          <w:rFonts w:ascii="Book Antiqua" w:hAnsi="Book Antiqua" w:cs="Calibri" w:hint="eastAsia"/>
          <w:color w:val="000000"/>
          <w:sz w:val="24"/>
          <w:szCs w:val="24"/>
        </w:rPr>
        <w:t>due</w:t>
      </w:r>
      <w:r w:rsidR="007A2A64" w:rsidRPr="00537DA5">
        <w:rPr>
          <w:rFonts w:ascii="Book Antiqua" w:hAnsi="Book Antiqua" w:cs="Calibri"/>
          <w:color w:val="000000"/>
          <w:sz w:val="24"/>
          <w:szCs w:val="24"/>
        </w:rPr>
        <w:t xml:space="preserve"> </w:t>
      </w:r>
      <w:r w:rsidR="00DC4272" w:rsidRPr="00537DA5">
        <w:rPr>
          <w:rFonts w:ascii="Book Antiqua" w:hAnsi="Book Antiqua" w:cs="Calibri"/>
          <w:color w:val="000000"/>
          <w:sz w:val="24"/>
          <w:szCs w:val="24"/>
        </w:rPr>
        <w:t xml:space="preserve">to the widespread recognition of the perils of magnet </w:t>
      </w:r>
      <w:proofErr w:type="gramStart"/>
      <w:r w:rsidR="00DC4272" w:rsidRPr="00537DA5">
        <w:rPr>
          <w:rFonts w:ascii="Book Antiqua" w:hAnsi="Book Antiqua" w:cs="Calibri"/>
          <w:color w:val="000000"/>
          <w:sz w:val="24"/>
          <w:szCs w:val="24"/>
        </w:rPr>
        <w:t>ingestion</w:t>
      </w:r>
      <w:proofErr w:type="gramEnd"/>
      <w:r w:rsidR="000A6DE6" w:rsidRPr="00537DA5">
        <w:rPr>
          <w:rFonts w:ascii="Book Antiqua" w:hAnsi="Book Antiqua" w:cs="Calibri"/>
          <w:color w:val="000000"/>
          <w:sz w:val="24"/>
          <w:szCs w:val="24"/>
        </w:rPr>
        <w:fldChar w:fldCharType="begin">
          <w:fldData xml:space="preserve">PEVuZE5vdGU+PENpdGU+PEF1dGhvcj5DZW50ZXJzIGZvciBEaXNlYXNlPC9BdXRob3I+PFllYXI+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</w:fldData>
        </w:fldChar>
      </w:r>
      <w:r w:rsidR="00416F85" w:rsidRPr="00537DA5">
        <w:rPr>
          <w:rFonts w:ascii="Book Antiqua" w:hAnsi="Book Antiqua" w:cs="Calibri"/>
          <w:color w:val="000000"/>
          <w:sz w:val="24"/>
          <w:szCs w:val="24"/>
        </w:rPr>
        <w:instrText xml:space="preserve"> ADDIN EN.CITE </w:instrText>
      </w:r>
      <w:r w:rsidR="00416F85" w:rsidRPr="00537DA5">
        <w:rPr>
          <w:rFonts w:ascii="Book Antiqua" w:hAnsi="Book Antiqua" w:cs="Calibri"/>
          <w:color w:val="000000"/>
          <w:sz w:val="24"/>
          <w:szCs w:val="24"/>
        </w:rPr>
        <w:fldChar w:fldCharType="begin">
          <w:fldData xml:space="preserve">PEVuZE5vdGU+PENpdGU+PEF1dGhvcj5DZW50ZXJzIGZvciBEaXNlYXNlPC9BdXRob3I+PFllYXI+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</w:fldData>
        </w:fldChar>
      </w:r>
      <w:r w:rsidR="00416F85" w:rsidRPr="00537DA5">
        <w:rPr>
          <w:rFonts w:ascii="Book Antiqua" w:hAnsi="Book Antiqua" w:cs="Calibri"/>
          <w:color w:val="000000"/>
          <w:sz w:val="24"/>
          <w:szCs w:val="24"/>
        </w:rPr>
        <w:instrText xml:space="preserve"> ADDIN EN.CITE.DATA </w:instrText>
      </w:r>
      <w:r w:rsidR="00416F85" w:rsidRPr="00537DA5">
        <w:rPr>
          <w:rFonts w:ascii="Book Antiqua" w:hAnsi="Book Antiqua" w:cs="Calibri"/>
          <w:color w:val="000000"/>
          <w:sz w:val="24"/>
          <w:szCs w:val="24"/>
        </w:rPr>
      </w:r>
      <w:r w:rsidR="00416F85" w:rsidRPr="00537DA5">
        <w:rPr>
          <w:rFonts w:ascii="Book Antiqua" w:hAnsi="Book Antiqua" w:cs="Calibri"/>
          <w:color w:val="000000"/>
          <w:sz w:val="24"/>
          <w:szCs w:val="24"/>
        </w:rPr>
        <w:fldChar w:fldCharType="end"/>
      </w:r>
      <w:r w:rsidR="000A6DE6" w:rsidRPr="00537DA5">
        <w:rPr>
          <w:rFonts w:ascii="Book Antiqua" w:hAnsi="Book Antiqua" w:cs="Calibri"/>
          <w:color w:val="000000"/>
          <w:sz w:val="24"/>
          <w:szCs w:val="24"/>
        </w:rPr>
      </w:r>
      <w:r w:rsidR="000A6DE6" w:rsidRPr="00537DA5">
        <w:rPr>
          <w:rFonts w:ascii="Book Antiqua" w:hAnsi="Book Antiqua" w:cs="Calibri"/>
          <w:color w:val="000000"/>
          <w:sz w:val="24"/>
          <w:szCs w:val="24"/>
        </w:rPr>
        <w:fldChar w:fldCharType="separate"/>
      </w:r>
      <w:r w:rsidR="00747E94" w:rsidRPr="00537DA5">
        <w:rPr>
          <w:rFonts w:ascii="Book Antiqua" w:hAnsi="Book Antiqua" w:cs="Calibri"/>
          <w:noProof/>
          <w:color w:val="000000"/>
          <w:sz w:val="24"/>
          <w:szCs w:val="24"/>
          <w:vertAlign w:val="superscript"/>
        </w:rPr>
        <w:t>[3,</w:t>
      </w:r>
      <w:r w:rsidR="00416F85" w:rsidRPr="00537DA5">
        <w:rPr>
          <w:rFonts w:ascii="Book Antiqua" w:hAnsi="Book Antiqua" w:cs="Calibri"/>
          <w:noProof/>
          <w:color w:val="000000"/>
          <w:sz w:val="24"/>
          <w:szCs w:val="24"/>
          <w:vertAlign w:val="superscript"/>
        </w:rPr>
        <w:t>4]</w:t>
      </w:r>
      <w:r w:rsidR="000A6DE6" w:rsidRPr="00537DA5">
        <w:rPr>
          <w:rFonts w:ascii="Book Antiqua" w:hAnsi="Book Antiqua" w:cs="Calibri"/>
          <w:color w:val="000000"/>
          <w:sz w:val="24"/>
          <w:szCs w:val="24"/>
        </w:rPr>
        <w:fldChar w:fldCharType="end"/>
      </w:r>
      <w:r w:rsidR="00DC4272" w:rsidRPr="00537DA5">
        <w:rPr>
          <w:rFonts w:ascii="Book Antiqua" w:hAnsi="Book Antiqua" w:cs="Calibri"/>
          <w:color w:val="000000"/>
          <w:sz w:val="24"/>
          <w:szCs w:val="24"/>
        </w:rPr>
        <w:t>,</w:t>
      </w:r>
      <w:r w:rsidR="00A576C3" w:rsidRPr="00537DA5">
        <w:rPr>
          <w:rFonts w:ascii="Book Antiqua" w:hAnsi="Book Antiqua" w:cs="Calibri"/>
          <w:color w:val="000000"/>
          <w:sz w:val="24"/>
          <w:szCs w:val="24"/>
        </w:rPr>
        <w:t xml:space="preserve"> </w:t>
      </w:r>
      <w:r w:rsidR="007D6B7A">
        <w:rPr>
          <w:rFonts w:ascii="Book Antiqua" w:hAnsi="Book Antiqua" w:cs="Calibri"/>
          <w:color w:val="000000"/>
          <w:sz w:val="24"/>
          <w:szCs w:val="24"/>
        </w:rPr>
        <w:t xml:space="preserve">the </w:t>
      </w:r>
      <w:r w:rsidR="007745C2" w:rsidRPr="00537DA5">
        <w:rPr>
          <w:rFonts w:ascii="Book Antiqua" w:hAnsi="Book Antiqua" w:cs="Calibri"/>
          <w:color w:val="000000"/>
          <w:sz w:val="24"/>
          <w:szCs w:val="24"/>
        </w:rPr>
        <w:t xml:space="preserve">therapeutic </w:t>
      </w:r>
      <w:r w:rsidR="00DC4272" w:rsidRPr="00537DA5">
        <w:rPr>
          <w:rFonts w:ascii="Book Antiqua" w:hAnsi="Book Antiqua" w:cs="Calibri"/>
          <w:color w:val="000000"/>
          <w:sz w:val="24"/>
          <w:szCs w:val="24"/>
        </w:rPr>
        <w:t xml:space="preserve">application of magnets </w:t>
      </w:r>
      <w:r w:rsidR="007A2A64">
        <w:rPr>
          <w:rFonts w:ascii="Book Antiqua" w:hAnsi="Book Antiqua" w:cs="Calibri" w:hint="eastAsia"/>
          <w:color w:val="000000"/>
          <w:sz w:val="24"/>
          <w:szCs w:val="24"/>
        </w:rPr>
        <w:t xml:space="preserve">has </w:t>
      </w:r>
      <w:r w:rsidR="00DC4272" w:rsidRPr="00537DA5">
        <w:rPr>
          <w:rFonts w:ascii="Book Antiqua" w:hAnsi="Book Antiqua" w:cs="Calibri"/>
          <w:color w:val="000000"/>
          <w:sz w:val="24"/>
          <w:szCs w:val="24"/>
        </w:rPr>
        <w:t xml:space="preserve">remained </w:t>
      </w:r>
      <w:r w:rsidR="007D6B7A">
        <w:rPr>
          <w:rFonts w:ascii="Book Antiqua" w:hAnsi="Book Antiqua" w:cs="Calibri"/>
          <w:color w:val="000000"/>
          <w:sz w:val="24"/>
          <w:szCs w:val="24"/>
        </w:rPr>
        <w:t xml:space="preserve">rare </w:t>
      </w:r>
      <w:r w:rsidR="000A6DE6" w:rsidRPr="00537DA5">
        <w:rPr>
          <w:rFonts w:ascii="Book Antiqua" w:hAnsi="Book Antiqua" w:cs="Calibri"/>
          <w:color w:val="000000"/>
          <w:sz w:val="24"/>
          <w:szCs w:val="24"/>
        </w:rPr>
        <w:t>for a long time</w:t>
      </w:r>
      <w:r w:rsidR="00DC4272" w:rsidRPr="00537DA5">
        <w:rPr>
          <w:rFonts w:ascii="Book Antiqua" w:hAnsi="Book Antiqua" w:cs="Calibri"/>
          <w:color w:val="000000"/>
          <w:sz w:val="24"/>
          <w:szCs w:val="24"/>
        </w:rPr>
        <w:t>.</w:t>
      </w:r>
      <w:r w:rsidR="007745C2" w:rsidRPr="00537DA5">
        <w:rPr>
          <w:rFonts w:ascii="Book Antiqua" w:hAnsi="Book Antiqua" w:cs="Calibri"/>
          <w:color w:val="000000"/>
          <w:sz w:val="24"/>
          <w:szCs w:val="24"/>
        </w:rPr>
        <w:t xml:space="preserve"> </w:t>
      </w:r>
      <w:r w:rsidR="009F2873">
        <w:rPr>
          <w:rFonts w:ascii="Book Antiqua" w:hAnsi="Book Antiqua" w:cs="Calibri" w:hint="eastAsia"/>
          <w:color w:val="000000"/>
          <w:sz w:val="24"/>
          <w:szCs w:val="24"/>
        </w:rPr>
        <w:t>In view of</w:t>
      </w:r>
      <w:r w:rsidR="004B3ACE" w:rsidRPr="00537DA5">
        <w:rPr>
          <w:rFonts w:ascii="Book Antiqua" w:hAnsi="Book Antiqua" w:cs="Calibri"/>
          <w:color w:val="000000"/>
          <w:sz w:val="24"/>
          <w:szCs w:val="24"/>
        </w:rPr>
        <w:t xml:space="preserve"> the safety </w:t>
      </w:r>
      <w:r w:rsidR="007D6B7A">
        <w:rPr>
          <w:rFonts w:ascii="Book Antiqua" w:hAnsi="Book Antiqua" w:cs="Calibri"/>
          <w:color w:val="000000"/>
          <w:sz w:val="24"/>
          <w:szCs w:val="24"/>
        </w:rPr>
        <w:t xml:space="preserve">associated with the </w:t>
      </w:r>
      <w:r w:rsidR="004B3ACE" w:rsidRPr="00537DA5">
        <w:rPr>
          <w:rFonts w:ascii="Book Antiqua" w:hAnsi="Book Antiqua" w:cs="Calibri"/>
          <w:color w:val="000000"/>
          <w:sz w:val="24"/>
          <w:szCs w:val="24"/>
        </w:rPr>
        <w:t>extensive use of magnetic resonance imaging</w:t>
      </w:r>
      <w:r w:rsidR="00DD0D77" w:rsidRPr="00537DA5">
        <w:rPr>
          <w:rFonts w:ascii="Book Antiqua" w:hAnsi="Book Antiqua" w:cs="Calibri"/>
          <w:color w:val="000000"/>
          <w:sz w:val="24"/>
          <w:szCs w:val="24"/>
        </w:rPr>
        <w:t xml:space="preserve">, many clinicians </w:t>
      </w:r>
      <w:r w:rsidR="007D6B7A">
        <w:rPr>
          <w:rFonts w:ascii="Book Antiqua" w:hAnsi="Book Antiqua" w:cs="Calibri"/>
          <w:color w:val="000000"/>
          <w:sz w:val="24"/>
          <w:szCs w:val="24"/>
        </w:rPr>
        <w:t xml:space="preserve">have </w:t>
      </w:r>
      <w:r w:rsidR="00747BD4" w:rsidRPr="00537DA5">
        <w:rPr>
          <w:rFonts w:ascii="Book Antiqua" w:hAnsi="Book Antiqua" w:cs="Calibri"/>
          <w:color w:val="000000"/>
          <w:sz w:val="24"/>
          <w:szCs w:val="24"/>
        </w:rPr>
        <w:t>reconsider</w:t>
      </w:r>
      <w:r w:rsidR="007D6B7A">
        <w:rPr>
          <w:rFonts w:ascii="Book Antiqua" w:hAnsi="Book Antiqua" w:cs="Calibri"/>
          <w:color w:val="000000"/>
          <w:sz w:val="24"/>
          <w:szCs w:val="24"/>
        </w:rPr>
        <w:t>ed</w:t>
      </w:r>
      <w:r w:rsidR="00747BD4" w:rsidRPr="00537DA5">
        <w:rPr>
          <w:rFonts w:ascii="Book Antiqua" w:hAnsi="Book Antiqua" w:cs="Calibri"/>
          <w:color w:val="000000"/>
          <w:sz w:val="24"/>
          <w:szCs w:val="24"/>
        </w:rPr>
        <w:t xml:space="preserve"> the roles that magnets could play</w:t>
      </w:r>
      <w:r w:rsidR="004E6E22">
        <w:rPr>
          <w:rFonts w:ascii="Book Antiqua" w:hAnsi="Book Antiqua" w:cs="Calibri"/>
          <w:color w:val="000000"/>
          <w:sz w:val="24"/>
          <w:szCs w:val="24"/>
        </w:rPr>
        <w:t xml:space="preserve"> in clinical medicine</w:t>
      </w:r>
      <w:r w:rsidR="00747BD4" w:rsidRPr="00537DA5">
        <w:rPr>
          <w:rFonts w:ascii="Book Antiqua" w:hAnsi="Book Antiqua" w:cs="Calibri"/>
          <w:color w:val="000000"/>
          <w:sz w:val="24"/>
          <w:szCs w:val="24"/>
        </w:rPr>
        <w:t xml:space="preserve">. </w:t>
      </w:r>
      <w:r w:rsidR="007D6B7A">
        <w:rPr>
          <w:rFonts w:ascii="Book Antiqua" w:hAnsi="Book Antiqua" w:cs="Calibri"/>
          <w:color w:val="000000"/>
          <w:sz w:val="24"/>
          <w:szCs w:val="24"/>
        </w:rPr>
        <w:t>Over the past</w:t>
      </w:r>
      <w:r w:rsidR="000C28AD" w:rsidRPr="00537DA5">
        <w:rPr>
          <w:rFonts w:ascii="Book Antiqua" w:hAnsi="Book Antiqua" w:cs="Calibri"/>
          <w:color w:val="000000"/>
          <w:sz w:val="24"/>
          <w:szCs w:val="24"/>
        </w:rPr>
        <w:t xml:space="preserve"> </w:t>
      </w:r>
      <w:r w:rsidR="007A2A64">
        <w:rPr>
          <w:rFonts w:ascii="Book Antiqua" w:hAnsi="Book Antiqua" w:cs="Calibri" w:hint="eastAsia"/>
          <w:color w:val="000000"/>
          <w:sz w:val="24"/>
          <w:szCs w:val="24"/>
        </w:rPr>
        <w:t>20</w:t>
      </w:r>
      <w:r w:rsidR="007A2A64" w:rsidRPr="00537DA5">
        <w:rPr>
          <w:rFonts w:ascii="Book Antiqua" w:hAnsi="Book Antiqua" w:cs="Calibri"/>
          <w:color w:val="000000"/>
          <w:sz w:val="24"/>
          <w:szCs w:val="24"/>
        </w:rPr>
        <w:t xml:space="preserve"> </w:t>
      </w:r>
      <w:r w:rsidR="00B414B4" w:rsidRPr="00537DA5">
        <w:rPr>
          <w:rFonts w:ascii="Book Antiqua" w:hAnsi="Book Antiqua" w:cs="Calibri"/>
          <w:color w:val="000000"/>
          <w:sz w:val="24"/>
          <w:szCs w:val="24"/>
        </w:rPr>
        <w:t>years, many innovative therapeutic uses of magnets</w:t>
      </w:r>
      <w:r w:rsidR="00FE0166" w:rsidRPr="00537DA5">
        <w:rPr>
          <w:rFonts w:ascii="Book Antiqua" w:hAnsi="Book Antiqua" w:cs="Calibri"/>
          <w:color w:val="000000"/>
          <w:sz w:val="24"/>
          <w:szCs w:val="24"/>
        </w:rPr>
        <w:t xml:space="preserve"> have been reported</w:t>
      </w:r>
      <w:r w:rsidR="007D6B7A">
        <w:rPr>
          <w:rFonts w:ascii="Book Antiqua" w:hAnsi="Book Antiqua" w:cs="Calibri"/>
          <w:color w:val="000000"/>
          <w:sz w:val="24"/>
          <w:szCs w:val="24"/>
        </w:rPr>
        <w:t>,</w:t>
      </w:r>
      <w:r w:rsidR="00FE0166" w:rsidRPr="00537DA5">
        <w:rPr>
          <w:rFonts w:ascii="Book Antiqua" w:hAnsi="Book Antiqua" w:cs="Calibri"/>
          <w:color w:val="000000"/>
          <w:sz w:val="24"/>
          <w:szCs w:val="24"/>
        </w:rPr>
        <w:t xml:space="preserve"> with early success</w:t>
      </w:r>
      <w:r w:rsidR="00BC12ED" w:rsidRPr="00537DA5">
        <w:rPr>
          <w:rFonts w:ascii="Book Antiqua" w:hAnsi="Book Antiqua" w:cs="Calibri"/>
          <w:color w:val="000000"/>
          <w:sz w:val="24"/>
          <w:szCs w:val="24"/>
        </w:rPr>
        <w:t xml:space="preserve">, and the </w:t>
      </w:r>
      <w:r w:rsidR="00B717FE" w:rsidRPr="00537DA5">
        <w:rPr>
          <w:rFonts w:ascii="Book Antiqua" w:hAnsi="Book Antiqua" w:cs="Calibri"/>
          <w:color w:val="000000"/>
          <w:sz w:val="24"/>
          <w:szCs w:val="24"/>
        </w:rPr>
        <w:t xml:space="preserve">main </w:t>
      </w:r>
      <w:r w:rsidR="007D6B7A">
        <w:rPr>
          <w:rFonts w:ascii="Book Antiqua" w:hAnsi="Book Antiqua" w:cs="Calibri"/>
          <w:color w:val="000000"/>
          <w:sz w:val="24"/>
          <w:szCs w:val="24"/>
        </w:rPr>
        <w:t>applications of m</w:t>
      </w:r>
      <w:r w:rsidR="00BC12ED" w:rsidRPr="00537DA5">
        <w:rPr>
          <w:rFonts w:ascii="Book Antiqua" w:hAnsi="Book Antiqua" w:cs="Calibri"/>
          <w:color w:val="000000"/>
          <w:sz w:val="24"/>
          <w:szCs w:val="24"/>
        </w:rPr>
        <w:t xml:space="preserve">agnets </w:t>
      </w:r>
      <w:r w:rsidR="00657B28">
        <w:rPr>
          <w:rFonts w:ascii="Book Antiqua" w:hAnsi="Book Antiqua" w:cs="Calibri" w:hint="eastAsia"/>
          <w:color w:val="000000"/>
          <w:sz w:val="24"/>
          <w:szCs w:val="24"/>
        </w:rPr>
        <w:t>include</w:t>
      </w:r>
      <w:r w:rsidR="00B717FE" w:rsidRPr="00537DA5">
        <w:rPr>
          <w:rFonts w:ascii="Book Antiqua" w:hAnsi="Book Antiqua" w:cs="Calibri"/>
          <w:color w:val="000000"/>
          <w:sz w:val="24"/>
          <w:szCs w:val="24"/>
        </w:rPr>
        <w:t>: compression</w:t>
      </w:r>
      <w:r w:rsidR="007E1181" w:rsidRPr="00537DA5">
        <w:rPr>
          <w:rFonts w:ascii="Book Antiqua" w:hAnsi="Book Antiqua" w:cs="Calibri"/>
          <w:color w:val="000000"/>
          <w:sz w:val="24"/>
          <w:szCs w:val="24"/>
        </w:rPr>
        <w:t xml:space="preserve"> </w:t>
      </w:r>
      <w:r w:rsidR="00583EE6" w:rsidRPr="00537DA5">
        <w:rPr>
          <w:rFonts w:ascii="Book Antiqua" w:hAnsi="Book Antiqua" w:cs="Calibri"/>
          <w:color w:val="000000"/>
          <w:sz w:val="24"/>
          <w:szCs w:val="24"/>
        </w:rPr>
        <w:t xml:space="preserve">anastomosis, compression </w:t>
      </w:r>
      <w:r w:rsidR="007E1181" w:rsidRPr="00537DA5">
        <w:rPr>
          <w:rFonts w:ascii="Book Antiqua" w:hAnsi="Book Antiqua" w:cs="Calibri"/>
          <w:color w:val="000000"/>
          <w:sz w:val="24"/>
          <w:szCs w:val="24"/>
        </w:rPr>
        <w:t>without anastomosis</w:t>
      </w:r>
      <w:r w:rsidR="00B717FE" w:rsidRPr="00537DA5">
        <w:rPr>
          <w:rFonts w:ascii="Book Antiqua" w:hAnsi="Book Antiqua" w:cs="Calibri"/>
          <w:color w:val="000000"/>
          <w:sz w:val="24"/>
          <w:szCs w:val="24"/>
        </w:rPr>
        <w:t>,</w:t>
      </w:r>
      <w:r w:rsidR="00583EE6" w:rsidRPr="00537DA5">
        <w:rPr>
          <w:rFonts w:ascii="Book Antiqua" w:hAnsi="Book Antiqua" w:cs="Calibri"/>
          <w:color w:val="000000"/>
          <w:sz w:val="24"/>
          <w:szCs w:val="24"/>
        </w:rPr>
        <w:t xml:space="preserve"> </w:t>
      </w:r>
      <w:r w:rsidR="00B717FE" w:rsidRPr="00537DA5">
        <w:rPr>
          <w:rFonts w:ascii="Book Antiqua" w:hAnsi="Book Antiqua" w:cs="Calibri"/>
          <w:color w:val="000000"/>
          <w:sz w:val="24"/>
          <w:szCs w:val="24"/>
        </w:rPr>
        <w:t>anchoring</w:t>
      </w:r>
      <w:r w:rsidR="00583EE6" w:rsidRPr="00537DA5">
        <w:rPr>
          <w:rFonts w:ascii="Book Antiqua" w:hAnsi="Book Antiqua" w:cs="Calibri"/>
          <w:color w:val="000000"/>
          <w:sz w:val="24"/>
          <w:szCs w:val="24"/>
        </w:rPr>
        <w:t xml:space="preserve"> </w:t>
      </w:r>
      <w:r w:rsidR="00B717FE" w:rsidRPr="00537DA5">
        <w:rPr>
          <w:rFonts w:ascii="Book Antiqua" w:hAnsi="Book Antiqua" w:cs="Calibri"/>
          <w:color w:val="000000"/>
          <w:sz w:val="24"/>
          <w:szCs w:val="24"/>
        </w:rPr>
        <w:t xml:space="preserve">and traction. </w:t>
      </w:r>
      <w:r w:rsidR="007D6B7A">
        <w:rPr>
          <w:rFonts w:ascii="Book Antiqua" w:hAnsi="Book Antiqua" w:cs="Calibri"/>
          <w:color w:val="000000"/>
          <w:sz w:val="24"/>
          <w:szCs w:val="24"/>
        </w:rPr>
        <w:t xml:space="preserve">These </w:t>
      </w:r>
      <w:r w:rsidR="00FE0166" w:rsidRPr="00537DA5">
        <w:rPr>
          <w:rFonts w:ascii="Book Antiqua" w:hAnsi="Book Antiqua" w:cs="Calibri"/>
          <w:color w:val="000000"/>
          <w:sz w:val="24"/>
          <w:szCs w:val="24"/>
        </w:rPr>
        <w:t>applications</w:t>
      </w:r>
      <w:r w:rsidR="007D6B7A">
        <w:rPr>
          <w:rFonts w:ascii="Book Antiqua" w:hAnsi="Book Antiqua" w:cs="Calibri"/>
          <w:color w:val="000000"/>
          <w:sz w:val="24"/>
          <w:szCs w:val="24"/>
        </w:rPr>
        <w:t>,</w:t>
      </w:r>
      <w:r w:rsidR="00FE0166" w:rsidRPr="00537DA5">
        <w:rPr>
          <w:rFonts w:ascii="Book Antiqua" w:hAnsi="Book Antiqua" w:cs="Calibri"/>
          <w:color w:val="000000"/>
          <w:sz w:val="24"/>
          <w:szCs w:val="24"/>
        </w:rPr>
        <w:t xml:space="preserve"> </w:t>
      </w:r>
      <w:r w:rsidR="008B1B4E" w:rsidRPr="00537DA5">
        <w:rPr>
          <w:rFonts w:ascii="Book Antiqua" w:hAnsi="Book Antiqua" w:cs="Calibri"/>
          <w:color w:val="000000"/>
          <w:sz w:val="24"/>
          <w:szCs w:val="24"/>
        </w:rPr>
        <w:t>including endoscopic and surg</w:t>
      </w:r>
      <w:r w:rsidR="00B52D6C" w:rsidRPr="00537DA5">
        <w:rPr>
          <w:rFonts w:ascii="Book Antiqua" w:hAnsi="Book Antiqua" w:cs="Calibri"/>
          <w:color w:val="000000"/>
          <w:sz w:val="24"/>
          <w:szCs w:val="24"/>
        </w:rPr>
        <w:t xml:space="preserve">ical interventions </w:t>
      </w:r>
      <w:r w:rsidR="008B1B4E" w:rsidRPr="00537DA5">
        <w:rPr>
          <w:rFonts w:ascii="Book Antiqua" w:hAnsi="Book Antiqua" w:cs="Calibri"/>
          <w:color w:val="000000"/>
          <w:sz w:val="24"/>
          <w:szCs w:val="24"/>
        </w:rPr>
        <w:t>for gastrointestinal diseases</w:t>
      </w:r>
      <w:r w:rsidR="007D6B7A">
        <w:rPr>
          <w:rFonts w:ascii="Book Antiqua" w:hAnsi="Book Antiqua" w:cs="Calibri"/>
          <w:color w:val="000000"/>
          <w:sz w:val="24"/>
          <w:szCs w:val="24"/>
        </w:rPr>
        <w:t>,</w:t>
      </w:r>
      <w:r w:rsidR="00FF53FC">
        <w:rPr>
          <w:rFonts w:ascii="Book Antiqua" w:hAnsi="Book Antiqua" w:cs="Calibri"/>
          <w:color w:val="000000"/>
          <w:sz w:val="24"/>
          <w:szCs w:val="24"/>
        </w:rPr>
        <w:t xml:space="preserve"> have thus </w:t>
      </w:r>
      <w:r w:rsidR="00B92EE8">
        <w:rPr>
          <w:rFonts w:ascii="Book Antiqua" w:hAnsi="Book Antiqua" w:cs="Calibri" w:hint="eastAsia"/>
          <w:color w:val="000000"/>
          <w:sz w:val="24"/>
          <w:szCs w:val="24"/>
        </w:rPr>
        <w:t>generated</w:t>
      </w:r>
      <w:r w:rsidR="00FF53FC">
        <w:rPr>
          <w:rFonts w:ascii="Book Antiqua" w:hAnsi="Book Antiqua" w:cs="Calibri"/>
          <w:color w:val="000000"/>
          <w:sz w:val="24"/>
          <w:szCs w:val="24"/>
        </w:rPr>
        <w:t xml:space="preserve"> </w:t>
      </w:r>
      <w:r w:rsidR="00B92EE8">
        <w:rPr>
          <w:rFonts w:ascii="Book Antiqua" w:hAnsi="Book Antiqua" w:cs="Calibri" w:hint="eastAsia"/>
          <w:color w:val="000000"/>
          <w:sz w:val="24"/>
          <w:szCs w:val="24"/>
        </w:rPr>
        <w:t xml:space="preserve">new </w:t>
      </w:r>
      <w:r w:rsidR="00FF53FC">
        <w:rPr>
          <w:rFonts w:ascii="Book Antiqua" w:hAnsi="Book Antiqua" w:cs="Calibri"/>
          <w:color w:val="000000"/>
          <w:sz w:val="24"/>
          <w:szCs w:val="24"/>
        </w:rPr>
        <w:t xml:space="preserve">attention. </w:t>
      </w:r>
      <w:r w:rsidR="00441922" w:rsidRPr="00537DA5">
        <w:rPr>
          <w:rFonts w:ascii="Book Antiqua" w:hAnsi="Book Antiqua" w:cs="Calibri"/>
          <w:color w:val="000000"/>
          <w:sz w:val="24"/>
          <w:szCs w:val="24"/>
        </w:rPr>
        <w:t xml:space="preserve">This </w:t>
      </w:r>
      <w:r w:rsidR="00BF74C4">
        <w:rPr>
          <w:rFonts w:ascii="Book Antiqua" w:hAnsi="Book Antiqua" w:cs="Calibri" w:hint="eastAsia"/>
          <w:color w:val="000000"/>
          <w:sz w:val="24"/>
          <w:szCs w:val="24"/>
        </w:rPr>
        <w:t xml:space="preserve">article </w:t>
      </w:r>
      <w:proofErr w:type="gramStart"/>
      <w:r w:rsidR="00441922" w:rsidRPr="00537DA5">
        <w:rPr>
          <w:rFonts w:ascii="Book Antiqua" w:hAnsi="Book Antiqua" w:cs="Calibri"/>
          <w:color w:val="000000"/>
          <w:sz w:val="24"/>
          <w:szCs w:val="24"/>
        </w:rPr>
        <w:t>review</w:t>
      </w:r>
      <w:r w:rsidR="00BF74C4">
        <w:rPr>
          <w:rFonts w:ascii="Book Antiqua" w:hAnsi="Book Antiqua" w:cs="Calibri" w:hint="eastAsia"/>
          <w:color w:val="000000"/>
          <w:sz w:val="24"/>
          <w:szCs w:val="24"/>
        </w:rPr>
        <w:t>s</w:t>
      </w:r>
      <w:r w:rsidR="00441922" w:rsidRPr="00537DA5">
        <w:rPr>
          <w:rFonts w:ascii="Book Antiqua" w:hAnsi="Book Antiqua" w:cs="Calibri"/>
          <w:color w:val="000000"/>
          <w:sz w:val="24"/>
          <w:szCs w:val="24"/>
        </w:rPr>
        <w:t xml:space="preserve"> </w:t>
      </w:r>
      <w:r w:rsidR="00BF74C4">
        <w:rPr>
          <w:rFonts w:ascii="Book Antiqua" w:hAnsi="Book Antiqua" w:cs="Calibri" w:hint="eastAsia"/>
          <w:color w:val="000000"/>
          <w:sz w:val="24"/>
          <w:szCs w:val="24"/>
        </w:rPr>
        <w:t xml:space="preserve"> </w:t>
      </w:r>
      <w:r w:rsidR="00FF53FC">
        <w:rPr>
          <w:rFonts w:ascii="Book Antiqua" w:hAnsi="Book Antiqua" w:cs="Calibri"/>
          <w:color w:val="000000"/>
          <w:sz w:val="24"/>
          <w:szCs w:val="24"/>
        </w:rPr>
        <w:t>the</w:t>
      </w:r>
      <w:proofErr w:type="gramEnd"/>
      <w:r w:rsidR="00FF53FC">
        <w:rPr>
          <w:rFonts w:ascii="Book Antiqua" w:hAnsi="Book Antiqua" w:cs="Calibri"/>
          <w:color w:val="000000"/>
          <w:sz w:val="24"/>
          <w:szCs w:val="24"/>
        </w:rPr>
        <w:t xml:space="preserve"> </w:t>
      </w:r>
      <w:r w:rsidR="00021A5C" w:rsidRPr="00537DA5">
        <w:rPr>
          <w:rFonts w:ascii="Book Antiqua" w:hAnsi="Book Antiqua" w:cs="Calibri"/>
          <w:color w:val="000000"/>
          <w:sz w:val="24"/>
          <w:szCs w:val="24"/>
        </w:rPr>
        <w:t xml:space="preserve">endoscopic applications </w:t>
      </w:r>
      <w:r w:rsidR="004C7F3A" w:rsidRPr="00537DA5">
        <w:rPr>
          <w:rFonts w:ascii="Book Antiqua" w:hAnsi="Book Antiqua" w:cs="Calibri"/>
          <w:color w:val="000000"/>
          <w:sz w:val="24"/>
          <w:szCs w:val="24"/>
        </w:rPr>
        <w:t>of</w:t>
      </w:r>
      <w:r w:rsidR="00021A5C" w:rsidRPr="00537DA5">
        <w:rPr>
          <w:rFonts w:ascii="Book Antiqua" w:hAnsi="Book Antiqua" w:cs="Calibri"/>
          <w:color w:val="000000"/>
          <w:sz w:val="24"/>
          <w:szCs w:val="24"/>
        </w:rPr>
        <w:t xml:space="preserve"> magnets in the treatment of gastrointestinal diseases.</w:t>
      </w:r>
      <w:r w:rsidR="00D321D0" w:rsidRPr="00537DA5">
        <w:rPr>
          <w:rFonts w:ascii="Book Antiqua" w:hAnsi="Book Antiqua" w:cs="Calibri"/>
          <w:color w:val="000000"/>
          <w:sz w:val="24"/>
          <w:szCs w:val="24"/>
        </w:rPr>
        <w:t xml:space="preserve"> </w:t>
      </w:r>
      <w:r w:rsidR="000F1DC8" w:rsidRPr="00537DA5">
        <w:rPr>
          <w:rFonts w:ascii="Book Antiqua" w:hAnsi="Book Antiqua" w:cs="Calibri"/>
          <w:color w:val="000000"/>
          <w:sz w:val="24"/>
          <w:szCs w:val="24"/>
        </w:rPr>
        <w:t xml:space="preserve">Surgical applications of magnets without endoscopes </w:t>
      </w:r>
      <w:r w:rsidR="002829A4" w:rsidRPr="00537DA5">
        <w:rPr>
          <w:rFonts w:ascii="Book Antiqua" w:hAnsi="Book Antiqua" w:cs="Calibri"/>
          <w:color w:val="000000"/>
          <w:sz w:val="24"/>
          <w:szCs w:val="24"/>
        </w:rPr>
        <w:t xml:space="preserve">are excluded because they </w:t>
      </w:r>
      <w:r w:rsidR="000C3CA7" w:rsidRPr="00537DA5">
        <w:rPr>
          <w:rFonts w:ascii="Book Antiqua" w:hAnsi="Book Antiqua" w:cs="Calibri"/>
          <w:color w:val="000000"/>
          <w:sz w:val="24"/>
          <w:szCs w:val="24"/>
        </w:rPr>
        <w:t xml:space="preserve">have been </w:t>
      </w:r>
      <w:r w:rsidR="002829A4" w:rsidRPr="00537DA5">
        <w:rPr>
          <w:rFonts w:ascii="Book Antiqua" w:hAnsi="Book Antiqua" w:cs="Calibri"/>
          <w:color w:val="000000"/>
          <w:sz w:val="24"/>
          <w:szCs w:val="24"/>
        </w:rPr>
        <w:t xml:space="preserve">reviewed </w:t>
      </w:r>
      <w:r w:rsidR="000C3CA7" w:rsidRPr="00537DA5">
        <w:rPr>
          <w:rFonts w:ascii="Book Antiqua" w:hAnsi="Book Antiqua" w:cs="Calibri"/>
          <w:color w:val="000000"/>
          <w:sz w:val="24"/>
          <w:szCs w:val="24"/>
        </w:rPr>
        <w:t>recent</w:t>
      </w:r>
      <w:r w:rsidR="002829A4" w:rsidRPr="00537DA5">
        <w:rPr>
          <w:rFonts w:ascii="Book Antiqua" w:hAnsi="Book Antiqua" w:cs="Calibri"/>
          <w:color w:val="000000"/>
          <w:sz w:val="24"/>
          <w:szCs w:val="24"/>
        </w:rPr>
        <w:t>ly</w:t>
      </w:r>
      <w:r w:rsidR="000C3CA7" w:rsidRPr="00537DA5">
        <w:rPr>
          <w:rFonts w:ascii="Book Antiqua" w:hAnsi="Book Antiqua" w:cs="Calibri"/>
          <w:color w:val="000000"/>
          <w:sz w:val="24"/>
          <w:szCs w:val="24"/>
        </w:rPr>
        <w:fldChar w:fldCharType="begin"/>
      </w:r>
      <w:r w:rsidR="00416F85" w:rsidRPr="00537DA5">
        <w:rPr>
          <w:rFonts w:ascii="Book Antiqua" w:hAnsi="Book Antiqua" w:cs="Calibri"/>
          <w:color w:val="000000"/>
          <w:sz w:val="24"/>
          <w:szCs w:val="24"/>
        </w:rPr>
        <w:instrText xml:space="preserve"> ADDIN EN.CITE &lt;EndNote&gt;&lt;Cite&gt;&lt;Author&gt;Diaz&lt;/Author&gt;&lt;Year&gt;2019&lt;/Year&gt;&lt;RecNum&gt;21863&lt;/RecNum&gt;&lt;DisplayText&gt;&lt;style face="superscript"&gt;[5]&lt;/style&gt;&lt;/DisplayText&gt;&lt;record&gt;&lt;rec-number&gt;21863&lt;/rec-number&gt;&lt;foreign-keys&gt;&lt;key app="EN" db-id="tetfrtzzgaf0r7e0dabpasp4zfvdtrxee2rv" timestamp="1551849000"&gt;21863&lt;/key&gt;&lt;key app="ENWeb" db-id=""&gt;0&lt;/key&gt;&lt;/foreign-keys&gt;&lt;ref-type name="Journal Article"&gt;17&lt;/ref-type&gt;&lt;contributors&gt;&lt;authors&gt;&lt;author&gt;Diaz, R.&lt;/author&gt;&lt;author&gt;Davalos, G.&lt;/author&gt;&lt;author&gt;Welsh, L. K.&lt;/author&gt;&lt;author&gt;Portenier, D.&lt;/author&gt;&lt;author&gt;Guerron, A. D.&lt;/author&gt;&lt;/authors&gt;&lt;/contributors&gt;&lt;auth-address&gt;Division of Minimally Invasive, Metabolic and Weight Loss Surgery, Department of Surgery, Duke Health System, Duke University, 407 Crutchfield Street, Durham, NC, 27704, USA.&amp;#xD;Division of Minimally Invasive, Metabolic and Weight Loss Surgery, Department of Surgery, Duke Health System, Duke University, 407 Crutchfield Street, Durham, NC, 27704, USA. alfredo.guerron-cruz@duke.edu.&lt;/auth-address&gt;&lt;titles&gt;&lt;title&gt;Use of magnets in gastrointestinal surgery&lt;/title&gt;&lt;secondary-title&gt;Surg Endosc&lt;/secondary-title&gt;&lt;/titles&gt;&lt;periodical&gt;&lt;full-title&gt;Surg Endosc&lt;/full-title&gt;&lt;abbr-1&gt;Surgical endoscopy&lt;/abbr-1&gt;&lt;/periodical&gt;&lt;edition&gt;2019/02/26&lt;/edition&gt;&lt;keywords&gt;&lt;keyword&gt;Anastomosis&lt;/keyword&gt;&lt;keyword&gt;Magnet&lt;/keyword&gt;&lt;keyword&gt;Magnetic retraction&lt;/keyword&gt;&lt;keyword&gt;Minimally invasive surgery&lt;/keyword&gt;&lt;keyword&gt;Single port&lt;/keyword&gt;&lt;/keywords&gt;&lt;dates&gt;&lt;year&gt;2019&lt;/year&gt;&lt;pub-dates&gt;&lt;date&gt;Feb 25&lt;/date&gt;&lt;/pub-dates&gt;&lt;/dates&gt;&lt;isbn&gt;1432-2218 (Electronic)&amp;#xD;0930-2794 (Linking)&lt;/isbn&gt;&lt;accession-num&gt;30805789&lt;/accession-num&gt;&lt;urls&gt;&lt;related-urls&gt;&lt;url&gt;https://www.ncbi.nlm.nih.gov/pubmed/30805789&lt;/url&gt;&lt;/related-urls&gt;&lt;/urls&gt;&lt;electronic-resource-num&gt;10.1007/s00464-019-06718-w&lt;/electronic-resource-num&gt;&lt;/record&gt;&lt;/Cite&gt;&lt;/EndNote&gt;</w:instrText>
      </w:r>
      <w:r w:rsidR="000C3CA7" w:rsidRPr="00537DA5">
        <w:rPr>
          <w:rFonts w:ascii="Book Antiqua" w:hAnsi="Book Antiqua" w:cs="Calibri"/>
          <w:color w:val="000000"/>
          <w:sz w:val="24"/>
          <w:szCs w:val="24"/>
        </w:rPr>
        <w:fldChar w:fldCharType="separate"/>
      </w:r>
      <w:r w:rsidR="00416F85" w:rsidRPr="00537DA5">
        <w:rPr>
          <w:rFonts w:ascii="Book Antiqua" w:hAnsi="Book Antiqua" w:cs="Calibri"/>
          <w:noProof/>
          <w:color w:val="000000"/>
          <w:sz w:val="24"/>
          <w:szCs w:val="24"/>
          <w:vertAlign w:val="superscript"/>
        </w:rPr>
        <w:t>[5]</w:t>
      </w:r>
      <w:r w:rsidR="000C3CA7" w:rsidRPr="00537DA5">
        <w:rPr>
          <w:rFonts w:ascii="Book Antiqua" w:hAnsi="Book Antiqua" w:cs="Calibri"/>
          <w:color w:val="000000"/>
          <w:sz w:val="24"/>
          <w:szCs w:val="24"/>
        </w:rPr>
        <w:fldChar w:fldCharType="end"/>
      </w:r>
      <w:r w:rsidR="002829A4" w:rsidRPr="00537DA5">
        <w:rPr>
          <w:rFonts w:ascii="Book Antiqua" w:hAnsi="Book Antiqua" w:cs="Calibri"/>
          <w:color w:val="000000"/>
          <w:sz w:val="24"/>
          <w:szCs w:val="24"/>
        </w:rPr>
        <w:t>.</w:t>
      </w:r>
      <w:r w:rsidR="000C3CA7" w:rsidRPr="00537DA5">
        <w:rPr>
          <w:rFonts w:ascii="Book Antiqua" w:hAnsi="Book Antiqua" w:cs="Calibri"/>
          <w:color w:val="000000"/>
          <w:sz w:val="24"/>
          <w:szCs w:val="24"/>
        </w:rPr>
        <w:t xml:space="preserve"> </w:t>
      </w:r>
      <w:r w:rsidR="000F1DC8" w:rsidRPr="00537DA5">
        <w:rPr>
          <w:rFonts w:ascii="Book Antiqua" w:hAnsi="Book Antiqua" w:cs="Calibri"/>
          <w:color w:val="000000"/>
          <w:sz w:val="24"/>
          <w:szCs w:val="24"/>
        </w:rPr>
        <w:t xml:space="preserve">In addition, diagnostic applications </w:t>
      </w:r>
      <w:r w:rsidR="00FF53FC">
        <w:rPr>
          <w:rFonts w:ascii="Book Antiqua" w:hAnsi="Book Antiqua" w:cs="Calibri"/>
          <w:color w:val="000000"/>
          <w:sz w:val="24"/>
          <w:szCs w:val="24"/>
        </w:rPr>
        <w:t xml:space="preserve">including </w:t>
      </w:r>
      <w:r w:rsidR="000F1DC8" w:rsidRPr="00537DA5">
        <w:rPr>
          <w:rFonts w:ascii="Book Antiqua" w:hAnsi="Book Antiqua" w:cs="Calibri"/>
          <w:color w:val="000000"/>
          <w:sz w:val="24"/>
          <w:szCs w:val="24"/>
        </w:rPr>
        <w:t>magnetic capsule manipulation</w:t>
      </w:r>
      <w:r w:rsidR="000F1DC8" w:rsidRPr="00537DA5">
        <w:rPr>
          <w:rFonts w:ascii="Book Antiqua" w:hAnsi="Book Antiqua" w:cs="Calibri"/>
          <w:color w:val="000000"/>
          <w:sz w:val="24"/>
          <w:szCs w:val="24"/>
        </w:rPr>
        <w:fldChar w:fldCharType="begin">
          <w:fldData xml:space="preserve">PEVuZE5vdGU+PENpdGU+PEF1dGhvcj5LZWxsZXI8L0F1dGhvcj48WWVhcj4yMDEwPC9ZZWFyPjxS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PEVuZE5vdGU+PENpdGU+PEF1dGhvcj5LZWxsZXI8L0F1dGhvcj48WWVhcj4yMDEwPC9ZZWFyPjxS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0F1DC8" w:rsidRPr="00537DA5">
        <w:rPr>
          <w:rFonts w:ascii="Book Antiqua" w:hAnsi="Book Antiqua" w:cs="Calibri"/>
          <w:color w:val="000000"/>
          <w:sz w:val="24"/>
          <w:szCs w:val="24"/>
        </w:rPr>
      </w:r>
      <w:r w:rsidR="000F1DC8" w:rsidRPr="00537DA5">
        <w:rPr>
          <w:rFonts w:ascii="Book Antiqua" w:hAnsi="Book Antiqua" w:cs="Calibri"/>
          <w:color w:val="000000"/>
          <w:sz w:val="24"/>
          <w:szCs w:val="24"/>
        </w:rPr>
        <w:fldChar w:fldCharType="separate"/>
      </w:r>
      <w:r w:rsidR="00416F85" w:rsidRPr="00537DA5">
        <w:rPr>
          <w:rFonts w:ascii="Book Antiqua" w:hAnsi="Book Antiqua" w:cs="Calibri"/>
          <w:noProof/>
          <w:color w:val="000000"/>
          <w:sz w:val="24"/>
          <w:szCs w:val="24"/>
          <w:vertAlign w:val="superscript"/>
        </w:rPr>
        <w:t>[6]</w:t>
      </w:r>
      <w:r w:rsidR="000F1DC8" w:rsidRPr="00537DA5">
        <w:rPr>
          <w:rFonts w:ascii="Book Antiqua" w:hAnsi="Book Antiqua" w:cs="Calibri"/>
          <w:color w:val="000000"/>
          <w:sz w:val="24"/>
          <w:szCs w:val="24"/>
        </w:rPr>
        <w:fldChar w:fldCharType="end"/>
      </w:r>
      <w:r w:rsidR="000F1DC8" w:rsidRPr="00537DA5">
        <w:rPr>
          <w:rFonts w:ascii="Book Antiqua" w:hAnsi="Book Antiqua" w:cs="Calibri"/>
          <w:color w:val="000000"/>
          <w:sz w:val="24"/>
          <w:szCs w:val="24"/>
        </w:rPr>
        <w:t xml:space="preserve"> and magnetic navigation colonoscopy</w:t>
      </w:r>
      <w:r w:rsidR="000F1DC8" w:rsidRPr="00537DA5">
        <w:rPr>
          <w:rFonts w:ascii="Book Antiqua" w:hAnsi="Book Antiqua" w:cs="Calibri"/>
          <w:color w:val="000000"/>
          <w:sz w:val="24"/>
          <w:szCs w:val="24"/>
        </w:rPr>
        <w:fldChar w:fldCharType="begin"/>
      </w:r>
      <w:r w:rsidR="002B6694" w:rsidRPr="00537DA5">
        <w:rPr>
          <w:rFonts w:ascii="Book Antiqua" w:hAnsi="Book Antiqua" w:cs="Calibri"/>
          <w:color w:val="000000"/>
          <w:sz w:val="24"/>
          <w:szCs w:val="24"/>
        </w:rPr>
        <w:instrText xml:space="preserve"> ADDIN EN.CITE &lt;EndNote&gt;&lt;Cite&gt;&lt;Author&gt;Dechene&lt;/Author&gt;&lt;Year&gt;2011&lt;/Year&gt;&lt;RecNum&gt;21866&lt;/RecNum&gt;&lt;DisplayText&gt;&lt;style face="superscript"&gt;[7]&lt;/style&gt;&lt;/DisplayText&gt;&lt;record&gt;&lt;rec-number&gt;21866&lt;/rec-number&gt;&lt;foreign-keys&gt;&lt;key app="EN" db-id="tetfrtzzgaf0r7e0dabpasp4zfvdtrxee2rv" timestamp="1551849706"&gt;21866&lt;/key&gt;&lt;/foreign-keys&gt;&lt;ref-type name="Journal Article"&gt;17&lt;/ref-type&gt;&lt;contributors&gt;&lt;authors&gt;&lt;author&gt;Dechene, A.&lt;/author&gt;&lt;author&gt;Jochum, C.&lt;/author&gt;&lt;author&gt;Bechmann, L. P.&lt;/author&gt;&lt;author&gt;Windeck, S.&lt;/author&gt;&lt;author&gt;Gerken, G.&lt;/author&gt;&lt;author&gt;Canbay, A.&lt;/author&gt;&lt;author&gt;Zopf, T.&lt;/author&gt;&lt;/authors&gt;&lt;/contributors&gt;&lt;auth-address&gt;Department of Gastroenterology and Hepatology, University Hospital Essen, Essen, Germany.&lt;/auth-address&gt;&lt;titles&gt;&lt;title&gt;Magnetic endoscopic imaging saves abdominal compression and patient pain in routine colonoscopies&lt;/title&gt;&lt;secondary-title&gt;J Dig Dis&lt;/secondary-title&gt;&lt;/titles&gt;&lt;periodical&gt;&lt;full-title&gt;J Dig Dis&lt;/full-title&gt;&lt;abbr-1&gt;Journal of digestive diseases&lt;/abbr-1&gt;&lt;/periodical&gt;&lt;pages&gt;364-70&lt;/pages&gt;&lt;volume&gt;12&lt;/volume&gt;&lt;number&gt;5&lt;/number&gt;&lt;edition&gt;2011/10/01&lt;/edition&gt;&lt;keywords&gt;&lt;keyword&gt;Adult&lt;/keyword&gt;&lt;keyword&gt;Aged&lt;/keyword&gt;&lt;keyword&gt;Cohort Studies&lt;/keyword&gt;&lt;keyword&gt;Colonoscopy/*methods&lt;/keyword&gt;&lt;keyword&gt;Female&lt;/keyword&gt;&lt;keyword&gt;Humans&lt;/keyword&gt;&lt;keyword&gt;Magnetic Resonance Imaging/*methods&lt;/keyword&gt;&lt;keyword&gt;Male&lt;/keyword&gt;&lt;keyword&gt;Middle Aged&lt;/keyword&gt;&lt;keyword&gt;Pain/prevention &amp;amp; control&lt;/keyword&gt;&lt;keyword&gt;Time Factors&lt;/keyword&gt;&lt;/keywords&gt;&lt;dates&gt;&lt;year&gt;2011&lt;/year&gt;&lt;pub-dates&gt;&lt;date&gt;Oct&lt;/date&gt;&lt;/pub-dates&gt;&lt;/dates&gt;&lt;isbn&gt;1751-2980 (Electronic)&amp;#xD;1751-2972 (Linking)&lt;/isbn&gt;&lt;accession-num&gt;21955429&lt;/accession-num&gt;&lt;urls&gt;&lt;related-urls&gt;&lt;url&gt;https://www.ncbi.nlm.nih.gov/pubmed/21955429&lt;/url&gt;&lt;/related-urls&gt;&lt;/urls&gt;&lt;electronic-resource-num&gt;10.1111/j.1751-2980.2011.00524.x&lt;/electronic-resource-num&gt;&lt;/record&gt;&lt;/Cite&gt;&lt;/EndNote&gt;</w:instrText>
      </w:r>
      <w:r w:rsidR="000F1DC8" w:rsidRPr="00537DA5">
        <w:rPr>
          <w:rFonts w:ascii="Book Antiqua" w:hAnsi="Book Antiqua" w:cs="Calibri"/>
          <w:color w:val="000000"/>
          <w:sz w:val="24"/>
          <w:szCs w:val="24"/>
        </w:rPr>
        <w:fldChar w:fldCharType="separate"/>
      </w:r>
      <w:r w:rsidR="00416F85" w:rsidRPr="00537DA5">
        <w:rPr>
          <w:rFonts w:ascii="Book Antiqua" w:hAnsi="Book Antiqua" w:cs="Calibri"/>
          <w:noProof/>
          <w:color w:val="000000"/>
          <w:sz w:val="24"/>
          <w:szCs w:val="24"/>
          <w:vertAlign w:val="superscript"/>
        </w:rPr>
        <w:t>[7]</w:t>
      </w:r>
      <w:r w:rsidR="000F1DC8" w:rsidRPr="00537DA5">
        <w:rPr>
          <w:rFonts w:ascii="Book Antiqua" w:hAnsi="Book Antiqua" w:cs="Calibri"/>
          <w:color w:val="000000"/>
          <w:sz w:val="24"/>
          <w:szCs w:val="24"/>
        </w:rPr>
        <w:fldChar w:fldCharType="end"/>
      </w:r>
      <w:r w:rsidR="000F1DC8" w:rsidRPr="00537DA5">
        <w:rPr>
          <w:rFonts w:ascii="Book Antiqua" w:hAnsi="Book Antiqua" w:cs="Calibri"/>
          <w:color w:val="000000"/>
          <w:sz w:val="24"/>
          <w:szCs w:val="24"/>
        </w:rPr>
        <w:t xml:space="preserve"> are also beyond the scope of this review.</w:t>
      </w:r>
    </w:p>
    <w:p w:rsidR="005A459D" w:rsidRPr="00537DA5" w:rsidRDefault="005A459D" w:rsidP="00B92EE8">
      <w:pPr>
        <w:spacing w:after="0" w:line="360" w:lineRule="auto"/>
        <w:rPr>
          <w:rFonts w:ascii="Book Antiqua" w:hAnsi="Book Antiqua" w:cs="Calibri"/>
          <w:b/>
          <w:color w:val="000000"/>
          <w:sz w:val="24"/>
          <w:szCs w:val="24"/>
        </w:rPr>
      </w:pPr>
    </w:p>
    <w:p w:rsidR="00012D78" w:rsidRPr="00537DA5" w:rsidRDefault="00747E94" w:rsidP="00B92EE8">
      <w:pPr>
        <w:spacing w:after="0" w:line="360" w:lineRule="auto"/>
        <w:rPr>
          <w:rFonts w:ascii="Book Antiqua" w:hAnsi="Book Antiqua" w:cs="Calibri"/>
          <w:b/>
          <w:color w:val="000000"/>
          <w:sz w:val="24"/>
          <w:szCs w:val="24"/>
        </w:rPr>
      </w:pPr>
      <w:r w:rsidRPr="00537DA5">
        <w:rPr>
          <w:rFonts w:ascii="Book Antiqua" w:hAnsi="Book Antiqua" w:cs="Calibri"/>
          <w:b/>
          <w:color w:val="000000"/>
          <w:sz w:val="24"/>
          <w:szCs w:val="24"/>
        </w:rPr>
        <w:t>MAGNETIC COMPRESSION ANASTOMOSIS</w:t>
      </w:r>
    </w:p>
    <w:p w:rsidR="003767FD" w:rsidRPr="00537DA5" w:rsidRDefault="00747E94" w:rsidP="00B92EE8">
      <w:pPr>
        <w:spacing w:after="0" w:line="360" w:lineRule="auto"/>
        <w:rPr>
          <w:rFonts w:ascii="Book Antiqua" w:hAnsi="Book Antiqua" w:cs="Calibri"/>
          <w:b/>
          <w:i/>
          <w:color w:val="000000"/>
          <w:sz w:val="24"/>
          <w:szCs w:val="24"/>
        </w:rPr>
      </w:pPr>
      <w:r w:rsidRPr="00537DA5">
        <w:rPr>
          <w:rFonts w:ascii="Book Antiqua" w:hAnsi="Book Antiqua" w:cs="Calibri"/>
          <w:b/>
          <w:i/>
          <w:color w:val="000000"/>
          <w:sz w:val="24"/>
          <w:szCs w:val="24"/>
        </w:rPr>
        <w:t>Esophageal</w:t>
      </w:r>
    </w:p>
    <w:p w:rsidR="00E37283" w:rsidRPr="00537DA5" w:rsidRDefault="00E555C3" w:rsidP="00B92EE8">
      <w:pPr>
        <w:spacing w:after="0" w:line="360" w:lineRule="auto"/>
        <w:rPr>
          <w:rFonts w:ascii="Book Antiqua" w:hAnsi="Book Antiqua" w:cs="Calibri"/>
          <w:color w:val="000000"/>
          <w:sz w:val="24"/>
          <w:szCs w:val="24"/>
        </w:rPr>
      </w:pPr>
      <w:r w:rsidRPr="00537DA5">
        <w:rPr>
          <w:rFonts w:ascii="Book Antiqua" w:hAnsi="Book Antiqua" w:cs="Calibri"/>
          <w:color w:val="000000"/>
          <w:sz w:val="24"/>
          <w:szCs w:val="24"/>
        </w:rPr>
        <w:t>Applications of m</w:t>
      </w:r>
      <w:r w:rsidR="00D37EF0" w:rsidRPr="00537DA5">
        <w:rPr>
          <w:rFonts w:ascii="Book Antiqua" w:hAnsi="Book Antiqua" w:cs="Calibri"/>
          <w:color w:val="000000"/>
          <w:sz w:val="24"/>
          <w:szCs w:val="24"/>
        </w:rPr>
        <w:t xml:space="preserve">agnetic compression anastomosis </w:t>
      </w:r>
      <w:r w:rsidRPr="00537DA5">
        <w:rPr>
          <w:rFonts w:ascii="Book Antiqua" w:hAnsi="Book Antiqua" w:cs="Calibri"/>
          <w:color w:val="000000"/>
          <w:sz w:val="24"/>
          <w:szCs w:val="24"/>
        </w:rPr>
        <w:t>in</w:t>
      </w:r>
      <w:r w:rsidR="00BD41F2">
        <w:rPr>
          <w:rFonts w:ascii="Book Antiqua" w:hAnsi="Book Antiqua" w:cs="Calibri"/>
          <w:color w:val="000000"/>
          <w:sz w:val="24"/>
          <w:szCs w:val="24"/>
        </w:rPr>
        <w:t xml:space="preserve"> the</w:t>
      </w:r>
      <w:r w:rsidRPr="00537DA5">
        <w:rPr>
          <w:rFonts w:ascii="Book Antiqua" w:hAnsi="Book Antiqua" w:cs="Calibri"/>
          <w:color w:val="000000"/>
          <w:sz w:val="24"/>
          <w:szCs w:val="24"/>
        </w:rPr>
        <w:t xml:space="preserve"> esophagus </w:t>
      </w:r>
      <w:r w:rsidR="004D1C3E" w:rsidRPr="00537DA5">
        <w:rPr>
          <w:rFonts w:ascii="Book Antiqua" w:hAnsi="Book Antiqua" w:cs="Calibri"/>
          <w:color w:val="000000"/>
          <w:sz w:val="24"/>
          <w:szCs w:val="24"/>
        </w:rPr>
        <w:t xml:space="preserve">include </w:t>
      </w:r>
      <w:proofErr w:type="gramStart"/>
      <w:r w:rsidRPr="00537DA5">
        <w:rPr>
          <w:rFonts w:ascii="Book Antiqua" w:hAnsi="Book Antiqua" w:cs="Calibri"/>
          <w:color w:val="000000"/>
          <w:sz w:val="24"/>
          <w:szCs w:val="24"/>
        </w:rPr>
        <w:t>atresia</w:t>
      </w:r>
      <w:proofErr w:type="gramEnd"/>
      <w:r w:rsidR="002C67B3" w:rsidRPr="00537DA5">
        <w:rPr>
          <w:rFonts w:ascii="Book Antiqua" w:hAnsi="Book Antiqua" w:cs="Calibri"/>
          <w:color w:val="000000"/>
          <w:sz w:val="24"/>
          <w:szCs w:val="24"/>
        </w:rPr>
        <w:fldChar w:fldCharType="begin">
          <w:fldData xml:space="preserve">PEVuZE5vdGU+PENpdGU+PEF1dGhvcj5aYXJpdHpreTwvQXV0aG9yPjxZZWFyPjIwMDk8L1llYXI+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PEVuZE5vdGU+PENpdGU+PEF1dGhvcj5aYXJpdHpreTwvQXV0aG9yPjxZZWFyPjIwMDk8L1llYXI+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2C67B3" w:rsidRPr="00537DA5">
        <w:rPr>
          <w:rFonts w:ascii="Book Antiqua" w:hAnsi="Book Antiqua" w:cs="Calibri"/>
          <w:color w:val="000000"/>
          <w:sz w:val="24"/>
          <w:szCs w:val="24"/>
        </w:rPr>
      </w:r>
      <w:r w:rsidR="002C67B3" w:rsidRPr="00537DA5">
        <w:rPr>
          <w:rFonts w:ascii="Book Antiqua" w:hAnsi="Book Antiqua" w:cs="Calibri"/>
          <w:color w:val="000000"/>
          <w:sz w:val="24"/>
          <w:szCs w:val="24"/>
        </w:rPr>
        <w:fldChar w:fldCharType="separate"/>
      </w:r>
      <w:r w:rsidR="00416F85" w:rsidRPr="00537DA5">
        <w:rPr>
          <w:rFonts w:ascii="Book Antiqua" w:hAnsi="Book Antiqua" w:cs="Calibri"/>
          <w:noProof/>
          <w:color w:val="000000"/>
          <w:sz w:val="24"/>
          <w:szCs w:val="24"/>
          <w:vertAlign w:val="superscript"/>
        </w:rPr>
        <w:t>[8-10]</w:t>
      </w:r>
      <w:r w:rsidR="002C67B3" w:rsidRPr="00537DA5">
        <w:rPr>
          <w:rFonts w:ascii="Book Antiqua" w:hAnsi="Book Antiqua" w:cs="Calibri"/>
          <w:color w:val="000000"/>
          <w:sz w:val="24"/>
          <w:szCs w:val="24"/>
        </w:rPr>
        <w:fldChar w:fldCharType="end"/>
      </w:r>
      <w:r w:rsidRPr="00537DA5">
        <w:rPr>
          <w:rFonts w:ascii="Book Antiqua" w:hAnsi="Book Antiqua" w:cs="Calibri"/>
          <w:color w:val="000000"/>
          <w:sz w:val="24"/>
          <w:szCs w:val="24"/>
        </w:rPr>
        <w:t xml:space="preserve"> and diverticula</w:t>
      </w:r>
      <w:r w:rsidR="00A370BB" w:rsidRPr="00537DA5">
        <w:rPr>
          <w:rFonts w:ascii="Book Antiqua" w:hAnsi="Book Antiqua" w:cs="Calibri"/>
          <w:color w:val="000000"/>
          <w:sz w:val="24"/>
          <w:szCs w:val="24"/>
        </w:rPr>
        <w:fldChar w:fldCharType="begin">
          <w:fldData xml:space="preserve">PEVuZE5vdGU+PENpdGU+PEF1dGhvcj5Cb3VjaGFyZDwvQXV0aG9yPjxZZWFyPjIwMTU8L1llYXI+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PEVuZE5vdGU+PENpdGU+PEF1dGhvcj5Cb3VjaGFyZDwvQXV0aG9yPjxZZWFyPjIwMTU8L1llYXI+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A370BB" w:rsidRPr="00537DA5">
        <w:rPr>
          <w:rFonts w:ascii="Book Antiqua" w:hAnsi="Book Antiqua" w:cs="Calibri"/>
          <w:color w:val="000000"/>
          <w:sz w:val="24"/>
          <w:szCs w:val="24"/>
        </w:rPr>
      </w:r>
      <w:r w:rsidR="00A370BB" w:rsidRPr="00537DA5">
        <w:rPr>
          <w:rFonts w:ascii="Book Antiqua" w:hAnsi="Book Antiqua" w:cs="Calibri"/>
          <w:color w:val="000000"/>
          <w:sz w:val="24"/>
          <w:szCs w:val="24"/>
        </w:rPr>
        <w:fldChar w:fldCharType="separate"/>
      </w:r>
      <w:r w:rsidR="00416F85" w:rsidRPr="00537DA5">
        <w:rPr>
          <w:rFonts w:ascii="Book Antiqua" w:hAnsi="Book Antiqua" w:cs="Calibri"/>
          <w:noProof/>
          <w:color w:val="000000"/>
          <w:sz w:val="24"/>
          <w:szCs w:val="24"/>
          <w:vertAlign w:val="superscript"/>
        </w:rPr>
        <w:t>[11-13]</w:t>
      </w:r>
      <w:r w:rsidR="00A370BB" w:rsidRPr="00537DA5">
        <w:rPr>
          <w:rFonts w:ascii="Book Antiqua" w:hAnsi="Book Antiqua" w:cs="Calibri"/>
          <w:color w:val="000000"/>
          <w:sz w:val="24"/>
          <w:szCs w:val="24"/>
        </w:rPr>
        <w:fldChar w:fldCharType="end"/>
      </w:r>
      <w:r w:rsidRPr="00537DA5">
        <w:rPr>
          <w:rFonts w:ascii="Book Antiqua" w:hAnsi="Book Antiqua" w:cs="Calibri"/>
          <w:color w:val="000000"/>
          <w:sz w:val="24"/>
          <w:szCs w:val="24"/>
        </w:rPr>
        <w:t>.</w:t>
      </w:r>
      <w:r w:rsidR="004D1C3E" w:rsidRPr="00537DA5">
        <w:rPr>
          <w:rFonts w:ascii="Book Antiqua" w:hAnsi="Book Antiqua" w:cs="Calibri"/>
          <w:color w:val="000000"/>
          <w:sz w:val="24"/>
          <w:szCs w:val="24"/>
        </w:rPr>
        <w:t xml:space="preserve"> </w:t>
      </w:r>
    </w:p>
    <w:p w:rsidR="002F7F67" w:rsidRPr="00537DA5" w:rsidRDefault="001D01FC" w:rsidP="00B92EE8">
      <w:pPr>
        <w:spacing w:after="0" w:line="360" w:lineRule="auto"/>
        <w:ind w:firstLineChars="100" w:firstLine="240"/>
        <w:rPr>
          <w:rFonts w:ascii="Book Antiqua" w:hAnsi="Book Antiqua" w:cs="Calibri"/>
          <w:color w:val="000000"/>
          <w:sz w:val="24"/>
          <w:szCs w:val="24"/>
        </w:rPr>
      </w:pPr>
      <w:r w:rsidRPr="00537DA5">
        <w:rPr>
          <w:rFonts w:ascii="Book Antiqua" w:hAnsi="Book Antiqua" w:cs="Calibri"/>
          <w:color w:val="000000"/>
          <w:sz w:val="24"/>
          <w:szCs w:val="24"/>
        </w:rPr>
        <w:t xml:space="preserve">In 1975, </w:t>
      </w:r>
      <w:r w:rsidR="0054560A" w:rsidRPr="00537DA5">
        <w:rPr>
          <w:rFonts w:ascii="Book Antiqua" w:hAnsi="Book Antiqua" w:cs="Calibri"/>
          <w:color w:val="000000"/>
          <w:sz w:val="24"/>
          <w:szCs w:val="24"/>
        </w:rPr>
        <w:t>He</w:t>
      </w:r>
      <w:r w:rsidR="00747E94" w:rsidRPr="00537DA5">
        <w:rPr>
          <w:rFonts w:ascii="Book Antiqua" w:hAnsi="Book Antiqua" w:cs="Calibri"/>
          <w:color w:val="000000"/>
          <w:sz w:val="24"/>
          <w:szCs w:val="24"/>
        </w:rPr>
        <w:t xml:space="preserve">ndren </w:t>
      </w:r>
      <w:r w:rsidR="00747E94" w:rsidRPr="00537DA5">
        <w:rPr>
          <w:rFonts w:ascii="Book Antiqua" w:hAnsi="Book Antiqua" w:cs="Calibri"/>
          <w:i/>
          <w:color w:val="000000"/>
          <w:sz w:val="24"/>
          <w:szCs w:val="24"/>
        </w:rPr>
        <w:t>et al</w:t>
      </w:r>
      <w:r w:rsidR="00747E94" w:rsidRPr="00537DA5">
        <w:rPr>
          <w:rFonts w:ascii="Book Antiqua" w:hAnsi="Book Antiqua" w:cs="Calibri"/>
          <w:color w:val="000000"/>
          <w:sz w:val="24"/>
          <w:szCs w:val="24"/>
        </w:rPr>
        <w:fldChar w:fldCharType="begin"/>
      </w:r>
      <w:r w:rsidR="00747E94" w:rsidRPr="00537DA5">
        <w:rPr>
          <w:rFonts w:ascii="Book Antiqua" w:hAnsi="Book Antiqua" w:cs="Calibri"/>
          <w:color w:val="000000"/>
          <w:sz w:val="24"/>
          <w:szCs w:val="24"/>
        </w:rPr>
        <w:instrText xml:space="preserve"> ADDIN EN.CITE &lt;EndNote&gt;&lt;Cite&gt;&lt;Author&gt;Hendren&lt;/Author&gt;&lt;Year&gt;1975&lt;/Year&gt;&lt;RecNum&gt;21949&lt;/RecNum&gt;&lt;DisplayText&gt;&lt;style face="superscript"&gt;[14]&lt;/style&gt;&lt;/DisplayText&gt;&lt;record&gt;&lt;rec-number&gt;21949&lt;/rec-number&gt;&lt;foreign-keys&gt;&lt;key app="EN" db-id="tetfrtzzgaf0r7e0dabpasp4zfvdtrxee2rv" timestamp="1552351033"&gt;21949&lt;/key&gt;&lt;/foreign-keys&gt;&lt;ref-type name="Journal Article"&gt;17&lt;/ref-type&gt;&lt;contributors&gt;&lt;authors&gt;&lt;author&gt;Hendren, W. H.&lt;/author&gt;&lt;author&gt;Hale, J. R.&lt;/author&gt;&lt;/authors&gt;&lt;/contributors&gt;&lt;titles&gt;&lt;title&gt;Electromagnetic bougienage to lengthen esophageal segments in congenital esophageal atresia&lt;/title&gt;&lt;secondary-title&gt;N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medicine&lt;/abbr-1&gt;&lt;/alt-periodical&gt;&lt;pages&gt;428-32&lt;/pages&gt;&lt;volume&gt;293&lt;/volume&gt;&lt;number&gt;9&lt;/number&gt;&lt;edition&gt;1975/08/28&lt;/edition&gt;&lt;keywords&gt;&lt;keyword&gt;Dilatation/methods&lt;/keyword&gt;&lt;keyword&gt;Electromagnetic Phenomena/*therapeutic use&lt;/keyword&gt;&lt;keyword&gt;Esophageal Atresia/complications/diagnostic imaging/*therapy&lt;/keyword&gt;&lt;keyword&gt;Female&lt;/keyword&gt;&lt;keyword&gt;Humans&lt;/keyword&gt;&lt;keyword&gt;Infant, Newborn&lt;/keyword&gt;&lt;keyword&gt;Male&lt;/keyword&gt;&lt;keyword&gt;Methods&lt;/keyword&gt;&lt;keyword&gt;Radiography&lt;/keyword&gt;&lt;keyword&gt;Tracheoesophageal Fistula/complications&lt;/keyword&gt;&lt;/keywords&gt;&lt;dates&gt;&lt;year&gt;1975&lt;/year&gt;&lt;pub-dates&gt;&lt;date&gt;Aug 28&lt;/date&gt;&lt;/pub-dates&gt;&lt;/dates&gt;&lt;isbn&gt;0028-4793 (Print)&amp;#xD;0028-4793 (Linking)&lt;/isbn&gt;&lt;accession-num&gt;1152954&lt;/accession-num&gt;&lt;urls&gt;&lt;related-urls&gt;&lt;url&gt;https://www.ncbi.nlm.nih.gov/pubmed/1152954&lt;/url&gt;&lt;/related-urls&gt;&lt;/urls&gt;&lt;electronic-resource-num&gt;10.1056/NEJM197508282930905&lt;/electronic-resource-num&gt;&lt;remote-database-provider&gt;NLM&lt;/remote-database-provider&gt;&lt;language&gt;eng&lt;/language&gt;&lt;/record&gt;&lt;/Cite&gt;&lt;/EndNote&gt;</w:instrText>
      </w:r>
      <w:r w:rsidR="00747E94" w:rsidRPr="00537DA5">
        <w:rPr>
          <w:rFonts w:ascii="Book Antiqua" w:hAnsi="Book Antiqua" w:cs="Calibri"/>
          <w:color w:val="000000"/>
          <w:sz w:val="24"/>
          <w:szCs w:val="24"/>
        </w:rPr>
        <w:fldChar w:fldCharType="separate"/>
      </w:r>
      <w:r w:rsidR="00747E94" w:rsidRPr="00537DA5">
        <w:rPr>
          <w:rFonts w:ascii="Book Antiqua" w:hAnsi="Book Antiqua" w:cs="Calibri"/>
          <w:noProof/>
          <w:color w:val="000000"/>
          <w:sz w:val="24"/>
          <w:szCs w:val="24"/>
          <w:vertAlign w:val="superscript"/>
        </w:rPr>
        <w:t>[14]</w:t>
      </w:r>
      <w:r w:rsidR="00747E94" w:rsidRPr="00537DA5">
        <w:rPr>
          <w:rFonts w:ascii="Book Antiqua" w:hAnsi="Book Antiqua" w:cs="Calibri"/>
          <w:color w:val="000000"/>
          <w:sz w:val="24"/>
          <w:szCs w:val="24"/>
        </w:rPr>
        <w:fldChar w:fldCharType="end"/>
      </w:r>
      <w:r w:rsidRPr="00537DA5">
        <w:rPr>
          <w:rFonts w:ascii="Book Antiqua" w:hAnsi="Book Antiqua" w:cs="Calibri"/>
          <w:color w:val="000000"/>
          <w:sz w:val="24"/>
          <w:szCs w:val="24"/>
        </w:rPr>
        <w:t xml:space="preserve"> initially proposed the use of magnetic force for </w:t>
      </w:r>
      <w:r w:rsidR="00BD41F2">
        <w:rPr>
          <w:rFonts w:ascii="Book Antiqua" w:hAnsi="Book Antiqua" w:cs="Calibri"/>
          <w:color w:val="000000"/>
          <w:sz w:val="24"/>
          <w:szCs w:val="24"/>
        </w:rPr>
        <w:t xml:space="preserve">the </w:t>
      </w:r>
      <w:r w:rsidRPr="00537DA5">
        <w:rPr>
          <w:rFonts w:ascii="Book Antiqua" w:hAnsi="Book Antiqua" w:cs="Calibri"/>
          <w:color w:val="000000"/>
          <w:sz w:val="24"/>
          <w:szCs w:val="24"/>
        </w:rPr>
        <w:t xml:space="preserve">treatment of esophageal atresia, </w:t>
      </w:r>
      <w:r w:rsidR="00657B28">
        <w:rPr>
          <w:rFonts w:ascii="Book Antiqua" w:hAnsi="Book Antiqua" w:cs="Calibri" w:hint="eastAsia"/>
          <w:color w:val="000000"/>
          <w:sz w:val="24"/>
          <w:szCs w:val="24"/>
        </w:rPr>
        <w:t>and they</w:t>
      </w:r>
      <w:r w:rsidR="00657B28" w:rsidRPr="00537DA5">
        <w:rPr>
          <w:rFonts w:ascii="Book Antiqua" w:hAnsi="Book Antiqua" w:cs="Calibri"/>
          <w:color w:val="000000"/>
          <w:sz w:val="24"/>
          <w:szCs w:val="24"/>
        </w:rPr>
        <w:t xml:space="preserve"> </w:t>
      </w:r>
      <w:r w:rsidRPr="00537DA5">
        <w:rPr>
          <w:rFonts w:ascii="Book Antiqua" w:hAnsi="Book Antiqua" w:cs="Calibri"/>
          <w:color w:val="000000"/>
          <w:sz w:val="24"/>
          <w:szCs w:val="24"/>
        </w:rPr>
        <w:t xml:space="preserve">used electromagnetic bougienage to lengthen esophageal segments </w:t>
      </w:r>
      <w:r w:rsidR="00BD41F2">
        <w:rPr>
          <w:rFonts w:ascii="Book Antiqua" w:hAnsi="Book Antiqua" w:cs="Calibri"/>
          <w:color w:val="000000"/>
          <w:sz w:val="24"/>
          <w:szCs w:val="24"/>
        </w:rPr>
        <w:t>to</w:t>
      </w:r>
      <w:r w:rsidRPr="00537DA5">
        <w:rPr>
          <w:rFonts w:ascii="Book Antiqua" w:hAnsi="Book Antiqua" w:cs="Calibri"/>
          <w:color w:val="000000"/>
          <w:sz w:val="24"/>
          <w:szCs w:val="24"/>
        </w:rPr>
        <w:t xml:space="preserve"> facilitat</w:t>
      </w:r>
      <w:r w:rsidR="00BD41F2">
        <w:rPr>
          <w:rFonts w:ascii="Book Antiqua" w:hAnsi="Book Antiqua" w:cs="Calibri"/>
          <w:color w:val="000000"/>
          <w:sz w:val="24"/>
          <w:szCs w:val="24"/>
        </w:rPr>
        <w:t>e</w:t>
      </w:r>
      <w:r w:rsidRPr="00537DA5">
        <w:rPr>
          <w:rFonts w:ascii="Book Antiqua" w:hAnsi="Book Antiqua" w:cs="Calibri"/>
          <w:color w:val="000000"/>
          <w:sz w:val="24"/>
          <w:szCs w:val="24"/>
        </w:rPr>
        <w:t xml:space="preserve"> further surgical repair. The first application of magnets alone for esophageal atresia was reported by Zaritzky </w:t>
      </w:r>
      <w:r w:rsidRPr="00537DA5">
        <w:rPr>
          <w:rFonts w:ascii="Book Antiqua" w:hAnsi="Book Antiqua" w:cs="Calibri"/>
          <w:i/>
          <w:color w:val="000000"/>
          <w:sz w:val="24"/>
          <w:szCs w:val="24"/>
        </w:rPr>
        <w:t xml:space="preserve">et </w:t>
      </w:r>
      <w:proofErr w:type="gramStart"/>
      <w:r w:rsidRPr="00537DA5">
        <w:rPr>
          <w:rFonts w:ascii="Book Antiqua" w:hAnsi="Book Antiqua" w:cs="Calibri"/>
          <w:i/>
          <w:color w:val="000000"/>
          <w:sz w:val="24"/>
          <w:szCs w:val="24"/>
        </w:rPr>
        <w:t>al</w:t>
      </w:r>
      <w:proofErr w:type="gramEnd"/>
      <w:r w:rsidR="00747E94" w:rsidRPr="00537DA5">
        <w:rPr>
          <w:rFonts w:ascii="Book Antiqua" w:hAnsi="Book Antiqua" w:cs="Calibri"/>
          <w:color w:val="000000"/>
          <w:sz w:val="24"/>
          <w:szCs w:val="24"/>
        </w:rPr>
        <w:fldChar w:fldCharType="begin">
          <w:fldData xml:space="preserve">PEVuZE5vdGU+PENpdGU+PEF1dGhvcj5aYXJpdHpreTwvQXV0aG9yPjxZZWFyPjIwMDk8L1llYXI+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</w:fldData>
        </w:fldChar>
      </w:r>
      <w:r w:rsidR="00747E94" w:rsidRPr="00537DA5">
        <w:rPr>
          <w:rFonts w:ascii="Book Antiqua" w:hAnsi="Book Antiqua" w:cs="Calibri"/>
          <w:color w:val="000000"/>
          <w:sz w:val="24"/>
          <w:szCs w:val="24"/>
        </w:rPr>
        <w:instrText xml:space="preserve"> ADDIN EN.CITE </w:instrText>
      </w:r>
      <w:r w:rsidR="00747E94" w:rsidRPr="00537DA5">
        <w:rPr>
          <w:rFonts w:ascii="Book Antiqua" w:hAnsi="Book Antiqua" w:cs="Calibri"/>
          <w:color w:val="000000"/>
          <w:sz w:val="24"/>
          <w:szCs w:val="24"/>
        </w:rPr>
        <w:fldChar w:fldCharType="begin">
          <w:fldData xml:space="preserve">PEVuZE5vdGU+PENpdGU+PEF1dGhvcj5aYXJpdHpreTwvQXV0aG9yPjxZZWFyPjIwMDk8L1llYXI+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</w:fldData>
        </w:fldChar>
      </w:r>
      <w:r w:rsidR="00747E94" w:rsidRPr="00537DA5">
        <w:rPr>
          <w:rFonts w:ascii="Book Antiqua" w:hAnsi="Book Antiqua" w:cs="Calibri"/>
          <w:color w:val="000000"/>
          <w:sz w:val="24"/>
          <w:szCs w:val="24"/>
        </w:rPr>
        <w:instrText xml:space="preserve"> ADDIN EN.CITE.DATA </w:instrText>
      </w:r>
      <w:r w:rsidR="00747E94" w:rsidRPr="00537DA5">
        <w:rPr>
          <w:rFonts w:ascii="Book Antiqua" w:hAnsi="Book Antiqua" w:cs="Calibri"/>
          <w:color w:val="000000"/>
          <w:sz w:val="24"/>
          <w:szCs w:val="24"/>
        </w:rPr>
      </w:r>
      <w:r w:rsidR="00747E94" w:rsidRPr="00537DA5">
        <w:rPr>
          <w:rFonts w:ascii="Book Antiqua" w:hAnsi="Book Antiqua" w:cs="Calibri"/>
          <w:color w:val="000000"/>
          <w:sz w:val="24"/>
          <w:szCs w:val="24"/>
        </w:rPr>
        <w:fldChar w:fldCharType="end"/>
      </w:r>
      <w:r w:rsidR="00747E94" w:rsidRPr="00537DA5">
        <w:rPr>
          <w:rFonts w:ascii="Book Antiqua" w:hAnsi="Book Antiqua" w:cs="Calibri"/>
          <w:color w:val="000000"/>
          <w:sz w:val="24"/>
          <w:szCs w:val="24"/>
        </w:rPr>
      </w:r>
      <w:r w:rsidR="00747E94" w:rsidRPr="00537DA5">
        <w:rPr>
          <w:rFonts w:ascii="Book Antiqua" w:hAnsi="Book Antiqua" w:cs="Calibri"/>
          <w:color w:val="000000"/>
          <w:sz w:val="24"/>
          <w:szCs w:val="24"/>
        </w:rPr>
        <w:fldChar w:fldCharType="separate"/>
      </w:r>
      <w:r w:rsidR="00747E94" w:rsidRPr="00537DA5">
        <w:rPr>
          <w:rFonts w:ascii="Book Antiqua" w:hAnsi="Book Antiqua" w:cs="Calibri"/>
          <w:noProof/>
          <w:color w:val="000000"/>
          <w:sz w:val="24"/>
          <w:szCs w:val="24"/>
          <w:vertAlign w:val="superscript"/>
        </w:rPr>
        <w:t>[8]</w:t>
      </w:r>
      <w:r w:rsidR="00747E94" w:rsidRPr="00537DA5">
        <w:rPr>
          <w:rFonts w:ascii="Book Antiqua" w:hAnsi="Book Antiqua" w:cs="Calibri"/>
          <w:color w:val="000000"/>
          <w:sz w:val="24"/>
          <w:szCs w:val="24"/>
        </w:rPr>
        <w:fldChar w:fldCharType="end"/>
      </w:r>
      <w:r w:rsidRPr="00537DA5">
        <w:rPr>
          <w:rFonts w:ascii="Book Antiqua" w:hAnsi="Book Antiqua" w:cs="Calibri"/>
          <w:color w:val="000000"/>
          <w:sz w:val="24"/>
          <w:szCs w:val="24"/>
        </w:rPr>
        <w:t xml:space="preserve"> in 2009, in which magnetic anastomosis was achieved  </w:t>
      </w:r>
      <w:r w:rsidR="00657B28">
        <w:rPr>
          <w:rFonts w:ascii="Book Antiqua" w:hAnsi="Book Antiqua" w:cs="Calibri" w:hint="eastAsia"/>
          <w:color w:val="000000"/>
          <w:sz w:val="24"/>
          <w:szCs w:val="24"/>
        </w:rPr>
        <w:t>by</w:t>
      </w:r>
      <w:r w:rsidR="00657B28" w:rsidRPr="00537DA5">
        <w:rPr>
          <w:rFonts w:ascii="Book Antiqua" w:hAnsi="Book Antiqua" w:cs="Calibri"/>
          <w:color w:val="000000"/>
          <w:sz w:val="24"/>
          <w:szCs w:val="24"/>
        </w:rPr>
        <w:t xml:space="preserve"> </w:t>
      </w:r>
      <w:r w:rsidR="005E1632" w:rsidRPr="00537DA5">
        <w:rPr>
          <w:rFonts w:ascii="Book Antiqua" w:hAnsi="Book Antiqua" w:cs="Calibri"/>
          <w:color w:val="000000"/>
          <w:sz w:val="24"/>
          <w:szCs w:val="24"/>
        </w:rPr>
        <w:t xml:space="preserve">a </w:t>
      </w:r>
      <w:r w:rsidRPr="00537DA5">
        <w:rPr>
          <w:rFonts w:ascii="Book Antiqua" w:hAnsi="Book Antiqua" w:cs="Calibri"/>
          <w:color w:val="000000"/>
          <w:sz w:val="24"/>
          <w:szCs w:val="24"/>
        </w:rPr>
        <w:t xml:space="preserve">mean </w:t>
      </w:r>
      <w:r w:rsidR="005E1632" w:rsidRPr="00537DA5">
        <w:rPr>
          <w:rFonts w:ascii="Book Antiqua" w:hAnsi="Book Antiqua" w:cs="Calibri"/>
          <w:color w:val="000000"/>
          <w:sz w:val="24"/>
          <w:szCs w:val="24"/>
        </w:rPr>
        <w:t xml:space="preserve">of </w:t>
      </w:r>
      <w:r w:rsidRPr="00537DA5">
        <w:rPr>
          <w:rFonts w:ascii="Book Antiqua" w:hAnsi="Book Antiqua" w:cs="Calibri"/>
          <w:color w:val="000000"/>
          <w:sz w:val="24"/>
          <w:szCs w:val="24"/>
        </w:rPr>
        <w:t>4.8</w:t>
      </w:r>
      <w:r w:rsidR="005E1632" w:rsidRPr="00537DA5">
        <w:rPr>
          <w:rFonts w:ascii="Book Antiqua" w:hAnsi="Book Antiqua" w:cs="Calibri"/>
          <w:color w:val="000000"/>
          <w:sz w:val="24"/>
          <w:szCs w:val="24"/>
        </w:rPr>
        <w:t xml:space="preserve"> </w:t>
      </w:r>
      <w:r w:rsidRPr="00537DA5">
        <w:rPr>
          <w:rFonts w:ascii="Book Antiqua" w:hAnsi="Book Antiqua" w:cs="Calibri"/>
          <w:color w:val="000000"/>
          <w:sz w:val="24"/>
          <w:szCs w:val="24"/>
        </w:rPr>
        <w:t>days (range</w:t>
      </w:r>
      <w:r w:rsidR="00657B28">
        <w:rPr>
          <w:rFonts w:ascii="Book Antiqua" w:hAnsi="Book Antiqua" w:cs="Calibri" w:hint="eastAsia"/>
          <w:color w:val="000000"/>
          <w:sz w:val="24"/>
          <w:szCs w:val="24"/>
        </w:rPr>
        <w:t>,</w:t>
      </w:r>
      <w:r w:rsidRPr="00537DA5">
        <w:rPr>
          <w:rFonts w:ascii="Book Antiqua" w:hAnsi="Book Antiqua" w:cs="Calibri"/>
          <w:color w:val="000000"/>
          <w:sz w:val="24"/>
          <w:szCs w:val="24"/>
        </w:rPr>
        <w:t xml:space="preserve"> </w:t>
      </w:r>
      <w:r w:rsidR="00657B28">
        <w:rPr>
          <w:rFonts w:ascii="Book Antiqua" w:hAnsi="Book Antiqua" w:cs="Calibri" w:hint="eastAsia"/>
          <w:color w:val="000000"/>
          <w:sz w:val="24"/>
          <w:szCs w:val="24"/>
        </w:rPr>
        <w:t>2-3</w:t>
      </w:r>
      <w:r w:rsidRPr="00537DA5">
        <w:rPr>
          <w:rFonts w:ascii="Book Antiqua" w:hAnsi="Book Antiqua" w:cs="Calibri"/>
          <w:color w:val="000000"/>
          <w:sz w:val="24"/>
          <w:szCs w:val="24"/>
        </w:rPr>
        <w:t xml:space="preserve"> days) in all five children after  </w:t>
      </w:r>
      <w:r w:rsidR="00297102" w:rsidRPr="00537DA5">
        <w:rPr>
          <w:rFonts w:ascii="Book Antiqua" w:hAnsi="Book Antiqua" w:cs="Calibri"/>
          <w:color w:val="000000"/>
          <w:sz w:val="24"/>
          <w:szCs w:val="24"/>
        </w:rPr>
        <w:t>place</w:t>
      </w:r>
      <w:r w:rsidR="00297102">
        <w:rPr>
          <w:rFonts w:ascii="Book Antiqua" w:hAnsi="Book Antiqua" w:cs="Calibri" w:hint="eastAsia"/>
          <w:color w:val="000000"/>
          <w:sz w:val="24"/>
          <w:szCs w:val="24"/>
        </w:rPr>
        <w:t>ment of</w:t>
      </w:r>
      <w:r w:rsidR="00297102" w:rsidRPr="00537DA5">
        <w:rPr>
          <w:rFonts w:ascii="Book Antiqua" w:hAnsi="Book Antiqua" w:cs="Calibri"/>
          <w:color w:val="000000"/>
          <w:sz w:val="24"/>
          <w:szCs w:val="24"/>
        </w:rPr>
        <w:t xml:space="preserve"> </w:t>
      </w:r>
      <w:r w:rsidRPr="00537DA5">
        <w:rPr>
          <w:rFonts w:ascii="Book Antiqua" w:hAnsi="Book Antiqua" w:cs="Calibri"/>
          <w:color w:val="000000"/>
          <w:sz w:val="24"/>
          <w:szCs w:val="24"/>
        </w:rPr>
        <w:t>two catheter</w:t>
      </w:r>
      <w:r w:rsidR="0070711F">
        <w:rPr>
          <w:rFonts w:ascii="Book Antiqua" w:hAnsi="Book Antiqua" w:cs="Calibri"/>
          <w:color w:val="000000"/>
          <w:sz w:val="24"/>
          <w:szCs w:val="24"/>
        </w:rPr>
        <w:t>-</w:t>
      </w:r>
      <w:r w:rsidRPr="00537DA5">
        <w:rPr>
          <w:rFonts w:ascii="Book Antiqua" w:hAnsi="Book Antiqua" w:cs="Calibri"/>
          <w:color w:val="000000"/>
          <w:sz w:val="24"/>
          <w:szCs w:val="24"/>
        </w:rPr>
        <w:lastRenderedPageBreak/>
        <w:t xml:space="preserve">mounted magnets to the proximal end (by mouth) and </w:t>
      </w:r>
      <w:r w:rsidR="00565ABE" w:rsidRPr="00537DA5">
        <w:rPr>
          <w:rFonts w:ascii="Book Antiqua" w:hAnsi="Book Antiqua" w:cs="Calibri"/>
          <w:color w:val="000000"/>
          <w:sz w:val="24"/>
          <w:szCs w:val="24"/>
        </w:rPr>
        <w:t xml:space="preserve">the </w:t>
      </w:r>
      <w:r w:rsidRPr="00537DA5">
        <w:rPr>
          <w:rFonts w:ascii="Book Antiqua" w:hAnsi="Book Antiqua" w:cs="Calibri"/>
          <w:color w:val="000000"/>
          <w:sz w:val="24"/>
          <w:szCs w:val="24"/>
        </w:rPr>
        <w:t>distal end (by gastrostomy) of the atresia</w:t>
      </w:r>
      <w:r w:rsidR="00657B28">
        <w:rPr>
          <w:rFonts w:ascii="Book Antiqua" w:hAnsi="Book Antiqua" w:cs="Calibri" w:hint="eastAsia"/>
          <w:color w:val="000000"/>
          <w:sz w:val="24"/>
          <w:szCs w:val="24"/>
        </w:rPr>
        <w:t>,</w:t>
      </w:r>
      <w:r w:rsidRPr="00537DA5">
        <w:rPr>
          <w:rFonts w:ascii="Book Antiqua" w:hAnsi="Book Antiqua" w:cs="Calibri"/>
          <w:color w:val="000000"/>
          <w:sz w:val="24"/>
          <w:szCs w:val="24"/>
        </w:rPr>
        <w:t xml:space="preserve"> respectively</w:t>
      </w:r>
      <w:r w:rsidR="00060854" w:rsidRPr="00537DA5">
        <w:rPr>
          <w:rFonts w:ascii="Book Antiqua" w:hAnsi="Book Antiqua" w:cs="Calibri"/>
          <w:color w:val="000000"/>
          <w:sz w:val="24"/>
          <w:szCs w:val="24"/>
        </w:rPr>
        <w:t xml:space="preserve"> (Figure 1)</w:t>
      </w:r>
      <w:r w:rsidRPr="00537DA5">
        <w:rPr>
          <w:rFonts w:ascii="Book Antiqua" w:hAnsi="Book Antiqua" w:cs="Calibri"/>
          <w:color w:val="000000"/>
          <w:sz w:val="24"/>
          <w:szCs w:val="24"/>
        </w:rPr>
        <w:t xml:space="preserve">. </w:t>
      </w:r>
      <w:r w:rsidR="007F408F" w:rsidRPr="00537DA5">
        <w:rPr>
          <w:rFonts w:ascii="Book Antiqua" w:hAnsi="Book Antiqua" w:cs="Calibri"/>
          <w:color w:val="000000"/>
          <w:sz w:val="24"/>
          <w:szCs w:val="24"/>
        </w:rPr>
        <w:t xml:space="preserve">The procedure was performed under fluoroscopic guidance with or without endoscopic assistance. </w:t>
      </w:r>
      <w:r w:rsidRPr="00537DA5">
        <w:rPr>
          <w:rFonts w:ascii="Book Antiqua" w:hAnsi="Book Antiqua" w:cs="Calibri"/>
          <w:color w:val="000000"/>
          <w:sz w:val="24"/>
          <w:szCs w:val="24"/>
        </w:rPr>
        <w:t xml:space="preserve">Using </w:t>
      </w:r>
      <w:r w:rsidR="00BD41F2">
        <w:rPr>
          <w:rFonts w:ascii="Book Antiqua" w:hAnsi="Book Antiqua" w:cs="Calibri"/>
          <w:color w:val="000000"/>
          <w:sz w:val="24"/>
          <w:szCs w:val="24"/>
        </w:rPr>
        <w:t xml:space="preserve">a </w:t>
      </w:r>
      <w:r w:rsidRPr="00537DA5">
        <w:rPr>
          <w:rFonts w:ascii="Book Antiqua" w:hAnsi="Book Antiqua" w:cs="Calibri"/>
          <w:color w:val="000000"/>
          <w:sz w:val="24"/>
          <w:szCs w:val="24"/>
        </w:rPr>
        <w:t xml:space="preserve">similar technique, both Dorman </w:t>
      </w:r>
      <w:r w:rsidRPr="00537DA5">
        <w:rPr>
          <w:rFonts w:ascii="Book Antiqua" w:hAnsi="Book Antiqua" w:cs="Calibri"/>
          <w:i/>
          <w:color w:val="000000"/>
          <w:sz w:val="24"/>
          <w:szCs w:val="24"/>
        </w:rPr>
        <w:t>et al</w:t>
      </w:r>
      <w:r w:rsidR="00747E94" w:rsidRPr="00537DA5">
        <w:rPr>
          <w:rFonts w:ascii="Book Antiqua" w:hAnsi="Book Antiqua" w:cs="Calibri"/>
          <w:color w:val="000000"/>
          <w:sz w:val="24"/>
          <w:szCs w:val="24"/>
        </w:rPr>
        <w:fldChar w:fldCharType="begin">
          <w:fldData xml:space="preserve">PEVuZE5vdGU+PENpdGU+PEF1dGhvcj5Eb3JtYW48L0F1dGhvcj48WWVhcj4yMDE2PC9ZZWFyPjxS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</w:fldData>
        </w:fldChar>
      </w:r>
      <w:r w:rsidR="00747E94" w:rsidRPr="00537DA5">
        <w:rPr>
          <w:rFonts w:ascii="Book Antiqua" w:hAnsi="Book Antiqua" w:cs="Calibri"/>
          <w:color w:val="000000"/>
          <w:sz w:val="24"/>
          <w:szCs w:val="24"/>
        </w:rPr>
        <w:instrText xml:space="preserve"> ADDIN EN.CITE </w:instrText>
      </w:r>
      <w:r w:rsidR="00747E94" w:rsidRPr="00537DA5">
        <w:rPr>
          <w:rFonts w:ascii="Book Antiqua" w:hAnsi="Book Antiqua" w:cs="Calibri"/>
          <w:color w:val="000000"/>
          <w:sz w:val="24"/>
          <w:szCs w:val="24"/>
        </w:rPr>
        <w:fldChar w:fldCharType="begin">
          <w:fldData xml:space="preserve">PEVuZE5vdGU+PENpdGU+PEF1dGhvcj5Eb3JtYW48L0F1dGhvcj48WWVhcj4yMDE2PC9ZZWFyPjxS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</w:fldData>
        </w:fldChar>
      </w:r>
      <w:r w:rsidR="00747E94" w:rsidRPr="00537DA5">
        <w:rPr>
          <w:rFonts w:ascii="Book Antiqua" w:hAnsi="Book Antiqua" w:cs="Calibri"/>
          <w:color w:val="000000"/>
          <w:sz w:val="24"/>
          <w:szCs w:val="24"/>
        </w:rPr>
        <w:instrText xml:space="preserve"> ADDIN EN.CITE.DATA </w:instrText>
      </w:r>
      <w:r w:rsidR="00747E94" w:rsidRPr="00537DA5">
        <w:rPr>
          <w:rFonts w:ascii="Book Antiqua" w:hAnsi="Book Antiqua" w:cs="Calibri"/>
          <w:color w:val="000000"/>
          <w:sz w:val="24"/>
          <w:szCs w:val="24"/>
        </w:rPr>
      </w:r>
      <w:r w:rsidR="00747E94" w:rsidRPr="00537DA5">
        <w:rPr>
          <w:rFonts w:ascii="Book Antiqua" w:hAnsi="Book Antiqua" w:cs="Calibri"/>
          <w:color w:val="000000"/>
          <w:sz w:val="24"/>
          <w:szCs w:val="24"/>
        </w:rPr>
        <w:fldChar w:fldCharType="end"/>
      </w:r>
      <w:r w:rsidR="00747E94" w:rsidRPr="00537DA5">
        <w:rPr>
          <w:rFonts w:ascii="Book Antiqua" w:hAnsi="Book Antiqua" w:cs="Calibri"/>
          <w:color w:val="000000"/>
          <w:sz w:val="24"/>
          <w:szCs w:val="24"/>
        </w:rPr>
      </w:r>
      <w:r w:rsidR="00747E94" w:rsidRPr="00537DA5">
        <w:rPr>
          <w:rFonts w:ascii="Book Antiqua" w:hAnsi="Book Antiqua" w:cs="Calibri"/>
          <w:color w:val="000000"/>
          <w:sz w:val="24"/>
          <w:szCs w:val="24"/>
        </w:rPr>
        <w:fldChar w:fldCharType="separate"/>
      </w:r>
      <w:r w:rsidR="00747E94" w:rsidRPr="00537DA5">
        <w:rPr>
          <w:rFonts w:ascii="Book Antiqua" w:hAnsi="Book Antiqua" w:cs="Calibri"/>
          <w:noProof/>
          <w:color w:val="000000"/>
          <w:sz w:val="24"/>
          <w:szCs w:val="24"/>
          <w:vertAlign w:val="superscript"/>
        </w:rPr>
        <w:t>[9]</w:t>
      </w:r>
      <w:r w:rsidR="00747E94" w:rsidRPr="00537DA5">
        <w:rPr>
          <w:rFonts w:ascii="Book Antiqua" w:hAnsi="Book Antiqua" w:cs="Calibri"/>
          <w:color w:val="000000"/>
          <w:sz w:val="24"/>
          <w:szCs w:val="24"/>
        </w:rPr>
        <w:fldChar w:fldCharType="end"/>
      </w:r>
      <w:r w:rsidRPr="00537DA5">
        <w:rPr>
          <w:rFonts w:ascii="Book Antiqua" w:hAnsi="Book Antiqua" w:cs="Calibri"/>
          <w:color w:val="000000"/>
          <w:sz w:val="24"/>
          <w:szCs w:val="24"/>
        </w:rPr>
        <w:t xml:space="preserve">  and Ellebaek </w:t>
      </w:r>
      <w:r w:rsidRPr="00537DA5">
        <w:rPr>
          <w:rFonts w:ascii="Book Antiqua" w:hAnsi="Book Antiqua" w:cs="Calibri"/>
          <w:i/>
          <w:color w:val="000000"/>
          <w:sz w:val="24"/>
          <w:szCs w:val="24"/>
        </w:rPr>
        <w:t>et al</w:t>
      </w:r>
      <w:r w:rsidR="00747E94" w:rsidRPr="00537DA5">
        <w:rPr>
          <w:rFonts w:ascii="Book Antiqua" w:hAnsi="Book Antiqua" w:cs="Calibri"/>
          <w:color w:val="000000"/>
          <w:sz w:val="24"/>
          <w:szCs w:val="24"/>
        </w:rPr>
        <w:fldChar w:fldCharType="begin"/>
      </w:r>
      <w:r w:rsidR="00747E94" w:rsidRPr="00537DA5">
        <w:rPr>
          <w:rFonts w:ascii="Book Antiqua" w:hAnsi="Book Antiqua" w:cs="Calibri"/>
          <w:color w:val="000000"/>
          <w:sz w:val="24"/>
          <w:szCs w:val="24"/>
        </w:rPr>
        <w:instrText xml:space="preserve"> ADDIN EN.CITE &lt;EndNote&gt;&lt;Cite&gt;&lt;Author&gt;Ellebaek&lt;/Author&gt;&lt;Year&gt;2018&lt;/Year&gt;&lt;RecNum&gt;21948&lt;/RecNum&gt;&lt;DisplayText&gt;&lt;style face="superscript"&gt;[10]&lt;/style&gt;&lt;/DisplayText&gt;&lt;record&gt;&lt;rec-number&gt;21948&lt;/rec-number&gt;&lt;foreign-keys&gt;&lt;key app="EN" db-id="tetfrtzzgaf0r7e0dabpasp4zfvdtrxee2rv" timestamp="1552317168"&gt;21948&lt;/key&gt;&lt;key app="ENWeb" db-id=""&gt;0&lt;/key&gt;&lt;/foreign-keys&gt;&lt;ref-type name="Journal Article"&gt;17&lt;/ref-type&gt;&lt;contributors&gt;&lt;authors&gt;&lt;author&gt;Ellebaek, M. B. B.&lt;/author&gt;&lt;author&gt;Qvist, N.&lt;/author&gt;&lt;author&gt;Rasmussen, L.&lt;/author&gt;&lt;/authors&gt;&lt;/contributors&gt;&lt;auth-address&gt;Department of Surgery, Odense University Hospital, Odense, Denmark.&lt;/auth-address&gt;&lt;titles&gt;&lt;title&gt;Magnetic Compression Anastomosis in Long-Gap Esophageal Atresia Gross Type A: A Case Report&lt;/title&gt;&lt;secondary-title&gt;European J Pediatr Surg Rep&lt;/secondary-title&gt;&lt;/titles&gt;&lt;periodical&gt;&lt;full-title&gt;European J Pediatr Surg Rep&lt;/full-title&gt;&lt;abbr-1&gt;European journal of pediatric surgery reports&lt;/abbr-1&gt;&lt;/periodical&gt;&lt;pages&gt;e37-e39&lt;/pages&gt;&lt;volume&gt;6&lt;/volume&gt;&lt;number&gt;1&lt;/number&gt;&lt;edition&gt;2018/05/26&lt;/edition&gt;&lt;keywords&gt;&lt;keyword&gt;esophageal atresia&lt;/keyword&gt;&lt;keyword&gt;long gap&lt;/keyword&gt;&lt;keyword&gt;magnamosis&lt;/keyword&gt;&lt;/keywords&gt;&lt;dates&gt;&lt;year&gt;2018&lt;/year&gt;&lt;pub-dates&gt;&lt;date&gt;Jan&lt;/date&gt;&lt;/pub-dates&gt;&lt;/dates&gt;&lt;isbn&gt;2194-7619 (Print)&amp;#xD;2194-7619 (Linking)&lt;/isbn&gt;&lt;accession-num&gt;29796381&lt;/accession-num&gt;&lt;urls&gt;&lt;related-urls&gt;&lt;url&gt;https://www.ncbi.nlm.nih.gov/pubmed/29796381&lt;/url&gt;&lt;/related-urls&gt;&lt;/urls&gt;&lt;custom2&gt;PMC5966305&lt;/custom2&gt;&lt;electronic-resource-num&gt;10.1055/s-0038-1649489&lt;/electronic-resource-num&gt;&lt;/record&gt;&lt;/Cite&gt;&lt;/EndNote&gt;</w:instrText>
      </w:r>
      <w:r w:rsidR="00747E94" w:rsidRPr="00537DA5">
        <w:rPr>
          <w:rFonts w:ascii="Book Antiqua" w:hAnsi="Book Antiqua" w:cs="Calibri"/>
          <w:color w:val="000000"/>
          <w:sz w:val="24"/>
          <w:szCs w:val="24"/>
        </w:rPr>
        <w:fldChar w:fldCharType="separate"/>
      </w:r>
      <w:r w:rsidR="00747E94" w:rsidRPr="00537DA5">
        <w:rPr>
          <w:rFonts w:ascii="Book Antiqua" w:hAnsi="Book Antiqua" w:cs="Calibri"/>
          <w:noProof/>
          <w:color w:val="000000"/>
          <w:sz w:val="24"/>
          <w:szCs w:val="24"/>
          <w:vertAlign w:val="superscript"/>
        </w:rPr>
        <w:t>[10]</w:t>
      </w:r>
      <w:r w:rsidR="00747E94" w:rsidRPr="00537DA5">
        <w:rPr>
          <w:rFonts w:ascii="Book Antiqua" w:hAnsi="Book Antiqua" w:cs="Calibri"/>
          <w:color w:val="000000"/>
          <w:sz w:val="24"/>
          <w:szCs w:val="24"/>
        </w:rPr>
        <w:fldChar w:fldCharType="end"/>
      </w:r>
      <w:r w:rsidRPr="00537DA5">
        <w:rPr>
          <w:rFonts w:ascii="Book Antiqua" w:hAnsi="Book Antiqua" w:cs="Calibri"/>
          <w:color w:val="000000"/>
          <w:sz w:val="24"/>
          <w:szCs w:val="24"/>
        </w:rPr>
        <w:t xml:space="preserve"> achieved good results lat</w:t>
      </w:r>
      <w:r w:rsidR="00297102">
        <w:rPr>
          <w:rFonts w:ascii="Book Antiqua" w:hAnsi="Book Antiqua" w:cs="Calibri" w:hint="eastAsia"/>
          <w:color w:val="000000"/>
          <w:sz w:val="24"/>
          <w:szCs w:val="24"/>
        </w:rPr>
        <w:t xml:space="preserve">er in </w:t>
      </w:r>
      <w:r w:rsidRPr="00537DA5">
        <w:rPr>
          <w:rFonts w:ascii="Book Antiqua" w:hAnsi="Book Antiqua" w:cs="Calibri"/>
          <w:color w:val="000000"/>
          <w:sz w:val="24"/>
          <w:szCs w:val="24"/>
        </w:rPr>
        <w:t>one case</w:t>
      </w:r>
      <w:r w:rsidR="004D1C3E" w:rsidRPr="00537DA5">
        <w:rPr>
          <w:rFonts w:ascii="Book Antiqua" w:hAnsi="Book Antiqua" w:cs="Calibri"/>
          <w:color w:val="000000"/>
          <w:sz w:val="24"/>
          <w:szCs w:val="24"/>
        </w:rPr>
        <w:t>,</w:t>
      </w:r>
      <w:r w:rsidRPr="00537DA5">
        <w:rPr>
          <w:rFonts w:ascii="Book Antiqua" w:hAnsi="Book Antiqua" w:cs="Calibri"/>
          <w:color w:val="000000"/>
          <w:sz w:val="24"/>
          <w:szCs w:val="24"/>
        </w:rPr>
        <w:t xml:space="preserve"> respectively. </w:t>
      </w:r>
      <w:r w:rsidR="00494FF0" w:rsidRPr="00537DA5">
        <w:rPr>
          <w:rFonts w:ascii="Book Antiqua" w:hAnsi="Book Antiqua" w:cs="Calibri"/>
          <w:color w:val="000000"/>
          <w:sz w:val="24"/>
          <w:szCs w:val="24"/>
        </w:rPr>
        <w:t>Magnetic compression anastomosis for esophageal atresia helps to avoid adverse events of thoracotomy, including tracheal injury, devascularization and denervation of the esophagus</w:t>
      </w:r>
      <w:r w:rsidR="007B09AA" w:rsidRPr="00537DA5" w:rsidDel="007B09AA">
        <w:rPr>
          <w:rFonts w:ascii="Book Antiqua" w:hAnsi="Book Antiqua" w:cs="Calibri"/>
          <w:color w:val="000000"/>
          <w:sz w:val="24"/>
          <w:szCs w:val="24"/>
        </w:rPr>
        <w:t xml:space="preserve"> </w:t>
      </w:r>
      <w:r w:rsidR="00494FF0" w:rsidRPr="00537DA5">
        <w:rPr>
          <w:rFonts w:ascii="Book Antiqua" w:hAnsi="Book Antiqua" w:cs="Calibri"/>
          <w:color w:val="000000"/>
          <w:sz w:val="24"/>
          <w:szCs w:val="24"/>
        </w:rPr>
        <w:fldChar w:fldCharType="begin">
          <w:fldData xml:space="preserve">PEVuZE5vdGU+PENpdGU+PEF1dGhvcj5Eb3JtYW48L0F1dGhvcj48WWVhcj4yMDE2PC9ZZWFyPjxS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PEVuZE5vdGU+PENpdGU+PEF1dGhvcj5Eb3JtYW48L0F1dGhvcj48WWVhcj4yMDE2PC9ZZWFyPjxS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494FF0" w:rsidRPr="00537DA5">
        <w:rPr>
          <w:rFonts w:ascii="Book Antiqua" w:hAnsi="Book Antiqua" w:cs="Calibri"/>
          <w:color w:val="000000"/>
          <w:sz w:val="24"/>
          <w:szCs w:val="24"/>
        </w:rPr>
      </w:r>
      <w:r w:rsidR="00494FF0" w:rsidRPr="00537DA5">
        <w:rPr>
          <w:rFonts w:ascii="Book Antiqua" w:hAnsi="Book Antiqua" w:cs="Calibri"/>
          <w:color w:val="000000"/>
          <w:sz w:val="24"/>
          <w:szCs w:val="24"/>
        </w:rPr>
        <w:fldChar w:fldCharType="separate"/>
      </w:r>
      <w:r w:rsidR="00416F85" w:rsidRPr="00537DA5">
        <w:rPr>
          <w:rFonts w:ascii="Book Antiqua" w:hAnsi="Book Antiqua" w:cs="Calibri"/>
          <w:noProof/>
          <w:color w:val="000000"/>
          <w:sz w:val="24"/>
          <w:szCs w:val="24"/>
          <w:vertAlign w:val="superscript"/>
        </w:rPr>
        <w:t>[9]</w:t>
      </w:r>
      <w:r w:rsidR="00494FF0" w:rsidRPr="00537DA5">
        <w:rPr>
          <w:rFonts w:ascii="Book Antiqua" w:hAnsi="Book Antiqua" w:cs="Calibri"/>
          <w:color w:val="000000"/>
          <w:sz w:val="24"/>
          <w:szCs w:val="24"/>
        </w:rPr>
        <w:fldChar w:fldCharType="end"/>
      </w:r>
      <w:r w:rsidR="00494FF0" w:rsidRPr="00537DA5">
        <w:rPr>
          <w:rFonts w:ascii="Book Antiqua" w:hAnsi="Book Antiqua" w:cs="Calibri"/>
          <w:color w:val="000000"/>
          <w:sz w:val="24"/>
          <w:szCs w:val="24"/>
        </w:rPr>
        <w:t xml:space="preserve">. </w:t>
      </w:r>
      <w:r w:rsidR="006D4176" w:rsidRPr="00537DA5">
        <w:rPr>
          <w:rFonts w:ascii="Book Antiqua" w:hAnsi="Book Antiqua" w:cs="Calibri"/>
          <w:color w:val="000000"/>
          <w:sz w:val="24"/>
          <w:szCs w:val="24"/>
        </w:rPr>
        <w:t>Notably,</w:t>
      </w:r>
      <w:r w:rsidR="00184D9E" w:rsidRPr="00537DA5">
        <w:rPr>
          <w:rFonts w:ascii="Book Antiqua" w:hAnsi="Book Antiqua" w:cs="Calibri"/>
          <w:color w:val="000000"/>
          <w:sz w:val="24"/>
          <w:szCs w:val="24"/>
        </w:rPr>
        <w:t xml:space="preserve"> </w:t>
      </w:r>
      <w:r w:rsidR="00E01B7C" w:rsidRPr="00537DA5">
        <w:rPr>
          <w:rFonts w:ascii="Book Antiqua" w:hAnsi="Book Antiqua" w:cs="Calibri"/>
          <w:color w:val="000000"/>
          <w:sz w:val="24"/>
          <w:szCs w:val="24"/>
        </w:rPr>
        <w:t xml:space="preserve">esophageal stenosis </w:t>
      </w:r>
      <w:r w:rsidRPr="00537DA5">
        <w:rPr>
          <w:rFonts w:ascii="Book Antiqua" w:hAnsi="Book Antiqua" w:cs="Calibri"/>
          <w:color w:val="000000"/>
          <w:sz w:val="24"/>
          <w:szCs w:val="24"/>
        </w:rPr>
        <w:t xml:space="preserve">could </w:t>
      </w:r>
      <w:r w:rsidR="00E01B7C" w:rsidRPr="00537DA5">
        <w:rPr>
          <w:rFonts w:ascii="Book Antiqua" w:hAnsi="Book Antiqua" w:cs="Calibri"/>
          <w:color w:val="000000"/>
          <w:sz w:val="24"/>
          <w:szCs w:val="24"/>
        </w:rPr>
        <w:t>occur</w:t>
      </w:r>
      <w:r w:rsidR="004D183C" w:rsidRPr="00537DA5">
        <w:rPr>
          <w:rFonts w:ascii="Book Antiqua" w:hAnsi="Book Antiqua" w:cs="Calibri"/>
          <w:color w:val="000000"/>
          <w:sz w:val="24"/>
          <w:szCs w:val="24"/>
        </w:rPr>
        <w:t xml:space="preserve"> </w:t>
      </w:r>
      <w:r w:rsidRPr="00537DA5">
        <w:rPr>
          <w:rFonts w:ascii="Book Antiqua" w:hAnsi="Book Antiqua" w:cs="Calibri"/>
          <w:color w:val="000000"/>
          <w:sz w:val="24"/>
          <w:szCs w:val="24"/>
        </w:rPr>
        <w:t>after magnetic compression anastomosis</w:t>
      </w:r>
      <w:r w:rsidR="00987393" w:rsidRPr="00537DA5">
        <w:rPr>
          <w:rFonts w:ascii="Book Antiqua" w:hAnsi="Book Antiqua" w:cs="Calibri"/>
          <w:color w:val="000000"/>
          <w:sz w:val="24"/>
          <w:szCs w:val="24"/>
        </w:rPr>
        <w:t>,</w:t>
      </w:r>
      <w:r w:rsidR="002E0487" w:rsidRPr="00537DA5">
        <w:rPr>
          <w:rFonts w:ascii="Book Antiqua" w:hAnsi="Book Antiqua" w:cs="Calibri"/>
          <w:color w:val="000000"/>
          <w:sz w:val="24"/>
          <w:szCs w:val="24"/>
        </w:rPr>
        <w:t xml:space="preserve"> </w:t>
      </w:r>
      <w:r w:rsidR="00E01B7C" w:rsidRPr="00537DA5">
        <w:rPr>
          <w:rFonts w:ascii="Book Antiqua" w:hAnsi="Book Antiqua" w:cs="Calibri"/>
          <w:color w:val="000000"/>
          <w:sz w:val="24"/>
          <w:szCs w:val="24"/>
        </w:rPr>
        <w:t xml:space="preserve">and </w:t>
      </w:r>
      <w:r w:rsidR="008E6B39" w:rsidRPr="00537DA5">
        <w:rPr>
          <w:rFonts w:ascii="Book Antiqua" w:hAnsi="Book Antiqua" w:cs="Calibri"/>
          <w:color w:val="000000"/>
          <w:sz w:val="24"/>
          <w:szCs w:val="24"/>
        </w:rPr>
        <w:t>some</w:t>
      </w:r>
      <w:r w:rsidR="00494FF0" w:rsidRPr="00537DA5">
        <w:rPr>
          <w:rFonts w:ascii="Book Antiqua" w:hAnsi="Book Antiqua" w:cs="Calibri"/>
          <w:color w:val="000000"/>
          <w:sz w:val="24"/>
          <w:szCs w:val="24"/>
        </w:rPr>
        <w:t xml:space="preserve"> of them</w:t>
      </w:r>
      <w:r w:rsidR="008E6B39" w:rsidRPr="00537DA5">
        <w:rPr>
          <w:rFonts w:ascii="Book Antiqua" w:hAnsi="Book Antiqua" w:cs="Calibri"/>
          <w:color w:val="000000"/>
          <w:sz w:val="24"/>
          <w:szCs w:val="24"/>
        </w:rPr>
        <w:t xml:space="preserve"> </w:t>
      </w:r>
      <w:r w:rsidRPr="00537DA5">
        <w:rPr>
          <w:rFonts w:ascii="Book Antiqua" w:hAnsi="Book Antiqua" w:cs="Calibri"/>
          <w:color w:val="000000"/>
          <w:sz w:val="24"/>
          <w:szCs w:val="24"/>
        </w:rPr>
        <w:t>may</w:t>
      </w:r>
      <w:r w:rsidR="008E6B39" w:rsidRPr="00537DA5">
        <w:rPr>
          <w:rFonts w:ascii="Book Antiqua" w:hAnsi="Book Antiqua" w:cs="Calibri"/>
          <w:color w:val="000000"/>
          <w:sz w:val="24"/>
          <w:szCs w:val="24"/>
        </w:rPr>
        <w:t xml:space="preserve"> </w:t>
      </w:r>
      <w:r w:rsidRPr="00537DA5">
        <w:rPr>
          <w:rFonts w:ascii="Book Antiqua" w:hAnsi="Book Antiqua" w:cs="Calibri"/>
          <w:color w:val="000000"/>
          <w:sz w:val="24"/>
          <w:szCs w:val="24"/>
        </w:rPr>
        <w:t xml:space="preserve">require </w:t>
      </w:r>
      <w:r w:rsidR="00931BB4" w:rsidRPr="00537DA5">
        <w:rPr>
          <w:rFonts w:ascii="Book Antiqua" w:hAnsi="Book Antiqua" w:cs="Calibri"/>
          <w:color w:val="000000"/>
          <w:sz w:val="24"/>
          <w:szCs w:val="24"/>
        </w:rPr>
        <w:t>r</w:t>
      </w:r>
      <w:r w:rsidR="00E01B7C" w:rsidRPr="00537DA5">
        <w:rPr>
          <w:rFonts w:ascii="Book Antiqua" w:hAnsi="Book Antiqua" w:cs="Calibri"/>
          <w:color w:val="000000"/>
          <w:sz w:val="24"/>
          <w:szCs w:val="24"/>
        </w:rPr>
        <w:t xml:space="preserve">epeated endoscopic </w:t>
      </w:r>
      <w:proofErr w:type="gramStart"/>
      <w:r w:rsidR="00E01B7C" w:rsidRPr="00537DA5">
        <w:rPr>
          <w:rFonts w:ascii="Book Antiqua" w:hAnsi="Book Antiqua" w:cs="Calibri"/>
          <w:color w:val="000000"/>
          <w:sz w:val="24"/>
          <w:szCs w:val="24"/>
        </w:rPr>
        <w:t>dilation</w:t>
      </w:r>
      <w:r w:rsidR="008E6B39" w:rsidRPr="00537DA5">
        <w:rPr>
          <w:rFonts w:ascii="Book Antiqua" w:hAnsi="Book Antiqua" w:cs="Calibri"/>
          <w:color w:val="000000"/>
          <w:sz w:val="24"/>
          <w:szCs w:val="24"/>
        </w:rPr>
        <w:t xml:space="preserve">  </w:t>
      </w:r>
      <w:r w:rsidR="00E01B7C" w:rsidRPr="00537DA5">
        <w:rPr>
          <w:rFonts w:ascii="Book Antiqua" w:hAnsi="Book Antiqua" w:cs="Calibri"/>
          <w:color w:val="000000"/>
          <w:sz w:val="24"/>
          <w:szCs w:val="24"/>
        </w:rPr>
        <w:t>or</w:t>
      </w:r>
      <w:proofErr w:type="gramEnd"/>
      <w:r w:rsidR="00E01B7C" w:rsidRPr="00537DA5">
        <w:rPr>
          <w:rFonts w:ascii="Book Antiqua" w:hAnsi="Book Antiqua" w:cs="Calibri"/>
          <w:color w:val="000000"/>
          <w:sz w:val="24"/>
          <w:szCs w:val="24"/>
        </w:rPr>
        <w:t xml:space="preserve"> </w:t>
      </w:r>
      <w:r w:rsidR="00F232F6" w:rsidRPr="00537DA5">
        <w:rPr>
          <w:rFonts w:ascii="Book Antiqua" w:hAnsi="Book Antiqua" w:cs="Calibri"/>
          <w:color w:val="000000"/>
          <w:sz w:val="24"/>
          <w:szCs w:val="24"/>
        </w:rPr>
        <w:t xml:space="preserve">even </w:t>
      </w:r>
      <w:r w:rsidR="00E01B7C" w:rsidRPr="00537DA5">
        <w:rPr>
          <w:rFonts w:ascii="Book Antiqua" w:hAnsi="Book Antiqua" w:cs="Calibri"/>
          <w:color w:val="000000"/>
          <w:sz w:val="24"/>
          <w:szCs w:val="24"/>
        </w:rPr>
        <w:t>surgical intervention</w:t>
      </w:r>
      <w:r w:rsidR="00DC0D91" w:rsidRPr="00537DA5">
        <w:rPr>
          <w:rFonts w:ascii="Book Antiqua" w:hAnsi="Book Antiqua" w:cs="Calibri"/>
          <w:color w:val="000000"/>
          <w:sz w:val="24"/>
          <w:szCs w:val="24"/>
        </w:rPr>
        <w:t xml:space="preserve">. </w:t>
      </w:r>
      <w:r w:rsidR="00362C21" w:rsidRPr="00537DA5">
        <w:rPr>
          <w:rFonts w:ascii="Book Antiqua" w:hAnsi="Book Antiqua" w:cs="Calibri"/>
          <w:color w:val="000000"/>
          <w:sz w:val="24"/>
          <w:szCs w:val="24"/>
        </w:rPr>
        <w:t xml:space="preserve">The main cause of esophageal stenosis </w:t>
      </w:r>
      <w:r w:rsidR="002427CF">
        <w:rPr>
          <w:rFonts w:ascii="Book Antiqua" w:hAnsi="Book Antiqua" w:cs="Calibri"/>
          <w:color w:val="000000"/>
          <w:sz w:val="24"/>
          <w:szCs w:val="24"/>
        </w:rPr>
        <w:t xml:space="preserve">is </w:t>
      </w:r>
      <w:r w:rsidR="00362C21" w:rsidRPr="00537DA5">
        <w:rPr>
          <w:rFonts w:ascii="Book Antiqua" w:hAnsi="Book Antiqua" w:cs="Calibri"/>
          <w:color w:val="000000"/>
          <w:sz w:val="24"/>
          <w:szCs w:val="24"/>
        </w:rPr>
        <w:t>the use of magnets with small diameter</w:t>
      </w:r>
      <w:r w:rsidR="002427CF">
        <w:rPr>
          <w:rFonts w:ascii="Book Antiqua" w:hAnsi="Book Antiqua" w:cs="Calibri"/>
          <w:color w:val="000000"/>
          <w:sz w:val="24"/>
          <w:szCs w:val="24"/>
        </w:rPr>
        <w:t>s</w:t>
      </w:r>
      <w:r w:rsidR="00C1449B" w:rsidRPr="00537DA5">
        <w:rPr>
          <w:rFonts w:ascii="Book Antiqua" w:hAnsi="Book Antiqua" w:cs="Calibri"/>
          <w:color w:val="000000"/>
          <w:sz w:val="24"/>
          <w:szCs w:val="24"/>
        </w:rPr>
        <w:t>.</w:t>
      </w:r>
      <w:r w:rsidR="00362C21" w:rsidRPr="00537DA5">
        <w:rPr>
          <w:rFonts w:ascii="Book Antiqua" w:hAnsi="Book Antiqua" w:cs="Calibri"/>
          <w:color w:val="000000"/>
          <w:sz w:val="24"/>
          <w:szCs w:val="24"/>
        </w:rPr>
        <w:t xml:space="preserve"> </w:t>
      </w:r>
      <w:r w:rsidR="00C075A8" w:rsidRPr="00537DA5">
        <w:rPr>
          <w:rFonts w:ascii="Book Antiqua" w:hAnsi="Book Antiqua" w:cs="Calibri"/>
          <w:color w:val="000000"/>
          <w:sz w:val="24"/>
          <w:szCs w:val="24"/>
        </w:rPr>
        <w:t>Magnets with large diameter</w:t>
      </w:r>
      <w:r w:rsidR="002427CF">
        <w:rPr>
          <w:rFonts w:ascii="Book Antiqua" w:hAnsi="Book Antiqua" w:cs="Calibri"/>
          <w:color w:val="000000"/>
          <w:sz w:val="24"/>
          <w:szCs w:val="24"/>
        </w:rPr>
        <w:t>s</w:t>
      </w:r>
      <w:r w:rsidR="00C075A8" w:rsidRPr="00537DA5">
        <w:rPr>
          <w:rFonts w:ascii="Book Antiqua" w:hAnsi="Book Antiqua" w:cs="Calibri"/>
          <w:color w:val="000000"/>
          <w:sz w:val="24"/>
          <w:szCs w:val="24"/>
        </w:rPr>
        <w:t xml:space="preserve"> or self-assembl</w:t>
      </w:r>
      <w:r w:rsidR="00B64458" w:rsidRPr="00537DA5">
        <w:rPr>
          <w:rFonts w:ascii="Book Antiqua" w:hAnsi="Book Antiqua" w:cs="Calibri"/>
          <w:color w:val="000000"/>
          <w:sz w:val="24"/>
          <w:szCs w:val="24"/>
        </w:rPr>
        <w:t>ing magnets</w:t>
      </w:r>
      <w:r w:rsidR="00240EEC" w:rsidRPr="00537DA5">
        <w:rPr>
          <w:rFonts w:ascii="Book Antiqua" w:hAnsi="Book Antiqua" w:cs="Calibri"/>
          <w:color w:val="000000"/>
          <w:sz w:val="24"/>
          <w:szCs w:val="24"/>
        </w:rPr>
        <w:t xml:space="preserve"> </w:t>
      </w:r>
      <w:r w:rsidR="00B64458" w:rsidRPr="00537DA5">
        <w:rPr>
          <w:rFonts w:ascii="Book Antiqua" w:hAnsi="Book Antiqua" w:cs="Calibri"/>
          <w:color w:val="000000"/>
          <w:sz w:val="24"/>
          <w:szCs w:val="24"/>
        </w:rPr>
        <w:t xml:space="preserve">may </w:t>
      </w:r>
      <w:r w:rsidR="00C075A8" w:rsidRPr="00537DA5">
        <w:rPr>
          <w:rFonts w:ascii="Book Antiqua" w:hAnsi="Book Antiqua" w:cs="Calibri"/>
          <w:color w:val="000000"/>
          <w:sz w:val="24"/>
          <w:szCs w:val="24"/>
        </w:rPr>
        <w:t xml:space="preserve">be applied to </w:t>
      </w:r>
      <w:r w:rsidR="00B64458" w:rsidRPr="00537DA5">
        <w:rPr>
          <w:rFonts w:ascii="Book Antiqua" w:hAnsi="Book Antiqua" w:cs="Calibri"/>
          <w:color w:val="000000"/>
          <w:sz w:val="24"/>
          <w:szCs w:val="24"/>
        </w:rPr>
        <w:t xml:space="preserve">reduce stenosis. </w:t>
      </w:r>
      <w:r w:rsidR="004D1BBD" w:rsidRPr="00537DA5">
        <w:rPr>
          <w:rFonts w:ascii="Book Antiqua" w:hAnsi="Book Antiqua" w:cs="Calibri"/>
          <w:color w:val="000000"/>
          <w:sz w:val="24"/>
          <w:szCs w:val="24"/>
        </w:rPr>
        <w:t>P</w:t>
      </w:r>
      <w:r w:rsidR="00B95308" w:rsidRPr="00537DA5">
        <w:rPr>
          <w:rFonts w:ascii="Book Antiqua" w:hAnsi="Book Antiqua" w:cs="Calibri"/>
          <w:color w:val="000000"/>
          <w:sz w:val="24"/>
          <w:szCs w:val="24"/>
        </w:rPr>
        <w:t xml:space="preserve">reventative </w:t>
      </w:r>
      <w:r w:rsidR="0009531C" w:rsidRPr="00537DA5">
        <w:rPr>
          <w:rFonts w:ascii="Book Antiqua" w:hAnsi="Book Antiqua" w:cs="Calibri"/>
          <w:color w:val="000000"/>
          <w:sz w:val="24"/>
          <w:szCs w:val="24"/>
        </w:rPr>
        <w:t xml:space="preserve">endoscopic </w:t>
      </w:r>
      <w:r w:rsidR="00DC0D91" w:rsidRPr="00537DA5">
        <w:rPr>
          <w:rFonts w:ascii="Book Antiqua" w:hAnsi="Book Antiqua" w:cs="Calibri"/>
          <w:color w:val="000000"/>
          <w:sz w:val="24"/>
          <w:szCs w:val="24"/>
        </w:rPr>
        <w:t>dilation</w:t>
      </w:r>
      <w:r w:rsidR="008E6B39" w:rsidRPr="00537DA5">
        <w:rPr>
          <w:rFonts w:ascii="Book Antiqua" w:hAnsi="Book Antiqua" w:cs="Calibri"/>
          <w:color w:val="000000"/>
          <w:sz w:val="24"/>
          <w:szCs w:val="24"/>
        </w:rPr>
        <w:t xml:space="preserve"> </w:t>
      </w:r>
      <w:r w:rsidR="00C075A8" w:rsidRPr="00537DA5">
        <w:rPr>
          <w:rFonts w:ascii="Book Antiqua" w:hAnsi="Book Antiqua" w:cs="Calibri"/>
          <w:color w:val="000000"/>
          <w:sz w:val="24"/>
          <w:szCs w:val="24"/>
        </w:rPr>
        <w:t xml:space="preserve">may also </w:t>
      </w:r>
      <w:r w:rsidR="008E6B39" w:rsidRPr="00537DA5">
        <w:rPr>
          <w:rFonts w:ascii="Book Antiqua" w:hAnsi="Book Antiqua" w:cs="Calibri"/>
          <w:color w:val="000000"/>
          <w:sz w:val="24"/>
          <w:szCs w:val="24"/>
        </w:rPr>
        <w:t>help</w:t>
      </w:r>
      <w:r w:rsidR="00C075A8" w:rsidRPr="00537DA5">
        <w:rPr>
          <w:rFonts w:ascii="Book Antiqua" w:hAnsi="Book Antiqua" w:cs="Calibri"/>
          <w:color w:val="000000"/>
          <w:sz w:val="24"/>
          <w:szCs w:val="24"/>
        </w:rPr>
        <w:t xml:space="preserve"> </w:t>
      </w:r>
      <w:r w:rsidR="008E6B39" w:rsidRPr="00537DA5">
        <w:rPr>
          <w:rFonts w:ascii="Book Antiqua" w:hAnsi="Book Antiqua" w:cs="Calibri"/>
          <w:color w:val="000000"/>
          <w:sz w:val="24"/>
          <w:szCs w:val="24"/>
        </w:rPr>
        <w:t xml:space="preserve">to reduce the need </w:t>
      </w:r>
      <w:r w:rsidR="000C56FA" w:rsidRPr="00537DA5">
        <w:rPr>
          <w:rFonts w:ascii="Book Antiqua" w:hAnsi="Book Antiqua" w:cs="Calibri"/>
          <w:color w:val="000000"/>
          <w:sz w:val="24"/>
          <w:szCs w:val="24"/>
        </w:rPr>
        <w:t>for</w:t>
      </w:r>
      <w:r w:rsidR="008E6B39" w:rsidRPr="00537DA5">
        <w:rPr>
          <w:rFonts w:ascii="Book Antiqua" w:hAnsi="Book Antiqua" w:cs="Calibri"/>
          <w:color w:val="000000"/>
          <w:sz w:val="24"/>
          <w:szCs w:val="24"/>
        </w:rPr>
        <w:t xml:space="preserve"> stenting or surgery</w:t>
      </w:r>
      <w:r w:rsidR="008E6B39" w:rsidRPr="00537DA5">
        <w:rPr>
          <w:rFonts w:ascii="Book Antiqua" w:hAnsi="Book Antiqua" w:cs="Calibri"/>
          <w:color w:val="000000"/>
          <w:sz w:val="24"/>
          <w:szCs w:val="24"/>
        </w:rPr>
        <w:fldChar w:fldCharType="begin"/>
      </w:r>
      <w:r w:rsidR="00416F85" w:rsidRPr="00537DA5">
        <w:rPr>
          <w:rFonts w:ascii="Book Antiqua" w:hAnsi="Book Antiqua" w:cs="Calibri"/>
          <w:color w:val="000000"/>
          <w:sz w:val="24"/>
          <w:szCs w:val="24"/>
        </w:rPr>
        <w:instrText xml:space="preserve"> ADDIN EN.CITE &lt;EndNote&gt;&lt;Cite&gt;&lt;Author&gt;Ellebaek&lt;/Author&gt;&lt;Year&gt;2018&lt;/Year&gt;&lt;RecNum&gt;21948&lt;/RecNum&gt;&lt;DisplayText&gt;&lt;style face="superscript"&gt;[10]&lt;/style&gt;&lt;/DisplayText&gt;&lt;record&gt;&lt;rec-number&gt;21948&lt;/rec-number&gt;&lt;foreign-keys&gt;&lt;key app="EN" db-id="tetfrtzzgaf0r7e0dabpasp4zfvdtrxee2rv" timestamp="1552317168"&gt;21948&lt;/key&gt;&lt;key app="ENWeb" db-id=""&gt;0&lt;/key&gt;&lt;/foreign-keys&gt;&lt;ref-type name="Journal Article"&gt;17&lt;/ref-type&gt;&lt;contributors&gt;&lt;authors&gt;&lt;author&gt;Ellebaek, M. B. B.&lt;/author&gt;&lt;author&gt;Qvist, N.&lt;/author&gt;&lt;author&gt;Rasmussen, L.&lt;/author&gt;&lt;/authors&gt;&lt;/contributors&gt;&lt;auth-address&gt;Department of Surgery, Odense University Hospital, Odense, Denmark.&lt;/auth-address&gt;&lt;titles&gt;&lt;title&gt;Magnetic Compression Anastomosis in Long-Gap Esophageal Atresia Gross Type A: A Case Report&lt;/title&gt;&lt;secondary-title&gt;European J Pediatr Surg Rep&lt;/secondary-title&gt;&lt;/titles&gt;&lt;periodical&gt;&lt;full-title&gt;European J Pediatr Surg Rep&lt;/full-title&gt;&lt;abbr-1&gt;European journal of pediatric surgery reports&lt;/abbr-1&gt;&lt;/periodical&gt;&lt;pages&gt;e37-e39&lt;/pages&gt;&lt;volume&gt;6&lt;/volume&gt;&lt;number&gt;1&lt;/number&gt;&lt;edition&gt;2018/05/26&lt;/edition&gt;&lt;keywords&gt;&lt;keyword&gt;esophageal atresia&lt;/keyword&gt;&lt;keyword&gt;long gap&lt;/keyword&gt;&lt;keyword&gt;magnamosis&lt;/keyword&gt;&lt;/keywords&gt;&lt;dates&gt;&lt;year&gt;2018&lt;/year&gt;&lt;pub-dates&gt;&lt;date&gt;Jan&lt;/date&gt;&lt;/pub-dates&gt;&lt;/dates&gt;&lt;isbn&gt;2194-7619 (Print)&amp;#xD;2194-7619 (Linking)&lt;/isbn&gt;&lt;accession-num&gt;29796381&lt;/accession-num&gt;&lt;urls&gt;&lt;related-urls&gt;&lt;url&gt;https://www.ncbi.nlm.nih.gov/pubmed/29796381&lt;/url&gt;&lt;/related-urls&gt;&lt;/urls&gt;&lt;custom2&gt;PMC5966305&lt;/custom2&gt;&lt;electronic-resource-num&gt;10.1055/s-0038-1649489&lt;/electronic-resource-num&gt;&lt;/record&gt;&lt;/Cite&gt;&lt;/EndNote&gt;</w:instrText>
      </w:r>
      <w:r w:rsidR="008E6B39" w:rsidRPr="00537DA5">
        <w:rPr>
          <w:rFonts w:ascii="Book Antiqua" w:hAnsi="Book Antiqua" w:cs="Calibri"/>
          <w:color w:val="000000"/>
          <w:sz w:val="24"/>
          <w:szCs w:val="24"/>
        </w:rPr>
        <w:fldChar w:fldCharType="separate"/>
      </w:r>
      <w:r w:rsidR="00416F85" w:rsidRPr="00537DA5">
        <w:rPr>
          <w:rFonts w:ascii="Book Antiqua" w:hAnsi="Book Antiqua" w:cs="Calibri"/>
          <w:noProof/>
          <w:color w:val="000000"/>
          <w:sz w:val="24"/>
          <w:szCs w:val="24"/>
          <w:vertAlign w:val="superscript"/>
        </w:rPr>
        <w:t>[10]</w:t>
      </w:r>
      <w:r w:rsidR="008E6B39" w:rsidRPr="00537DA5">
        <w:rPr>
          <w:rFonts w:ascii="Book Antiqua" w:hAnsi="Book Antiqua" w:cs="Calibri"/>
          <w:color w:val="000000"/>
          <w:sz w:val="24"/>
          <w:szCs w:val="24"/>
        </w:rPr>
        <w:fldChar w:fldCharType="end"/>
      </w:r>
      <w:r w:rsidR="008E6B39" w:rsidRPr="00537DA5">
        <w:rPr>
          <w:rFonts w:ascii="Book Antiqua" w:hAnsi="Book Antiqua" w:cs="Calibri"/>
          <w:color w:val="000000"/>
          <w:sz w:val="24"/>
          <w:szCs w:val="24"/>
        </w:rPr>
        <w:t>.</w:t>
      </w:r>
      <w:r w:rsidR="00C1449B" w:rsidRPr="00537DA5">
        <w:rPr>
          <w:rFonts w:ascii="Book Antiqua" w:hAnsi="Book Antiqua" w:cs="Calibri"/>
          <w:color w:val="000000"/>
          <w:sz w:val="24"/>
          <w:szCs w:val="24"/>
        </w:rPr>
        <w:t xml:space="preserve"> </w:t>
      </w:r>
    </w:p>
    <w:p w:rsidR="00780E3F" w:rsidRPr="00537DA5" w:rsidRDefault="002427CF" w:rsidP="00B92EE8">
      <w:pPr>
        <w:spacing w:after="0" w:line="360" w:lineRule="auto"/>
        <w:ind w:firstLineChars="100" w:firstLine="240"/>
        <w:rPr>
          <w:rFonts w:ascii="Book Antiqua" w:hAnsi="Book Antiqua" w:cs="Calibri"/>
          <w:color w:val="000000"/>
          <w:sz w:val="24"/>
          <w:szCs w:val="24"/>
        </w:rPr>
      </w:pPr>
      <w:r>
        <w:rPr>
          <w:rFonts w:ascii="Book Antiqua" w:hAnsi="Book Antiqua" w:cs="Calibri"/>
          <w:color w:val="000000"/>
          <w:sz w:val="24"/>
          <w:szCs w:val="24"/>
        </w:rPr>
        <w:t>To date, t</w:t>
      </w:r>
      <w:r w:rsidR="008C01F3" w:rsidRPr="00537DA5">
        <w:rPr>
          <w:rFonts w:ascii="Book Antiqua" w:hAnsi="Book Antiqua" w:cs="Calibri"/>
          <w:color w:val="000000"/>
          <w:sz w:val="24"/>
          <w:szCs w:val="24"/>
        </w:rPr>
        <w:t>he</w:t>
      </w:r>
      <w:r w:rsidR="00CF3395" w:rsidRPr="00537DA5">
        <w:rPr>
          <w:rFonts w:ascii="Book Antiqua" w:hAnsi="Book Antiqua" w:cs="Calibri"/>
          <w:color w:val="000000"/>
          <w:sz w:val="24"/>
          <w:szCs w:val="24"/>
        </w:rPr>
        <w:t xml:space="preserve">re </w:t>
      </w:r>
      <w:r>
        <w:rPr>
          <w:rFonts w:ascii="Book Antiqua" w:hAnsi="Book Antiqua" w:cs="Calibri"/>
          <w:color w:val="000000"/>
          <w:sz w:val="24"/>
          <w:szCs w:val="24"/>
        </w:rPr>
        <w:t>are</w:t>
      </w:r>
      <w:r w:rsidR="00913C48" w:rsidRPr="00537DA5">
        <w:rPr>
          <w:rFonts w:ascii="Book Antiqua" w:hAnsi="Book Antiqua" w:cs="Calibri"/>
          <w:color w:val="000000"/>
          <w:sz w:val="24"/>
          <w:szCs w:val="24"/>
        </w:rPr>
        <w:t xml:space="preserve"> </w:t>
      </w:r>
      <w:r w:rsidR="008E35F2" w:rsidRPr="00537DA5">
        <w:rPr>
          <w:rFonts w:ascii="Book Antiqua" w:hAnsi="Book Antiqua" w:cs="Calibri"/>
          <w:color w:val="000000"/>
          <w:sz w:val="24"/>
          <w:szCs w:val="24"/>
        </w:rPr>
        <w:t xml:space="preserve">only </w:t>
      </w:r>
      <w:r w:rsidR="00913C48" w:rsidRPr="00537DA5">
        <w:rPr>
          <w:rFonts w:ascii="Book Antiqua" w:hAnsi="Book Antiqua" w:cs="Calibri"/>
          <w:color w:val="000000"/>
          <w:sz w:val="24"/>
          <w:szCs w:val="24"/>
        </w:rPr>
        <w:t xml:space="preserve">three reports </w:t>
      </w:r>
      <w:r w:rsidR="007B09AA">
        <w:rPr>
          <w:rFonts w:ascii="Book Antiqua" w:hAnsi="Book Antiqua" w:cs="Calibri" w:hint="eastAsia"/>
          <w:color w:val="000000"/>
          <w:sz w:val="24"/>
          <w:szCs w:val="24"/>
        </w:rPr>
        <w:t>including</w:t>
      </w:r>
      <w:r w:rsidR="007B09AA" w:rsidRPr="00537DA5">
        <w:rPr>
          <w:rFonts w:ascii="Book Antiqua" w:hAnsi="Book Antiqua" w:cs="Calibri"/>
          <w:color w:val="000000"/>
          <w:sz w:val="24"/>
          <w:szCs w:val="24"/>
        </w:rPr>
        <w:t xml:space="preserve"> </w:t>
      </w:r>
      <w:r w:rsidR="00913C48" w:rsidRPr="00537DA5">
        <w:rPr>
          <w:rFonts w:ascii="Book Antiqua" w:hAnsi="Book Antiqua" w:cs="Calibri"/>
          <w:color w:val="000000"/>
          <w:sz w:val="24"/>
          <w:szCs w:val="24"/>
        </w:rPr>
        <w:t xml:space="preserve">six cases </w:t>
      </w:r>
      <w:r w:rsidR="00F21A2C" w:rsidRPr="00537DA5">
        <w:rPr>
          <w:rFonts w:ascii="Book Antiqua" w:hAnsi="Book Antiqua" w:cs="Calibri"/>
          <w:color w:val="000000"/>
          <w:sz w:val="24"/>
          <w:szCs w:val="24"/>
        </w:rPr>
        <w:t xml:space="preserve">of </w:t>
      </w:r>
      <w:r w:rsidR="00913C48" w:rsidRPr="00537DA5">
        <w:rPr>
          <w:rFonts w:ascii="Book Antiqua" w:hAnsi="Book Antiqua" w:cs="Calibri"/>
          <w:color w:val="000000"/>
          <w:sz w:val="24"/>
          <w:szCs w:val="24"/>
        </w:rPr>
        <w:t>esophageal diverticulum (2 in the upper, 2 in the middle, and 2 in the distal esophagus</w:t>
      </w:r>
      <w:proofErr w:type="gramStart"/>
      <w:r w:rsidR="00913C48" w:rsidRPr="00537DA5">
        <w:rPr>
          <w:rFonts w:ascii="Book Antiqua" w:hAnsi="Book Antiqua" w:cs="Calibri"/>
          <w:color w:val="000000"/>
          <w:sz w:val="24"/>
          <w:szCs w:val="24"/>
        </w:rPr>
        <w:t>)  treated</w:t>
      </w:r>
      <w:proofErr w:type="gramEnd"/>
      <w:r w:rsidR="00913C48" w:rsidRPr="00537DA5">
        <w:rPr>
          <w:rFonts w:ascii="Book Antiqua" w:hAnsi="Book Antiqua" w:cs="Calibri"/>
          <w:color w:val="000000"/>
          <w:sz w:val="24"/>
          <w:szCs w:val="24"/>
        </w:rPr>
        <w:t xml:space="preserve"> by magnetic compression anastomosis</w:t>
      </w:r>
      <w:r w:rsidR="00913C48" w:rsidRPr="00537DA5">
        <w:rPr>
          <w:rFonts w:ascii="Book Antiqua" w:hAnsi="Book Antiqua" w:cs="Calibri"/>
          <w:color w:val="000000"/>
          <w:sz w:val="24"/>
          <w:szCs w:val="24"/>
        </w:rPr>
        <w:fldChar w:fldCharType="begin">
          <w:fldData xml:space="preserve">PEVuZE5vdGU+PENpdGU+PEF1dGhvcj5Cb3VjaGFyZDwvQXV0aG9yPjxZZWFyPjIwMTU8L1llYXI+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PEVuZE5vdGU+PENpdGU+PEF1dGhvcj5Cb3VjaGFyZDwvQXV0aG9yPjxZZWFyPjIwMTU8L1llYXI+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913C48" w:rsidRPr="00537DA5">
        <w:rPr>
          <w:rFonts w:ascii="Book Antiqua" w:hAnsi="Book Antiqua" w:cs="Calibri"/>
          <w:color w:val="000000"/>
          <w:sz w:val="24"/>
          <w:szCs w:val="24"/>
        </w:rPr>
      </w:r>
      <w:r w:rsidR="00913C48" w:rsidRPr="00537DA5">
        <w:rPr>
          <w:rFonts w:ascii="Book Antiqua" w:hAnsi="Book Antiqua" w:cs="Calibri"/>
          <w:color w:val="000000"/>
          <w:sz w:val="24"/>
          <w:szCs w:val="24"/>
        </w:rPr>
        <w:fldChar w:fldCharType="separate"/>
      </w:r>
      <w:r w:rsidR="00416F85" w:rsidRPr="00537DA5">
        <w:rPr>
          <w:rFonts w:ascii="Book Antiqua" w:hAnsi="Book Antiqua" w:cs="Calibri"/>
          <w:noProof/>
          <w:color w:val="000000"/>
          <w:sz w:val="24"/>
          <w:szCs w:val="24"/>
          <w:vertAlign w:val="superscript"/>
        </w:rPr>
        <w:t>[11-13]</w:t>
      </w:r>
      <w:r w:rsidR="00913C48" w:rsidRPr="00537DA5">
        <w:rPr>
          <w:rFonts w:ascii="Book Antiqua" w:hAnsi="Book Antiqua" w:cs="Calibri"/>
          <w:color w:val="000000"/>
          <w:sz w:val="24"/>
          <w:szCs w:val="24"/>
        </w:rPr>
        <w:fldChar w:fldCharType="end"/>
      </w:r>
      <w:r w:rsidR="00913C48" w:rsidRPr="00537DA5">
        <w:rPr>
          <w:rFonts w:ascii="Book Antiqua" w:hAnsi="Book Antiqua" w:cs="Calibri"/>
          <w:color w:val="000000"/>
          <w:sz w:val="24"/>
          <w:szCs w:val="24"/>
        </w:rPr>
        <w:t>.</w:t>
      </w:r>
      <w:r w:rsidR="00B20808" w:rsidRPr="00537DA5">
        <w:rPr>
          <w:rFonts w:ascii="Book Antiqua" w:hAnsi="Book Antiqua" w:cs="Calibri"/>
          <w:color w:val="000000"/>
          <w:sz w:val="24"/>
          <w:szCs w:val="24"/>
        </w:rPr>
        <w:t xml:space="preserve"> </w:t>
      </w:r>
      <w:r w:rsidR="007B488B" w:rsidRPr="00537DA5">
        <w:rPr>
          <w:rFonts w:ascii="Book Antiqua" w:hAnsi="Book Antiqua" w:cs="Calibri"/>
          <w:color w:val="000000"/>
          <w:sz w:val="24"/>
          <w:szCs w:val="24"/>
        </w:rPr>
        <w:t xml:space="preserve">During the procedure, the first magnet can be introduced </w:t>
      </w:r>
      <w:r>
        <w:rPr>
          <w:rFonts w:ascii="Book Antiqua" w:hAnsi="Book Antiqua" w:cs="Calibri"/>
          <w:color w:val="000000"/>
          <w:sz w:val="24"/>
          <w:szCs w:val="24"/>
        </w:rPr>
        <w:t>in</w:t>
      </w:r>
      <w:r w:rsidR="007B488B" w:rsidRPr="00537DA5">
        <w:rPr>
          <w:rFonts w:ascii="Book Antiqua" w:hAnsi="Book Antiqua" w:cs="Calibri"/>
          <w:color w:val="000000"/>
          <w:sz w:val="24"/>
          <w:szCs w:val="24"/>
        </w:rPr>
        <w:t>to the stomach or distal esophagus with the help of a catheter or a clip, and the second magnet can be placed at the base of the diverticulum. The binding of the two magnets can be achieved by pulling pack the first magnet under direct endoscopic visualization with or without fluoroscopic guidance</w:t>
      </w:r>
      <w:r w:rsidR="006F6900" w:rsidRPr="00537DA5">
        <w:rPr>
          <w:rFonts w:ascii="Book Antiqua" w:hAnsi="Book Antiqua" w:cs="Calibri"/>
          <w:color w:val="000000"/>
          <w:sz w:val="24"/>
          <w:szCs w:val="24"/>
        </w:rPr>
        <w:t xml:space="preserve"> (Figure 2)</w:t>
      </w:r>
      <w:r w:rsidR="007B488B" w:rsidRPr="00537DA5">
        <w:rPr>
          <w:rFonts w:ascii="Book Antiqua" w:hAnsi="Book Antiqua" w:cs="Calibri"/>
          <w:color w:val="000000"/>
          <w:sz w:val="24"/>
          <w:szCs w:val="24"/>
        </w:rPr>
        <w:t xml:space="preserve">. After 10-28 </w:t>
      </w:r>
      <w:r w:rsidR="00747E94" w:rsidRPr="00537DA5">
        <w:rPr>
          <w:rFonts w:ascii="Book Antiqua" w:hAnsi="Book Antiqua" w:cs="Calibri"/>
          <w:color w:val="000000"/>
          <w:sz w:val="24"/>
          <w:szCs w:val="24"/>
        </w:rPr>
        <w:t>d</w:t>
      </w:r>
      <w:r>
        <w:rPr>
          <w:rFonts w:ascii="Book Antiqua" w:hAnsi="Book Antiqua" w:cs="Calibri"/>
          <w:color w:val="000000"/>
          <w:sz w:val="24"/>
          <w:szCs w:val="24"/>
        </w:rPr>
        <w:t>ays</w:t>
      </w:r>
      <w:r w:rsidR="007B488B" w:rsidRPr="00537DA5">
        <w:rPr>
          <w:rFonts w:ascii="Book Antiqua" w:hAnsi="Book Antiqua" w:cs="Calibri"/>
          <w:color w:val="000000"/>
          <w:sz w:val="24"/>
          <w:szCs w:val="24"/>
        </w:rPr>
        <w:t xml:space="preserve">, if a connecting hole is developed, diverticulotomy of the remaining part of the septum can be safely performed. </w:t>
      </w:r>
      <w:r w:rsidR="00354841">
        <w:rPr>
          <w:rFonts w:ascii="Book Antiqua" w:hAnsi="Book Antiqua" w:cs="Calibri" w:hint="eastAsia"/>
          <w:color w:val="000000"/>
          <w:sz w:val="24"/>
          <w:szCs w:val="24"/>
        </w:rPr>
        <w:t>P</w:t>
      </w:r>
      <w:r w:rsidR="00F22547" w:rsidRPr="00537DA5">
        <w:rPr>
          <w:rFonts w:ascii="Book Antiqua" w:hAnsi="Book Antiqua" w:cs="Calibri"/>
          <w:color w:val="000000"/>
          <w:sz w:val="24"/>
          <w:szCs w:val="24"/>
        </w:rPr>
        <w:t xml:space="preserve">rocedures </w:t>
      </w:r>
      <w:r w:rsidR="007B488B" w:rsidRPr="00537DA5">
        <w:rPr>
          <w:rFonts w:ascii="Book Antiqua" w:hAnsi="Book Antiqua" w:cs="Calibri"/>
          <w:color w:val="000000"/>
          <w:sz w:val="24"/>
          <w:szCs w:val="24"/>
        </w:rPr>
        <w:t xml:space="preserve">can be </w:t>
      </w:r>
      <w:r w:rsidR="00354841">
        <w:rPr>
          <w:rFonts w:ascii="Book Antiqua" w:hAnsi="Book Antiqua" w:cs="Calibri" w:hint="eastAsia"/>
          <w:color w:val="000000"/>
          <w:sz w:val="24"/>
          <w:szCs w:val="24"/>
        </w:rPr>
        <w:t>repeated</w:t>
      </w:r>
      <w:r w:rsidR="00354841" w:rsidRPr="00537DA5">
        <w:rPr>
          <w:rFonts w:ascii="Book Antiqua" w:hAnsi="Book Antiqua" w:cs="Calibri"/>
          <w:color w:val="000000"/>
          <w:sz w:val="24"/>
          <w:szCs w:val="24"/>
        </w:rPr>
        <w:t xml:space="preserve"> </w:t>
      </w:r>
      <w:r w:rsidR="007B488B" w:rsidRPr="00537DA5">
        <w:rPr>
          <w:rFonts w:ascii="Book Antiqua" w:hAnsi="Book Antiqua" w:cs="Calibri"/>
          <w:color w:val="000000"/>
          <w:sz w:val="24"/>
          <w:szCs w:val="24"/>
        </w:rPr>
        <w:t xml:space="preserve">easily for better results if the diverticuloplasty is incomplete or </w:t>
      </w:r>
      <w:r>
        <w:rPr>
          <w:rFonts w:ascii="Book Antiqua" w:hAnsi="Book Antiqua" w:cs="Calibri"/>
          <w:color w:val="000000"/>
          <w:sz w:val="24"/>
          <w:szCs w:val="24"/>
        </w:rPr>
        <w:t xml:space="preserve">if </w:t>
      </w:r>
      <w:r w:rsidR="007B488B" w:rsidRPr="00537DA5">
        <w:rPr>
          <w:rFonts w:ascii="Book Antiqua" w:hAnsi="Book Antiqua" w:cs="Calibri"/>
          <w:color w:val="000000"/>
          <w:sz w:val="24"/>
          <w:szCs w:val="24"/>
        </w:rPr>
        <w:t>the diverticulum recurs.</w:t>
      </w:r>
      <w:r w:rsidR="000C7174" w:rsidRPr="00537DA5">
        <w:rPr>
          <w:rFonts w:ascii="Book Antiqua" w:hAnsi="Book Antiqua" w:cs="Calibri"/>
          <w:color w:val="000000"/>
          <w:sz w:val="24"/>
          <w:szCs w:val="24"/>
        </w:rPr>
        <w:t xml:space="preserve"> </w:t>
      </w:r>
      <w:r w:rsidR="00F22547" w:rsidRPr="00537DA5">
        <w:rPr>
          <w:rFonts w:ascii="Book Antiqua" w:hAnsi="Book Antiqua" w:cs="Calibri"/>
          <w:color w:val="000000"/>
          <w:sz w:val="24"/>
          <w:szCs w:val="24"/>
        </w:rPr>
        <w:t xml:space="preserve">We </w:t>
      </w:r>
      <w:r w:rsidR="0023596B" w:rsidRPr="00537DA5">
        <w:rPr>
          <w:rFonts w:ascii="Book Antiqua" w:hAnsi="Book Antiqua" w:cs="Calibri"/>
          <w:color w:val="000000"/>
          <w:sz w:val="24"/>
          <w:szCs w:val="24"/>
        </w:rPr>
        <w:t>first name</w:t>
      </w:r>
      <w:r w:rsidR="00F22547" w:rsidRPr="00537DA5">
        <w:rPr>
          <w:rFonts w:ascii="Book Antiqua" w:hAnsi="Book Antiqua" w:cs="Calibri"/>
          <w:color w:val="000000"/>
          <w:sz w:val="24"/>
          <w:szCs w:val="24"/>
        </w:rPr>
        <w:t xml:space="preserve">d this </w:t>
      </w:r>
      <w:r w:rsidR="000B5F33" w:rsidRPr="00537DA5">
        <w:rPr>
          <w:rFonts w:ascii="Book Antiqua" w:hAnsi="Book Antiqua" w:cs="Calibri"/>
          <w:color w:val="000000"/>
          <w:sz w:val="24"/>
          <w:szCs w:val="24"/>
        </w:rPr>
        <w:t>method</w:t>
      </w:r>
      <w:r w:rsidR="00F22547" w:rsidRPr="00537DA5">
        <w:rPr>
          <w:rFonts w:ascii="Book Antiqua" w:hAnsi="Book Antiqua" w:cs="Calibri"/>
          <w:color w:val="000000"/>
          <w:sz w:val="24"/>
          <w:szCs w:val="24"/>
        </w:rPr>
        <w:t xml:space="preserve"> </w:t>
      </w:r>
      <w:r w:rsidR="0023596B" w:rsidRPr="00537DA5">
        <w:rPr>
          <w:rFonts w:ascii="Book Antiqua" w:hAnsi="Book Antiqua" w:cs="Calibri"/>
          <w:color w:val="000000"/>
          <w:sz w:val="24"/>
          <w:szCs w:val="24"/>
        </w:rPr>
        <w:t>“</w:t>
      </w:r>
      <w:r w:rsidR="00F22547" w:rsidRPr="00537DA5">
        <w:rPr>
          <w:rFonts w:ascii="Book Antiqua" w:hAnsi="Book Antiqua" w:cs="Calibri"/>
          <w:color w:val="000000"/>
          <w:sz w:val="24"/>
          <w:szCs w:val="24"/>
        </w:rPr>
        <w:t>magnet-assisted diverticuloplasty (MAD)</w:t>
      </w:r>
      <w:r w:rsidR="0023596B" w:rsidRPr="00537DA5">
        <w:rPr>
          <w:rFonts w:ascii="Book Antiqua" w:hAnsi="Book Antiqua" w:cs="Calibri"/>
          <w:color w:val="000000"/>
          <w:sz w:val="24"/>
          <w:szCs w:val="24"/>
        </w:rPr>
        <w:t>”</w:t>
      </w:r>
      <w:r w:rsidR="0023596B" w:rsidRPr="00537DA5">
        <w:rPr>
          <w:rFonts w:ascii="Book Antiqua" w:hAnsi="Book Antiqua" w:cs="Calibri"/>
          <w:color w:val="000000"/>
          <w:sz w:val="24"/>
          <w:szCs w:val="24"/>
        </w:rPr>
        <w:fldChar w:fldCharType="begin"/>
      </w:r>
      <w:r w:rsidR="002B6694" w:rsidRPr="00537DA5">
        <w:rPr>
          <w:rFonts w:ascii="Book Antiqua" w:hAnsi="Book Antiqua" w:cs="Calibri"/>
          <w:color w:val="000000"/>
          <w:sz w:val="24"/>
          <w:szCs w:val="24"/>
        </w:rPr>
        <w:instrText xml:space="preserve"> ADDIN EN.CITE &lt;EndNote&gt;&lt;Cite&gt;&lt;Author&gt;Ye&lt;/Author&gt;&lt;Year&gt;2018&lt;/Year&gt;&lt;RecNum&gt;19758&lt;/RecNum&gt;&lt;DisplayText&gt;&lt;style face="superscript"&gt;[13]&lt;/style&gt;&lt;/DisplayText&gt;&lt;record&gt;&lt;rec-number&gt;19758&lt;/rec-number&gt;&lt;foreign-keys&gt;&lt;key app="EN" db-id="tetfrtzzgaf0r7e0dabpasp4zfvdtrxee2rv" timestamp="1526448251"&gt;19758&lt;/key&gt;&lt;/foreign-keys&gt;&lt;ref-type name="Journal Article"&gt;17&lt;/ref-type&gt;&lt;contributors&gt;&lt;authors&gt;&lt;author&gt;Ye, L.&lt;/author&gt;&lt;author&gt;Zeng, H.&lt;/author&gt;&lt;author&gt;Wang, S.&lt;/author&gt;&lt;author&gt;Jiang, J.&lt;/author&gt;&lt;author&gt;Tang, H.&lt;/author&gt;&lt;author&gt;Li, C.&lt;/author&gt;&lt;author&gt;Hu, B.&lt;/author&gt;&lt;/authors&gt;&lt;/contributors&gt;&lt;auth-address&gt;Department of Gastroenterology, West China Hospital, Sichuan University, Chengdu, China.&amp;#xD;Discipline Construction Department, West China Hospital, Sichuan University, Chengdu, China.&amp;#xD;Department of Operations Management, West China Hospital, Sichuan University, Chengdu, China.&lt;/auth-address&gt;&lt;titles&gt;&lt;title&gt;Magnet-assisted diverticuloplasty for treatment of Zenker&amp;apos;s diverticulum&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E170-E171&lt;/pages&gt;&lt;volume&gt;50&lt;/volume&gt;&lt;number&gt;7&lt;/number&gt;&lt;edition&gt;2018/05/10&lt;/edition&gt;&lt;dates&gt;&lt;year&gt;2018&lt;/year&gt;&lt;pub-dates&gt;&lt;date&gt;Jul&lt;/date&gt;&lt;/pub-dates&gt;&lt;/dates&gt;&lt;isbn&gt;1438-8812 (Electronic)&amp;#xD;0013-726X (Linking)&lt;/isbn&gt;&lt;accession-num&gt;29742776&lt;/accession-num&gt;&lt;urls&gt;&lt;related-urls&gt;&lt;url&gt;https://www.ncbi.nlm.nih.gov/pubmed/29742776&lt;/url&gt;&lt;/related-urls&gt;&lt;/urls&gt;&lt;electronic-resource-num&gt;10.1055/a-0600-9483&lt;/electronic-resource-num&gt;&lt;/record&gt;&lt;/Cite&gt;&lt;/EndNote&gt;</w:instrText>
      </w:r>
      <w:r w:rsidR="0023596B" w:rsidRPr="00537DA5">
        <w:rPr>
          <w:rFonts w:ascii="Book Antiqua" w:hAnsi="Book Antiqua" w:cs="Calibri"/>
          <w:color w:val="000000"/>
          <w:sz w:val="24"/>
          <w:szCs w:val="24"/>
        </w:rPr>
        <w:fldChar w:fldCharType="separate"/>
      </w:r>
      <w:r w:rsidR="00416F85" w:rsidRPr="00537DA5">
        <w:rPr>
          <w:rFonts w:ascii="Book Antiqua" w:hAnsi="Book Antiqua" w:cs="Calibri"/>
          <w:noProof/>
          <w:color w:val="000000"/>
          <w:sz w:val="24"/>
          <w:szCs w:val="24"/>
          <w:vertAlign w:val="superscript"/>
        </w:rPr>
        <w:t>[13]</w:t>
      </w:r>
      <w:r w:rsidR="0023596B" w:rsidRPr="00537DA5">
        <w:rPr>
          <w:rFonts w:ascii="Book Antiqua" w:hAnsi="Book Antiqua" w:cs="Calibri"/>
          <w:color w:val="000000"/>
          <w:sz w:val="24"/>
          <w:szCs w:val="24"/>
        </w:rPr>
        <w:fldChar w:fldCharType="end"/>
      </w:r>
      <w:r w:rsidR="007F408F" w:rsidRPr="00537DA5">
        <w:rPr>
          <w:rFonts w:ascii="Book Antiqua" w:hAnsi="Book Antiqua" w:cs="Calibri"/>
          <w:color w:val="000000"/>
          <w:sz w:val="24"/>
          <w:szCs w:val="24"/>
        </w:rPr>
        <w:t>. MAD resolve</w:t>
      </w:r>
      <w:r w:rsidR="004E0235" w:rsidRPr="00537DA5">
        <w:rPr>
          <w:rFonts w:ascii="Book Antiqua" w:hAnsi="Book Antiqua" w:cs="Calibri"/>
          <w:color w:val="000000"/>
          <w:sz w:val="24"/>
          <w:szCs w:val="24"/>
        </w:rPr>
        <w:t>s</w:t>
      </w:r>
      <w:r w:rsidR="0023596B" w:rsidRPr="00537DA5">
        <w:rPr>
          <w:rFonts w:ascii="Book Antiqua" w:hAnsi="Book Antiqua" w:cs="Calibri"/>
          <w:color w:val="000000"/>
          <w:sz w:val="24"/>
          <w:szCs w:val="24"/>
        </w:rPr>
        <w:t xml:space="preserve"> the contradiction between complete transection of the septum and </w:t>
      </w:r>
      <w:r w:rsidR="000B5F33" w:rsidRPr="00537DA5">
        <w:rPr>
          <w:rFonts w:ascii="Book Antiqua" w:hAnsi="Book Antiqua" w:cs="Calibri"/>
          <w:color w:val="000000"/>
          <w:sz w:val="24"/>
          <w:szCs w:val="24"/>
        </w:rPr>
        <w:t xml:space="preserve">esophageal </w:t>
      </w:r>
      <w:r w:rsidR="0023596B" w:rsidRPr="00537DA5">
        <w:rPr>
          <w:rFonts w:ascii="Book Antiqua" w:hAnsi="Book Antiqua" w:cs="Calibri"/>
          <w:color w:val="000000"/>
          <w:sz w:val="24"/>
          <w:szCs w:val="24"/>
        </w:rPr>
        <w:t>perforation</w:t>
      </w:r>
      <w:r w:rsidR="000930D8" w:rsidRPr="00537DA5">
        <w:rPr>
          <w:rFonts w:ascii="Book Antiqua" w:hAnsi="Book Antiqua" w:cs="Calibri"/>
          <w:color w:val="000000"/>
          <w:sz w:val="24"/>
          <w:szCs w:val="24"/>
        </w:rPr>
        <w:t xml:space="preserve"> when </w:t>
      </w:r>
      <w:r w:rsidR="00354841">
        <w:rPr>
          <w:rFonts w:ascii="Book Antiqua" w:hAnsi="Book Antiqua" w:cs="Calibri" w:hint="eastAsia"/>
          <w:color w:val="000000"/>
          <w:sz w:val="24"/>
          <w:szCs w:val="24"/>
        </w:rPr>
        <w:t>performing</w:t>
      </w:r>
      <w:r w:rsidR="00354841" w:rsidRPr="00537DA5">
        <w:rPr>
          <w:rFonts w:ascii="Book Antiqua" w:hAnsi="Book Antiqua" w:cs="Calibri"/>
          <w:color w:val="000000"/>
          <w:sz w:val="24"/>
          <w:szCs w:val="24"/>
        </w:rPr>
        <w:t xml:space="preserve"> </w:t>
      </w:r>
      <w:r w:rsidR="000930D8" w:rsidRPr="00537DA5">
        <w:rPr>
          <w:rFonts w:ascii="Book Antiqua" w:hAnsi="Book Antiqua" w:cs="Calibri"/>
          <w:color w:val="000000"/>
          <w:sz w:val="24"/>
          <w:szCs w:val="24"/>
        </w:rPr>
        <w:t xml:space="preserve">other endoscopic </w:t>
      </w:r>
      <w:r w:rsidR="000B5F33" w:rsidRPr="00537DA5">
        <w:rPr>
          <w:rFonts w:ascii="Book Antiqua" w:hAnsi="Book Antiqua" w:cs="Calibri"/>
          <w:color w:val="000000"/>
          <w:sz w:val="24"/>
          <w:szCs w:val="24"/>
        </w:rPr>
        <w:t xml:space="preserve">“clip and cut” </w:t>
      </w:r>
      <w:r w:rsidR="000930D8" w:rsidRPr="00537DA5">
        <w:rPr>
          <w:rFonts w:ascii="Book Antiqua" w:hAnsi="Book Antiqua" w:cs="Calibri"/>
          <w:noProof/>
          <w:color w:val="000000"/>
          <w:sz w:val="24"/>
          <w:szCs w:val="24"/>
        </w:rPr>
        <w:t>diverticulotomy</w:t>
      </w:r>
      <w:r w:rsidR="000930D8" w:rsidRPr="00537DA5">
        <w:rPr>
          <w:rFonts w:ascii="Book Antiqua" w:hAnsi="Book Antiqua" w:cs="Calibri"/>
          <w:color w:val="000000"/>
          <w:sz w:val="24"/>
          <w:szCs w:val="24"/>
        </w:rPr>
        <w:fldChar w:fldCharType="begin">
          <w:fldData xml:space="preserve">PEVuZE5vdGU+PENpdGU+PEF1dGhvcj5Jc2hhcTwvQXV0aG9yPjxZZWFyPjIwMTY8L1llYXI+PFJl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==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PEVuZE5vdGU+PENpdGU+PEF1dGhvcj5Jc2hhcTwvQXV0aG9yPjxZZWFyPjIwMTY8L1llYXI+PFJl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==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0930D8" w:rsidRPr="00537DA5">
        <w:rPr>
          <w:rFonts w:ascii="Book Antiqua" w:hAnsi="Book Antiqua" w:cs="Calibri"/>
          <w:color w:val="000000"/>
          <w:sz w:val="24"/>
          <w:szCs w:val="24"/>
        </w:rPr>
      </w:r>
      <w:r w:rsidR="000930D8" w:rsidRPr="00537DA5">
        <w:rPr>
          <w:rFonts w:ascii="Book Antiqua" w:hAnsi="Book Antiqua" w:cs="Calibri"/>
          <w:color w:val="000000"/>
          <w:sz w:val="24"/>
          <w:szCs w:val="24"/>
        </w:rPr>
        <w:fldChar w:fldCharType="separate"/>
      </w:r>
      <w:r w:rsidR="00D4219F" w:rsidRPr="00537DA5">
        <w:rPr>
          <w:rFonts w:ascii="Book Antiqua" w:hAnsi="Book Antiqua" w:cs="Calibri"/>
          <w:noProof/>
          <w:color w:val="000000"/>
          <w:sz w:val="24"/>
          <w:szCs w:val="24"/>
          <w:vertAlign w:val="superscript"/>
        </w:rPr>
        <w:t>[15,</w:t>
      </w:r>
      <w:r w:rsidR="00416F85" w:rsidRPr="00537DA5">
        <w:rPr>
          <w:rFonts w:ascii="Book Antiqua" w:hAnsi="Book Antiqua" w:cs="Calibri"/>
          <w:noProof/>
          <w:color w:val="000000"/>
          <w:sz w:val="24"/>
          <w:szCs w:val="24"/>
          <w:vertAlign w:val="superscript"/>
        </w:rPr>
        <w:t>16]</w:t>
      </w:r>
      <w:r w:rsidR="000930D8" w:rsidRPr="00537DA5">
        <w:rPr>
          <w:rFonts w:ascii="Book Antiqua" w:hAnsi="Book Antiqua" w:cs="Calibri"/>
          <w:color w:val="000000"/>
          <w:sz w:val="24"/>
          <w:szCs w:val="24"/>
        </w:rPr>
        <w:fldChar w:fldCharType="end"/>
      </w:r>
      <w:r w:rsidR="0023596B" w:rsidRPr="00537DA5">
        <w:rPr>
          <w:rFonts w:ascii="Book Antiqua" w:hAnsi="Book Antiqua" w:cs="Calibri"/>
          <w:color w:val="000000"/>
          <w:sz w:val="24"/>
          <w:szCs w:val="24"/>
        </w:rPr>
        <w:t xml:space="preserve">, as well as the need </w:t>
      </w:r>
      <w:r>
        <w:rPr>
          <w:rFonts w:ascii="Book Antiqua" w:hAnsi="Book Antiqua" w:cs="Calibri"/>
          <w:color w:val="000000"/>
          <w:sz w:val="24"/>
          <w:szCs w:val="24"/>
        </w:rPr>
        <w:t>for</w:t>
      </w:r>
      <w:r w:rsidR="0023596B" w:rsidRPr="00537DA5">
        <w:rPr>
          <w:rFonts w:ascii="Book Antiqua" w:hAnsi="Book Antiqua" w:cs="Calibri"/>
          <w:color w:val="000000"/>
          <w:sz w:val="24"/>
          <w:szCs w:val="24"/>
        </w:rPr>
        <w:t xml:space="preserve"> </w:t>
      </w:r>
      <w:r w:rsidR="006C2E35" w:rsidRPr="00537DA5">
        <w:rPr>
          <w:rFonts w:ascii="Book Antiqua" w:hAnsi="Book Antiqua" w:cs="Calibri"/>
          <w:color w:val="000000"/>
          <w:sz w:val="24"/>
          <w:szCs w:val="24"/>
        </w:rPr>
        <w:t xml:space="preserve">endoscopic experts </w:t>
      </w:r>
      <w:r w:rsidR="00354841">
        <w:rPr>
          <w:rFonts w:ascii="Book Antiqua" w:hAnsi="Book Antiqua" w:cs="Calibri" w:hint="eastAsia"/>
          <w:color w:val="000000"/>
          <w:sz w:val="24"/>
          <w:szCs w:val="24"/>
        </w:rPr>
        <w:t>to perform</w:t>
      </w:r>
      <w:r w:rsidR="00354841" w:rsidRPr="00537DA5">
        <w:rPr>
          <w:rFonts w:ascii="Book Antiqua" w:hAnsi="Book Antiqua" w:cs="Calibri"/>
          <w:color w:val="000000"/>
          <w:sz w:val="24"/>
          <w:szCs w:val="24"/>
        </w:rPr>
        <w:t xml:space="preserve"> </w:t>
      </w:r>
      <w:r>
        <w:rPr>
          <w:rFonts w:ascii="Book Antiqua" w:hAnsi="Book Antiqua" w:cs="Calibri"/>
          <w:color w:val="000000"/>
          <w:sz w:val="24"/>
          <w:szCs w:val="24"/>
        </w:rPr>
        <w:t xml:space="preserve">the </w:t>
      </w:r>
      <w:r w:rsidR="002C0DC6" w:rsidRPr="00537DA5">
        <w:rPr>
          <w:rFonts w:ascii="Book Antiqua" w:hAnsi="Book Antiqua" w:cs="Calibri"/>
          <w:color w:val="000000"/>
          <w:sz w:val="24"/>
          <w:szCs w:val="24"/>
        </w:rPr>
        <w:t>peroral endoscopic myotomy (</w:t>
      </w:r>
      <w:r w:rsidR="006C2E35" w:rsidRPr="00537DA5">
        <w:rPr>
          <w:rFonts w:ascii="Book Antiqua" w:hAnsi="Book Antiqua" w:cs="Calibri"/>
          <w:color w:val="000000"/>
          <w:sz w:val="24"/>
          <w:szCs w:val="24"/>
        </w:rPr>
        <w:t>POEM</w:t>
      </w:r>
      <w:proofErr w:type="gramStart"/>
      <w:r w:rsidR="002C0DC6" w:rsidRPr="00537DA5">
        <w:rPr>
          <w:rFonts w:ascii="Book Antiqua" w:hAnsi="Book Antiqua" w:cs="Calibri"/>
          <w:color w:val="000000"/>
          <w:sz w:val="24"/>
          <w:szCs w:val="24"/>
        </w:rPr>
        <w:t>)</w:t>
      </w:r>
      <w:proofErr w:type="gramEnd"/>
      <w:r w:rsidR="006C2E35" w:rsidRPr="00537DA5">
        <w:rPr>
          <w:rFonts w:ascii="Book Antiqua" w:hAnsi="Book Antiqua" w:cs="Calibri"/>
          <w:color w:val="000000"/>
          <w:sz w:val="24"/>
          <w:szCs w:val="24"/>
        </w:rPr>
        <w:fldChar w:fldCharType="begin">
          <w:fldData xml:space="preserve">PEVuZE5vdGU+PENpdGU+PEF1dGhvcj5Nb3U8L0F1dGhvcj48WWVhcj4yMDE2PC9ZZWFyPjxSZWNO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dGVyb2xvZ3k8L2FiYnItMT48L2FsdC1wZXJpb2RpY2FsPjxwYWdlcz4xMDcxLTEwNzQ8L3BhZ2Vz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PEVuZE5vdGU+PENpdGU+PEF1dGhvcj5Nb3U8L0F1dGhvcj48WWVhcj4yMDE2PC9ZZWFyPjxSZWNO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dGVyb2xvZ3k8L2FiYnItMT48L2FsdC1wZXJpb2RpY2FsPjxwYWdlcz4xMDcxLTEwNzQ8L3BhZ2Vz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6C2E35" w:rsidRPr="00537DA5">
        <w:rPr>
          <w:rFonts w:ascii="Book Antiqua" w:hAnsi="Book Antiqua" w:cs="Calibri"/>
          <w:color w:val="000000"/>
          <w:sz w:val="24"/>
          <w:szCs w:val="24"/>
        </w:rPr>
      </w:r>
      <w:r w:rsidR="006C2E35" w:rsidRPr="00537DA5">
        <w:rPr>
          <w:rFonts w:ascii="Book Antiqua" w:hAnsi="Book Antiqua" w:cs="Calibri"/>
          <w:color w:val="000000"/>
          <w:sz w:val="24"/>
          <w:szCs w:val="24"/>
        </w:rPr>
        <w:fldChar w:fldCharType="separate"/>
      </w:r>
      <w:r w:rsidR="00416F85" w:rsidRPr="00537DA5">
        <w:rPr>
          <w:rFonts w:ascii="Book Antiqua" w:hAnsi="Book Antiqua" w:cs="Calibri"/>
          <w:noProof/>
          <w:color w:val="000000"/>
          <w:sz w:val="24"/>
          <w:szCs w:val="24"/>
          <w:vertAlign w:val="superscript"/>
        </w:rPr>
        <w:t>[17-19]</w:t>
      </w:r>
      <w:r w:rsidR="006C2E35" w:rsidRPr="00537DA5">
        <w:rPr>
          <w:rFonts w:ascii="Book Antiqua" w:hAnsi="Book Antiqua" w:cs="Calibri"/>
          <w:color w:val="000000"/>
          <w:sz w:val="24"/>
          <w:szCs w:val="24"/>
        </w:rPr>
        <w:fldChar w:fldCharType="end"/>
      </w:r>
      <w:r w:rsidR="006C2E35" w:rsidRPr="00537DA5">
        <w:rPr>
          <w:rFonts w:ascii="Book Antiqua" w:hAnsi="Book Antiqua" w:cs="Calibri"/>
          <w:color w:val="000000"/>
          <w:sz w:val="24"/>
          <w:szCs w:val="24"/>
        </w:rPr>
        <w:t xml:space="preserve">. </w:t>
      </w:r>
      <w:r>
        <w:rPr>
          <w:rFonts w:ascii="Book Antiqua" w:hAnsi="Book Antiqua" w:cs="Calibri"/>
          <w:color w:val="000000"/>
          <w:sz w:val="24"/>
          <w:szCs w:val="24"/>
        </w:rPr>
        <w:t>Our</w:t>
      </w:r>
      <w:r w:rsidR="00DC6FE3" w:rsidRPr="00537DA5">
        <w:rPr>
          <w:rFonts w:ascii="Book Antiqua" w:hAnsi="Book Antiqua" w:cs="Calibri"/>
          <w:color w:val="000000"/>
          <w:sz w:val="24"/>
          <w:szCs w:val="24"/>
        </w:rPr>
        <w:t xml:space="preserve"> limited experience suggests that </w:t>
      </w:r>
      <w:r>
        <w:rPr>
          <w:rFonts w:ascii="Book Antiqua" w:hAnsi="Book Antiqua" w:cs="Calibri"/>
          <w:color w:val="000000"/>
          <w:sz w:val="24"/>
          <w:szCs w:val="24"/>
        </w:rPr>
        <w:t>this technique</w:t>
      </w:r>
      <w:r w:rsidR="00DC6FE3" w:rsidRPr="00537DA5">
        <w:rPr>
          <w:rFonts w:ascii="Book Antiqua" w:hAnsi="Book Antiqua" w:cs="Calibri"/>
          <w:color w:val="000000"/>
          <w:sz w:val="24"/>
          <w:szCs w:val="24"/>
        </w:rPr>
        <w:t xml:space="preserve"> is easy, safe and effective, and </w:t>
      </w:r>
      <w:r>
        <w:rPr>
          <w:rFonts w:ascii="Book Antiqua" w:hAnsi="Book Antiqua" w:cs="Calibri"/>
          <w:color w:val="000000"/>
          <w:sz w:val="24"/>
          <w:szCs w:val="24"/>
        </w:rPr>
        <w:t xml:space="preserve">that </w:t>
      </w:r>
      <w:r w:rsidR="00DC6FE3" w:rsidRPr="00537DA5">
        <w:rPr>
          <w:rFonts w:ascii="Book Antiqua" w:hAnsi="Book Antiqua" w:cs="Calibri"/>
          <w:color w:val="000000"/>
          <w:sz w:val="24"/>
          <w:szCs w:val="24"/>
        </w:rPr>
        <w:t xml:space="preserve">it would be </w:t>
      </w:r>
      <w:r w:rsidR="0069342E" w:rsidRPr="00537DA5">
        <w:rPr>
          <w:rFonts w:ascii="Book Antiqua" w:hAnsi="Book Antiqua" w:cs="Calibri"/>
          <w:color w:val="000000"/>
          <w:sz w:val="24"/>
          <w:szCs w:val="24"/>
        </w:rPr>
        <w:lastRenderedPageBreak/>
        <w:t>especially suitable for high-risk patients with symptomatic esophageal diverticulum</w:t>
      </w:r>
      <w:r w:rsidR="00DC6FE3" w:rsidRPr="00537DA5">
        <w:rPr>
          <w:rFonts w:ascii="Book Antiqua" w:hAnsi="Book Antiqua" w:cs="Calibri"/>
          <w:color w:val="000000"/>
          <w:sz w:val="24"/>
          <w:szCs w:val="24"/>
        </w:rPr>
        <w:t>.</w:t>
      </w:r>
    </w:p>
    <w:p w:rsidR="00D4219F" w:rsidRPr="00537DA5" w:rsidRDefault="00D4219F" w:rsidP="00B92EE8">
      <w:pPr>
        <w:spacing w:after="0" w:line="360" w:lineRule="auto"/>
        <w:rPr>
          <w:rFonts w:ascii="Book Antiqua" w:hAnsi="Book Antiqua" w:cs="Calibri"/>
          <w:b/>
          <w:color w:val="000000"/>
          <w:sz w:val="24"/>
          <w:szCs w:val="24"/>
        </w:rPr>
      </w:pPr>
      <w:r w:rsidRPr="00537DA5">
        <w:rPr>
          <w:rFonts w:ascii="Book Antiqua" w:hAnsi="Book Antiqua" w:cs="Calibri"/>
          <w:b/>
          <w:color w:val="000000"/>
          <w:sz w:val="24"/>
          <w:szCs w:val="24"/>
        </w:rPr>
        <w:t xml:space="preserve"> </w:t>
      </w:r>
    </w:p>
    <w:p w:rsidR="005B7380" w:rsidRPr="00537DA5" w:rsidRDefault="00D4219F" w:rsidP="00B92EE8">
      <w:pPr>
        <w:spacing w:after="0" w:line="360" w:lineRule="auto"/>
        <w:rPr>
          <w:rFonts w:ascii="Book Antiqua" w:hAnsi="Book Antiqua" w:cs="Calibri"/>
          <w:b/>
          <w:i/>
          <w:color w:val="000000"/>
          <w:sz w:val="24"/>
          <w:szCs w:val="24"/>
        </w:rPr>
      </w:pPr>
      <w:r w:rsidRPr="00537DA5">
        <w:rPr>
          <w:rFonts w:ascii="Book Antiqua" w:hAnsi="Book Antiqua" w:cs="Calibri"/>
          <w:b/>
          <w:i/>
          <w:color w:val="000000"/>
          <w:sz w:val="24"/>
          <w:szCs w:val="24"/>
        </w:rPr>
        <w:t>Gastrointestinal</w:t>
      </w:r>
    </w:p>
    <w:p w:rsidR="00D4219F" w:rsidRPr="00537DA5" w:rsidRDefault="00B31953" w:rsidP="00B92EE8">
      <w:pPr>
        <w:spacing w:after="0" w:line="360" w:lineRule="auto"/>
        <w:rPr>
          <w:rFonts w:ascii="Book Antiqua" w:hAnsi="Book Antiqua" w:cs="Calibri"/>
          <w:color w:val="000000"/>
          <w:sz w:val="24"/>
          <w:szCs w:val="24"/>
        </w:rPr>
      </w:pPr>
      <w:r w:rsidRPr="00537DA5">
        <w:rPr>
          <w:rFonts w:ascii="Book Antiqua" w:hAnsi="Book Antiqua" w:cs="Calibri"/>
          <w:color w:val="000000"/>
          <w:sz w:val="24"/>
          <w:szCs w:val="24"/>
        </w:rPr>
        <w:t xml:space="preserve">Magnetic compression anastomosis </w:t>
      </w:r>
      <w:r w:rsidR="0012463D" w:rsidRPr="00537DA5">
        <w:rPr>
          <w:rFonts w:ascii="Book Antiqua" w:hAnsi="Book Antiqua" w:cs="Calibri"/>
          <w:color w:val="000000"/>
          <w:sz w:val="24"/>
          <w:szCs w:val="24"/>
        </w:rPr>
        <w:t xml:space="preserve">in the gastrointestinal tract </w:t>
      </w:r>
      <w:r w:rsidRPr="00537DA5">
        <w:rPr>
          <w:rFonts w:ascii="Book Antiqua" w:hAnsi="Book Antiqua" w:cs="Calibri"/>
          <w:color w:val="000000"/>
          <w:sz w:val="24"/>
          <w:szCs w:val="24"/>
        </w:rPr>
        <w:t xml:space="preserve">has been </w:t>
      </w:r>
      <w:r w:rsidR="0012463D" w:rsidRPr="00537DA5">
        <w:rPr>
          <w:rFonts w:ascii="Book Antiqua" w:hAnsi="Book Antiqua" w:cs="Calibri"/>
          <w:color w:val="000000"/>
          <w:sz w:val="24"/>
          <w:szCs w:val="24"/>
        </w:rPr>
        <w:t xml:space="preserve">assessed by multiple animal </w:t>
      </w:r>
      <w:r w:rsidR="004B6930" w:rsidRPr="00537DA5">
        <w:rPr>
          <w:rFonts w:ascii="Book Antiqua" w:hAnsi="Book Antiqua" w:cs="Calibri"/>
          <w:color w:val="000000"/>
          <w:sz w:val="24"/>
          <w:szCs w:val="24"/>
        </w:rPr>
        <w:t>studies</w:t>
      </w:r>
      <w:r w:rsidR="0012463D" w:rsidRPr="00537DA5">
        <w:rPr>
          <w:rFonts w:ascii="Book Antiqua" w:hAnsi="Book Antiqua" w:cs="Calibri"/>
          <w:color w:val="000000"/>
          <w:sz w:val="24"/>
          <w:szCs w:val="24"/>
        </w:rPr>
        <w:t>.</w:t>
      </w:r>
      <w:r w:rsidR="00B610F1" w:rsidRPr="00537DA5">
        <w:rPr>
          <w:rFonts w:ascii="Book Antiqua" w:hAnsi="Book Antiqua" w:cs="Calibri"/>
          <w:color w:val="000000"/>
          <w:sz w:val="24"/>
          <w:szCs w:val="24"/>
        </w:rPr>
        <w:t xml:space="preserve"> </w:t>
      </w:r>
      <w:r w:rsidR="007B7FAB" w:rsidRPr="00537DA5">
        <w:rPr>
          <w:rFonts w:ascii="Book Antiqua" w:hAnsi="Book Antiqua" w:cs="Calibri"/>
          <w:color w:val="000000"/>
          <w:sz w:val="24"/>
          <w:szCs w:val="24"/>
        </w:rPr>
        <w:t xml:space="preserve">According to </w:t>
      </w:r>
      <w:r w:rsidR="002427CF">
        <w:rPr>
          <w:rFonts w:ascii="Book Antiqua" w:hAnsi="Book Antiqua" w:cs="Calibri"/>
          <w:color w:val="000000"/>
          <w:sz w:val="24"/>
          <w:szCs w:val="24"/>
        </w:rPr>
        <w:t xml:space="preserve">its </w:t>
      </w:r>
      <w:r w:rsidR="007B7FAB" w:rsidRPr="00537DA5">
        <w:rPr>
          <w:rFonts w:ascii="Book Antiqua" w:hAnsi="Book Antiqua" w:cs="Calibri"/>
          <w:color w:val="000000"/>
          <w:sz w:val="24"/>
          <w:szCs w:val="24"/>
        </w:rPr>
        <w:t xml:space="preserve">anatomical position, </w:t>
      </w:r>
      <w:r w:rsidR="002427CF">
        <w:rPr>
          <w:rFonts w:ascii="Book Antiqua" w:hAnsi="Book Antiqua" w:cs="Calibri"/>
          <w:color w:val="000000"/>
          <w:sz w:val="24"/>
          <w:szCs w:val="24"/>
        </w:rPr>
        <w:t xml:space="preserve">anastomosis </w:t>
      </w:r>
      <w:r w:rsidR="007B7FAB" w:rsidRPr="00537DA5">
        <w:rPr>
          <w:rFonts w:ascii="Book Antiqua" w:hAnsi="Book Antiqua" w:cs="Calibri"/>
          <w:color w:val="000000"/>
          <w:sz w:val="24"/>
          <w:szCs w:val="24"/>
        </w:rPr>
        <w:t>can be divided into gastrojejunal anastomosis</w:t>
      </w:r>
      <w:r w:rsidR="00D1035F" w:rsidRPr="00537DA5">
        <w:rPr>
          <w:rFonts w:ascii="Book Antiqua" w:hAnsi="Book Antiqua" w:cs="Calibri"/>
          <w:color w:val="000000"/>
          <w:sz w:val="24"/>
          <w:szCs w:val="24"/>
        </w:rPr>
        <w:fldChar w:fldCharType="begin">
          <w:fldData xml:space="preserve">PEVuZE5vdGU+PENpdGU+PEF1dGhvcj5Db3BlPC9BdXRob3I+PFllYXI+MjAwMTwvWWVhcj48UmVj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PEVuZE5vdGU+PENpdGU+PEF1dGhvcj5Db3BlPC9BdXRob3I+PFllYXI+MjAwMTwvWWVhcj48UmVj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D1035F" w:rsidRPr="00537DA5">
        <w:rPr>
          <w:rFonts w:ascii="Book Antiqua" w:hAnsi="Book Antiqua" w:cs="Calibri"/>
          <w:color w:val="000000"/>
          <w:sz w:val="24"/>
          <w:szCs w:val="24"/>
        </w:rPr>
      </w:r>
      <w:r w:rsidR="00D1035F" w:rsidRPr="00537DA5">
        <w:rPr>
          <w:rFonts w:ascii="Book Antiqua" w:hAnsi="Book Antiqua" w:cs="Calibri"/>
          <w:color w:val="000000"/>
          <w:sz w:val="24"/>
          <w:szCs w:val="24"/>
        </w:rPr>
        <w:fldChar w:fldCharType="separate"/>
      </w:r>
      <w:r w:rsidR="00D4219F" w:rsidRPr="00537DA5">
        <w:rPr>
          <w:rFonts w:ascii="Book Antiqua" w:hAnsi="Book Antiqua" w:cs="Calibri"/>
          <w:noProof/>
          <w:color w:val="000000"/>
          <w:sz w:val="24"/>
          <w:szCs w:val="24"/>
          <w:vertAlign w:val="superscript"/>
        </w:rPr>
        <w:t>[20,</w:t>
      </w:r>
      <w:r w:rsidR="00416F85" w:rsidRPr="00537DA5">
        <w:rPr>
          <w:rFonts w:ascii="Book Antiqua" w:hAnsi="Book Antiqua" w:cs="Calibri"/>
          <w:noProof/>
          <w:color w:val="000000"/>
          <w:sz w:val="24"/>
          <w:szCs w:val="24"/>
          <w:vertAlign w:val="superscript"/>
        </w:rPr>
        <w:t>21]</w:t>
      </w:r>
      <w:r w:rsidR="00D1035F" w:rsidRPr="00537DA5">
        <w:rPr>
          <w:rFonts w:ascii="Book Antiqua" w:hAnsi="Book Antiqua" w:cs="Calibri"/>
          <w:color w:val="000000"/>
          <w:sz w:val="24"/>
          <w:szCs w:val="24"/>
        </w:rPr>
        <w:fldChar w:fldCharType="end"/>
      </w:r>
      <w:r w:rsidR="007B7FAB" w:rsidRPr="00537DA5">
        <w:rPr>
          <w:rFonts w:ascii="Book Antiqua" w:hAnsi="Book Antiqua" w:cs="Calibri"/>
          <w:color w:val="000000"/>
          <w:sz w:val="24"/>
          <w:szCs w:val="24"/>
        </w:rPr>
        <w:t xml:space="preserve">, </w:t>
      </w:r>
      <w:r w:rsidR="0060517F" w:rsidRPr="00537DA5">
        <w:rPr>
          <w:rFonts w:ascii="Book Antiqua" w:hAnsi="Book Antiqua" w:cs="Calibri"/>
          <w:color w:val="000000"/>
          <w:sz w:val="24"/>
          <w:szCs w:val="24"/>
        </w:rPr>
        <w:t>gastrocolonic anastomosis</w:t>
      </w:r>
      <w:r w:rsidR="0060517F" w:rsidRPr="00537DA5">
        <w:rPr>
          <w:rFonts w:ascii="Book Antiqua" w:hAnsi="Book Antiqua" w:cs="Calibri"/>
          <w:color w:val="000000"/>
          <w:sz w:val="24"/>
          <w:szCs w:val="24"/>
        </w:rPr>
        <w:fldChar w:fldCharType="begin">
          <w:fldData xml:space="preserve">PEVuZE5vdGU+PENpdGU+PEF1dGhvcj5Hb256YWxlczwvQXV0aG9yPjxZZWFyPjIwMTI8L1llYXI+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PEVuZE5vdGU+PENpdGU+PEF1dGhvcj5Hb256YWxlczwvQXV0aG9yPjxZZWFyPjIwMTI8L1llYXI+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60517F" w:rsidRPr="00537DA5">
        <w:rPr>
          <w:rFonts w:ascii="Book Antiqua" w:hAnsi="Book Antiqua" w:cs="Calibri"/>
          <w:color w:val="000000"/>
          <w:sz w:val="24"/>
          <w:szCs w:val="24"/>
        </w:rPr>
      </w:r>
      <w:r w:rsidR="0060517F" w:rsidRPr="00537DA5">
        <w:rPr>
          <w:rFonts w:ascii="Book Antiqua" w:hAnsi="Book Antiqua" w:cs="Calibri"/>
          <w:color w:val="000000"/>
          <w:sz w:val="24"/>
          <w:szCs w:val="24"/>
        </w:rPr>
        <w:fldChar w:fldCharType="separate"/>
      </w:r>
      <w:r w:rsidR="006E11F2" w:rsidRPr="00537DA5">
        <w:rPr>
          <w:rFonts w:ascii="Book Antiqua" w:hAnsi="Book Antiqua" w:cs="Calibri"/>
          <w:noProof/>
          <w:color w:val="000000"/>
          <w:sz w:val="24"/>
          <w:szCs w:val="24"/>
          <w:vertAlign w:val="superscript"/>
        </w:rPr>
        <w:t>[22]</w:t>
      </w:r>
      <w:r w:rsidR="0060517F" w:rsidRPr="00537DA5">
        <w:rPr>
          <w:rFonts w:ascii="Book Antiqua" w:hAnsi="Book Antiqua" w:cs="Calibri"/>
          <w:color w:val="000000"/>
          <w:sz w:val="24"/>
          <w:szCs w:val="24"/>
        </w:rPr>
        <w:fldChar w:fldCharType="end"/>
      </w:r>
      <w:r w:rsidR="0060517F" w:rsidRPr="00537DA5">
        <w:rPr>
          <w:rFonts w:ascii="Book Antiqua" w:hAnsi="Book Antiqua" w:cs="Calibri"/>
          <w:color w:val="000000"/>
          <w:sz w:val="24"/>
          <w:szCs w:val="24"/>
        </w:rPr>
        <w:t xml:space="preserve">, </w:t>
      </w:r>
      <w:r w:rsidR="007B7FAB" w:rsidRPr="00537DA5">
        <w:rPr>
          <w:rFonts w:ascii="Book Antiqua" w:hAnsi="Book Antiqua" w:cs="Calibri"/>
          <w:color w:val="000000"/>
          <w:sz w:val="24"/>
          <w:szCs w:val="24"/>
        </w:rPr>
        <w:t>duodenocolonic anastomosis</w:t>
      </w:r>
      <w:r w:rsidR="007B7FAB" w:rsidRPr="00537DA5">
        <w:rPr>
          <w:rFonts w:ascii="Book Antiqua" w:hAnsi="Book Antiqua" w:cs="Calibri"/>
          <w:color w:val="000000"/>
          <w:sz w:val="24"/>
          <w:szCs w:val="24"/>
        </w:rPr>
        <w:fldChar w:fldCharType="begin">
          <w:fldData xml:space="preserve">PEVuZE5vdGU+PENpdGU+PEF1dGhvcj5Hb256YWxlczwvQXV0aG9yPjxZZWFyPjIwMTI8L1llYXI+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PEVuZE5vdGU+PENpdGU+PEF1dGhvcj5Hb256YWxlczwvQXV0aG9yPjxZZWFyPjIwMTI8L1llYXI+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7B7FAB" w:rsidRPr="00537DA5">
        <w:rPr>
          <w:rFonts w:ascii="Book Antiqua" w:hAnsi="Book Antiqua" w:cs="Calibri"/>
          <w:color w:val="000000"/>
          <w:sz w:val="24"/>
          <w:szCs w:val="24"/>
        </w:rPr>
      </w:r>
      <w:r w:rsidR="007B7FAB" w:rsidRPr="00537DA5">
        <w:rPr>
          <w:rFonts w:ascii="Book Antiqua" w:hAnsi="Book Antiqua" w:cs="Calibri"/>
          <w:color w:val="000000"/>
          <w:sz w:val="24"/>
          <w:szCs w:val="24"/>
        </w:rPr>
        <w:fldChar w:fldCharType="separate"/>
      </w:r>
      <w:r w:rsidR="006E11F2" w:rsidRPr="00537DA5">
        <w:rPr>
          <w:rFonts w:ascii="Book Antiqua" w:hAnsi="Book Antiqua" w:cs="Calibri"/>
          <w:noProof/>
          <w:color w:val="000000"/>
          <w:sz w:val="24"/>
          <w:szCs w:val="24"/>
          <w:vertAlign w:val="superscript"/>
        </w:rPr>
        <w:t>[22]</w:t>
      </w:r>
      <w:r w:rsidR="007B7FAB" w:rsidRPr="00537DA5">
        <w:rPr>
          <w:rFonts w:ascii="Book Antiqua" w:hAnsi="Book Antiqua" w:cs="Calibri"/>
          <w:color w:val="000000"/>
          <w:sz w:val="24"/>
          <w:szCs w:val="24"/>
        </w:rPr>
        <w:fldChar w:fldCharType="end"/>
      </w:r>
      <w:r w:rsidR="007B7FAB" w:rsidRPr="00537DA5">
        <w:rPr>
          <w:rFonts w:ascii="Book Antiqua" w:hAnsi="Book Antiqua" w:cs="Calibri"/>
          <w:color w:val="000000"/>
          <w:sz w:val="24"/>
          <w:szCs w:val="24"/>
        </w:rPr>
        <w:t xml:space="preserve">, </w:t>
      </w:r>
      <w:r w:rsidR="00BD1A3F" w:rsidRPr="00537DA5">
        <w:rPr>
          <w:rFonts w:ascii="Book Antiqua" w:hAnsi="Book Antiqua" w:cs="Calibri"/>
          <w:color w:val="000000"/>
          <w:sz w:val="24"/>
          <w:szCs w:val="24"/>
        </w:rPr>
        <w:t>jejunojejunal anastomosis</w:t>
      </w:r>
      <w:r w:rsidR="00BD1A3F" w:rsidRPr="00537DA5">
        <w:rPr>
          <w:rFonts w:ascii="Book Antiqua" w:hAnsi="Book Antiqua" w:cs="Calibri"/>
          <w:color w:val="000000"/>
          <w:sz w:val="24"/>
          <w:szCs w:val="24"/>
        </w:rPr>
        <w:fldChar w:fldCharType="begin">
          <w:fldData xml:space="preserve">PEVuZE5vdGU+PENpdGU+PEF1dGhvcj5QaWNoYWtyb248L0F1dGhvcj48WWVhcj4yMDExPC9ZZWFy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PEVuZE5vdGU+PENpdGU+PEF1dGhvcj5QaWNoYWtyb248L0F1dGhvcj48WWVhcj4yMDExPC9ZZWFy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BD1A3F" w:rsidRPr="00537DA5">
        <w:rPr>
          <w:rFonts w:ascii="Book Antiqua" w:hAnsi="Book Antiqua" w:cs="Calibri"/>
          <w:color w:val="000000"/>
          <w:sz w:val="24"/>
          <w:szCs w:val="24"/>
        </w:rPr>
      </w:r>
      <w:r w:rsidR="00BD1A3F" w:rsidRPr="00537DA5">
        <w:rPr>
          <w:rFonts w:ascii="Book Antiqua" w:hAnsi="Book Antiqua" w:cs="Calibri"/>
          <w:color w:val="000000"/>
          <w:sz w:val="24"/>
          <w:szCs w:val="24"/>
        </w:rPr>
        <w:fldChar w:fldCharType="separate"/>
      </w:r>
      <w:r w:rsidR="006E11F2" w:rsidRPr="00537DA5">
        <w:rPr>
          <w:rFonts w:ascii="Book Antiqua" w:hAnsi="Book Antiqua" w:cs="Calibri"/>
          <w:noProof/>
          <w:color w:val="000000"/>
          <w:sz w:val="24"/>
          <w:szCs w:val="24"/>
          <w:vertAlign w:val="superscript"/>
        </w:rPr>
        <w:t>[23]</w:t>
      </w:r>
      <w:r w:rsidR="00BD1A3F" w:rsidRPr="00537DA5">
        <w:rPr>
          <w:rFonts w:ascii="Book Antiqua" w:hAnsi="Book Antiqua" w:cs="Calibri"/>
          <w:color w:val="000000"/>
          <w:sz w:val="24"/>
          <w:szCs w:val="24"/>
        </w:rPr>
        <w:fldChar w:fldCharType="end"/>
      </w:r>
      <w:r w:rsidR="00BD1A3F" w:rsidRPr="00537DA5">
        <w:rPr>
          <w:rFonts w:ascii="Book Antiqua" w:hAnsi="Book Antiqua" w:cs="Calibri"/>
          <w:color w:val="000000"/>
          <w:sz w:val="24"/>
          <w:szCs w:val="24"/>
        </w:rPr>
        <w:t xml:space="preserve">, </w:t>
      </w:r>
      <w:r w:rsidR="007B7FAB" w:rsidRPr="00537DA5">
        <w:rPr>
          <w:rFonts w:ascii="Book Antiqua" w:hAnsi="Book Antiqua" w:cs="Calibri"/>
          <w:color w:val="000000"/>
          <w:sz w:val="24"/>
          <w:szCs w:val="24"/>
        </w:rPr>
        <w:t>jejunoileal anastomosis</w:t>
      </w:r>
      <w:r w:rsidR="00F008E2" w:rsidRPr="00537DA5">
        <w:rPr>
          <w:rFonts w:ascii="Book Antiqua" w:hAnsi="Book Antiqua" w:cs="Calibri"/>
          <w:color w:val="000000"/>
          <w:sz w:val="24"/>
          <w:szCs w:val="24"/>
        </w:rPr>
        <w:fldChar w:fldCharType="begin">
          <w:fldData xml:space="preserve">PEVuZE5vdGU+PENpdGU+PEF1dGhvcj5SeW91PC9BdXRob3I+PFllYXI+MjAxNjwvWWVhcj48UmVj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PEVuZE5vdGU+PENpdGU+PEF1dGhvcj5SeW91PC9BdXRob3I+PFllYXI+MjAxNjwvWWVhcj48UmVj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F008E2" w:rsidRPr="00537DA5">
        <w:rPr>
          <w:rFonts w:ascii="Book Antiqua" w:hAnsi="Book Antiqua" w:cs="Calibri"/>
          <w:color w:val="000000"/>
          <w:sz w:val="24"/>
          <w:szCs w:val="24"/>
        </w:rPr>
      </w:r>
      <w:r w:rsidR="00F008E2" w:rsidRPr="00537DA5">
        <w:rPr>
          <w:rFonts w:ascii="Book Antiqua" w:hAnsi="Book Antiqua" w:cs="Calibri"/>
          <w:color w:val="000000"/>
          <w:sz w:val="24"/>
          <w:szCs w:val="24"/>
        </w:rPr>
        <w:fldChar w:fldCharType="separate"/>
      </w:r>
      <w:r w:rsidR="006E11F2" w:rsidRPr="00537DA5">
        <w:rPr>
          <w:rFonts w:ascii="Book Antiqua" w:hAnsi="Book Antiqua" w:cs="Calibri"/>
          <w:noProof/>
          <w:color w:val="000000"/>
          <w:sz w:val="24"/>
          <w:szCs w:val="24"/>
          <w:vertAlign w:val="superscript"/>
        </w:rPr>
        <w:t>[24]</w:t>
      </w:r>
      <w:r w:rsidR="00F008E2" w:rsidRPr="00537DA5">
        <w:rPr>
          <w:rFonts w:ascii="Book Antiqua" w:hAnsi="Book Antiqua" w:cs="Calibri"/>
          <w:color w:val="000000"/>
          <w:sz w:val="24"/>
          <w:szCs w:val="24"/>
        </w:rPr>
        <w:fldChar w:fldCharType="end"/>
      </w:r>
      <w:r w:rsidR="007B7FAB" w:rsidRPr="00537DA5">
        <w:rPr>
          <w:rFonts w:ascii="Book Antiqua" w:hAnsi="Book Antiqua" w:cs="Calibri"/>
          <w:color w:val="000000"/>
          <w:sz w:val="24"/>
          <w:szCs w:val="24"/>
        </w:rPr>
        <w:t>, jejunocolonic anastomosis</w:t>
      </w:r>
      <w:r w:rsidR="007B7FAB" w:rsidRPr="00537DA5">
        <w:rPr>
          <w:rFonts w:ascii="Book Antiqua" w:hAnsi="Book Antiqua" w:cs="Calibri"/>
          <w:color w:val="000000"/>
          <w:sz w:val="24"/>
          <w:szCs w:val="24"/>
        </w:rPr>
        <w:fldChar w:fldCharType="begin">
          <w:fldData xml:space="preserve">PEVuZE5vdGU+PENpdGU+PEF1dGhvcj5SeW91PC9BdXRob3I+PFllYXI+MjAxNjwvWWVhcj48UmVj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PEVuZE5vdGU+PENpdGU+PEF1dGhvcj5SeW91PC9BdXRob3I+PFllYXI+MjAxNjwvWWVhcj48UmVj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7B7FAB" w:rsidRPr="00537DA5">
        <w:rPr>
          <w:rFonts w:ascii="Book Antiqua" w:hAnsi="Book Antiqua" w:cs="Calibri"/>
          <w:color w:val="000000"/>
          <w:sz w:val="24"/>
          <w:szCs w:val="24"/>
        </w:rPr>
      </w:r>
      <w:r w:rsidR="007B7FAB" w:rsidRPr="00537DA5">
        <w:rPr>
          <w:rFonts w:ascii="Book Antiqua" w:hAnsi="Book Antiqua" w:cs="Calibri"/>
          <w:color w:val="000000"/>
          <w:sz w:val="24"/>
          <w:szCs w:val="24"/>
        </w:rPr>
        <w:fldChar w:fldCharType="separate"/>
      </w:r>
      <w:r w:rsidR="00D4219F" w:rsidRPr="00537DA5">
        <w:rPr>
          <w:rFonts w:ascii="Book Antiqua" w:hAnsi="Book Antiqua" w:cs="Calibri"/>
          <w:noProof/>
          <w:color w:val="000000"/>
          <w:sz w:val="24"/>
          <w:szCs w:val="24"/>
          <w:vertAlign w:val="superscript"/>
        </w:rPr>
        <w:t>[22,</w:t>
      </w:r>
      <w:r w:rsidR="006E11F2" w:rsidRPr="00537DA5">
        <w:rPr>
          <w:rFonts w:ascii="Book Antiqua" w:hAnsi="Book Antiqua" w:cs="Calibri"/>
          <w:noProof/>
          <w:color w:val="000000"/>
          <w:sz w:val="24"/>
          <w:szCs w:val="24"/>
          <w:vertAlign w:val="superscript"/>
        </w:rPr>
        <w:t>25]</w:t>
      </w:r>
      <w:r w:rsidR="007B7FAB" w:rsidRPr="00537DA5">
        <w:rPr>
          <w:rFonts w:ascii="Book Antiqua" w:hAnsi="Book Antiqua" w:cs="Calibri"/>
          <w:color w:val="000000"/>
          <w:sz w:val="24"/>
          <w:szCs w:val="24"/>
        </w:rPr>
        <w:fldChar w:fldCharType="end"/>
      </w:r>
      <w:r w:rsidR="00A17DDC" w:rsidRPr="00537DA5">
        <w:rPr>
          <w:rFonts w:ascii="Book Antiqua" w:hAnsi="Book Antiqua" w:cs="Calibri"/>
          <w:color w:val="000000"/>
          <w:sz w:val="24"/>
          <w:szCs w:val="24"/>
        </w:rPr>
        <w:t>, and colorectal anastomosis</w:t>
      </w:r>
      <w:r w:rsidR="00A17DDC" w:rsidRPr="00537DA5">
        <w:rPr>
          <w:rFonts w:ascii="Book Antiqua" w:hAnsi="Book Antiqua" w:cs="Calibri"/>
          <w:color w:val="000000"/>
          <w:sz w:val="24"/>
          <w:szCs w:val="24"/>
        </w:rPr>
        <w:fldChar w:fldCharType="begin">
          <w:fldData xml:space="preserve">PEVuZE5vdGU+PENpdGU+PEF1dGhvcj5XYWxsPC9BdXRob3I+PFllYXI+MjAxMzwvWWVhcj48UmVj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PEVuZE5vdGU+PENpdGU+PEF1dGhvcj5XYWxsPC9BdXRob3I+PFllYXI+MjAxMzwvWWVhcj48UmVj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A17DDC" w:rsidRPr="00537DA5">
        <w:rPr>
          <w:rFonts w:ascii="Book Antiqua" w:hAnsi="Book Antiqua" w:cs="Calibri"/>
          <w:color w:val="000000"/>
          <w:sz w:val="24"/>
          <w:szCs w:val="24"/>
        </w:rPr>
      </w:r>
      <w:r w:rsidR="00A17DDC" w:rsidRPr="00537DA5">
        <w:rPr>
          <w:rFonts w:ascii="Book Antiqua" w:hAnsi="Book Antiqua" w:cs="Calibri"/>
          <w:color w:val="000000"/>
          <w:sz w:val="24"/>
          <w:szCs w:val="24"/>
        </w:rPr>
        <w:fldChar w:fldCharType="separate"/>
      </w:r>
      <w:r w:rsidR="006E11F2" w:rsidRPr="00537DA5">
        <w:rPr>
          <w:rFonts w:ascii="Book Antiqua" w:hAnsi="Book Antiqua" w:cs="Calibri"/>
          <w:noProof/>
          <w:color w:val="000000"/>
          <w:sz w:val="24"/>
          <w:szCs w:val="24"/>
          <w:vertAlign w:val="superscript"/>
        </w:rPr>
        <w:t>[26]</w:t>
      </w:r>
      <w:r w:rsidR="00A17DDC" w:rsidRPr="00537DA5">
        <w:rPr>
          <w:rFonts w:ascii="Book Antiqua" w:hAnsi="Book Antiqua" w:cs="Calibri"/>
          <w:color w:val="000000"/>
          <w:sz w:val="24"/>
          <w:szCs w:val="24"/>
        </w:rPr>
        <w:fldChar w:fldCharType="end"/>
      </w:r>
      <w:r w:rsidR="007B7FAB" w:rsidRPr="00537DA5">
        <w:rPr>
          <w:rFonts w:ascii="Book Antiqua" w:hAnsi="Book Antiqua" w:cs="Calibri"/>
          <w:color w:val="000000"/>
          <w:sz w:val="24"/>
          <w:szCs w:val="24"/>
        </w:rPr>
        <w:t xml:space="preserve">. </w:t>
      </w:r>
      <w:r w:rsidR="004B6930" w:rsidRPr="00537DA5">
        <w:rPr>
          <w:rFonts w:ascii="Book Antiqua" w:hAnsi="Book Antiqua" w:cs="Calibri"/>
          <w:color w:val="000000"/>
          <w:sz w:val="24"/>
          <w:szCs w:val="24"/>
        </w:rPr>
        <w:t xml:space="preserve">Complete re-epithelization of the anastomosis rim can usually be </w:t>
      </w:r>
      <w:proofErr w:type="gramStart"/>
      <w:r w:rsidR="004B6930" w:rsidRPr="00537DA5">
        <w:rPr>
          <w:rFonts w:ascii="Book Antiqua" w:hAnsi="Book Antiqua" w:cs="Calibri"/>
          <w:color w:val="000000"/>
          <w:sz w:val="24"/>
          <w:szCs w:val="24"/>
        </w:rPr>
        <w:t>achieved</w:t>
      </w:r>
      <w:proofErr w:type="gramEnd"/>
      <w:r w:rsidR="004B6930" w:rsidRPr="00537DA5">
        <w:rPr>
          <w:rFonts w:ascii="Book Antiqua" w:hAnsi="Book Antiqua" w:cs="Calibri"/>
          <w:color w:val="000000"/>
          <w:sz w:val="24"/>
          <w:szCs w:val="24"/>
        </w:rPr>
        <w:fldChar w:fldCharType="begin">
          <w:fldData xml:space="preserve">PEVuZE5vdGU+PENpdGU+PEF1dGhvcj5SeW91PC9BdXRob3I+PFllYXI+MjAxNjwvWWVhcj48UmVj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PEVuZE5vdGU+PENpdGU+PEF1dGhvcj5SeW91PC9BdXRob3I+PFllYXI+MjAxNjwvWWVhcj48UmVj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4B6930" w:rsidRPr="00537DA5">
        <w:rPr>
          <w:rFonts w:ascii="Book Antiqua" w:hAnsi="Book Antiqua" w:cs="Calibri"/>
          <w:color w:val="000000"/>
          <w:sz w:val="24"/>
          <w:szCs w:val="24"/>
        </w:rPr>
      </w:r>
      <w:r w:rsidR="004B6930" w:rsidRPr="00537DA5">
        <w:rPr>
          <w:rFonts w:ascii="Book Antiqua" w:hAnsi="Book Antiqua" w:cs="Calibri"/>
          <w:color w:val="000000"/>
          <w:sz w:val="24"/>
          <w:szCs w:val="24"/>
        </w:rPr>
        <w:fldChar w:fldCharType="separate"/>
      </w:r>
      <w:r w:rsidR="00D4219F" w:rsidRPr="00537DA5">
        <w:rPr>
          <w:rFonts w:ascii="Book Antiqua" w:hAnsi="Book Antiqua" w:cs="Calibri"/>
          <w:noProof/>
          <w:color w:val="000000"/>
          <w:sz w:val="24"/>
          <w:szCs w:val="24"/>
          <w:vertAlign w:val="superscript"/>
        </w:rPr>
        <w:t>[22-25,</w:t>
      </w:r>
      <w:r w:rsidR="006E11F2" w:rsidRPr="00537DA5">
        <w:rPr>
          <w:rFonts w:ascii="Book Antiqua" w:hAnsi="Book Antiqua" w:cs="Calibri"/>
          <w:noProof/>
          <w:color w:val="000000"/>
          <w:sz w:val="24"/>
          <w:szCs w:val="24"/>
          <w:vertAlign w:val="superscript"/>
        </w:rPr>
        <w:t>27]</w:t>
      </w:r>
      <w:r w:rsidR="004B6930" w:rsidRPr="00537DA5">
        <w:rPr>
          <w:rFonts w:ascii="Book Antiqua" w:hAnsi="Book Antiqua" w:cs="Calibri"/>
          <w:color w:val="000000"/>
          <w:sz w:val="24"/>
          <w:szCs w:val="24"/>
        </w:rPr>
        <w:fldChar w:fldCharType="end"/>
      </w:r>
      <w:r w:rsidR="004B6930" w:rsidRPr="00537DA5">
        <w:rPr>
          <w:rFonts w:ascii="Book Antiqua" w:hAnsi="Book Antiqua" w:cs="Calibri"/>
          <w:color w:val="000000"/>
          <w:sz w:val="24"/>
          <w:szCs w:val="24"/>
        </w:rPr>
        <w:t>, but leaks may also occur before anastomosis maturation</w:t>
      </w:r>
      <w:r w:rsidR="00E3301D" w:rsidRPr="00537DA5">
        <w:rPr>
          <w:rFonts w:ascii="Book Antiqua" w:hAnsi="Book Antiqua" w:cs="Calibri"/>
          <w:color w:val="000000"/>
          <w:sz w:val="24"/>
          <w:szCs w:val="24"/>
        </w:rPr>
        <w:fldChar w:fldCharType="begin">
          <w:fldData xml:space="preserve">PEVuZE5vdGU+PENpdGU+PEF1dGhvcj5QaWNoYWtyb248L0F1dGhvcj48WWVhcj4yMDExPC9ZZWFy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PEVuZE5vdGU+PENpdGU+PEF1dGhvcj5QaWNoYWtyb248L0F1dGhvcj48WWVhcj4yMDExPC9ZZWFy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E3301D" w:rsidRPr="00537DA5">
        <w:rPr>
          <w:rFonts w:ascii="Book Antiqua" w:hAnsi="Book Antiqua" w:cs="Calibri"/>
          <w:color w:val="000000"/>
          <w:sz w:val="24"/>
          <w:szCs w:val="24"/>
        </w:rPr>
      </w:r>
      <w:r w:rsidR="00E3301D" w:rsidRPr="00537DA5">
        <w:rPr>
          <w:rFonts w:ascii="Book Antiqua" w:hAnsi="Book Antiqua" w:cs="Calibri"/>
          <w:color w:val="000000"/>
          <w:sz w:val="24"/>
          <w:szCs w:val="24"/>
        </w:rPr>
        <w:fldChar w:fldCharType="separate"/>
      </w:r>
      <w:r w:rsidR="006E11F2" w:rsidRPr="00537DA5">
        <w:rPr>
          <w:rFonts w:ascii="Book Antiqua" w:hAnsi="Book Antiqua" w:cs="Calibri"/>
          <w:noProof/>
          <w:color w:val="000000"/>
          <w:sz w:val="24"/>
          <w:szCs w:val="24"/>
          <w:vertAlign w:val="superscript"/>
        </w:rPr>
        <w:t>[23]</w:t>
      </w:r>
      <w:r w:rsidR="00E3301D" w:rsidRPr="00537DA5">
        <w:rPr>
          <w:rFonts w:ascii="Book Antiqua" w:hAnsi="Book Antiqua" w:cs="Calibri"/>
          <w:color w:val="000000"/>
          <w:sz w:val="24"/>
          <w:szCs w:val="24"/>
        </w:rPr>
        <w:fldChar w:fldCharType="end"/>
      </w:r>
      <w:r w:rsidR="004B6930" w:rsidRPr="00537DA5">
        <w:rPr>
          <w:rFonts w:ascii="Book Antiqua" w:hAnsi="Book Antiqua" w:cs="Calibri"/>
          <w:color w:val="000000"/>
          <w:sz w:val="24"/>
          <w:szCs w:val="24"/>
        </w:rPr>
        <w:t>.</w:t>
      </w:r>
      <w:r w:rsidR="001F7A64" w:rsidRPr="00537DA5">
        <w:rPr>
          <w:rFonts w:ascii="Book Antiqua" w:hAnsi="Book Antiqua" w:cs="Calibri"/>
          <w:color w:val="000000"/>
          <w:sz w:val="24"/>
          <w:szCs w:val="24"/>
        </w:rPr>
        <w:t xml:space="preserve"> </w:t>
      </w:r>
      <w:r w:rsidR="002F7C36" w:rsidRPr="00537DA5">
        <w:rPr>
          <w:rFonts w:ascii="Book Antiqua" w:hAnsi="Book Antiqua" w:cs="Calibri"/>
          <w:color w:val="000000"/>
          <w:sz w:val="24"/>
          <w:szCs w:val="24"/>
        </w:rPr>
        <w:t>Endoscopic applications of these d</w:t>
      </w:r>
      <w:r w:rsidR="00E3301D" w:rsidRPr="00537DA5">
        <w:rPr>
          <w:rFonts w:ascii="Book Antiqua" w:hAnsi="Book Antiqua" w:cs="Calibri"/>
          <w:color w:val="000000"/>
          <w:sz w:val="24"/>
          <w:szCs w:val="24"/>
        </w:rPr>
        <w:t xml:space="preserve">ifferent types of anastomosis </w:t>
      </w:r>
      <w:r w:rsidR="002427CF">
        <w:rPr>
          <w:rFonts w:ascii="Book Antiqua" w:hAnsi="Book Antiqua" w:cs="Calibri"/>
          <w:color w:val="000000"/>
          <w:sz w:val="24"/>
          <w:szCs w:val="24"/>
        </w:rPr>
        <w:t>are</w:t>
      </w:r>
      <w:r w:rsidR="002F7C36" w:rsidRPr="00537DA5">
        <w:rPr>
          <w:rFonts w:ascii="Book Antiqua" w:hAnsi="Book Antiqua" w:cs="Calibri"/>
          <w:color w:val="000000"/>
          <w:sz w:val="24"/>
          <w:szCs w:val="24"/>
        </w:rPr>
        <w:t xml:space="preserve"> </w:t>
      </w:r>
      <w:r w:rsidR="00E3301D" w:rsidRPr="00537DA5">
        <w:rPr>
          <w:rFonts w:ascii="Book Antiqua" w:hAnsi="Book Antiqua" w:cs="Calibri"/>
          <w:color w:val="000000"/>
          <w:sz w:val="24"/>
          <w:szCs w:val="24"/>
        </w:rPr>
        <w:t>for different clinical purposes, including treatment of gastric outlet</w:t>
      </w:r>
      <w:r w:rsidR="002862CD" w:rsidRPr="00537DA5">
        <w:rPr>
          <w:rFonts w:ascii="Book Antiqua" w:hAnsi="Book Antiqua" w:cs="Calibri"/>
          <w:color w:val="000000"/>
          <w:sz w:val="24"/>
          <w:szCs w:val="24"/>
        </w:rPr>
        <w:t xml:space="preserve"> </w:t>
      </w:r>
      <w:proofErr w:type="gramStart"/>
      <w:r w:rsidR="002862CD" w:rsidRPr="00537DA5">
        <w:rPr>
          <w:rFonts w:ascii="Book Antiqua" w:hAnsi="Book Antiqua" w:cs="Calibri"/>
          <w:color w:val="000000"/>
          <w:sz w:val="24"/>
          <w:szCs w:val="24"/>
        </w:rPr>
        <w:t>obstruction</w:t>
      </w:r>
      <w:proofErr w:type="gramEnd"/>
      <w:r w:rsidR="003E4EB7" w:rsidRPr="00537DA5">
        <w:rPr>
          <w:rFonts w:ascii="Book Antiqua" w:hAnsi="Book Antiqua" w:cs="Calibri"/>
          <w:color w:val="000000"/>
          <w:sz w:val="24"/>
          <w:szCs w:val="24"/>
        </w:rPr>
        <w:fldChar w:fldCharType="begin">
          <w:fldData xml:space="preserve">PEVuZE5vdGU+PENpdGU+PEF1dGhvcj5DaG9waXRhPC9BdXRob3I+PFllYXI+MjAwNTwvWWVhcj48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PEVuZE5vdGU+PENpdGU+PEF1dGhvcj5DaG9waXRhPC9BdXRob3I+PFllYXI+MjAwNTwvWWVhcj48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3E4EB7" w:rsidRPr="00537DA5">
        <w:rPr>
          <w:rFonts w:ascii="Book Antiqua" w:hAnsi="Book Antiqua" w:cs="Calibri"/>
          <w:color w:val="000000"/>
          <w:sz w:val="24"/>
          <w:szCs w:val="24"/>
        </w:rPr>
      </w:r>
      <w:r w:rsidR="003E4EB7" w:rsidRPr="00537DA5">
        <w:rPr>
          <w:rFonts w:ascii="Book Antiqua" w:hAnsi="Book Antiqua" w:cs="Calibri"/>
          <w:color w:val="000000"/>
          <w:sz w:val="24"/>
          <w:szCs w:val="24"/>
        </w:rPr>
        <w:fldChar w:fldCharType="separate"/>
      </w:r>
      <w:r w:rsidR="00D4219F" w:rsidRPr="00537DA5">
        <w:rPr>
          <w:rFonts w:ascii="Book Antiqua" w:hAnsi="Book Antiqua" w:cs="Calibri"/>
          <w:noProof/>
          <w:color w:val="000000"/>
          <w:sz w:val="24"/>
          <w:szCs w:val="24"/>
          <w:vertAlign w:val="superscript"/>
        </w:rPr>
        <w:t>[28,</w:t>
      </w:r>
      <w:r w:rsidR="00416F85" w:rsidRPr="00537DA5">
        <w:rPr>
          <w:rFonts w:ascii="Book Antiqua" w:hAnsi="Book Antiqua" w:cs="Calibri"/>
          <w:noProof/>
          <w:color w:val="000000"/>
          <w:sz w:val="24"/>
          <w:szCs w:val="24"/>
          <w:vertAlign w:val="superscript"/>
        </w:rPr>
        <w:t>29]</w:t>
      </w:r>
      <w:r w:rsidR="003E4EB7" w:rsidRPr="00537DA5">
        <w:rPr>
          <w:rFonts w:ascii="Book Antiqua" w:hAnsi="Book Antiqua" w:cs="Calibri"/>
          <w:color w:val="000000"/>
          <w:sz w:val="24"/>
          <w:szCs w:val="24"/>
        </w:rPr>
        <w:fldChar w:fldCharType="end"/>
      </w:r>
      <w:r w:rsidR="00E3301D" w:rsidRPr="00537DA5">
        <w:rPr>
          <w:rFonts w:ascii="Book Antiqua" w:hAnsi="Book Antiqua" w:cs="Calibri"/>
          <w:color w:val="000000"/>
          <w:sz w:val="24"/>
          <w:szCs w:val="24"/>
        </w:rPr>
        <w:t>, obesity and type 2 diabetes</w:t>
      </w:r>
      <w:r w:rsidR="00E3301D" w:rsidRPr="00537DA5">
        <w:rPr>
          <w:rFonts w:ascii="Book Antiqua" w:hAnsi="Book Antiqua" w:cs="Calibri"/>
          <w:color w:val="000000"/>
          <w:sz w:val="24"/>
          <w:szCs w:val="24"/>
        </w:rPr>
        <w:fldChar w:fldCharType="begin">
          <w:fldData xml:space="preserve">PEVuZE5vdGU+PENpdGU+PEF1dGhvcj5NYWNoeXRrYTwvQXV0aG9yPjxZZWFyPjIwMTc8L1llYXI+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PEVuZE5vdGU+PENpdGU+PEF1dGhvcj5NYWNoeXRrYTwvQXV0aG9yPjxZZWFyPjIwMTc8L1llYXI+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E3301D" w:rsidRPr="00537DA5">
        <w:rPr>
          <w:rFonts w:ascii="Book Antiqua" w:hAnsi="Book Antiqua" w:cs="Calibri"/>
          <w:color w:val="000000"/>
          <w:sz w:val="24"/>
          <w:szCs w:val="24"/>
        </w:rPr>
      </w:r>
      <w:r w:rsidR="00E3301D" w:rsidRPr="00537DA5">
        <w:rPr>
          <w:rFonts w:ascii="Book Antiqua" w:hAnsi="Book Antiqua" w:cs="Calibri"/>
          <w:color w:val="000000"/>
          <w:sz w:val="24"/>
          <w:szCs w:val="24"/>
        </w:rPr>
        <w:fldChar w:fldCharType="separate"/>
      </w:r>
      <w:r w:rsidR="00416F85" w:rsidRPr="00537DA5">
        <w:rPr>
          <w:rFonts w:ascii="Book Antiqua" w:hAnsi="Book Antiqua" w:cs="Calibri"/>
          <w:noProof/>
          <w:color w:val="000000"/>
          <w:sz w:val="24"/>
          <w:szCs w:val="24"/>
          <w:vertAlign w:val="superscript"/>
        </w:rPr>
        <w:t>[30]</w:t>
      </w:r>
      <w:r w:rsidR="00E3301D" w:rsidRPr="00537DA5">
        <w:rPr>
          <w:rFonts w:ascii="Book Antiqua" w:hAnsi="Book Antiqua" w:cs="Calibri"/>
          <w:color w:val="000000"/>
          <w:sz w:val="24"/>
          <w:szCs w:val="24"/>
        </w:rPr>
        <w:fldChar w:fldCharType="end"/>
      </w:r>
      <w:r w:rsidR="00E3301D" w:rsidRPr="00537DA5">
        <w:rPr>
          <w:rFonts w:ascii="Book Antiqua" w:hAnsi="Book Antiqua" w:cs="Calibri"/>
          <w:color w:val="000000"/>
          <w:sz w:val="24"/>
          <w:szCs w:val="24"/>
        </w:rPr>
        <w:t>.</w:t>
      </w:r>
      <w:r w:rsidR="003E4EB7" w:rsidRPr="00537DA5">
        <w:rPr>
          <w:rFonts w:ascii="Book Antiqua" w:hAnsi="Book Antiqua" w:cs="Calibri"/>
          <w:color w:val="000000"/>
          <w:sz w:val="24"/>
          <w:szCs w:val="24"/>
        </w:rPr>
        <w:t xml:space="preserve"> </w:t>
      </w:r>
      <w:r w:rsidR="001B3D0C" w:rsidRPr="00537DA5">
        <w:rPr>
          <w:rFonts w:ascii="Book Antiqua" w:hAnsi="Book Antiqua" w:cs="Calibri"/>
          <w:color w:val="000000"/>
          <w:sz w:val="24"/>
          <w:szCs w:val="24"/>
        </w:rPr>
        <w:t xml:space="preserve">For gastric outlet obstruction, the </w:t>
      </w:r>
      <w:r w:rsidR="00556962" w:rsidRPr="00537DA5">
        <w:rPr>
          <w:rFonts w:ascii="Book Antiqua" w:hAnsi="Book Antiqua" w:cs="Calibri"/>
          <w:color w:val="000000"/>
          <w:sz w:val="24"/>
          <w:szCs w:val="24"/>
        </w:rPr>
        <w:t>distal</w:t>
      </w:r>
      <w:r w:rsidR="001B3D0C" w:rsidRPr="00537DA5">
        <w:rPr>
          <w:rFonts w:ascii="Book Antiqua" w:hAnsi="Book Antiqua" w:cs="Calibri"/>
          <w:color w:val="000000"/>
          <w:sz w:val="24"/>
          <w:szCs w:val="24"/>
        </w:rPr>
        <w:t xml:space="preserve"> magnet</w:t>
      </w:r>
      <w:r w:rsidR="00F90BA7" w:rsidRPr="00537DA5">
        <w:rPr>
          <w:rFonts w:ascii="Book Antiqua" w:hAnsi="Book Antiqua" w:cs="Calibri"/>
          <w:color w:val="000000"/>
          <w:sz w:val="24"/>
          <w:szCs w:val="24"/>
        </w:rPr>
        <w:t xml:space="preserve"> </w:t>
      </w:r>
      <w:r w:rsidR="00556962" w:rsidRPr="00537DA5">
        <w:rPr>
          <w:rFonts w:ascii="Book Antiqua" w:hAnsi="Book Antiqua" w:cs="Calibri"/>
          <w:color w:val="000000"/>
          <w:sz w:val="24"/>
          <w:szCs w:val="24"/>
        </w:rPr>
        <w:t xml:space="preserve">can be mounted on a catheter and </w:t>
      </w:r>
      <w:r w:rsidR="001B3D0C" w:rsidRPr="00537DA5">
        <w:rPr>
          <w:rFonts w:ascii="Book Antiqua" w:hAnsi="Book Antiqua" w:cs="Calibri"/>
          <w:color w:val="000000"/>
          <w:sz w:val="24"/>
          <w:szCs w:val="24"/>
        </w:rPr>
        <w:t xml:space="preserve">advanced </w:t>
      </w:r>
      <w:r w:rsidR="00F90BA7" w:rsidRPr="00537DA5">
        <w:rPr>
          <w:rFonts w:ascii="Book Antiqua" w:hAnsi="Book Antiqua" w:cs="Calibri"/>
          <w:color w:val="000000"/>
          <w:sz w:val="24"/>
          <w:szCs w:val="24"/>
        </w:rPr>
        <w:t>over a gui</w:t>
      </w:r>
      <w:r w:rsidR="001B3D0C" w:rsidRPr="00537DA5">
        <w:rPr>
          <w:rFonts w:ascii="Book Antiqua" w:hAnsi="Book Antiqua" w:cs="Calibri"/>
          <w:color w:val="000000"/>
          <w:sz w:val="24"/>
          <w:szCs w:val="24"/>
        </w:rPr>
        <w:t xml:space="preserve">dewire </w:t>
      </w:r>
      <w:r w:rsidR="00F90BA7" w:rsidRPr="00537DA5">
        <w:rPr>
          <w:rFonts w:ascii="Book Antiqua" w:hAnsi="Book Antiqua" w:cs="Calibri"/>
          <w:color w:val="000000"/>
          <w:sz w:val="24"/>
          <w:szCs w:val="24"/>
        </w:rPr>
        <w:t xml:space="preserve">to </w:t>
      </w:r>
      <w:r w:rsidR="002427CF">
        <w:rPr>
          <w:rFonts w:ascii="Book Antiqua" w:hAnsi="Book Antiqua" w:cs="Calibri"/>
          <w:color w:val="000000"/>
          <w:sz w:val="24"/>
          <w:szCs w:val="24"/>
        </w:rPr>
        <w:t xml:space="preserve">the </w:t>
      </w:r>
      <w:r w:rsidR="00F90BA7" w:rsidRPr="00537DA5">
        <w:rPr>
          <w:rFonts w:ascii="Book Antiqua" w:hAnsi="Book Antiqua" w:cs="Calibri"/>
          <w:color w:val="000000"/>
          <w:sz w:val="24"/>
          <w:szCs w:val="24"/>
        </w:rPr>
        <w:t xml:space="preserve">distal duodenum after balloon dilation of the stricture, and the </w:t>
      </w:r>
      <w:r w:rsidR="00556962" w:rsidRPr="00537DA5">
        <w:rPr>
          <w:rFonts w:ascii="Book Antiqua" w:hAnsi="Book Antiqua" w:cs="Calibri"/>
          <w:color w:val="000000"/>
          <w:sz w:val="24"/>
          <w:szCs w:val="24"/>
        </w:rPr>
        <w:t xml:space="preserve">proximal </w:t>
      </w:r>
      <w:r w:rsidR="00F90BA7" w:rsidRPr="00537DA5">
        <w:rPr>
          <w:rFonts w:ascii="Book Antiqua" w:hAnsi="Book Antiqua" w:cs="Calibri"/>
          <w:color w:val="000000"/>
          <w:sz w:val="24"/>
          <w:szCs w:val="24"/>
        </w:rPr>
        <w:t xml:space="preserve">magnet </w:t>
      </w:r>
      <w:r w:rsidR="00082EAE" w:rsidRPr="00537DA5">
        <w:rPr>
          <w:rFonts w:ascii="Book Antiqua" w:hAnsi="Book Antiqua" w:cs="Calibri"/>
          <w:color w:val="000000"/>
          <w:sz w:val="24"/>
          <w:szCs w:val="24"/>
        </w:rPr>
        <w:t xml:space="preserve">can be </w:t>
      </w:r>
      <w:r w:rsidR="00F90BA7" w:rsidRPr="00537DA5">
        <w:rPr>
          <w:rFonts w:ascii="Book Antiqua" w:hAnsi="Book Antiqua" w:cs="Calibri"/>
          <w:color w:val="000000"/>
          <w:sz w:val="24"/>
          <w:szCs w:val="24"/>
        </w:rPr>
        <w:t>inserted in the stomach along the introduction of the endoscope</w:t>
      </w:r>
      <w:r w:rsidR="00A86EF2" w:rsidRPr="00537DA5">
        <w:rPr>
          <w:rFonts w:ascii="Book Antiqua" w:hAnsi="Book Antiqua" w:cs="Calibri"/>
          <w:color w:val="000000"/>
          <w:sz w:val="24"/>
          <w:szCs w:val="24"/>
        </w:rPr>
        <w:t xml:space="preserve">; the whole procedure </w:t>
      </w:r>
      <w:r w:rsidR="00082EAE" w:rsidRPr="00537DA5">
        <w:rPr>
          <w:rFonts w:ascii="Book Antiqua" w:hAnsi="Book Antiqua" w:cs="Calibri"/>
          <w:color w:val="000000"/>
          <w:sz w:val="24"/>
          <w:szCs w:val="24"/>
        </w:rPr>
        <w:t>should be</w:t>
      </w:r>
      <w:r w:rsidR="00A86EF2" w:rsidRPr="00537DA5">
        <w:rPr>
          <w:rFonts w:ascii="Book Antiqua" w:hAnsi="Book Antiqua" w:cs="Calibri"/>
          <w:color w:val="000000"/>
          <w:sz w:val="24"/>
          <w:szCs w:val="24"/>
        </w:rPr>
        <w:t xml:space="preserve"> performed under fluoroscopic guidance until the two magnets </w:t>
      </w:r>
      <w:r w:rsidR="002427CF">
        <w:rPr>
          <w:rFonts w:ascii="Book Antiqua" w:hAnsi="Book Antiqua" w:cs="Calibri"/>
          <w:color w:val="000000"/>
          <w:sz w:val="24"/>
          <w:szCs w:val="24"/>
        </w:rPr>
        <w:t xml:space="preserve">are </w:t>
      </w:r>
      <w:r w:rsidR="00A86EF2" w:rsidRPr="00537DA5">
        <w:rPr>
          <w:rFonts w:ascii="Book Antiqua" w:hAnsi="Book Antiqua" w:cs="Calibri"/>
          <w:color w:val="000000"/>
          <w:sz w:val="24"/>
          <w:szCs w:val="24"/>
        </w:rPr>
        <w:t>coupled together</w:t>
      </w:r>
      <w:r w:rsidR="00082EAE" w:rsidRPr="00537DA5">
        <w:rPr>
          <w:rFonts w:ascii="Book Antiqua" w:hAnsi="Book Antiqua" w:cs="Calibri"/>
          <w:color w:val="000000"/>
          <w:sz w:val="24"/>
          <w:szCs w:val="24"/>
        </w:rPr>
        <w:t xml:space="preserve">. </w:t>
      </w:r>
      <w:r w:rsidR="00A86EF2" w:rsidRPr="00537DA5">
        <w:rPr>
          <w:rFonts w:ascii="Book Antiqua" w:hAnsi="Book Antiqua" w:cs="Calibri"/>
          <w:color w:val="000000"/>
          <w:sz w:val="24"/>
          <w:szCs w:val="24"/>
        </w:rPr>
        <w:t xml:space="preserve">For obesity and type 2 diabetes, </w:t>
      </w:r>
      <w:r w:rsidR="00C74120" w:rsidRPr="00537DA5">
        <w:rPr>
          <w:rFonts w:ascii="Book Antiqua" w:hAnsi="Book Antiqua" w:cs="Calibri"/>
          <w:color w:val="000000"/>
          <w:sz w:val="24"/>
          <w:szCs w:val="24"/>
        </w:rPr>
        <w:t>partial jejunal diversion can be selected</w:t>
      </w:r>
      <w:r w:rsidR="00D75DF1">
        <w:rPr>
          <w:rFonts w:ascii="Book Antiqua" w:hAnsi="Book Antiqua" w:cs="Calibri" w:hint="eastAsia"/>
          <w:color w:val="000000"/>
          <w:sz w:val="24"/>
          <w:szCs w:val="24"/>
        </w:rPr>
        <w:t xml:space="preserve"> so that </w:t>
      </w:r>
      <w:r w:rsidR="00200AA8" w:rsidRPr="00537DA5">
        <w:rPr>
          <w:rFonts w:ascii="Book Antiqua" w:hAnsi="Book Antiqua" w:cs="Calibri"/>
          <w:color w:val="000000"/>
          <w:sz w:val="24"/>
          <w:szCs w:val="24"/>
        </w:rPr>
        <w:t xml:space="preserve">the proximal magnet can be delivered to </w:t>
      </w:r>
      <w:r w:rsidR="002427CF">
        <w:rPr>
          <w:rFonts w:ascii="Book Antiqua" w:hAnsi="Book Antiqua" w:cs="Calibri"/>
          <w:color w:val="000000"/>
          <w:sz w:val="24"/>
          <w:szCs w:val="24"/>
        </w:rPr>
        <w:t xml:space="preserve">the </w:t>
      </w:r>
      <w:r w:rsidR="00200AA8" w:rsidRPr="00537DA5">
        <w:rPr>
          <w:rFonts w:ascii="Book Antiqua" w:hAnsi="Book Antiqua" w:cs="Calibri"/>
          <w:color w:val="000000"/>
          <w:sz w:val="24"/>
          <w:szCs w:val="24"/>
        </w:rPr>
        <w:t xml:space="preserve">proximal jejunum </w:t>
      </w:r>
      <w:r w:rsidR="00E51B47" w:rsidRPr="00537DA5">
        <w:rPr>
          <w:rFonts w:ascii="Book Antiqua" w:hAnsi="Book Antiqua" w:cs="Calibri"/>
          <w:color w:val="000000"/>
          <w:sz w:val="24"/>
          <w:szCs w:val="24"/>
        </w:rPr>
        <w:t xml:space="preserve">via enteroscopy, while the distal magnet can be delivered to </w:t>
      </w:r>
      <w:r w:rsidR="002427CF">
        <w:rPr>
          <w:rFonts w:ascii="Book Antiqua" w:hAnsi="Book Antiqua" w:cs="Calibri"/>
          <w:color w:val="000000"/>
          <w:sz w:val="24"/>
          <w:szCs w:val="24"/>
        </w:rPr>
        <w:t xml:space="preserve">the </w:t>
      </w:r>
      <w:r w:rsidR="00E51B47" w:rsidRPr="00537DA5">
        <w:rPr>
          <w:rFonts w:ascii="Book Antiqua" w:hAnsi="Book Antiqua" w:cs="Calibri"/>
          <w:color w:val="000000"/>
          <w:sz w:val="24"/>
          <w:szCs w:val="24"/>
        </w:rPr>
        <w:t>terminal ileum via colonoscopy simultaneously</w:t>
      </w:r>
      <w:r w:rsidR="00D75DF1">
        <w:rPr>
          <w:rFonts w:ascii="Book Antiqua" w:hAnsi="Book Antiqua" w:cs="Calibri" w:hint="eastAsia"/>
          <w:color w:val="000000"/>
          <w:sz w:val="24"/>
          <w:szCs w:val="24"/>
        </w:rPr>
        <w:t>.</w:t>
      </w:r>
      <w:r w:rsidR="00D75DF1" w:rsidRPr="00537DA5">
        <w:rPr>
          <w:rFonts w:ascii="Book Antiqua" w:hAnsi="Book Antiqua" w:cs="Calibri"/>
          <w:color w:val="000000"/>
          <w:sz w:val="24"/>
          <w:szCs w:val="24"/>
        </w:rPr>
        <w:t xml:space="preserve"> </w:t>
      </w:r>
      <w:r w:rsidR="00D75DF1">
        <w:rPr>
          <w:rFonts w:ascii="Book Antiqua" w:hAnsi="Book Antiqua" w:cs="Calibri" w:hint="eastAsia"/>
          <w:color w:val="000000"/>
          <w:sz w:val="24"/>
          <w:szCs w:val="24"/>
        </w:rPr>
        <w:t>L</w:t>
      </w:r>
      <w:r w:rsidR="00D75DF1" w:rsidRPr="00537DA5">
        <w:rPr>
          <w:rFonts w:ascii="Book Antiqua" w:hAnsi="Book Antiqua" w:cs="Calibri"/>
          <w:color w:val="000000"/>
          <w:sz w:val="24"/>
          <w:szCs w:val="24"/>
        </w:rPr>
        <w:t xml:space="preserve">aparoscopy </w:t>
      </w:r>
      <w:r w:rsidR="00E672B5" w:rsidRPr="00537DA5">
        <w:rPr>
          <w:rFonts w:ascii="Book Antiqua" w:hAnsi="Book Antiqua" w:cs="Calibri"/>
          <w:color w:val="000000"/>
          <w:sz w:val="24"/>
          <w:szCs w:val="24"/>
        </w:rPr>
        <w:t>should also be performed to monitor or a</w:t>
      </w:r>
      <w:r w:rsidR="00E51B47" w:rsidRPr="00537DA5">
        <w:rPr>
          <w:rFonts w:ascii="Book Antiqua" w:hAnsi="Book Antiqua" w:cs="Calibri"/>
          <w:color w:val="000000"/>
          <w:sz w:val="24"/>
          <w:szCs w:val="24"/>
        </w:rPr>
        <w:t>ssist</w:t>
      </w:r>
      <w:r w:rsidR="00E672B5" w:rsidRPr="00537DA5">
        <w:rPr>
          <w:rFonts w:ascii="Book Antiqua" w:hAnsi="Book Antiqua" w:cs="Calibri"/>
          <w:color w:val="000000"/>
          <w:sz w:val="24"/>
          <w:szCs w:val="24"/>
        </w:rPr>
        <w:t xml:space="preserve"> </w:t>
      </w:r>
      <w:r w:rsidR="00E51B47" w:rsidRPr="00537DA5">
        <w:rPr>
          <w:rFonts w:ascii="Book Antiqua" w:hAnsi="Book Antiqua" w:cs="Calibri"/>
          <w:color w:val="000000"/>
          <w:sz w:val="24"/>
          <w:szCs w:val="24"/>
        </w:rPr>
        <w:t>magnetic coupling.</w:t>
      </w:r>
      <w:r w:rsidR="009E2794" w:rsidRPr="00537DA5">
        <w:rPr>
          <w:rFonts w:ascii="Book Antiqua" w:hAnsi="Book Antiqua" w:cs="Calibri"/>
          <w:color w:val="000000"/>
          <w:sz w:val="24"/>
          <w:szCs w:val="24"/>
        </w:rPr>
        <w:t xml:space="preserve"> </w:t>
      </w:r>
      <w:r w:rsidR="00FF5851" w:rsidRPr="00537DA5">
        <w:rPr>
          <w:rFonts w:ascii="Book Antiqua" w:hAnsi="Book Antiqua" w:cs="Calibri"/>
          <w:color w:val="000000"/>
          <w:sz w:val="24"/>
          <w:szCs w:val="24"/>
        </w:rPr>
        <w:t xml:space="preserve">By using small disk </w:t>
      </w:r>
      <w:r w:rsidR="00565611" w:rsidRPr="00537DA5">
        <w:rPr>
          <w:rFonts w:ascii="Book Antiqua" w:hAnsi="Book Antiqua" w:cs="Calibri"/>
          <w:color w:val="000000"/>
          <w:sz w:val="24"/>
          <w:szCs w:val="24"/>
        </w:rPr>
        <w:t xml:space="preserve">or ring-shaped </w:t>
      </w:r>
      <w:r w:rsidR="00FF5851" w:rsidRPr="00537DA5">
        <w:rPr>
          <w:rFonts w:ascii="Book Antiqua" w:hAnsi="Book Antiqua" w:cs="Calibri"/>
          <w:color w:val="000000"/>
          <w:sz w:val="24"/>
          <w:szCs w:val="24"/>
        </w:rPr>
        <w:t xml:space="preserve">magnets, insertion of a stent may be needed to ensure </w:t>
      </w:r>
      <w:r w:rsidR="002427CF">
        <w:rPr>
          <w:rFonts w:ascii="Book Antiqua" w:hAnsi="Book Antiqua" w:cs="Calibri"/>
          <w:color w:val="000000"/>
          <w:sz w:val="24"/>
          <w:szCs w:val="24"/>
        </w:rPr>
        <w:t xml:space="preserve">the </w:t>
      </w:r>
      <w:r w:rsidR="00FF5851" w:rsidRPr="00537DA5">
        <w:rPr>
          <w:rFonts w:ascii="Book Antiqua" w:hAnsi="Book Antiqua" w:cs="Calibri"/>
          <w:color w:val="000000"/>
          <w:sz w:val="24"/>
          <w:szCs w:val="24"/>
        </w:rPr>
        <w:t xml:space="preserve">long-term patency of the </w:t>
      </w:r>
      <w:proofErr w:type="gramStart"/>
      <w:r w:rsidR="00FF5851" w:rsidRPr="00537DA5">
        <w:rPr>
          <w:rFonts w:ascii="Book Antiqua" w:hAnsi="Book Antiqua" w:cs="Calibri"/>
          <w:color w:val="000000"/>
          <w:sz w:val="24"/>
          <w:szCs w:val="24"/>
        </w:rPr>
        <w:t>anastomosis</w:t>
      </w:r>
      <w:proofErr w:type="gramEnd"/>
      <w:r w:rsidR="00FF5851" w:rsidRPr="00537DA5">
        <w:rPr>
          <w:rFonts w:ascii="Book Antiqua" w:hAnsi="Book Antiqua" w:cs="Calibri"/>
          <w:color w:val="000000"/>
          <w:sz w:val="24"/>
          <w:szCs w:val="24"/>
        </w:rPr>
        <w:fldChar w:fldCharType="begin">
          <w:fldData xml:space="preserve">PEVuZE5vdGU+PENpdGU+PEF1dGhvcj5Db3BlPC9BdXRob3I+PFllYXI+MjAwMTwvWWVhcj48UmVj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==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PEVuZE5vdGU+PENpdGU+PEF1dGhvcj5Db3BlPC9BdXRob3I+PFllYXI+MjAwMTwvWWVhcj48UmVj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==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FF5851" w:rsidRPr="00537DA5">
        <w:rPr>
          <w:rFonts w:ascii="Book Antiqua" w:hAnsi="Book Antiqua" w:cs="Calibri"/>
          <w:color w:val="000000"/>
          <w:sz w:val="24"/>
          <w:szCs w:val="24"/>
        </w:rPr>
      </w:r>
      <w:r w:rsidR="00FF5851" w:rsidRPr="00537DA5">
        <w:rPr>
          <w:rFonts w:ascii="Book Antiqua" w:hAnsi="Book Antiqua" w:cs="Calibri"/>
          <w:color w:val="000000"/>
          <w:sz w:val="24"/>
          <w:szCs w:val="24"/>
        </w:rPr>
        <w:fldChar w:fldCharType="separate"/>
      </w:r>
      <w:r w:rsidR="00D4219F" w:rsidRPr="00537DA5">
        <w:rPr>
          <w:rFonts w:ascii="Book Antiqua" w:hAnsi="Book Antiqua" w:cs="Calibri"/>
          <w:noProof/>
          <w:color w:val="000000"/>
          <w:sz w:val="24"/>
          <w:szCs w:val="24"/>
          <w:vertAlign w:val="superscript"/>
        </w:rPr>
        <w:t>[20,28,</w:t>
      </w:r>
      <w:r w:rsidR="00416F85" w:rsidRPr="00537DA5">
        <w:rPr>
          <w:rFonts w:ascii="Book Antiqua" w:hAnsi="Book Antiqua" w:cs="Calibri"/>
          <w:noProof/>
          <w:color w:val="000000"/>
          <w:sz w:val="24"/>
          <w:szCs w:val="24"/>
          <w:vertAlign w:val="superscript"/>
        </w:rPr>
        <w:t>29]</w:t>
      </w:r>
      <w:r w:rsidR="00FF5851" w:rsidRPr="00537DA5">
        <w:rPr>
          <w:rFonts w:ascii="Book Antiqua" w:hAnsi="Book Antiqua" w:cs="Calibri"/>
          <w:color w:val="000000"/>
          <w:sz w:val="24"/>
          <w:szCs w:val="24"/>
        </w:rPr>
        <w:fldChar w:fldCharType="end"/>
      </w:r>
      <w:r w:rsidR="00FF5851" w:rsidRPr="00537DA5">
        <w:rPr>
          <w:rFonts w:ascii="Book Antiqua" w:hAnsi="Book Antiqua" w:cs="Calibri"/>
          <w:color w:val="000000"/>
          <w:sz w:val="24"/>
          <w:szCs w:val="24"/>
        </w:rPr>
        <w:t xml:space="preserve">, </w:t>
      </w:r>
      <w:r w:rsidR="00026E41" w:rsidRPr="00537DA5">
        <w:rPr>
          <w:rFonts w:ascii="Book Antiqua" w:hAnsi="Book Antiqua" w:cs="Calibri"/>
          <w:color w:val="000000"/>
          <w:sz w:val="24"/>
          <w:szCs w:val="24"/>
        </w:rPr>
        <w:t xml:space="preserve">but </w:t>
      </w:r>
      <w:r w:rsidR="002427CF">
        <w:rPr>
          <w:rFonts w:ascii="Book Antiqua" w:hAnsi="Book Antiqua" w:cs="Calibri"/>
          <w:color w:val="000000"/>
          <w:sz w:val="24"/>
          <w:szCs w:val="24"/>
        </w:rPr>
        <w:t>this</w:t>
      </w:r>
      <w:r w:rsidR="00FF5851" w:rsidRPr="00537DA5">
        <w:rPr>
          <w:rFonts w:ascii="Book Antiqua" w:hAnsi="Book Antiqua" w:cs="Calibri"/>
          <w:color w:val="000000"/>
          <w:sz w:val="24"/>
          <w:szCs w:val="24"/>
        </w:rPr>
        <w:t xml:space="preserve"> may cause severe stent-related complications</w:t>
      </w:r>
      <w:r w:rsidR="002427CF">
        <w:rPr>
          <w:rFonts w:ascii="Book Antiqua" w:hAnsi="Book Antiqua" w:cs="Calibri"/>
          <w:color w:val="000000"/>
          <w:sz w:val="24"/>
          <w:szCs w:val="24"/>
        </w:rPr>
        <w:t>,</w:t>
      </w:r>
      <w:r w:rsidR="00FF5851" w:rsidRPr="00537DA5">
        <w:rPr>
          <w:rFonts w:ascii="Book Antiqua" w:hAnsi="Book Antiqua" w:cs="Calibri"/>
          <w:color w:val="000000"/>
          <w:sz w:val="24"/>
          <w:szCs w:val="24"/>
        </w:rPr>
        <w:t xml:space="preserve"> </w:t>
      </w:r>
      <w:r w:rsidR="002427CF">
        <w:rPr>
          <w:rFonts w:ascii="Book Antiqua" w:hAnsi="Book Antiqua" w:cs="Calibri"/>
          <w:color w:val="000000"/>
          <w:sz w:val="24"/>
          <w:szCs w:val="24"/>
        </w:rPr>
        <w:t>such as</w:t>
      </w:r>
      <w:r w:rsidR="00FF5851" w:rsidRPr="00537DA5">
        <w:rPr>
          <w:rFonts w:ascii="Book Antiqua" w:hAnsi="Book Antiqua" w:cs="Calibri"/>
          <w:color w:val="000000"/>
          <w:sz w:val="24"/>
          <w:szCs w:val="24"/>
        </w:rPr>
        <w:t xml:space="preserve"> bowel perforation</w:t>
      </w:r>
      <w:r w:rsidR="00FF5851" w:rsidRPr="00537DA5">
        <w:rPr>
          <w:rFonts w:ascii="Book Antiqua" w:hAnsi="Book Antiqua" w:cs="Calibri"/>
          <w:color w:val="000000"/>
          <w:sz w:val="24"/>
          <w:szCs w:val="24"/>
        </w:rPr>
        <w:fldChar w:fldCharType="begin">
          <w:fldData xml:space="preserve">PEVuZE5vdGU+PENpdGU+PEF1dGhvcj52YW4gSG9vZnQ8L0F1dGhvcj48WWVhcj4yMDEwPC9ZZWFy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==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PEVuZE5vdGU+PENpdGU+PEF1dGhvcj52YW4gSG9vZnQ8L0F1dGhvcj48WWVhcj4yMDEwPC9ZZWFy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==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FF5851" w:rsidRPr="00537DA5">
        <w:rPr>
          <w:rFonts w:ascii="Book Antiqua" w:hAnsi="Book Antiqua" w:cs="Calibri"/>
          <w:color w:val="000000"/>
          <w:sz w:val="24"/>
          <w:szCs w:val="24"/>
        </w:rPr>
      </w:r>
      <w:r w:rsidR="00FF5851" w:rsidRPr="00537DA5">
        <w:rPr>
          <w:rFonts w:ascii="Book Antiqua" w:hAnsi="Book Antiqua" w:cs="Calibri"/>
          <w:color w:val="000000"/>
          <w:sz w:val="24"/>
          <w:szCs w:val="24"/>
        </w:rPr>
        <w:fldChar w:fldCharType="separate"/>
      </w:r>
      <w:r w:rsidR="00416F85" w:rsidRPr="00537DA5">
        <w:rPr>
          <w:rFonts w:ascii="Book Antiqua" w:hAnsi="Book Antiqua" w:cs="Calibri"/>
          <w:noProof/>
          <w:color w:val="000000"/>
          <w:sz w:val="24"/>
          <w:szCs w:val="24"/>
          <w:vertAlign w:val="superscript"/>
        </w:rPr>
        <w:t>[29]</w:t>
      </w:r>
      <w:r w:rsidR="00FF5851" w:rsidRPr="00537DA5">
        <w:rPr>
          <w:rFonts w:ascii="Book Antiqua" w:hAnsi="Book Antiqua" w:cs="Calibri"/>
          <w:color w:val="000000"/>
          <w:sz w:val="24"/>
          <w:szCs w:val="24"/>
        </w:rPr>
        <w:fldChar w:fldCharType="end"/>
      </w:r>
      <w:r w:rsidR="00FF5851" w:rsidRPr="00537DA5">
        <w:rPr>
          <w:rFonts w:ascii="Book Antiqua" w:hAnsi="Book Antiqua" w:cs="Calibri"/>
          <w:color w:val="000000"/>
          <w:sz w:val="24"/>
          <w:szCs w:val="24"/>
        </w:rPr>
        <w:t>.</w:t>
      </w:r>
      <w:r w:rsidR="00CA56F4" w:rsidRPr="00537DA5">
        <w:rPr>
          <w:rFonts w:ascii="Book Antiqua" w:hAnsi="Book Antiqua" w:cs="Calibri"/>
          <w:color w:val="000000"/>
          <w:sz w:val="24"/>
          <w:szCs w:val="24"/>
        </w:rPr>
        <w:t xml:space="preserve"> Ryou </w:t>
      </w:r>
      <w:r w:rsidR="00CA56F4" w:rsidRPr="00537DA5">
        <w:rPr>
          <w:rFonts w:ascii="Book Antiqua" w:hAnsi="Book Antiqua" w:cs="Calibri"/>
          <w:i/>
          <w:color w:val="000000"/>
          <w:sz w:val="24"/>
          <w:szCs w:val="24"/>
        </w:rPr>
        <w:t xml:space="preserve">et </w:t>
      </w:r>
      <w:proofErr w:type="gramStart"/>
      <w:r w:rsidR="00CA56F4" w:rsidRPr="00537DA5">
        <w:rPr>
          <w:rFonts w:ascii="Book Antiqua" w:hAnsi="Book Antiqua" w:cs="Calibri"/>
          <w:i/>
          <w:color w:val="000000"/>
          <w:sz w:val="24"/>
          <w:szCs w:val="24"/>
        </w:rPr>
        <w:t>al</w:t>
      </w:r>
      <w:proofErr w:type="gramEnd"/>
      <w:r w:rsidR="0053033F" w:rsidRPr="00537DA5">
        <w:rPr>
          <w:rFonts w:ascii="Book Antiqua" w:hAnsi="Book Antiqua" w:cs="Calibri"/>
          <w:color w:val="000000"/>
          <w:sz w:val="24"/>
          <w:szCs w:val="24"/>
        </w:rPr>
        <w:fldChar w:fldCharType="begin">
          <w:fldData xml:space="preserve">PEVuZE5vdGU+PENpdGU+PEF1dGhvcj5SeW91PC9BdXRob3I+PFllYXI+MjAxMTwvWWVhcj48UmVj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</w:fldData>
        </w:fldChar>
      </w:r>
      <w:r w:rsidR="0053033F" w:rsidRPr="00537DA5">
        <w:rPr>
          <w:rFonts w:ascii="Book Antiqua" w:hAnsi="Book Antiqua" w:cs="Calibri"/>
          <w:color w:val="000000"/>
          <w:sz w:val="24"/>
          <w:szCs w:val="24"/>
        </w:rPr>
        <w:instrText xml:space="preserve"> ADDIN EN.CITE </w:instrText>
      </w:r>
      <w:r w:rsidR="0053033F" w:rsidRPr="00537DA5">
        <w:rPr>
          <w:rFonts w:ascii="Book Antiqua" w:hAnsi="Book Antiqua" w:cs="Calibri"/>
          <w:color w:val="000000"/>
          <w:sz w:val="24"/>
          <w:szCs w:val="24"/>
        </w:rPr>
        <w:fldChar w:fldCharType="begin">
          <w:fldData xml:space="preserve">PEVuZE5vdGU+PENpdGU+PEF1dGhvcj5SeW91PC9BdXRob3I+PFllYXI+MjAxMTwvWWVhcj48UmVj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</w:fldData>
        </w:fldChar>
      </w:r>
      <w:r w:rsidR="0053033F" w:rsidRPr="00537DA5">
        <w:rPr>
          <w:rFonts w:ascii="Book Antiqua" w:hAnsi="Book Antiqua" w:cs="Calibri"/>
          <w:color w:val="000000"/>
          <w:sz w:val="24"/>
          <w:szCs w:val="24"/>
        </w:rPr>
        <w:instrText xml:space="preserve"> ADDIN EN.CITE.DATA </w:instrText>
      </w:r>
      <w:r w:rsidR="0053033F" w:rsidRPr="00537DA5">
        <w:rPr>
          <w:rFonts w:ascii="Book Antiqua" w:hAnsi="Book Antiqua" w:cs="Calibri"/>
          <w:color w:val="000000"/>
          <w:sz w:val="24"/>
          <w:szCs w:val="24"/>
        </w:rPr>
      </w:r>
      <w:r w:rsidR="0053033F" w:rsidRPr="00537DA5">
        <w:rPr>
          <w:rFonts w:ascii="Book Antiqua" w:hAnsi="Book Antiqua" w:cs="Calibri"/>
          <w:color w:val="000000"/>
          <w:sz w:val="24"/>
          <w:szCs w:val="24"/>
        </w:rPr>
        <w:fldChar w:fldCharType="end"/>
      </w:r>
      <w:r w:rsidR="0053033F" w:rsidRPr="00537DA5">
        <w:rPr>
          <w:rFonts w:ascii="Book Antiqua" w:hAnsi="Book Antiqua" w:cs="Calibri"/>
          <w:color w:val="000000"/>
          <w:sz w:val="24"/>
          <w:szCs w:val="24"/>
        </w:rPr>
      </w:r>
      <w:r w:rsidR="0053033F" w:rsidRPr="00537DA5">
        <w:rPr>
          <w:rFonts w:ascii="Book Antiqua" w:hAnsi="Book Antiqua" w:cs="Calibri"/>
          <w:color w:val="000000"/>
          <w:sz w:val="24"/>
          <w:szCs w:val="24"/>
        </w:rPr>
        <w:fldChar w:fldCharType="separate"/>
      </w:r>
      <w:r w:rsidR="0053033F" w:rsidRPr="00537DA5">
        <w:rPr>
          <w:rFonts w:ascii="Book Antiqua" w:hAnsi="Book Antiqua" w:cs="Calibri"/>
          <w:noProof/>
          <w:color w:val="000000"/>
          <w:sz w:val="24"/>
          <w:szCs w:val="24"/>
          <w:vertAlign w:val="superscript"/>
        </w:rPr>
        <w:t>[21,24,25,30]</w:t>
      </w:r>
      <w:r w:rsidR="0053033F" w:rsidRPr="00537DA5">
        <w:rPr>
          <w:rFonts w:ascii="Book Antiqua" w:hAnsi="Book Antiqua" w:cs="Calibri"/>
          <w:color w:val="000000"/>
          <w:sz w:val="24"/>
          <w:szCs w:val="24"/>
        </w:rPr>
        <w:fldChar w:fldCharType="end"/>
      </w:r>
      <w:r w:rsidR="00CA56F4" w:rsidRPr="00537DA5">
        <w:rPr>
          <w:rFonts w:ascii="Book Antiqua" w:hAnsi="Book Antiqua" w:cs="Calibri"/>
          <w:color w:val="000000"/>
          <w:sz w:val="24"/>
          <w:szCs w:val="24"/>
        </w:rPr>
        <w:t xml:space="preserve"> developed the through-the-scope smart self-assembling magnets </w:t>
      </w:r>
      <w:r w:rsidR="002427CF">
        <w:rPr>
          <w:rFonts w:ascii="Book Antiqua" w:hAnsi="Book Antiqua" w:cs="Calibri"/>
          <w:color w:val="000000"/>
          <w:sz w:val="24"/>
          <w:szCs w:val="24"/>
        </w:rPr>
        <w:t xml:space="preserve">in </w:t>
      </w:r>
      <w:r w:rsidR="00CA56F4" w:rsidRPr="00537DA5">
        <w:rPr>
          <w:rFonts w:ascii="Book Antiqua" w:hAnsi="Book Antiqua" w:cs="Calibri"/>
          <w:color w:val="000000"/>
          <w:sz w:val="24"/>
          <w:szCs w:val="24"/>
        </w:rPr>
        <w:t xml:space="preserve">2011, </w:t>
      </w:r>
      <w:r w:rsidR="002427CF">
        <w:rPr>
          <w:rFonts w:ascii="Book Antiqua" w:hAnsi="Book Antiqua" w:cs="Calibri"/>
          <w:color w:val="000000"/>
          <w:sz w:val="24"/>
          <w:szCs w:val="24"/>
        </w:rPr>
        <w:t>and these magnets</w:t>
      </w:r>
      <w:r w:rsidR="00CA56F4" w:rsidRPr="00537DA5">
        <w:rPr>
          <w:rFonts w:ascii="Book Antiqua" w:hAnsi="Book Antiqua" w:cs="Calibri"/>
          <w:color w:val="000000"/>
          <w:sz w:val="24"/>
          <w:szCs w:val="24"/>
        </w:rPr>
        <w:t xml:space="preserve"> provide a wide opening f</w:t>
      </w:r>
      <w:r w:rsidR="002427CF">
        <w:rPr>
          <w:rFonts w:ascii="Book Antiqua" w:hAnsi="Book Antiqua" w:cs="Calibri"/>
          <w:color w:val="000000"/>
          <w:sz w:val="24"/>
          <w:szCs w:val="24"/>
        </w:rPr>
        <w:t>or</w:t>
      </w:r>
      <w:r w:rsidR="00CA56F4" w:rsidRPr="00537DA5">
        <w:rPr>
          <w:rFonts w:ascii="Book Antiqua" w:hAnsi="Book Antiqua" w:cs="Calibri"/>
          <w:color w:val="000000"/>
          <w:sz w:val="24"/>
          <w:szCs w:val="24"/>
        </w:rPr>
        <w:t xml:space="preserve"> the anastomosis (</w:t>
      </w:r>
      <w:r w:rsidR="00D75DF1">
        <w:rPr>
          <w:rFonts w:ascii="Book Antiqua" w:hAnsi="Book Antiqua" w:cs="Calibri" w:hint="eastAsia"/>
          <w:color w:val="000000"/>
          <w:sz w:val="24"/>
          <w:szCs w:val="24"/>
        </w:rPr>
        <w:t>with a</w:t>
      </w:r>
      <w:r w:rsidR="00D75DF1" w:rsidRPr="00537DA5">
        <w:rPr>
          <w:rFonts w:ascii="Book Antiqua" w:hAnsi="Book Antiqua" w:cs="Calibri"/>
          <w:color w:val="000000"/>
          <w:sz w:val="24"/>
          <w:szCs w:val="24"/>
        </w:rPr>
        <w:t xml:space="preserve"> </w:t>
      </w:r>
      <w:r w:rsidR="00CA56F4" w:rsidRPr="00537DA5">
        <w:rPr>
          <w:rFonts w:ascii="Book Antiqua" w:hAnsi="Book Antiqua" w:cs="Calibri"/>
          <w:color w:val="000000"/>
          <w:sz w:val="24"/>
          <w:szCs w:val="24"/>
        </w:rPr>
        <w:t>mean maximum diameter of 30-35 mm</w:t>
      </w:r>
      <w:r w:rsidR="00D75DF1">
        <w:rPr>
          <w:rFonts w:ascii="Book Antiqua" w:hAnsi="Book Antiqua" w:cs="Calibri" w:hint="eastAsia"/>
          <w:color w:val="000000"/>
          <w:sz w:val="24"/>
          <w:szCs w:val="24"/>
        </w:rPr>
        <w:t>)</w:t>
      </w:r>
      <w:r w:rsidR="00CA56F4" w:rsidRPr="00537DA5">
        <w:rPr>
          <w:rFonts w:ascii="Book Antiqua" w:hAnsi="Book Antiqua" w:cs="Calibri"/>
          <w:color w:val="000000"/>
          <w:sz w:val="24"/>
          <w:szCs w:val="24"/>
        </w:rPr>
        <w:fldChar w:fldCharType="begin">
          <w:fldData xml:space="preserve">PEVuZE5vdGU+PENpdGU+PEF1dGhvcj5SeW91PC9BdXRob3I+PFllYXI+MjAxNjwvWWVhcj48UmVj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PEVuZE5vdGU+PENpdGU+PEF1dGhvcj5SeW91PC9BdXRob3I+PFllYXI+MjAxNjwvWWVhcj48UmVj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CA56F4" w:rsidRPr="00537DA5">
        <w:rPr>
          <w:rFonts w:ascii="Book Antiqua" w:hAnsi="Book Antiqua" w:cs="Calibri"/>
          <w:color w:val="000000"/>
          <w:sz w:val="24"/>
          <w:szCs w:val="24"/>
        </w:rPr>
      </w:r>
      <w:r w:rsidR="00CA56F4" w:rsidRPr="00537DA5">
        <w:rPr>
          <w:rFonts w:ascii="Book Antiqua" w:hAnsi="Book Antiqua" w:cs="Calibri"/>
          <w:color w:val="000000"/>
          <w:sz w:val="24"/>
          <w:szCs w:val="24"/>
        </w:rPr>
        <w:fldChar w:fldCharType="separate"/>
      </w:r>
      <w:r w:rsidR="00D4219F" w:rsidRPr="00537DA5">
        <w:rPr>
          <w:rFonts w:ascii="Book Antiqua" w:hAnsi="Book Antiqua" w:cs="Calibri"/>
          <w:noProof/>
          <w:color w:val="000000"/>
          <w:sz w:val="24"/>
          <w:szCs w:val="24"/>
          <w:vertAlign w:val="superscript"/>
        </w:rPr>
        <w:t>[24,</w:t>
      </w:r>
      <w:r w:rsidR="006E11F2" w:rsidRPr="00537DA5">
        <w:rPr>
          <w:rFonts w:ascii="Book Antiqua" w:hAnsi="Book Antiqua" w:cs="Calibri"/>
          <w:noProof/>
          <w:color w:val="000000"/>
          <w:sz w:val="24"/>
          <w:szCs w:val="24"/>
          <w:vertAlign w:val="superscript"/>
        </w:rPr>
        <w:t>25]</w:t>
      </w:r>
      <w:r w:rsidR="00CA56F4" w:rsidRPr="00537DA5">
        <w:rPr>
          <w:rFonts w:ascii="Book Antiqua" w:hAnsi="Book Antiqua" w:cs="Calibri"/>
          <w:color w:val="000000"/>
          <w:sz w:val="24"/>
          <w:szCs w:val="24"/>
        </w:rPr>
        <w:fldChar w:fldCharType="end"/>
      </w:r>
      <w:r w:rsidR="00DD44D3" w:rsidRPr="00537DA5">
        <w:rPr>
          <w:rFonts w:ascii="Book Antiqua" w:hAnsi="Book Antiqua" w:cs="Calibri"/>
          <w:color w:val="000000"/>
          <w:sz w:val="24"/>
          <w:szCs w:val="24"/>
        </w:rPr>
        <w:t xml:space="preserve">. </w:t>
      </w:r>
      <w:r w:rsidR="00D50942" w:rsidRPr="00537DA5">
        <w:rPr>
          <w:rFonts w:ascii="Book Antiqua" w:hAnsi="Book Antiqua" w:cs="Calibri"/>
          <w:color w:val="000000"/>
          <w:sz w:val="24"/>
          <w:szCs w:val="24"/>
        </w:rPr>
        <w:t xml:space="preserve">Figure </w:t>
      </w:r>
      <w:r w:rsidR="00415383" w:rsidRPr="00537DA5">
        <w:rPr>
          <w:rFonts w:ascii="Book Antiqua" w:hAnsi="Book Antiqua" w:cs="Calibri"/>
          <w:color w:val="000000"/>
          <w:sz w:val="24"/>
          <w:szCs w:val="24"/>
        </w:rPr>
        <w:t>3</w:t>
      </w:r>
      <w:r w:rsidR="00D50942" w:rsidRPr="00537DA5">
        <w:rPr>
          <w:rFonts w:ascii="Book Antiqua" w:hAnsi="Book Antiqua" w:cs="Calibri"/>
          <w:color w:val="000000"/>
          <w:sz w:val="24"/>
          <w:szCs w:val="24"/>
        </w:rPr>
        <w:t xml:space="preserve"> shows </w:t>
      </w:r>
      <w:r w:rsidR="0059419A" w:rsidRPr="00537DA5">
        <w:rPr>
          <w:rFonts w:ascii="Book Antiqua" w:hAnsi="Book Antiqua" w:cs="Calibri"/>
          <w:color w:val="000000"/>
          <w:sz w:val="24"/>
          <w:szCs w:val="24"/>
        </w:rPr>
        <w:t xml:space="preserve">two typical magnetic </w:t>
      </w:r>
      <w:r w:rsidR="00415383" w:rsidRPr="00537DA5">
        <w:rPr>
          <w:rFonts w:ascii="Book Antiqua" w:hAnsi="Book Antiqua" w:cs="Calibri"/>
          <w:color w:val="000000"/>
          <w:sz w:val="24"/>
          <w:szCs w:val="24"/>
        </w:rPr>
        <w:t xml:space="preserve">compression anastomosis systems </w:t>
      </w:r>
      <w:r w:rsidR="00D50942" w:rsidRPr="00537DA5">
        <w:rPr>
          <w:rFonts w:ascii="Book Antiqua" w:hAnsi="Book Antiqua" w:cs="Calibri"/>
          <w:color w:val="000000"/>
          <w:sz w:val="24"/>
          <w:szCs w:val="24"/>
        </w:rPr>
        <w:t xml:space="preserve">for </w:t>
      </w:r>
      <w:r w:rsidR="0009752D" w:rsidRPr="00537DA5">
        <w:rPr>
          <w:rFonts w:ascii="Book Antiqua" w:hAnsi="Book Antiqua" w:cs="Calibri"/>
          <w:color w:val="000000"/>
          <w:sz w:val="24"/>
          <w:szCs w:val="24"/>
        </w:rPr>
        <w:t xml:space="preserve">endoscopic </w:t>
      </w:r>
      <w:r w:rsidR="00D50942" w:rsidRPr="00537DA5">
        <w:rPr>
          <w:rFonts w:ascii="Book Antiqua" w:hAnsi="Book Antiqua" w:cs="Calibri"/>
          <w:color w:val="000000"/>
          <w:sz w:val="24"/>
          <w:szCs w:val="24"/>
        </w:rPr>
        <w:t xml:space="preserve">gastrointestinal anastomosis. </w:t>
      </w:r>
    </w:p>
    <w:p w:rsidR="00D4219F" w:rsidRPr="00537DA5" w:rsidRDefault="00D4219F" w:rsidP="00B92EE8">
      <w:pPr>
        <w:spacing w:after="0" w:line="360" w:lineRule="auto"/>
        <w:rPr>
          <w:rFonts w:ascii="Book Antiqua" w:hAnsi="Book Antiqua" w:cs="Calibri"/>
          <w:color w:val="000000"/>
          <w:sz w:val="24"/>
          <w:szCs w:val="24"/>
        </w:rPr>
      </w:pPr>
    </w:p>
    <w:p w:rsidR="00A0013D" w:rsidRPr="00537DA5" w:rsidRDefault="00A92511" w:rsidP="00B92EE8">
      <w:pPr>
        <w:spacing w:after="0" w:line="360" w:lineRule="auto"/>
        <w:rPr>
          <w:rFonts w:ascii="Book Antiqua" w:hAnsi="Book Antiqua" w:cs="Calibri"/>
          <w:i/>
          <w:color w:val="000000"/>
          <w:sz w:val="24"/>
          <w:szCs w:val="24"/>
        </w:rPr>
      </w:pPr>
      <w:r w:rsidRPr="00537DA5">
        <w:rPr>
          <w:rFonts w:ascii="Book Antiqua" w:hAnsi="Book Antiqua" w:cs="Calibri"/>
          <w:b/>
          <w:i/>
          <w:color w:val="000000"/>
          <w:sz w:val="24"/>
          <w:szCs w:val="24"/>
        </w:rPr>
        <w:t>Hepatobiliary</w:t>
      </w:r>
    </w:p>
    <w:p w:rsidR="00552D32" w:rsidRPr="00537DA5" w:rsidRDefault="00126737" w:rsidP="00B92EE8">
      <w:pPr>
        <w:spacing w:after="0" w:line="360" w:lineRule="auto"/>
        <w:rPr>
          <w:rFonts w:ascii="Book Antiqua" w:hAnsi="Book Antiqua" w:cs="Calibri"/>
          <w:color w:val="000000"/>
          <w:sz w:val="24"/>
          <w:szCs w:val="24"/>
        </w:rPr>
      </w:pPr>
      <w:r w:rsidRPr="00537DA5">
        <w:rPr>
          <w:rFonts w:ascii="Book Antiqua" w:hAnsi="Book Antiqua" w:cs="Calibri"/>
          <w:color w:val="000000"/>
          <w:sz w:val="24"/>
          <w:szCs w:val="24"/>
        </w:rPr>
        <w:t>Magnetic compression</w:t>
      </w:r>
      <w:r w:rsidR="00C76C0D" w:rsidRPr="00537DA5">
        <w:rPr>
          <w:rFonts w:ascii="Book Antiqua" w:hAnsi="Book Antiqua" w:cs="Calibri"/>
          <w:color w:val="000000"/>
          <w:sz w:val="24"/>
          <w:szCs w:val="24"/>
        </w:rPr>
        <w:t xml:space="preserve"> </w:t>
      </w:r>
      <w:r w:rsidRPr="00537DA5">
        <w:rPr>
          <w:rFonts w:ascii="Book Antiqua" w:hAnsi="Book Antiqua" w:cs="Calibri"/>
          <w:color w:val="000000"/>
          <w:sz w:val="24"/>
          <w:szCs w:val="24"/>
        </w:rPr>
        <w:t xml:space="preserve">anastomosis </w:t>
      </w:r>
      <w:r w:rsidR="00C5703F" w:rsidRPr="00537DA5">
        <w:rPr>
          <w:rFonts w:ascii="Book Antiqua" w:hAnsi="Book Antiqua" w:cs="Calibri"/>
          <w:color w:val="000000"/>
          <w:sz w:val="24"/>
          <w:szCs w:val="24"/>
        </w:rPr>
        <w:t xml:space="preserve">is usually used </w:t>
      </w:r>
      <w:r w:rsidRPr="00537DA5">
        <w:rPr>
          <w:rFonts w:ascii="Book Antiqua" w:hAnsi="Book Antiqua" w:cs="Calibri"/>
          <w:color w:val="000000"/>
          <w:sz w:val="24"/>
          <w:szCs w:val="24"/>
        </w:rPr>
        <w:t xml:space="preserve">for </w:t>
      </w:r>
      <w:r w:rsidR="00E0781D" w:rsidRPr="00537DA5">
        <w:rPr>
          <w:rFonts w:ascii="Book Antiqua" w:hAnsi="Book Antiqua" w:cs="Calibri"/>
          <w:color w:val="000000"/>
          <w:sz w:val="24"/>
          <w:szCs w:val="24"/>
        </w:rPr>
        <w:t xml:space="preserve">severe </w:t>
      </w:r>
      <w:r w:rsidR="00DB208C" w:rsidRPr="00537DA5">
        <w:rPr>
          <w:rFonts w:ascii="Book Antiqua" w:hAnsi="Book Antiqua" w:cs="Calibri"/>
          <w:color w:val="000000"/>
          <w:sz w:val="24"/>
          <w:szCs w:val="24"/>
        </w:rPr>
        <w:t xml:space="preserve">biliary </w:t>
      </w:r>
      <w:proofErr w:type="gramStart"/>
      <w:r w:rsidR="00DB208C" w:rsidRPr="00537DA5">
        <w:rPr>
          <w:rFonts w:ascii="Book Antiqua" w:hAnsi="Book Antiqua" w:cs="Calibri"/>
          <w:color w:val="000000"/>
          <w:sz w:val="24"/>
          <w:szCs w:val="24"/>
        </w:rPr>
        <w:t>stenos</w:t>
      </w:r>
      <w:r w:rsidR="00277B31" w:rsidRPr="00537DA5">
        <w:rPr>
          <w:rFonts w:ascii="Book Antiqua" w:hAnsi="Book Antiqua" w:cs="Calibri"/>
          <w:color w:val="000000"/>
          <w:sz w:val="24"/>
          <w:szCs w:val="24"/>
        </w:rPr>
        <w:t>i</w:t>
      </w:r>
      <w:r w:rsidR="00DB208C" w:rsidRPr="00537DA5">
        <w:rPr>
          <w:rFonts w:ascii="Book Antiqua" w:hAnsi="Book Antiqua" w:cs="Calibri"/>
          <w:color w:val="000000"/>
          <w:sz w:val="24"/>
          <w:szCs w:val="24"/>
        </w:rPr>
        <w:t>s</w:t>
      </w:r>
      <w:proofErr w:type="gramEnd"/>
      <w:r w:rsidR="00C76C0D" w:rsidRPr="00537DA5">
        <w:rPr>
          <w:rFonts w:ascii="Book Antiqua" w:hAnsi="Book Antiqua" w:cs="Calibri"/>
          <w:color w:val="000000"/>
          <w:sz w:val="24"/>
          <w:szCs w:val="24"/>
        </w:rPr>
        <w:fldChar w:fldCharType="begin">
          <w:fldData xml:space="preserve">PEVuZE5vdGU+PENpdGU+PEF1dGhvcj5NaW11cm88L0F1dGhvcj48WWVhcj4yMDAzPC9ZZWFyPjxS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YWw+PGZ1bGwtdGl0bGU+R2FzdHJvaW50ZXN0aW5hbCBFbmRvc2NvcHk8L2Z1bGwtdGl0bGU+PGFi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PEVuZE5vdGU+PENpdGU+PEF1dGhvcj5NaW11cm88L0F1dGhvcj48WWVhcj4yMDAzPC9ZZWFyPjxS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YWw+PGZ1bGwtdGl0bGU+R2FzdHJvaW50ZXN0aW5hbCBFbmRvc2NvcHk8L2Z1bGwtdGl0bGU+PGFi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C76C0D" w:rsidRPr="00537DA5">
        <w:rPr>
          <w:rFonts w:ascii="Book Antiqua" w:hAnsi="Book Antiqua" w:cs="Calibri"/>
          <w:color w:val="000000"/>
          <w:sz w:val="24"/>
          <w:szCs w:val="24"/>
        </w:rPr>
      </w:r>
      <w:r w:rsidR="00C76C0D" w:rsidRPr="00537DA5">
        <w:rPr>
          <w:rFonts w:ascii="Book Antiqua" w:hAnsi="Book Antiqua" w:cs="Calibri"/>
          <w:color w:val="000000"/>
          <w:sz w:val="24"/>
          <w:szCs w:val="24"/>
        </w:rPr>
        <w:fldChar w:fldCharType="separate"/>
      </w:r>
      <w:r w:rsidR="00D4219F" w:rsidRPr="00537DA5">
        <w:rPr>
          <w:rFonts w:ascii="Book Antiqua" w:hAnsi="Book Antiqua" w:cs="Calibri"/>
          <w:noProof/>
          <w:color w:val="000000"/>
          <w:sz w:val="24"/>
          <w:szCs w:val="24"/>
          <w:vertAlign w:val="superscript"/>
        </w:rPr>
        <w:t>[31,</w:t>
      </w:r>
      <w:r w:rsidR="00416F85" w:rsidRPr="00537DA5">
        <w:rPr>
          <w:rFonts w:ascii="Book Antiqua" w:hAnsi="Book Antiqua" w:cs="Calibri"/>
          <w:noProof/>
          <w:color w:val="000000"/>
          <w:sz w:val="24"/>
          <w:szCs w:val="24"/>
          <w:vertAlign w:val="superscript"/>
        </w:rPr>
        <w:t>32]</w:t>
      </w:r>
      <w:r w:rsidR="00C76C0D" w:rsidRPr="00537DA5">
        <w:rPr>
          <w:rFonts w:ascii="Book Antiqua" w:hAnsi="Book Antiqua" w:cs="Calibri"/>
          <w:color w:val="000000"/>
          <w:sz w:val="24"/>
          <w:szCs w:val="24"/>
        </w:rPr>
        <w:fldChar w:fldCharType="end"/>
      </w:r>
      <w:r w:rsidR="00E0781D" w:rsidRPr="00537DA5">
        <w:rPr>
          <w:rFonts w:ascii="Book Antiqua" w:hAnsi="Book Antiqua" w:cs="Calibri"/>
          <w:color w:val="000000"/>
          <w:sz w:val="24"/>
          <w:szCs w:val="24"/>
        </w:rPr>
        <w:t xml:space="preserve"> </w:t>
      </w:r>
      <w:r w:rsidR="00277B31" w:rsidRPr="00537DA5">
        <w:rPr>
          <w:rFonts w:ascii="Book Antiqua" w:hAnsi="Book Antiqua" w:cs="Calibri"/>
          <w:color w:val="000000"/>
          <w:sz w:val="24"/>
          <w:szCs w:val="24"/>
        </w:rPr>
        <w:t xml:space="preserve">and </w:t>
      </w:r>
      <w:r w:rsidR="00E0781D" w:rsidRPr="00537DA5">
        <w:rPr>
          <w:rFonts w:ascii="Book Antiqua" w:hAnsi="Book Antiqua" w:cs="Calibri"/>
          <w:color w:val="000000"/>
          <w:sz w:val="24"/>
          <w:szCs w:val="24"/>
        </w:rPr>
        <w:t>complete biliary obstruction</w:t>
      </w:r>
      <w:r w:rsidR="00C76C0D" w:rsidRPr="00537DA5">
        <w:rPr>
          <w:rFonts w:ascii="Book Antiqua" w:hAnsi="Book Antiqua" w:cs="Calibri"/>
          <w:color w:val="000000"/>
          <w:sz w:val="24"/>
          <w:szCs w:val="24"/>
        </w:rPr>
        <w:fldChar w:fldCharType="begin">
          <w:fldData xml:space="preserve">PEVuZE5vdGU+PENpdGU+PEF1dGhvcj5UYWthbzwvQXV0aG9yPjxZZWFyPjIwMDE8L1llYXI+PFJl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PC9hYmJyLTE+PC9hbHQtcGVyaW9kaWNhbD48cGFnZXM+ODQxLTg0NzwvcGFnZXM+PHZvbHVtZT44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PEVuZE5vdGU+PENpdGU+PEF1dGhvcj5UYWthbzwvQXV0aG9yPjxZZWFyPjIwMDE8L1llYXI+PFJl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PC9hYmJyLTE+PC9hbHQtcGVyaW9kaWNhbD48cGFnZXM+ODQxLTg0NzwvcGFnZXM+PHZvbHVtZT44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C76C0D" w:rsidRPr="00537DA5">
        <w:rPr>
          <w:rFonts w:ascii="Book Antiqua" w:hAnsi="Book Antiqua" w:cs="Calibri"/>
          <w:color w:val="000000"/>
          <w:sz w:val="24"/>
          <w:szCs w:val="24"/>
        </w:rPr>
      </w:r>
      <w:r w:rsidR="00C76C0D" w:rsidRPr="00537DA5">
        <w:rPr>
          <w:rFonts w:ascii="Book Antiqua" w:hAnsi="Book Antiqua" w:cs="Calibri"/>
          <w:color w:val="000000"/>
          <w:sz w:val="24"/>
          <w:szCs w:val="24"/>
        </w:rPr>
        <w:fldChar w:fldCharType="separate"/>
      </w:r>
      <w:r w:rsidR="00416F85" w:rsidRPr="00537DA5">
        <w:rPr>
          <w:rFonts w:ascii="Book Antiqua" w:hAnsi="Book Antiqua" w:cs="Calibri"/>
          <w:noProof/>
          <w:color w:val="000000"/>
          <w:sz w:val="24"/>
          <w:szCs w:val="24"/>
          <w:vertAlign w:val="superscript"/>
        </w:rPr>
        <w:t>[33-36]</w:t>
      </w:r>
      <w:r w:rsidR="00C76C0D" w:rsidRPr="00537DA5">
        <w:rPr>
          <w:rFonts w:ascii="Book Antiqua" w:hAnsi="Book Antiqua" w:cs="Calibri"/>
          <w:color w:val="000000"/>
          <w:sz w:val="24"/>
          <w:szCs w:val="24"/>
        </w:rPr>
        <w:fldChar w:fldCharType="end"/>
      </w:r>
      <w:r w:rsidR="008E393F" w:rsidRPr="00537DA5">
        <w:rPr>
          <w:rFonts w:ascii="Book Antiqua" w:hAnsi="Book Antiqua" w:cs="Calibri"/>
          <w:color w:val="000000"/>
          <w:sz w:val="24"/>
          <w:szCs w:val="24"/>
        </w:rPr>
        <w:t xml:space="preserve"> </w:t>
      </w:r>
      <w:r w:rsidR="000302BF" w:rsidRPr="00537DA5">
        <w:rPr>
          <w:rFonts w:ascii="Book Antiqua" w:hAnsi="Book Antiqua" w:cs="Calibri"/>
          <w:color w:val="000000"/>
          <w:sz w:val="24"/>
          <w:szCs w:val="24"/>
        </w:rPr>
        <w:t xml:space="preserve">that are difficult to </w:t>
      </w:r>
      <w:r w:rsidR="005A50CA">
        <w:rPr>
          <w:rFonts w:ascii="Book Antiqua" w:hAnsi="Book Antiqua" w:cs="Calibri" w:hint="eastAsia"/>
          <w:color w:val="000000"/>
          <w:sz w:val="24"/>
          <w:szCs w:val="24"/>
        </w:rPr>
        <w:t>manage</w:t>
      </w:r>
      <w:r w:rsidR="005A50CA" w:rsidRPr="00537DA5">
        <w:rPr>
          <w:rFonts w:ascii="Book Antiqua" w:hAnsi="Book Antiqua" w:cs="Calibri"/>
          <w:color w:val="000000"/>
          <w:sz w:val="24"/>
          <w:szCs w:val="24"/>
        </w:rPr>
        <w:t xml:space="preserve"> </w:t>
      </w:r>
      <w:r w:rsidR="000302BF" w:rsidRPr="00537DA5">
        <w:rPr>
          <w:rFonts w:ascii="Book Antiqua" w:hAnsi="Book Antiqua" w:cs="Calibri"/>
          <w:color w:val="000000"/>
          <w:sz w:val="24"/>
          <w:szCs w:val="24"/>
        </w:rPr>
        <w:t xml:space="preserve">using </w:t>
      </w:r>
      <w:r w:rsidR="00E0781D" w:rsidRPr="00537DA5">
        <w:rPr>
          <w:rFonts w:ascii="Book Antiqua" w:hAnsi="Book Antiqua" w:cs="Calibri"/>
          <w:color w:val="000000"/>
          <w:sz w:val="24"/>
          <w:szCs w:val="24"/>
        </w:rPr>
        <w:t>c</w:t>
      </w:r>
      <w:r w:rsidR="00DB208C" w:rsidRPr="00537DA5">
        <w:rPr>
          <w:rFonts w:ascii="Book Antiqua" w:hAnsi="Book Antiqua" w:cs="Calibri"/>
          <w:color w:val="000000"/>
          <w:sz w:val="24"/>
          <w:szCs w:val="24"/>
        </w:rPr>
        <w:t xml:space="preserve">onventional </w:t>
      </w:r>
      <w:r w:rsidR="000302BF" w:rsidRPr="00537DA5">
        <w:rPr>
          <w:rFonts w:ascii="Book Antiqua" w:hAnsi="Book Antiqua" w:cs="Calibri"/>
          <w:color w:val="000000"/>
          <w:sz w:val="24"/>
          <w:szCs w:val="24"/>
        </w:rPr>
        <w:t>nonsurgical interventions</w:t>
      </w:r>
      <w:r w:rsidR="00203A5B" w:rsidRPr="00537DA5">
        <w:rPr>
          <w:rFonts w:ascii="Book Antiqua" w:hAnsi="Book Antiqua" w:cs="Calibri"/>
          <w:color w:val="000000"/>
          <w:sz w:val="24"/>
          <w:szCs w:val="24"/>
        </w:rPr>
        <w:t xml:space="preserve">. </w:t>
      </w:r>
      <w:r w:rsidR="00805ECD">
        <w:rPr>
          <w:rFonts w:ascii="Book Antiqua" w:hAnsi="Book Antiqua" w:cs="Calibri"/>
          <w:color w:val="000000"/>
          <w:sz w:val="24"/>
          <w:szCs w:val="24"/>
        </w:rPr>
        <w:t>Based on the specific</w:t>
      </w:r>
      <w:r w:rsidR="00236702" w:rsidRPr="00537DA5">
        <w:rPr>
          <w:rFonts w:ascii="Book Antiqua" w:hAnsi="Book Antiqua" w:cs="Calibri"/>
          <w:color w:val="000000"/>
          <w:sz w:val="24"/>
          <w:szCs w:val="24"/>
        </w:rPr>
        <w:t xml:space="preserve"> </w:t>
      </w:r>
      <w:r w:rsidR="009812E8" w:rsidRPr="00537DA5">
        <w:rPr>
          <w:rFonts w:ascii="Book Antiqua" w:hAnsi="Book Antiqua" w:cs="Calibri"/>
          <w:color w:val="000000"/>
          <w:sz w:val="24"/>
          <w:szCs w:val="24"/>
        </w:rPr>
        <w:t xml:space="preserve">situation, either biliobiliary </w:t>
      </w:r>
      <w:proofErr w:type="gramStart"/>
      <w:r w:rsidR="009812E8" w:rsidRPr="00537DA5">
        <w:rPr>
          <w:rFonts w:ascii="Book Antiqua" w:hAnsi="Book Antiqua" w:cs="Calibri"/>
          <w:color w:val="000000"/>
          <w:sz w:val="24"/>
          <w:szCs w:val="24"/>
        </w:rPr>
        <w:t>anastomosis</w:t>
      </w:r>
      <w:proofErr w:type="gramEnd"/>
      <w:r w:rsidR="009812E8" w:rsidRPr="00537DA5">
        <w:rPr>
          <w:rFonts w:ascii="Book Antiqua" w:hAnsi="Book Antiqua" w:cs="Calibri"/>
          <w:color w:val="000000"/>
          <w:sz w:val="24"/>
          <w:szCs w:val="24"/>
        </w:rPr>
        <w:fldChar w:fldCharType="begin">
          <w:fldData xml:space="preserve">PEVuZE5vdGU+PENpdGU+PEF1dGhvcj5NaW11cm88L0F1dGhvcj48WWVhcj4yMDAzPC9ZZWFyPjxS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cGFnZXM+ODQxLTg0NzwvcGFnZXM+PHZvbHVtZT44NTwvdm9sdW1lPjxudW1iZXI+NDwvbnVtYmVy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PEVuZE5vdGU+PENpdGU+PEF1dGhvcj5NaW11cm88L0F1dGhvcj48WWVhcj4yMDAzPC9ZZWFyPjxS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cGFnZXM+ODQxLTg0NzwvcGFnZXM+PHZvbHVtZT44NTwvdm9sdW1lPjxudW1iZXI+NDwvbnVtYmVy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9812E8" w:rsidRPr="00537DA5">
        <w:rPr>
          <w:rFonts w:ascii="Book Antiqua" w:hAnsi="Book Antiqua" w:cs="Calibri"/>
          <w:color w:val="000000"/>
          <w:sz w:val="24"/>
          <w:szCs w:val="24"/>
        </w:rPr>
      </w:r>
      <w:r w:rsidR="009812E8" w:rsidRPr="00537DA5">
        <w:rPr>
          <w:rFonts w:ascii="Book Antiqua" w:hAnsi="Book Antiqua" w:cs="Calibri"/>
          <w:color w:val="000000"/>
          <w:sz w:val="24"/>
          <w:szCs w:val="24"/>
        </w:rPr>
        <w:fldChar w:fldCharType="separate"/>
      </w:r>
      <w:r w:rsidR="00D4219F" w:rsidRPr="00537DA5">
        <w:rPr>
          <w:rFonts w:ascii="Book Antiqua" w:hAnsi="Book Antiqua" w:cs="Calibri"/>
          <w:noProof/>
          <w:color w:val="000000"/>
          <w:sz w:val="24"/>
          <w:szCs w:val="24"/>
          <w:vertAlign w:val="superscript"/>
        </w:rPr>
        <w:t>[31,34,</w:t>
      </w:r>
      <w:r w:rsidR="00416F85" w:rsidRPr="00537DA5">
        <w:rPr>
          <w:rFonts w:ascii="Book Antiqua" w:hAnsi="Book Antiqua" w:cs="Calibri"/>
          <w:noProof/>
          <w:color w:val="000000"/>
          <w:sz w:val="24"/>
          <w:szCs w:val="24"/>
          <w:vertAlign w:val="superscript"/>
        </w:rPr>
        <w:t>35]</w:t>
      </w:r>
      <w:r w:rsidR="009812E8" w:rsidRPr="00537DA5">
        <w:rPr>
          <w:rFonts w:ascii="Book Antiqua" w:hAnsi="Book Antiqua" w:cs="Calibri"/>
          <w:color w:val="000000"/>
          <w:sz w:val="24"/>
          <w:szCs w:val="24"/>
        </w:rPr>
        <w:fldChar w:fldCharType="end"/>
      </w:r>
      <w:r w:rsidR="009812E8" w:rsidRPr="00537DA5">
        <w:rPr>
          <w:rFonts w:ascii="Book Antiqua" w:hAnsi="Book Antiqua" w:cs="Calibri"/>
          <w:color w:val="000000"/>
          <w:sz w:val="24"/>
          <w:szCs w:val="24"/>
        </w:rPr>
        <w:t xml:space="preserve"> or bilioenteral anastomosis</w:t>
      </w:r>
      <w:r w:rsidR="009812E8" w:rsidRPr="00537DA5">
        <w:rPr>
          <w:rFonts w:ascii="Book Antiqua" w:hAnsi="Book Antiqua" w:cs="Calibri"/>
          <w:color w:val="000000"/>
          <w:sz w:val="24"/>
          <w:szCs w:val="24"/>
        </w:rPr>
        <w:fldChar w:fldCharType="begin">
          <w:fldData xml:space="preserve">PEVuZE5vdGU+PENpdGU+PEF1dGhvcj5UYWthbzwvQXV0aG9yPjxZZWFyPjIwMDE8L1llYXI+PFJl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PEVuZE5vdGU+PENpdGU+PEF1dGhvcj5UYWthbzwvQXV0aG9yPjxZZWFyPjIwMDE8L1llYXI+PFJl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9812E8" w:rsidRPr="00537DA5">
        <w:rPr>
          <w:rFonts w:ascii="Book Antiqua" w:hAnsi="Book Antiqua" w:cs="Calibri"/>
          <w:color w:val="000000"/>
          <w:sz w:val="24"/>
          <w:szCs w:val="24"/>
        </w:rPr>
      </w:r>
      <w:r w:rsidR="009812E8" w:rsidRPr="00537DA5">
        <w:rPr>
          <w:rFonts w:ascii="Book Antiqua" w:hAnsi="Book Antiqua" w:cs="Calibri"/>
          <w:color w:val="000000"/>
          <w:sz w:val="24"/>
          <w:szCs w:val="24"/>
        </w:rPr>
        <w:fldChar w:fldCharType="separate"/>
      </w:r>
      <w:r w:rsidR="00D4219F" w:rsidRPr="00537DA5">
        <w:rPr>
          <w:rFonts w:ascii="Book Antiqua" w:hAnsi="Book Antiqua" w:cs="Calibri"/>
          <w:noProof/>
          <w:color w:val="000000"/>
          <w:sz w:val="24"/>
          <w:szCs w:val="24"/>
          <w:vertAlign w:val="superscript"/>
        </w:rPr>
        <w:t>[33,37,</w:t>
      </w:r>
      <w:r w:rsidR="00416F85" w:rsidRPr="00537DA5">
        <w:rPr>
          <w:rFonts w:ascii="Book Antiqua" w:hAnsi="Book Antiqua" w:cs="Calibri"/>
          <w:noProof/>
          <w:color w:val="000000"/>
          <w:sz w:val="24"/>
          <w:szCs w:val="24"/>
          <w:vertAlign w:val="superscript"/>
        </w:rPr>
        <w:t>38]</w:t>
      </w:r>
      <w:r w:rsidR="009812E8" w:rsidRPr="00537DA5">
        <w:rPr>
          <w:rFonts w:ascii="Book Antiqua" w:hAnsi="Book Antiqua" w:cs="Calibri"/>
          <w:color w:val="000000"/>
          <w:sz w:val="24"/>
          <w:szCs w:val="24"/>
        </w:rPr>
        <w:fldChar w:fldCharType="end"/>
      </w:r>
      <w:r w:rsidR="009812E8" w:rsidRPr="00537DA5">
        <w:rPr>
          <w:rFonts w:ascii="Book Antiqua" w:hAnsi="Book Antiqua" w:cs="Calibri"/>
          <w:color w:val="000000"/>
          <w:sz w:val="24"/>
          <w:szCs w:val="24"/>
        </w:rPr>
        <w:t xml:space="preserve"> can be conducted.</w:t>
      </w:r>
      <w:r w:rsidR="00245F49" w:rsidRPr="00537DA5">
        <w:rPr>
          <w:rFonts w:ascii="Book Antiqua" w:hAnsi="Book Antiqua" w:cs="Calibri"/>
          <w:color w:val="000000"/>
          <w:sz w:val="24"/>
          <w:szCs w:val="24"/>
        </w:rPr>
        <w:t xml:space="preserve"> The proximal magnet (mother magnet) is usually inserted through </w:t>
      </w:r>
      <w:r w:rsidR="00805ECD">
        <w:rPr>
          <w:rFonts w:ascii="Book Antiqua" w:hAnsi="Book Antiqua" w:cs="Calibri"/>
          <w:color w:val="000000"/>
          <w:sz w:val="24"/>
          <w:szCs w:val="24"/>
        </w:rPr>
        <w:t xml:space="preserve">the </w:t>
      </w:r>
      <w:r w:rsidR="00245F49" w:rsidRPr="00537DA5">
        <w:rPr>
          <w:rFonts w:ascii="Book Antiqua" w:hAnsi="Book Antiqua" w:cs="Calibri"/>
          <w:color w:val="000000"/>
          <w:sz w:val="24"/>
          <w:szCs w:val="24"/>
        </w:rPr>
        <w:t xml:space="preserve">percutaneous transhepatic biliary drainage </w:t>
      </w:r>
      <w:r w:rsidR="00D9626A" w:rsidRPr="00537DA5">
        <w:rPr>
          <w:rFonts w:ascii="Book Antiqua" w:hAnsi="Book Antiqua" w:cs="Calibri"/>
          <w:color w:val="000000"/>
          <w:sz w:val="24"/>
          <w:szCs w:val="24"/>
        </w:rPr>
        <w:t xml:space="preserve">(PTBD) </w:t>
      </w:r>
      <w:r w:rsidR="00245F49" w:rsidRPr="00537DA5">
        <w:rPr>
          <w:rFonts w:ascii="Book Antiqua" w:hAnsi="Book Antiqua" w:cs="Calibri"/>
          <w:color w:val="000000"/>
          <w:sz w:val="24"/>
          <w:szCs w:val="24"/>
        </w:rPr>
        <w:t xml:space="preserve">tract, while the distal magnet (daughter magnet) can be </w:t>
      </w:r>
      <w:r w:rsidR="004D6101" w:rsidRPr="00537DA5">
        <w:rPr>
          <w:rFonts w:ascii="Book Antiqua" w:hAnsi="Book Antiqua" w:cs="Calibri"/>
          <w:color w:val="000000"/>
          <w:sz w:val="24"/>
          <w:szCs w:val="24"/>
        </w:rPr>
        <w:t xml:space="preserve">delivered </w:t>
      </w:r>
      <w:r w:rsidR="00805ECD">
        <w:rPr>
          <w:rFonts w:ascii="Book Antiqua" w:hAnsi="Book Antiqua" w:cs="Calibri"/>
          <w:color w:val="000000"/>
          <w:sz w:val="24"/>
          <w:szCs w:val="24"/>
        </w:rPr>
        <w:t xml:space="preserve">in </w:t>
      </w:r>
      <w:r w:rsidR="004D6101" w:rsidRPr="00537DA5">
        <w:rPr>
          <w:rFonts w:ascii="Book Antiqua" w:hAnsi="Book Antiqua" w:cs="Calibri"/>
          <w:color w:val="000000"/>
          <w:sz w:val="24"/>
          <w:szCs w:val="24"/>
        </w:rPr>
        <w:t xml:space="preserve">three </w:t>
      </w:r>
      <w:r w:rsidR="00805ECD">
        <w:rPr>
          <w:rFonts w:ascii="Book Antiqua" w:hAnsi="Book Antiqua" w:cs="Calibri"/>
          <w:color w:val="000000"/>
          <w:sz w:val="24"/>
          <w:szCs w:val="24"/>
        </w:rPr>
        <w:t>ways</w:t>
      </w:r>
      <w:r w:rsidR="004D6101" w:rsidRPr="00537DA5">
        <w:rPr>
          <w:rFonts w:ascii="Book Antiqua" w:hAnsi="Book Antiqua" w:cs="Calibri"/>
          <w:color w:val="000000"/>
          <w:sz w:val="24"/>
          <w:szCs w:val="24"/>
        </w:rPr>
        <w:t>: endoscopically</w:t>
      </w:r>
      <w:r w:rsidR="009D3CDC" w:rsidRPr="00537DA5">
        <w:rPr>
          <w:rFonts w:ascii="Book Antiqua" w:hAnsi="Book Antiqua" w:cs="Calibri"/>
          <w:color w:val="000000"/>
          <w:sz w:val="24"/>
          <w:szCs w:val="24"/>
        </w:rPr>
        <w:t xml:space="preserve"> (Figure 4)</w:t>
      </w:r>
      <w:r w:rsidR="004D6101" w:rsidRPr="00537DA5">
        <w:rPr>
          <w:rFonts w:ascii="Book Antiqua" w:hAnsi="Book Antiqua" w:cs="Calibri"/>
          <w:color w:val="000000"/>
          <w:sz w:val="24"/>
          <w:szCs w:val="24"/>
        </w:rPr>
        <w:t>, through a second PTBD tract</w:t>
      </w:r>
      <w:r w:rsidR="00805ECD">
        <w:rPr>
          <w:rFonts w:ascii="Book Antiqua" w:hAnsi="Book Antiqua" w:cs="Calibri"/>
          <w:color w:val="000000"/>
          <w:sz w:val="24"/>
          <w:szCs w:val="24"/>
        </w:rPr>
        <w:t>,</w:t>
      </w:r>
      <w:r w:rsidR="004D6101" w:rsidRPr="00537DA5">
        <w:rPr>
          <w:rFonts w:ascii="Book Antiqua" w:hAnsi="Book Antiqua" w:cs="Calibri"/>
          <w:color w:val="000000"/>
          <w:sz w:val="24"/>
          <w:szCs w:val="24"/>
        </w:rPr>
        <w:t xml:space="preserve"> </w:t>
      </w:r>
      <w:r w:rsidR="00337EE6" w:rsidRPr="00537DA5">
        <w:rPr>
          <w:rFonts w:ascii="Book Antiqua" w:hAnsi="Book Antiqua" w:cs="Calibri"/>
          <w:color w:val="000000"/>
          <w:sz w:val="24"/>
          <w:szCs w:val="24"/>
        </w:rPr>
        <w:t xml:space="preserve">or </w:t>
      </w:r>
      <w:r w:rsidR="00805ECD">
        <w:rPr>
          <w:rFonts w:ascii="Book Antiqua" w:hAnsi="Book Antiqua" w:cs="Calibri"/>
          <w:color w:val="000000"/>
          <w:sz w:val="24"/>
          <w:szCs w:val="24"/>
        </w:rPr>
        <w:t>through</w:t>
      </w:r>
      <w:r w:rsidR="00337EE6" w:rsidRPr="00537DA5">
        <w:rPr>
          <w:rFonts w:ascii="Book Antiqua" w:hAnsi="Book Antiqua" w:cs="Calibri"/>
          <w:color w:val="000000"/>
          <w:sz w:val="24"/>
          <w:szCs w:val="24"/>
        </w:rPr>
        <w:t xml:space="preserve"> a surgically formed </w:t>
      </w:r>
      <w:proofErr w:type="gramStart"/>
      <w:r w:rsidR="00337EE6" w:rsidRPr="00537DA5">
        <w:rPr>
          <w:rFonts w:ascii="Book Antiqua" w:hAnsi="Book Antiqua" w:cs="Calibri"/>
          <w:color w:val="000000"/>
          <w:sz w:val="24"/>
          <w:szCs w:val="24"/>
        </w:rPr>
        <w:t>fistula</w:t>
      </w:r>
      <w:proofErr w:type="gramEnd"/>
      <w:r w:rsidR="00337EE6" w:rsidRPr="00537DA5">
        <w:rPr>
          <w:rFonts w:ascii="Book Antiqua" w:hAnsi="Book Antiqua" w:cs="Calibri"/>
          <w:color w:val="000000"/>
          <w:sz w:val="24"/>
          <w:szCs w:val="24"/>
        </w:rPr>
        <w:fldChar w:fldCharType="begin">
          <w:fldData xml:space="preserve">PEVuZE5vdGU+PENpdGU+PEF1dGhvcj5KYW5nPC9BdXRob3I+PFllYXI+MjAxNzwvWWVhcj48UmVj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dC1wZXJpb2RpY2FsPjxwYWdlcz4xMDU3LTEwNjY8L3BhZ2VzPjx2b2x1bWU+ODU8L3ZvbHVtZT48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PEVuZE5vdGU+PENpdGU+PEF1dGhvcj5KYW5nPC9BdXRob3I+PFllYXI+MjAxNzwvWWVhcj48UmVj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dC1wZXJpb2RpY2FsPjxwYWdlcz4xMDU3LTEwNjY8L3BhZ2VzPjx2b2x1bWU+ODU8L3ZvbHVtZT48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337EE6" w:rsidRPr="00537DA5">
        <w:rPr>
          <w:rFonts w:ascii="Book Antiqua" w:hAnsi="Book Antiqua" w:cs="Calibri"/>
          <w:color w:val="000000"/>
          <w:sz w:val="24"/>
          <w:szCs w:val="24"/>
        </w:rPr>
      </w:r>
      <w:r w:rsidR="00337EE6" w:rsidRPr="00537DA5">
        <w:rPr>
          <w:rFonts w:ascii="Book Antiqua" w:hAnsi="Book Antiqua" w:cs="Calibri"/>
          <w:color w:val="000000"/>
          <w:sz w:val="24"/>
          <w:szCs w:val="24"/>
        </w:rPr>
        <w:fldChar w:fldCharType="separate"/>
      </w:r>
      <w:r w:rsidR="00416F85" w:rsidRPr="00537DA5">
        <w:rPr>
          <w:rFonts w:ascii="Book Antiqua" w:hAnsi="Book Antiqua" w:cs="Calibri"/>
          <w:noProof/>
          <w:color w:val="000000"/>
          <w:sz w:val="24"/>
          <w:szCs w:val="24"/>
          <w:vertAlign w:val="superscript"/>
        </w:rPr>
        <w:t>[39]</w:t>
      </w:r>
      <w:r w:rsidR="00337EE6" w:rsidRPr="00537DA5">
        <w:rPr>
          <w:rFonts w:ascii="Book Antiqua" w:hAnsi="Book Antiqua" w:cs="Calibri"/>
          <w:color w:val="000000"/>
          <w:sz w:val="24"/>
          <w:szCs w:val="24"/>
        </w:rPr>
        <w:fldChar w:fldCharType="end"/>
      </w:r>
      <w:r w:rsidR="00337EE6" w:rsidRPr="00537DA5">
        <w:rPr>
          <w:rFonts w:ascii="Book Antiqua" w:hAnsi="Book Antiqua" w:cs="Calibri"/>
          <w:color w:val="000000"/>
          <w:sz w:val="24"/>
          <w:szCs w:val="24"/>
        </w:rPr>
        <w:t xml:space="preserve">. </w:t>
      </w:r>
      <w:r w:rsidR="00D9626A" w:rsidRPr="00537DA5">
        <w:rPr>
          <w:rFonts w:ascii="Book Antiqua" w:hAnsi="Book Antiqua" w:cs="Calibri"/>
          <w:color w:val="000000"/>
          <w:sz w:val="24"/>
          <w:szCs w:val="24"/>
        </w:rPr>
        <w:t xml:space="preserve">When </w:t>
      </w:r>
      <w:r w:rsidR="0059014D" w:rsidRPr="00537DA5">
        <w:rPr>
          <w:rFonts w:ascii="Book Antiqua" w:hAnsi="Book Antiqua" w:cs="Calibri"/>
          <w:color w:val="000000"/>
          <w:sz w:val="24"/>
          <w:szCs w:val="24"/>
        </w:rPr>
        <w:t xml:space="preserve">inserting a magnet </w:t>
      </w:r>
      <w:r w:rsidR="00B6586E" w:rsidRPr="00537DA5">
        <w:rPr>
          <w:rFonts w:ascii="Book Antiqua" w:hAnsi="Book Antiqua" w:cs="Calibri"/>
          <w:color w:val="000000"/>
          <w:sz w:val="24"/>
          <w:szCs w:val="24"/>
        </w:rPr>
        <w:t>into</w:t>
      </w:r>
      <w:r w:rsidR="00805ECD">
        <w:rPr>
          <w:rFonts w:ascii="Book Antiqua" w:hAnsi="Book Antiqua" w:cs="Calibri"/>
          <w:color w:val="000000"/>
          <w:sz w:val="24"/>
          <w:szCs w:val="24"/>
        </w:rPr>
        <w:t xml:space="preserve"> </w:t>
      </w:r>
      <w:proofErr w:type="gramStart"/>
      <w:r w:rsidR="00805ECD">
        <w:rPr>
          <w:rFonts w:ascii="Book Antiqua" w:hAnsi="Book Antiqua" w:cs="Calibri"/>
          <w:color w:val="000000"/>
          <w:sz w:val="24"/>
          <w:szCs w:val="24"/>
        </w:rPr>
        <w:t xml:space="preserve">the </w:t>
      </w:r>
      <w:r w:rsidR="00B6586E" w:rsidRPr="00537DA5">
        <w:rPr>
          <w:rFonts w:ascii="Book Antiqua" w:hAnsi="Book Antiqua" w:cs="Calibri"/>
          <w:color w:val="000000"/>
          <w:sz w:val="24"/>
          <w:szCs w:val="24"/>
        </w:rPr>
        <w:t xml:space="preserve"> common</w:t>
      </w:r>
      <w:proofErr w:type="gramEnd"/>
      <w:r w:rsidR="00B6586E" w:rsidRPr="00537DA5">
        <w:rPr>
          <w:rFonts w:ascii="Book Antiqua" w:hAnsi="Book Antiqua" w:cs="Calibri"/>
          <w:color w:val="000000"/>
          <w:sz w:val="24"/>
          <w:szCs w:val="24"/>
        </w:rPr>
        <w:t xml:space="preserve"> bile duct</w:t>
      </w:r>
      <w:r w:rsidR="00B03CC4" w:rsidRPr="00537DA5">
        <w:rPr>
          <w:rFonts w:ascii="Book Antiqua" w:hAnsi="Book Antiqua" w:cs="Calibri"/>
          <w:color w:val="000000"/>
          <w:sz w:val="24"/>
          <w:szCs w:val="24"/>
        </w:rPr>
        <w:t xml:space="preserve"> (CBD)</w:t>
      </w:r>
      <w:r w:rsidR="00B6586E" w:rsidRPr="00537DA5">
        <w:rPr>
          <w:rFonts w:ascii="Book Antiqua" w:hAnsi="Book Antiqua" w:cs="Calibri"/>
          <w:color w:val="000000"/>
          <w:sz w:val="24"/>
          <w:szCs w:val="24"/>
        </w:rPr>
        <w:t xml:space="preserve">, </w:t>
      </w:r>
      <w:r w:rsidR="000553A8" w:rsidRPr="00537DA5">
        <w:rPr>
          <w:rFonts w:ascii="Book Antiqua" w:hAnsi="Book Antiqua" w:cs="Calibri"/>
          <w:color w:val="000000"/>
          <w:sz w:val="24"/>
          <w:szCs w:val="24"/>
        </w:rPr>
        <w:t xml:space="preserve">full </w:t>
      </w:r>
      <w:r w:rsidR="00D9626A" w:rsidRPr="00537DA5">
        <w:rPr>
          <w:rFonts w:ascii="Book Antiqua" w:hAnsi="Book Antiqua" w:cs="Calibri"/>
          <w:color w:val="000000"/>
          <w:sz w:val="24"/>
          <w:szCs w:val="24"/>
        </w:rPr>
        <w:t xml:space="preserve">sphincterotomy and/or sphincter balloon dilation </w:t>
      </w:r>
      <w:r w:rsidR="000553A8" w:rsidRPr="00537DA5">
        <w:rPr>
          <w:rFonts w:ascii="Book Antiqua" w:hAnsi="Book Antiqua" w:cs="Calibri"/>
          <w:color w:val="000000"/>
          <w:sz w:val="24"/>
          <w:szCs w:val="24"/>
        </w:rPr>
        <w:t>is</w:t>
      </w:r>
      <w:r w:rsidR="00D9626A" w:rsidRPr="00537DA5">
        <w:rPr>
          <w:rFonts w:ascii="Book Antiqua" w:hAnsi="Book Antiqua" w:cs="Calibri"/>
          <w:color w:val="000000"/>
          <w:sz w:val="24"/>
          <w:szCs w:val="24"/>
        </w:rPr>
        <w:t xml:space="preserve"> frequently required, and a</w:t>
      </w:r>
      <w:r w:rsidR="00337EE6" w:rsidRPr="00537DA5">
        <w:rPr>
          <w:rFonts w:ascii="Book Antiqua" w:hAnsi="Book Antiqua" w:cs="Calibri"/>
          <w:color w:val="000000"/>
          <w:sz w:val="24"/>
          <w:szCs w:val="24"/>
        </w:rPr>
        <w:t xml:space="preserve"> metal stent may be inserted into </w:t>
      </w:r>
      <w:r w:rsidR="00805ECD">
        <w:rPr>
          <w:rFonts w:ascii="Book Antiqua" w:hAnsi="Book Antiqua" w:cs="Calibri"/>
          <w:color w:val="000000"/>
          <w:sz w:val="24"/>
          <w:szCs w:val="24"/>
        </w:rPr>
        <w:t xml:space="preserve">the </w:t>
      </w:r>
      <w:r w:rsidR="00B03CC4" w:rsidRPr="00537DA5">
        <w:rPr>
          <w:rFonts w:ascii="Book Antiqua" w:hAnsi="Book Antiqua" w:cs="Calibri"/>
          <w:color w:val="000000"/>
          <w:sz w:val="24"/>
          <w:szCs w:val="24"/>
        </w:rPr>
        <w:t>CBD</w:t>
      </w:r>
      <w:r w:rsidR="00337EE6" w:rsidRPr="00537DA5">
        <w:rPr>
          <w:rFonts w:ascii="Book Antiqua" w:hAnsi="Book Antiqua" w:cs="Calibri"/>
          <w:color w:val="000000"/>
          <w:sz w:val="24"/>
          <w:szCs w:val="24"/>
        </w:rPr>
        <w:t xml:space="preserve"> </w:t>
      </w:r>
      <w:r w:rsidR="00A511F0">
        <w:rPr>
          <w:rFonts w:ascii="Book Antiqua" w:hAnsi="Book Antiqua" w:cs="Calibri"/>
          <w:color w:val="000000"/>
          <w:sz w:val="24"/>
          <w:szCs w:val="24"/>
        </w:rPr>
        <w:t>to</w:t>
      </w:r>
      <w:r w:rsidR="00B03CC4" w:rsidRPr="00537DA5">
        <w:rPr>
          <w:rFonts w:ascii="Book Antiqua" w:hAnsi="Book Antiqua" w:cs="Calibri"/>
          <w:color w:val="000000"/>
          <w:sz w:val="24"/>
          <w:szCs w:val="24"/>
        </w:rPr>
        <w:t xml:space="preserve"> further</w:t>
      </w:r>
      <w:r w:rsidR="00337EE6" w:rsidRPr="00537DA5">
        <w:rPr>
          <w:rFonts w:ascii="Book Antiqua" w:hAnsi="Book Antiqua" w:cs="Calibri"/>
          <w:color w:val="000000"/>
          <w:sz w:val="24"/>
          <w:szCs w:val="24"/>
        </w:rPr>
        <w:t xml:space="preserve"> facilitat</w:t>
      </w:r>
      <w:r w:rsidR="00A511F0">
        <w:rPr>
          <w:rFonts w:ascii="Book Antiqua" w:hAnsi="Book Antiqua" w:cs="Calibri"/>
          <w:color w:val="000000"/>
          <w:sz w:val="24"/>
          <w:szCs w:val="24"/>
        </w:rPr>
        <w:t xml:space="preserve">e </w:t>
      </w:r>
      <w:r w:rsidR="00337EE6" w:rsidRPr="00537DA5">
        <w:rPr>
          <w:rFonts w:ascii="Book Antiqua" w:hAnsi="Book Antiqua" w:cs="Calibri"/>
          <w:color w:val="000000"/>
          <w:sz w:val="24"/>
          <w:szCs w:val="24"/>
        </w:rPr>
        <w:t>magnet delivery</w:t>
      </w:r>
      <w:r w:rsidR="00337EE6" w:rsidRPr="00537DA5">
        <w:rPr>
          <w:rFonts w:ascii="Book Antiqua" w:hAnsi="Book Antiqua" w:cs="Calibri"/>
          <w:color w:val="000000"/>
          <w:sz w:val="24"/>
          <w:szCs w:val="24"/>
        </w:rPr>
        <w:fldChar w:fldCharType="begin">
          <w:fldData xml:space="preserve">PEVuZE5vdGU+PENpdGU+PEF1dGhvcj5KYW5nPC9BdXRob3I+PFllYXI+MjAxNzwvWWVhcj48UmVj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ci0xPjwvYWx0LXBlcmlvZGljYWw+PHBhZ2VzPjEwNTctMTA2NjwvcGFnZXM+PHZvbHVtZT44NTwv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PEVuZE5vdGU+PENpdGU+PEF1dGhvcj5KYW5nPC9BdXRob3I+PFllYXI+MjAxNzwvWWVhcj48UmVj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ci0xPjwvYWx0LXBlcmlvZGljYWw+PHBhZ2VzPjEwNTctMTA2NjwvcGFnZXM+PHZvbHVtZT44NTwv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337EE6" w:rsidRPr="00537DA5">
        <w:rPr>
          <w:rFonts w:ascii="Book Antiqua" w:hAnsi="Book Antiqua" w:cs="Calibri"/>
          <w:color w:val="000000"/>
          <w:sz w:val="24"/>
          <w:szCs w:val="24"/>
        </w:rPr>
      </w:r>
      <w:r w:rsidR="00337EE6" w:rsidRPr="00537DA5">
        <w:rPr>
          <w:rFonts w:ascii="Book Antiqua" w:hAnsi="Book Antiqua" w:cs="Calibri"/>
          <w:color w:val="000000"/>
          <w:sz w:val="24"/>
          <w:szCs w:val="24"/>
        </w:rPr>
        <w:fldChar w:fldCharType="separate"/>
      </w:r>
      <w:r w:rsidR="00D4219F" w:rsidRPr="00537DA5">
        <w:rPr>
          <w:rFonts w:ascii="Book Antiqua" w:hAnsi="Book Antiqua" w:cs="Calibri"/>
          <w:noProof/>
          <w:color w:val="000000"/>
          <w:sz w:val="24"/>
          <w:szCs w:val="24"/>
          <w:vertAlign w:val="superscript"/>
        </w:rPr>
        <w:t>[34,39,</w:t>
      </w:r>
      <w:r w:rsidR="00416F85" w:rsidRPr="00537DA5">
        <w:rPr>
          <w:rFonts w:ascii="Book Antiqua" w:hAnsi="Book Antiqua" w:cs="Calibri"/>
          <w:noProof/>
          <w:color w:val="000000"/>
          <w:sz w:val="24"/>
          <w:szCs w:val="24"/>
          <w:vertAlign w:val="superscript"/>
        </w:rPr>
        <w:t>40]</w:t>
      </w:r>
      <w:r w:rsidR="00337EE6" w:rsidRPr="00537DA5">
        <w:rPr>
          <w:rFonts w:ascii="Book Antiqua" w:hAnsi="Book Antiqua" w:cs="Calibri"/>
          <w:color w:val="000000"/>
          <w:sz w:val="24"/>
          <w:szCs w:val="24"/>
        </w:rPr>
        <w:fldChar w:fldCharType="end"/>
      </w:r>
      <w:r w:rsidR="00337EE6" w:rsidRPr="00537DA5">
        <w:rPr>
          <w:rFonts w:ascii="Book Antiqua" w:hAnsi="Book Antiqua" w:cs="Calibri"/>
          <w:color w:val="000000"/>
          <w:sz w:val="24"/>
          <w:szCs w:val="24"/>
        </w:rPr>
        <w:t>. After recanalization</w:t>
      </w:r>
      <w:r w:rsidR="004B1BB1" w:rsidRPr="00537DA5">
        <w:rPr>
          <w:rFonts w:ascii="Book Antiqua" w:hAnsi="Book Antiqua" w:cs="Calibri"/>
          <w:color w:val="000000"/>
          <w:sz w:val="24"/>
          <w:szCs w:val="24"/>
        </w:rPr>
        <w:t xml:space="preserve"> and magnet removal</w:t>
      </w:r>
      <w:r w:rsidR="00337EE6" w:rsidRPr="00537DA5">
        <w:rPr>
          <w:rFonts w:ascii="Book Antiqua" w:hAnsi="Book Antiqua" w:cs="Calibri"/>
          <w:color w:val="000000"/>
          <w:sz w:val="24"/>
          <w:szCs w:val="24"/>
        </w:rPr>
        <w:t>, biliary stent</w:t>
      </w:r>
      <w:r w:rsidR="003936B7" w:rsidRPr="00537DA5">
        <w:rPr>
          <w:rFonts w:ascii="Book Antiqua" w:hAnsi="Book Antiqua" w:cs="Calibri"/>
          <w:color w:val="000000"/>
          <w:sz w:val="24"/>
          <w:szCs w:val="24"/>
        </w:rPr>
        <w:t>s</w:t>
      </w:r>
      <w:r w:rsidR="007D57F9" w:rsidRPr="00537DA5">
        <w:rPr>
          <w:rFonts w:ascii="Book Antiqua" w:hAnsi="Book Antiqua" w:cs="Calibri"/>
          <w:color w:val="000000"/>
          <w:sz w:val="24"/>
          <w:szCs w:val="24"/>
        </w:rPr>
        <w:t xml:space="preserve"> </w:t>
      </w:r>
      <w:r w:rsidR="00337EE6" w:rsidRPr="00537DA5">
        <w:rPr>
          <w:rFonts w:ascii="Book Antiqua" w:hAnsi="Book Antiqua" w:cs="Calibri"/>
          <w:color w:val="000000"/>
          <w:sz w:val="24"/>
          <w:szCs w:val="24"/>
        </w:rPr>
        <w:t xml:space="preserve">can </w:t>
      </w:r>
      <w:r w:rsidR="00B03CC4" w:rsidRPr="00537DA5">
        <w:rPr>
          <w:rFonts w:ascii="Book Antiqua" w:hAnsi="Book Antiqua" w:cs="Calibri"/>
          <w:color w:val="000000"/>
          <w:sz w:val="24"/>
          <w:szCs w:val="24"/>
        </w:rPr>
        <w:t xml:space="preserve">also </w:t>
      </w:r>
      <w:r w:rsidR="00337EE6" w:rsidRPr="00537DA5">
        <w:rPr>
          <w:rFonts w:ascii="Book Antiqua" w:hAnsi="Book Antiqua" w:cs="Calibri"/>
          <w:color w:val="000000"/>
          <w:sz w:val="24"/>
          <w:szCs w:val="24"/>
        </w:rPr>
        <w:t xml:space="preserve">be </w:t>
      </w:r>
      <w:r w:rsidR="000553A8" w:rsidRPr="00537DA5">
        <w:rPr>
          <w:rFonts w:ascii="Book Antiqua" w:hAnsi="Book Antiqua" w:cs="Calibri"/>
          <w:color w:val="000000"/>
          <w:sz w:val="24"/>
          <w:szCs w:val="24"/>
        </w:rPr>
        <w:t>placed</w:t>
      </w:r>
      <w:r w:rsidR="00B1627F" w:rsidRPr="00537DA5">
        <w:rPr>
          <w:rFonts w:ascii="Book Antiqua" w:hAnsi="Book Antiqua" w:cs="Calibri"/>
          <w:color w:val="000000"/>
          <w:sz w:val="24"/>
          <w:szCs w:val="24"/>
        </w:rPr>
        <w:t xml:space="preserve"> </w:t>
      </w:r>
      <w:r w:rsidR="003936B7" w:rsidRPr="00537DA5">
        <w:rPr>
          <w:rFonts w:ascii="Book Antiqua" w:hAnsi="Book Antiqua" w:cs="Calibri"/>
          <w:color w:val="000000"/>
          <w:sz w:val="24"/>
          <w:szCs w:val="24"/>
        </w:rPr>
        <w:t xml:space="preserve">to </w:t>
      </w:r>
      <w:r w:rsidR="004B1BB1" w:rsidRPr="00537DA5">
        <w:rPr>
          <w:rFonts w:ascii="Book Antiqua" w:hAnsi="Book Antiqua" w:cs="Calibri"/>
          <w:color w:val="000000"/>
          <w:sz w:val="24"/>
          <w:szCs w:val="24"/>
        </w:rPr>
        <w:t xml:space="preserve">prevent </w:t>
      </w:r>
      <w:proofErr w:type="gramStart"/>
      <w:r w:rsidR="004B1BB1" w:rsidRPr="00537DA5">
        <w:rPr>
          <w:rFonts w:ascii="Book Antiqua" w:hAnsi="Book Antiqua" w:cs="Calibri"/>
          <w:color w:val="000000"/>
          <w:sz w:val="24"/>
          <w:szCs w:val="24"/>
        </w:rPr>
        <w:t>restenosis</w:t>
      </w:r>
      <w:proofErr w:type="gramEnd"/>
      <w:r w:rsidR="00E508EF" w:rsidRPr="00537DA5">
        <w:rPr>
          <w:rFonts w:ascii="Book Antiqua" w:hAnsi="Book Antiqua" w:cs="Calibri"/>
          <w:color w:val="000000"/>
          <w:sz w:val="24"/>
          <w:szCs w:val="24"/>
        </w:rPr>
        <w:fldChar w:fldCharType="begin">
          <w:fldData xml:space="preserve">PEVuZE5vdGU+PENpdGU+PEF1dGhvcj5KYW5nPC9BdXRob3I+PFllYXI+MjAxNTwvWWVhcj48UmVj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PEVuZE5vdGU+PENpdGU+PEF1dGhvcj5KYW5nPC9BdXRob3I+PFllYXI+MjAxNTwvWWVhcj48UmVj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E508EF" w:rsidRPr="00537DA5">
        <w:rPr>
          <w:rFonts w:ascii="Book Antiqua" w:hAnsi="Book Antiqua" w:cs="Calibri"/>
          <w:color w:val="000000"/>
          <w:sz w:val="24"/>
          <w:szCs w:val="24"/>
        </w:rPr>
      </w:r>
      <w:r w:rsidR="00E508EF" w:rsidRPr="00537DA5">
        <w:rPr>
          <w:rFonts w:ascii="Book Antiqua" w:hAnsi="Book Antiqua" w:cs="Calibri"/>
          <w:color w:val="000000"/>
          <w:sz w:val="24"/>
          <w:szCs w:val="24"/>
        </w:rPr>
        <w:fldChar w:fldCharType="separate"/>
      </w:r>
      <w:r w:rsidR="00D4219F" w:rsidRPr="00537DA5">
        <w:rPr>
          <w:rFonts w:ascii="Book Antiqua" w:hAnsi="Book Antiqua" w:cs="Calibri"/>
          <w:noProof/>
          <w:color w:val="000000"/>
          <w:sz w:val="24"/>
          <w:szCs w:val="24"/>
          <w:vertAlign w:val="superscript"/>
        </w:rPr>
        <w:t>[34,</w:t>
      </w:r>
      <w:r w:rsidR="00416F85" w:rsidRPr="00537DA5">
        <w:rPr>
          <w:rFonts w:ascii="Book Antiqua" w:hAnsi="Book Antiqua" w:cs="Calibri"/>
          <w:noProof/>
          <w:color w:val="000000"/>
          <w:sz w:val="24"/>
          <w:szCs w:val="24"/>
          <w:vertAlign w:val="superscript"/>
        </w:rPr>
        <w:t>40]</w:t>
      </w:r>
      <w:r w:rsidR="00E508EF" w:rsidRPr="00537DA5">
        <w:rPr>
          <w:rFonts w:ascii="Book Antiqua" w:hAnsi="Book Antiqua" w:cs="Calibri"/>
          <w:color w:val="000000"/>
          <w:sz w:val="24"/>
          <w:szCs w:val="24"/>
        </w:rPr>
        <w:fldChar w:fldCharType="end"/>
      </w:r>
      <w:r w:rsidR="004B1BB1" w:rsidRPr="00537DA5">
        <w:rPr>
          <w:rFonts w:ascii="Book Antiqua" w:hAnsi="Book Antiqua" w:cs="Calibri"/>
          <w:color w:val="000000"/>
          <w:sz w:val="24"/>
          <w:szCs w:val="24"/>
        </w:rPr>
        <w:t xml:space="preserve">. </w:t>
      </w:r>
      <w:r w:rsidR="00E508EF" w:rsidRPr="00537DA5">
        <w:rPr>
          <w:rFonts w:ascii="Book Antiqua" w:hAnsi="Book Antiqua" w:cs="Calibri"/>
          <w:color w:val="000000"/>
          <w:sz w:val="24"/>
          <w:szCs w:val="24"/>
        </w:rPr>
        <w:t xml:space="preserve">In addition, </w:t>
      </w:r>
      <w:r w:rsidR="00A511F0">
        <w:rPr>
          <w:rFonts w:ascii="Book Antiqua" w:hAnsi="Book Antiqua" w:cs="Calibri"/>
          <w:color w:val="000000"/>
          <w:sz w:val="24"/>
          <w:szCs w:val="24"/>
        </w:rPr>
        <w:t>an</w:t>
      </w:r>
      <w:r w:rsidR="00B1627F" w:rsidRPr="00537DA5">
        <w:rPr>
          <w:rFonts w:ascii="Book Antiqua" w:hAnsi="Book Antiqua" w:cs="Calibri"/>
          <w:color w:val="000000"/>
          <w:sz w:val="24"/>
          <w:szCs w:val="24"/>
        </w:rPr>
        <w:t xml:space="preserve"> </w:t>
      </w:r>
      <w:r w:rsidR="00E508EF" w:rsidRPr="00537DA5">
        <w:rPr>
          <w:rFonts w:ascii="Book Antiqua" w:hAnsi="Book Antiqua" w:cs="Calibri"/>
          <w:color w:val="000000"/>
          <w:sz w:val="24"/>
          <w:szCs w:val="24"/>
        </w:rPr>
        <w:t>a</w:t>
      </w:r>
      <w:r w:rsidR="00C5703F" w:rsidRPr="00537DA5">
        <w:rPr>
          <w:rFonts w:ascii="Book Antiqua" w:hAnsi="Book Antiqua" w:cs="Calibri"/>
          <w:color w:val="000000"/>
          <w:sz w:val="24"/>
          <w:szCs w:val="24"/>
        </w:rPr>
        <w:t>nimal study show</w:t>
      </w:r>
      <w:r w:rsidR="00A511F0">
        <w:rPr>
          <w:rFonts w:ascii="Book Antiqua" w:hAnsi="Book Antiqua" w:cs="Calibri"/>
          <w:color w:val="000000"/>
          <w:sz w:val="24"/>
          <w:szCs w:val="24"/>
        </w:rPr>
        <w:t>ed</w:t>
      </w:r>
      <w:r w:rsidR="00B1627F" w:rsidRPr="00537DA5">
        <w:rPr>
          <w:rFonts w:ascii="Book Antiqua" w:hAnsi="Book Antiqua" w:cs="Calibri"/>
          <w:color w:val="000000"/>
          <w:sz w:val="24"/>
          <w:szCs w:val="24"/>
        </w:rPr>
        <w:t xml:space="preserve"> </w:t>
      </w:r>
      <w:r w:rsidR="00C5703F" w:rsidRPr="00537DA5">
        <w:rPr>
          <w:rFonts w:ascii="Book Antiqua" w:hAnsi="Book Antiqua" w:cs="Calibri"/>
          <w:color w:val="000000"/>
          <w:sz w:val="24"/>
          <w:szCs w:val="24"/>
        </w:rPr>
        <w:t xml:space="preserve">the </w:t>
      </w:r>
      <w:r w:rsidR="00E508EF" w:rsidRPr="00537DA5">
        <w:rPr>
          <w:rFonts w:ascii="Book Antiqua" w:hAnsi="Book Antiqua" w:cs="Calibri"/>
          <w:color w:val="000000"/>
          <w:sz w:val="24"/>
          <w:szCs w:val="24"/>
        </w:rPr>
        <w:t>feasibility</w:t>
      </w:r>
      <w:r w:rsidR="00C5703F" w:rsidRPr="00537DA5">
        <w:rPr>
          <w:rFonts w:ascii="Book Antiqua" w:hAnsi="Book Antiqua" w:cs="Calibri"/>
          <w:color w:val="000000"/>
          <w:sz w:val="24"/>
          <w:szCs w:val="24"/>
        </w:rPr>
        <w:t xml:space="preserve"> of a </w:t>
      </w:r>
      <w:r w:rsidR="007936BD" w:rsidRPr="00537DA5">
        <w:rPr>
          <w:rFonts w:ascii="Book Antiqua" w:hAnsi="Book Antiqua" w:cs="Calibri"/>
          <w:color w:val="000000"/>
          <w:sz w:val="24"/>
          <w:szCs w:val="24"/>
        </w:rPr>
        <w:t xml:space="preserve">hinged metalloplastic anastomotic device for </w:t>
      </w:r>
      <w:r w:rsidR="009F3157" w:rsidRPr="00537DA5">
        <w:rPr>
          <w:rFonts w:ascii="Book Antiqua" w:hAnsi="Book Antiqua" w:cs="Calibri"/>
          <w:color w:val="000000"/>
          <w:sz w:val="24"/>
          <w:szCs w:val="24"/>
        </w:rPr>
        <w:t xml:space="preserve">creation of a </w:t>
      </w:r>
      <w:r w:rsidR="00FF160E" w:rsidRPr="00537DA5">
        <w:rPr>
          <w:rFonts w:ascii="Book Antiqua" w:hAnsi="Book Antiqua" w:cs="Calibri"/>
          <w:color w:val="000000"/>
          <w:sz w:val="24"/>
          <w:szCs w:val="24"/>
        </w:rPr>
        <w:t xml:space="preserve">choledochoduodenostomy </w:t>
      </w:r>
      <w:r w:rsidR="0070200F" w:rsidRPr="00537DA5">
        <w:rPr>
          <w:rFonts w:ascii="Book Antiqua" w:hAnsi="Book Antiqua" w:cs="Calibri"/>
          <w:color w:val="000000"/>
          <w:sz w:val="24"/>
          <w:szCs w:val="24"/>
        </w:rPr>
        <w:t xml:space="preserve">above the papilla </w:t>
      </w:r>
      <w:r w:rsidR="00FF160E" w:rsidRPr="00537DA5">
        <w:rPr>
          <w:rFonts w:ascii="Book Antiqua" w:hAnsi="Book Antiqua" w:cs="Calibri"/>
          <w:color w:val="000000"/>
          <w:sz w:val="24"/>
          <w:szCs w:val="24"/>
        </w:rPr>
        <w:t xml:space="preserve">for </w:t>
      </w:r>
      <w:r w:rsidR="009F3157" w:rsidRPr="00537DA5">
        <w:rPr>
          <w:rFonts w:ascii="Book Antiqua" w:hAnsi="Book Antiqua" w:cs="Calibri"/>
          <w:color w:val="000000"/>
          <w:sz w:val="24"/>
          <w:szCs w:val="24"/>
        </w:rPr>
        <w:t>large-diamet</w:t>
      </w:r>
      <w:r w:rsidR="00FF160E" w:rsidRPr="00537DA5">
        <w:rPr>
          <w:rFonts w:ascii="Book Antiqua" w:hAnsi="Book Antiqua" w:cs="Calibri"/>
          <w:color w:val="000000"/>
          <w:sz w:val="24"/>
          <w:szCs w:val="24"/>
        </w:rPr>
        <w:t>e</w:t>
      </w:r>
      <w:r w:rsidR="009F3157" w:rsidRPr="00537DA5">
        <w:rPr>
          <w:rFonts w:ascii="Book Antiqua" w:hAnsi="Book Antiqua" w:cs="Calibri"/>
          <w:color w:val="000000"/>
          <w:sz w:val="24"/>
          <w:szCs w:val="24"/>
        </w:rPr>
        <w:t>r biliary drainage</w:t>
      </w:r>
      <w:r w:rsidR="00FF160E" w:rsidRPr="00537DA5">
        <w:rPr>
          <w:rFonts w:ascii="Book Antiqua" w:hAnsi="Book Antiqua" w:cs="Calibri"/>
          <w:color w:val="000000"/>
          <w:sz w:val="24"/>
          <w:szCs w:val="24"/>
        </w:rPr>
        <w:fldChar w:fldCharType="begin"/>
      </w:r>
      <w:r w:rsidR="002B6694" w:rsidRPr="00537DA5">
        <w:rPr>
          <w:rFonts w:ascii="Book Antiqua" w:hAnsi="Book Antiqua" w:cs="Calibri"/>
          <w:color w:val="000000"/>
          <w:sz w:val="24"/>
          <w:szCs w:val="24"/>
        </w:rPr>
        <w:instrText xml:space="preserve"> ADDIN EN.CITE &lt;EndNote&gt;&lt;Cite&gt;&lt;Author&gt;Jamidar&lt;/Author&gt;&lt;Year&gt;2009&lt;/Year&gt;&lt;RecNum&gt;22061&lt;/RecNum&gt;&lt;DisplayText&gt;&lt;style face="superscript"&gt;[38]&lt;/style&gt;&lt;/DisplayText&gt;&lt;record&gt;&lt;rec-number&gt;22061&lt;/rec-number&gt;&lt;foreign-keys&gt;&lt;key app="EN" db-id="tetfrtzzgaf0r7e0dabpasp4zfvdtrxee2rv" timestamp="1552487003"&gt;22061&lt;/key&gt;&lt;/foreign-keys&gt;&lt;ref-type name="Journal Article"&gt;17&lt;/ref-type&gt;&lt;contributors&gt;&lt;authors&gt;&lt;author&gt;Jamidar, P.&lt;/author&gt;&lt;author&gt;Cadeddu, M.&lt;/author&gt;&lt;author&gt;Mosse, A.&lt;/author&gt;&lt;author&gt;Swain, C. P.&lt;/author&gt;&lt;/authors&gt;&lt;/contributors&gt;&lt;auth-address&gt;Department of Internal Medicine, Yale University School of Medicine, New Haven, Connecticut 06520-8019, USA. priya.jamidar@yale.edu&lt;/auth-address&gt;&lt;titles&gt;&lt;title&gt;A hinged metalloplastic anastomotic device: a novel method for choledochoduodenostomy&lt;/title&gt;&lt;secondary-title&gt;Gastrointest Endosc&lt;/secondary-title&gt;&lt;/titles&gt;&lt;periodical&gt;&lt;full-title&gt;Gastrointest Endosc&lt;/full-title&gt;&lt;abbr-1&gt;Gastrointestinal endoscopy&lt;/abbr-1&gt;&lt;/periodical&gt;&lt;pages&gt;1333-8&lt;/pages&gt;&lt;volume&gt;69&lt;/volume&gt;&lt;number&gt;7&lt;/number&gt;&lt;edition&gt;2009/03/03&lt;/edition&gt;&lt;keywords&gt;&lt;keyword&gt;Animals&lt;/keyword&gt;&lt;keyword&gt;Choledochostomy/*instrumentation/*methods&lt;/keyword&gt;&lt;keyword&gt;Endoscopy, Digestive System&lt;/keyword&gt;&lt;keyword&gt;Models, Animal&lt;/keyword&gt;&lt;keyword&gt;Swine&lt;/keyword&gt;&lt;/keywords&gt;&lt;dates&gt;&lt;year&gt;2009&lt;/year&gt;&lt;pub-dates&gt;&lt;date&gt;Jun&lt;/date&gt;&lt;/pub-dates&gt;&lt;/dates&gt;&lt;isbn&gt;1097-6779 (Electronic)&amp;#xD;0016-5107 (Linking)&lt;/isbn&gt;&lt;accession-num&gt;19249042&lt;/accession-num&gt;&lt;urls&gt;&lt;related-urls&gt;&lt;url&gt;https://www.ncbi.nlm.nih.gov/pubmed/19249042&lt;/url&gt;&lt;/related-urls&gt;&lt;/urls&gt;&lt;electronic-resource-num&gt;10.1016/j.gie.2008.09.061&lt;/electronic-resource-num&gt;&lt;research-notes&gt;&lt;style face="normal" font="default" size="100%"&gt;2009&lt;/style&gt;&lt;style face="normal" font="default" charset="134" size="100%"&gt;</w:instrText>
      </w:r>
      <w:r w:rsidR="002B6694" w:rsidRPr="00537DA5">
        <w:rPr>
          <w:rFonts w:ascii="Book Antiqua" w:hAnsi="Book Antiqua" w:cs="Calibri"/>
          <w:color w:val="000000"/>
          <w:sz w:val="24"/>
          <w:szCs w:val="24"/>
        </w:rPr>
        <w:instrText>年动物试验</w:instrText>
      </w:r>
      <w:r w:rsidR="002B6694" w:rsidRPr="00537DA5">
        <w:rPr>
          <w:rFonts w:ascii="Book Antiqua" w:hAnsi="Book Antiqua" w:cs="Calibri"/>
          <w:color w:val="000000"/>
          <w:sz w:val="24"/>
          <w:szCs w:val="24"/>
        </w:rPr>
        <w:instrText>&lt;/style&gt;&lt;style face="normal" font="default" size="100%"&gt;-&lt;/style&gt;&lt;style face="normal" font="default" charset="134" size="100%"&gt;</w:instrText>
      </w:r>
      <w:r w:rsidR="002B6694" w:rsidRPr="00537DA5">
        <w:rPr>
          <w:rFonts w:ascii="Book Antiqua" w:hAnsi="Book Antiqua" w:cs="Calibri"/>
          <w:color w:val="000000"/>
          <w:sz w:val="24"/>
          <w:szCs w:val="24"/>
        </w:rPr>
        <w:instrText>胆肠吻合</w:instrText>
      </w:r>
      <w:r w:rsidR="002B6694" w:rsidRPr="00537DA5">
        <w:rPr>
          <w:rFonts w:ascii="Book Antiqua" w:hAnsi="Book Antiqua" w:cs="Calibri"/>
          <w:color w:val="000000"/>
          <w:sz w:val="24"/>
          <w:szCs w:val="24"/>
        </w:rPr>
        <w:instrText>&lt;/style&gt;&lt;/research-notes&gt;&lt;/record&gt;&lt;/Cite&gt;&lt;/EndNote&gt;</w:instrText>
      </w:r>
      <w:r w:rsidR="00FF160E" w:rsidRPr="00537DA5">
        <w:rPr>
          <w:rFonts w:ascii="Book Antiqua" w:hAnsi="Book Antiqua" w:cs="Calibri"/>
          <w:color w:val="000000"/>
          <w:sz w:val="24"/>
          <w:szCs w:val="24"/>
        </w:rPr>
        <w:fldChar w:fldCharType="separate"/>
      </w:r>
      <w:r w:rsidR="00416F85" w:rsidRPr="00537DA5">
        <w:rPr>
          <w:rFonts w:ascii="Book Antiqua" w:hAnsi="Book Antiqua" w:cs="Calibri"/>
          <w:noProof/>
          <w:color w:val="000000"/>
          <w:sz w:val="24"/>
          <w:szCs w:val="24"/>
          <w:vertAlign w:val="superscript"/>
        </w:rPr>
        <w:t>[38]</w:t>
      </w:r>
      <w:r w:rsidR="00FF160E" w:rsidRPr="00537DA5">
        <w:rPr>
          <w:rFonts w:ascii="Book Antiqua" w:hAnsi="Book Antiqua" w:cs="Calibri"/>
          <w:color w:val="000000"/>
          <w:sz w:val="24"/>
          <w:szCs w:val="24"/>
        </w:rPr>
        <w:fldChar w:fldCharType="end"/>
      </w:r>
      <w:r w:rsidR="00D06DE2" w:rsidRPr="00537DA5">
        <w:rPr>
          <w:rFonts w:ascii="Book Antiqua" w:hAnsi="Book Antiqua" w:cs="Calibri"/>
          <w:color w:val="000000"/>
          <w:sz w:val="24"/>
          <w:szCs w:val="24"/>
        </w:rPr>
        <w:t>, in which all procedure</w:t>
      </w:r>
      <w:r w:rsidR="003358A7" w:rsidRPr="00537DA5">
        <w:rPr>
          <w:rFonts w:ascii="Book Antiqua" w:hAnsi="Book Antiqua" w:cs="Calibri"/>
          <w:color w:val="000000"/>
          <w:sz w:val="24"/>
          <w:szCs w:val="24"/>
        </w:rPr>
        <w:t>s</w:t>
      </w:r>
      <w:r w:rsidR="00D06DE2" w:rsidRPr="00537DA5">
        <w:rPr>
          <w:rFonts w:ascii="Book Antiqua" w:hAnsi="Book Antiqua" w:cs="Calibri"/>
          <w:color w:val="000000"/>
          <w:sz w:val="24"/>
          <w:szCs w:val="24"/>
        </w:rPr>
        <w:t xml:space="preserve"> </w:t>
      </w:r>
      <w:r w:rsidR="003358A7" w:rsidRPr="00537DA5">
        <w:rPr>
          <w:rFonts w:ascii="Book Antiqua" w:hAnsi="Book Antiqua" w:cs="Calibri"/>
          <w:color w:val="000000"/>
          <w:sz w:val="24"/>
          <w:szCs w:val="24"/>
        </w:rPr>
        <w:t>were</w:t>
      </w:r>
      <w:r w:rsidR="00D06DE2" w:rsidRPr="00537DA5">
        <w:rPr>
          <w:rFonts w:ascii="Book Antiqua" w:hAnsi="Book Antiqua" w:cs="Calibri"/>
          <w:color w:val="000000"/>
          <w:sz w:val="24"/>
          <w:szCs w:val="24"/>
        </w:rPr>
        <w:t xml:space="preserve"> performed endoscopically</w:t>
      </w:r>
      <w:r w:rsidR="00AE7F2C" w:rsidRPr="00537DA5">
        <w:rPr>
          <w:rFonts w:ascii="Book Antiqua" w:hAnsi="Book Antiqua" w:cs="Calibri"/>
          <w:color w:val="000000"/>
          <w:sz w:val="24"/>
          <w:szCs w:val="24"/>
        </w:rPr>
        <w:t xml:space="preserve">, and sphincterotomy </w:t>
      </w:r>
      <w:r w:rsidR="003358A7" w:rsidRPr="00537DA5">
        <w:rPr>
          <w:rFonts w:ascii="Book Antiqua" w:hAnsi="Book Antiqua" w:cs="Calibri"/>
          <w:color w:val="000000"/>
          <w:sz w:val="24"/>
          <w:szCs w:val="24"/>
        </w:rPr>
        <w:t>wa</w:t>
      </w:r>
      <w:r w:rsidR="00AE7F2C" w:rsidRPr="00537DA5">
        <w:rPr>
          <w:rFonts w:ascii="Book Antiqua" w:hAnsi="Book Antiqua" w:cs="Calibri"/>
          <w:color w:val="000000"/>
          <w:sz w:val="24"/>
          <w:szCs w:val="24"/>
        </w:rPr>
        <w:t xml:space="preserve">s </w:t>
      </w:r>
      <w:r w:rsidR="003358A7" w:rsidRPr="00537DA5">
        <w:rPr>
          <w:rFonts w:ascii="Book Antiqua" w:hAnsi="Book Antiqua" w:cs="Calibri"/>
          <w:color w:val="000000"/>
          <w:sz w:val="24"/>
          <w:szCs w:val="24"/>
        </w:rPr>
        <w:t xml:space="preserve">not </w:t>
      </w:r>
      <w:r w:rsidR="00AE7F2C" w:rsidRPr="00537DA5">
        <w:rPr>
          <w:rFonts w:ascii="Book Antiqua" w:hAnsi="Book Antiqua" w:cs="Calibri"/>
          <w:color w:val="000000"/>
          <w:sz w:val="24"/>
          <w:szCs w:val="24"/>
        </w:rPr>
        <w:t>needed</w:t>
      </w:r>
      <w:r w:rsidR="003358A7" w:rsidRPr="00537DA5">
        <w:rPr>
          <w:rFonts w:ascii="Book Antiqua" w:hAnsi="Book Antiqua" w:cs="Calibri"/>
          <w:color w:val="000000"/>
          <w:sz w:val="24"/>
          <w:szCs w:val="24"/>
        </w:rPr>
        <w:t xml:space="preserve"> for system deployment</w:t>
      </w:r>
      <w:r w:rsidR="00D06DE2" w:rsidRPr="00537DA5">
        <w:rPr>
          <w:rFonts w:ascii="Book Antiqua" w:hAnsi="Book Antiqua" w:cs="Calibri"/>
          <w:color w:val="000000"/>
          <w:sz w:val="24"/>
          <w:szCs w:val="24"/>
        </w:rPr>
        <w:t xml:space="preserve">. </w:t>
      </w:r>
    </w:p>
    <w:p w:rsidR="00880E51" w:rsidRPr="00537DA5" w:rsidRDefault="00880E51" w:rsidP="00B92EE8">
      <w:pPr>
        <w:spacing w:after="0" w:line="360" w:lineRule="auto"/>
        <w:rPr>
          <w:rFonts w:ascii="Book Antiqua" w:hAnsi="Book Antiqua" w:cs="Calibri"/>
          <w:color w:val="000000"/>
          <w:sz w:val="24"/>
          <w:szCs w:val="24"/>
        </w:rPr>
      </w:pPr>
    </w:p>
    <w:p w:rsidR="006D59B8" w:rsidRPr="00537DA5" w:rsidRDefault="00D4219F" w:rsidP="00B92EE8">
      <w:pPr>
        <w:spacing w:after="0" w:line="360" w:lineRule="auto"/>
        <w:rPr>
          <w:rFonts w:ascii="Book Antiqua" w:hAnsi="Book Antiqua" w:cs="Calibri"/>
          <w:b/>
          <w:color w:val="000000"/>
          <w:sz w:val="24"/>
          <w:szCs w:val="24"/>
        </w:rPr>
      </w:pPr>
      <w:r w:rsidRPr="00537DA5">
        <w:rPr>
          <w:rFonts w:ascii="Book Antiqua" w:hAnsi="Book Antiqua" w:cs="Calibri"/>
          <w:b/>
          <w:color w:val="000000"/>
          <w:sz w:val="24"/>
          <w:szCs w:val="24"/>
        </w:rPr>
        <w:t>MAGNETIC COMPRESSION WITHOUT ANASTOMOSIS</w:t>
      </w:r>
    </w:p>
    <w:p w:rsidR="00FC01C4" w:rsidRPr="00537DA5" w:rsidRDefault="002B3031" w:rsidP="00B92EE8">
      <w:pPr>
        <w:spacing w:after="0" w:line="360" w:lineRule="auto"/>
        <w:rPr>
          <w:rFonts w:ascii="Book Antiqua" w:hAnsi="Book Antiqua" w:cs="Calibri"/>
          <w:color w:val="000000"/>
          <w:sz w:val="24"/>
          <w:szCs w:val="24"/>
        </w:rPr>
      </w:pPr>
      <w:r w:rsidRPr="00537DA5">
        <w:rPr>
          <w:rFonts w:ascii="Book Antiqua" w:hAnsi="Book Antiqua" w:cs="Calibri"/>
          <w:color w:val="000000"/>
          <w:sz w:val="24"/>
          <w:szCs w:val="24"/>
        </w:rPr>
        <w:t xml:space="preserve">Magnetic compression without anastomosis </w:t>
      </w:r>
      <w:r w:rsidR="00EC0B68" w:rsidRPr="00537DA5">
        <w:rPr>
          <w:rFonts w:ascii="Book Antiqua" w:hAnsi="Book Antiqua" w:cs="Calibri"/>
          <w:color w:val="000000"/>
          <w:sz w:val="24"/>
          <w:szCs w:val="24"/>
        </w:rPr>
        <w:t xml:space="preserve">is mainly </w:t>
      </w:r>
      <w:r w:rsidR="00BB25E6" w:rsidRPr="00537DA5">
        <w:rPr>
          <w:rFonts w:ascii="Book Antiqua" w:hAnsi="Book Antiqua" w:cs="Calibri"/>
          <w:color w:val="000000"/>
          <w:sz w:val="24"/>
          <w:szCs w:val="24"/>
        </w:rPr>
        <w:t xml:space="preserve">applied </w:t>
      </w:r>
      <w:r w:rsidR="006A5E8A" w:rsidRPr="00537DA5">
        <w:rPr>
          <w:rFonts w:ascii="Book Antiqua" w:hAnsi="Book Antiqua" w:cs="Calibri"/>
          <w:color w:val="000000"/>
          <w:sz w:val="24"/>
          <w:szCs w:val="24"/>
        </w:rPr>
        <w:t>for</w:t>
      </w:r>
      <w:r w:rsidR="00BB25E6" w:rsidRPr="00537DA5">
        <w:rPr>
          <w:rFonts w:ascii="Book Antiqua" w:hAnsi="Book Antiqua" w:cs="Calibri"/>
          <w:color w:val="000000"/>
          <w:sz w:val="24"/>
          <w:szCs w:val="24"/>
        </w:rPr>
        <w:t xml:space="preserve"> </w:t>
      </w:r>
      <w:r w:rsidR="007E0BFA" w:rsidRPr="00537DA5">
        <w:rPr>
          <w:rFonts w:ascii="Book Antiqua" w:hAnsi="Book Antiqua" w:cs="Calibri"/>
          <w:color w:val="000000"/>
          <w:sz w:val="24"/>
          <w:szCs w:val="24"/>
        </w:rPr>
        <w:t>improv</w:t>
      </w:r>
      <w:r w:rsidR="006A5E8A" w:rsidRPr="00537DA5">
        <w:rPr>
          <w:rFonts w:ascii="Book Antiqua" w:hAnsi="Book Antiqua" w:cs="Calibri"/>
          <w:color w:val="000000"/>
          <w:sz w:val="24"/>
          <w:szCs w:val="24"/>
        </w:rPr>
        <w:t>ing</w:t>
      </w:r>
      <w:r w:rsidR="007E0BFA" w:rsidRPr="00537DA5">
        <w:rPr>
          <w:rFonts w:ascii="Book Antiqua" w:hAnsi="Book Antiqua" w:cs="Calibri"/>
          <w:color w:val="000000"/>
          <w:sz w:val="24"/>
          <w:szCs w:val="24"/>
        </w:rPr>
        <w:t xml:space="preserve"> gastroesophageal </w:t>
      </w:r>
      <w:proofErr w:type="gramStart"/>
      <w:r w:rsidR="007E0BFA" w:rsidRPr="00537DA5">
        <w:rPr>
          <w:rFonts w:ascii="Book Antiqua" w:hAnsi="Book Antiqua" w:cs="Calibri"/>
          <w:color w:val="000000"/>
          <w:sz w:val="24"/>
          <w:szCs w:val="24"/>
        </w:rPr>
        <w:t>reflux</w:t>
      </w:r>
      <w:proofErr w:type="gramEnd"/>
      <w:r w:rsidR="006A5E8A" w:rsidRPr="00537DA5">
        <w:rPr>
          <w:rFonts w:ascii="Book Antiqua" w:hAnsi="Book Antiqua" w:cs="Calibri"/>
          <w:color w:val="000000"/>
          <w:sz w:val="24"/>
          <w:szCs w:val="24"/>
        </w:rPr>
        <w:fldChar w:fldCharType="begin">
          <w:fldData xml:space="preserve">PEVuZE5vdGU+PENpdGU+PEF1dGhvcj5HYW56PC9BdXRob3I+PFllYXI+MjAwODwvWWVhcj48UmVj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PEVuZE5vdGU+PENpdGU+PEF1dGhvcj5HYW56PC9BdXRob3I+PFllYXI+MjAwODwvWWVhcj48UmVj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6A5E8A" w:rsidRPr="00537DA5">
        <w:rPr>
          <w:rFonts w:ascii="Book Antiqua" w:hAnsi="Book Antiqua" w:cs="Calibri"/>
          <w:color w:val="000000"/>
          <w:sz w:val="24"/>
          <w:szCs w:val="24"/>
        </w:rPr>
      </w:r>
      <w:r w:rsidR="006A5E8A" w:rsidRPr="00537DA5">
        <w:rPr>
          <w:rFonts w:ascii="Book Antiqua" w:hAnsi="Book Antiqua" w:cs="Calibri"/>
          <w:color w:val="000000"/>
          <w:sz w:val="24"/>
          <w:szCs w:val="24"/>
        </w:rPr>
        <w:fldChar w:fldCharType="separate"/>
      </w:r>
      <w:r w:rsidR="00416F85" w:rsidRPr="00537DA5">
        <w:rPr>
          <w:rFonts w:ascii="Book Antiqua" w:hAnsi="Book Antiqua" w:cs="Calibri"/>
          <w:noProof/>
          <w:color w:val="000000"/>
          <w:sz w:val="24"/>
          <w:szCs w:val="24"/>
          <w:vertAlign w:val="superscript"/>
        </w:rPr>
        <w:t>[41-47]</w:t>
      </w:r>
      <w:r w:rsidR="006A5E8A" w:rsidRPr="00537DA5">
        <w:rPr>
          <w:rFonts w:ascii="Book Antiqua" w:hAnsi="Book Antiqua" w:cs="Calibri"/>
          <w:color w:val="000000"/>
          <w:sz w:val="24"/>
          <w:szCs w:val="24"/>
        </w:rPr>
        <w:fldChar w:fldCharType="end"/>
      </w:r>
      <w:r w:rsidR="006A5E8A" w:rsidRPr="00537DA5">
        <w:rPr>
          <w:rFonts w:ascii="Book Antiqua" w:hAnsi="Book Antiqua" w:cs="Calibri"/>
          <w:color w:val="000000"/>
          <w:sz w:val="24"/>
          <w:szCs w:val="24"/>
        </w:rPr>
        <w:t xml:space="preserve"> </w:t>
      </w:r>
      <w:r w:rsidR="00513131" w:rsidRPr="00537DA5">
        <w:rPr>
          <w:rFonts w:ascii="Book Antiqua" w:hAnsi="Book Antiqua" w:cs="Calibri"/>
          <w:color w:val="000000"/>
          <w:sz w:val="24"/>
          <w:szCs w:val="24"/>
        </w:rPr>
        <w:t>or</w:t>
      </w:r>
      <w:r w:rsidR="007E0BFA" w:rsidRPr="00537DA5">
        <w:rPr>
          <w:rFonts w:ascii="Book Antiqua" w:hAnsi="Book Antiqua" w:cs="Calibri"/>
          <w:color w:val="000000"/>
          <w:sz w:val="24"/>
          <w:szCs w:val="24"/>
        </w:rPr>
        <w:t xml:space="preserve"> fecal incontinence</w:t>
      </w:r>
      <w:r w:rsidR="00FB30B9" w:rsidRPr="00537DA5">
        <w:rPr>
          <w:rFonts w:ascii="Book Antiqua" w:hAnsi="Book Antiqua" w:cs="Calibri"/>
          <w:color w:val="000000"/>
          <w:sz w:val="24"/>
          <w:szCs w:val="24"/>
        </w:rPr>
        <w:fldChar w:fldCharType="begin">
          <w:fldData xml:space="preserve">PEVuZE5vdGU+PENpdGU+PEF1dGhvcj5MZWh1cjwvQXV0aG9yPjxZZWFyPjIwMTA8L1llYXI+PFJl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=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PEVuZE5vdGU+PENpdGU+PEF1dGhvcj5MZWh1cjwvQXV0aG9yPjxZZWFyPjIwMTA8L1llYXI+PFJl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=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FB30B9" w:rsidRPr="00537DA5">
        <w:rPr>
          <w:rFonts w:ascii="Book Antiqua" w:hAnsi="Book Antiqua" w:cs="Calibri"/>
          <w:color w:val="000000"/>
          <w:sz w:val="24"/>
          <w:szCs w:val="24"/>
        </w:rPr>
      </w:r>
      <w:r w:rsidR="00FB30B9" w:rsidRPr="00537DA5">
        <w:rPr>
          <w:rFonts w:ascii="Book Antiqua" w:hAnsi="Book Antiqua" w:cs="Calibri"/>
          <w:color w:val="000000"/>
          <w:sz w:val="24"/>
          <w:szCs w:val="24"/>
        </w:rPr>
        <w:fldChar w:fldCharType="separate"/>
      </w:r>
      <w:r w:rsidR="00416F85" w:rsidRPr="00537DA5">
        <w:rPr>
          <w:rFonts w:ascii="Book Antiqua" w:hAnsi="Book Antiqua" w:cs="Calibri"/>
          <w:noProof/>
          <w:color w:val="000000"/>
          <w:sz w:val="24"/>
          <w:szCs w:val="24"/>
          <w:vertAlign w:val="superscript"/>
        </w:rPr>
        <w:t>[48-50]</w:t>
      </w:r>
      <w:r w:rsidR="00FB30B9" w:rsidRPr="00537DA5">
        <w:rPr>
          <w:rFonts w:ascii="Book Antiqua" w:hAnsi="Book Antiqua" w:cs="Calibri"/>
          <w:color w:val="000000"/>
          <w:sz w:val="24"/>
          <w:szCs w:val="24"/>
        </w:rPr>
        <w:fldChar w:fldCharType="end"/>
      </w:r>
      <w:r w:rsidR="00F757E1" w:rsidRPr="00537DA5">
        <w:rPr>
          <w:rFonts w:ascii="Book Antiqua" w:hAnsi="Book Antiqua" w:cs="Calibri"/>
          <w:color w:val="000000"/>
          <w:sz w:val="24"/>
          <w:szCs w:val="24"/>
        </w:rPr>
        <w:t xml:space="preserve">, but laparoscopic </w:t>
      </w:r>
      <w:r w:rsidR="00D4219F" w:rsidRPr="00537DA5">
        <w:rPr>
          <w:rFonts w:ascii="Book Antiqua" w:hAnsi="Book Antiqua" w:cs="Calibri"/>
          <w:color w:val="000000"/>
          <w:sz w:val="24"/>
          <w:szCs w:val="24"/>
        </w:rPr>
        <w:t>deployment</w:t>
      </w:r>
      <w:r w:rsidR="00DE647B">
        <w:rPr>
          <w:rFonts w:ascii="Book Antiqua" w:hAnsi="Book Antiqua" w:cs="Calibri"/>
          <w:color w:val="000000"/>
          <w:sz w:val="24"/>
          <w:szCs w:val="24"/>
        </w:rPr>
        <w:t>s</w:t>
      </w:r>
      <w:r w:rsidR="00D4219F" w:rsidRPr="00537DA5">
        <w:rPr>
          <w:rFonts w:ascii="Book Antiqua" w:hAnsi="Book Antiqua" w:cs="Calibri"/>
          <w:color w:val="000000"/>
          <w:sz w:val="24"/>
          <w:szCs w:val="24"/>
        </w:rPr>
        <w:t xml:space="preserve"> of </w:t>
      </w:r>
      <w:r w:rsidR="00A511F0">
        <w:rPr>
          <w:rFonts w:ascii="Book Antiqua" w:hAnsi="Book Antiqua" w:cs="Calibri"/>
          <w:color w:val="000000"/>
          <w:sz w:val="24"/>
          <w:szCs w:val="24"/>
        </w:rPr>
        <w:t xml:space="preserve">the </w:t>
      </w:r>
      <w:r w:rsidR="00D4219F" w:rsidRPr="00537DA5">
        <w:rPr>
          <w:rFonts w:ascii="Book Antiqua" w:hAnsi="Book Antiqua" w:cs="Calibri"/>
          <w:color w:val="000000"/>
          <w:sz w:val="24"/>
          <w:szCs w:val="24"/>
        </w:rPr>
        <w:t xml:space="preserve">Linx </w:t>
      </w:r>
      <w:r w:rsidR="00A511F0">
        <w:rPr>
          <w:rFonts w:ascii="Book Antiqua" w:hAnsi="Book Antiqua" w:cs="Calibri"/>
          <w:color w:val="000000"/>
          <w:sz w:val="24"/>
          <w:szCs w:val="24"/>
        </w:rPr>
        <w:t xml:space="preserve">device </w:t>
      </w:r>
      <w:r w:rsidR="00D4219F" w:rsidRPr="00537DA5">
        <w:rPr>
          <w:rFonts w:ascii="Book Antiqua" w:hAnsi="Book Antiqua" w:cs="Calibri"/>
          <w:color w:val="000000"/>
          <w:sz w:val="24"/>
          <w:szCs w:val="24"/>
        </w:rPr>
        <w:t>[</w:t>
      </w:r>
      <w:r w:rsidR="006822BE" w:rsidRPr="00537DA5">
        <w:rPr>
          <w:rFonts w:ascii="Book Antiqua" w:hAnsi="Book Antiqua" w:cs="Calibri"/>
          <w:color w:val="000000"/>
          <w:sz w:val="24"/>
          <w:szCs w:val="24"/>
        </w:rPr>
        <w:t xml:space="preserve">a system developed to augment </w:t>
      </w:r>
      <w:r w:rsidR="00A511F0">
        <w:rPr>
          <w:rFonts w:ascii="Book Antiqua" w:hAnsi="Book Antiqua" w:cs="Calibri"/>
          <w:color w:val="000000"/>
          <w:sz w:val="24"/>
          <w:szCs w:val="24"/>
        </w:rPr>
        <w:t xml:space="preserve">the </w:t>
      </w:r>
      <w:r w:rsidR="006822BE" w:rsidRPr="00537DA5">
        <w:rPr>
          <w:rFonts w:ascii="Book Antiqua" w:hAnsi="Book Antiqua" w:cs="Calibri"/>
          <w:color w:val="000000"/>
          <w:sz w:val="24"/>
          <w:szCs w:val="24"/>
        </w:rPr>
        <w:t>low esophageal sphincter</w:t>
      </w:r>
      <w:r w:rsidR="00F522D8" w:rsidRPr="00537DA5">
        <w:rPr>
          <w:rFonts w:ascii="Book Antiqua" w:hAnsi="Book Antiqua" w:cs="Calibri"/>
          <w:color w:val="000000"/>
          <w:sz w:val="24"/>
          <w:szCs w:val="24"/>
        </w:rPr>
        <w:t xml:space="preserve"> (LES)</w:t>
      </w:r>
      <w:r w:rsidR="00D4219F" w:rsidRPr="00537DA5">
        <w:rPr>
          <w:rFonts w:ascii="Book Antiqua" w:hAnsi="Book Antiqua" w:cs="Calibri"/>
          <w:color w:val="000000"/>
          <w:sz w:val="24"/>
          <w:szCs w:val="24"/>
        </w:rPr>
        <w:t>]</w:t>
      </w:r>
      <w:r w:rsidR="006822BE" w:rsidRPr="00537DA5">
        <w:rPr>
          <w:rFonts w:ascii="Book Antiqua" w:hAnsi="Book Antiqua" w:cs="Calibri"/>
          <w:color w:val="000000"/>
          <w:sz w:val="24"/>
          <w:szCs w:val="24"/>
        </w:rPr>
        <w:t xml:space="preserve"> and surgical deployment of </w:t>
      </w:r>
      <w:r w:rsidR="00A511F0">
        <w:rPr>
          <w:rFonts w:ascii="Book Antiqua" w:hAnsi="Book Antiqua" w:cs="Calibri"/>
          <w:color w:val="000000"/>
          <w:sz w:val="24"/>
          <w:szCs w:val="24"/>
        </w:rPr>
        <w:t xml:space="preserve">the </w:t>
      </w:r>
      <w:r w:rsidR="006822BE" w:rsidRPr="00537DA5">
        <w:rPr>
          <w:rFonts w:ascii="Book Antiqua" w:hAnsi="Book Antiqua" w:cs="Calibri"/>
          <w:color w:val="000000"/>
          <w:sz w:val="24"/>
          <w:szCs w:val="24"/>
        </w:rPr>
        <w:t xml:space="preserve">Fenix device (a system developed to augment </w:t>
      </w:r>
      <w:r w:rsidR="00A511F0">
        <w:rPr>
          <w:rFonts w:ascii="Book Antiqua" w:hAnsi="Book Antiqua" w:cs="Calibri"/>
          <w:color w:val="000000"/>
          <w:sz w:val="24"/>
          <w:szCs w:val="24"/>
        </w:rPr>
        <w:t xml:space="preserve">the </w:t>
      </w:r>
      <w:r w:rsidR="006822BE" w:rsidRPr="00537DA5">
        <w:rPr>
          <w:rFonts w:ascii="Book Antiqua" w:hAnsi="Book Antiqua" w:cs="Calibri"/>
          <w:color w:val="000000"/>
          <w:sz w:val="24"/>
          <w:szCs w:val="24"/>
        </w:rPr>
        <w:t xml:space="preserve">anal sphincter) remain </w:t>
      </w:r>
      <w:r w:rsidR="00D75DF1">
        <w:rPr>
          <w:rFonts w:ascii="Book Antiqua" w:hAnsi="Book Antiqua" w:cs="Calibri" w:hint="eastAsia"/>
          <w:color w:val="000000"/>
          <w:sz w:val="24"/>
          <w:szCs w:val="24"/>
        </w:rPr>
        <w:t xml:space="preserve">as </w:t>
      </w:r>
      <w:r w:rsidR="006822BE" w:rsidRPr="00537DA5">
        <w:rPr>
          <w:rFonts w:ascii="Book Antiqua" w:hAnsi="Book Antiqua" w:cs="Calibri"/>
          <w:color w:val="000000"/>
          <w:sz w:val="24"/>
          <w:szCs w:val="24"/>
        </w:rPr>
        <w:t xml:space="preserve">the mainstream treatment (Figure 5). </w:t>
      </w:r>
      <w:r w:rsidR="00A506FB" w:rsidRPr="00537DA5">
        <w:rPr>
          <w:rFonts w:ascii="Book Antiqua" w:hAnsi="Book Antiqua" w:cs="Calibri"/>
          <w:color w:val="000000"/>
          <w:sz w:val="24"/>
          <w:szCs w:val="24"/>
        </w:rPr>
        <w:t xml:space="preserve">There are only two reports of endoscopic applications of magnets for </w:t>
      </w:r>
      <w:r w:rsidR="008B213F" w:rsidRPr="00537DA5">
        <w:rPr>
          <w:rFonts w:ascii="Book Antiqua" w:hAnsi="Book Antiqua" w:cs="Calibri"/>
          <w:color w:val="000000"/>
          <w:sz w:val="24"/>
          <w:szCs w:val="24"/>
        </w:rPr>
        <w:t xml:space="preserve">preventing gastroesophageal reflux </w:t>
      </w:r>
      <w:r w:rsidR="008B213F" w:rsidRPr="00537DA5">
        <w:rPr>
          <w:rFonts w:ascii="Book Antiqua" w:hAnsi="Book Antiqua" w:cs="Calibri"/>
          <w:i/>
          <w:color w:val="000000"/>
          <w:sz w:val="24"/>
          <w:szCs w:val="24"/>
        </w:rPr>
        <w:t xml:space="preserve">in </w:t>
      </w:r>
      <w:bookmarkStart w:id="13" w:name="OLE_LINK3"/>
      <w:r w:rsidR="008B213F" w:rsidRPr="00537DA5">
        <w:rPr>
          <w:rFonts w:ascii="Book Antiqua" w:hAnsi="Book Antiqua" w:cs="Calibri"/>
          <w:i/>
          <w:color w:val="000000"/>
          <w:sz w:val="24"/>
          <w:szCs w:val="24"/>
        </w:rPr>
        <w:t>vi</w:t>
      </w:r>
      <w:r w:rsidR="002D335B" w:rsidRPr="00537DA5">
        <w:rPr>
          <w:rFonts w:ascii="Book Antiqua" w:hAnsi="Book Antiqua" w:cs="Calibri"/>
          <w:i/>
          <w:color w:val="000000"/>
          <w:sz w:val="24"/>
          <w:szCs w:val="24"/>
        </w:rPr>
        <w:t>tr</w:t>
      </w:r>
      <w:r w:rsidR="008B213F" w:rsidRPr="00537DA5">
        <w:rPr>
          <w:rFonts w:ascii="Book Antiqua" w:hAnsi="Book Antiqua" w:cs="Calibri"/>
          <w:i/>
          <w:color w:val="000000"/>
          <w:sz w:val="24"/>
          <w:szCs w:val="24"/>
        </w:rPr>
        <w:t>o</w:t>
      </w:r>
      <w:bookmarkEnd w:id="13"/>
      <w:r w:rsidR="008B213F" w:rsidRPr="00537DA5">
        <w:rPr>
          <w:rFonts w:ascii="Book Antiqua" w:hAnsi="Book Antiqua" w:cs="Calibri"/>
          <w:color w:val="000000"/>
          <w:sz w:val="24"/>
          <w:szCs w:val="24"/>
        </w:rPr>
        <w:t xml:space="preserve"> and/or </w:t>
      </w:r>
      <w:r w:rsidR="00A511F0" w:rsidRPr="00537DA5">
        <w:rPr>
          <w:rFonts w:ascii="Book Antiqua" w:hAnsi="Book Antiqua" w:cs="Calibri"/>
          <w:i/>
          <w:color w:val="000000"/>
          <w:sz w:val="24"/>
          <w:szCs w:val="24"/>
        </w:rPr>
        <w:t>in</w:t>
      </w:r>
      <w:r w:rsidR="00A511F0">
        <w:rPr>
          <w:rFonts w:ascii="Book Antiqua" w:hAnsi="Book Antiqua" w:cs="Calibri"/>
          <w:color w:val="000000"/>
          <w:sz w:val="24"/>
          <w:szCs w:val="24"/>
        </w:rPr>
        <w:t xml:space="preserve"> </w:t>
      </w:r>
      <w:r w:rsidR="008B213F" w:rsidRPr="00537DA5">
        <w:rPr>
          <w:rFonts w:ascii="Book Antiqua" w:hAnsi="Book Antiqua" w:cs="Calibri"/>
          <w:i/>
          <w:color w:val="000000"/>
          <w:sz w:val="24"/>
          <w:szCs w:val="24"/>
        </w:rPr>
        <w:t>vivo</w:t>
      </w:r>
      <w:r w:rsidR="008B213F" w:rsidRPr="00537DA5">
        <w:rPr>
          <w:rFonts w:ascii="Book Antiqua" w:hAnsi="Book Antiqua" w:cs="Calibri"/>
          <w:color w:val="000000"/>
          <w:sz w:val="24"/>
          <w:szCs w:val="24"/>
        </w:rPr>
        <w:t xml:space="preserve"> </w:t>
      </w:r>
      <w:r w:rsidR="00A511F0">
        <w:rPr>
          <w:rFonts w:ascii="Book Antiqua" w:hAnsi="Book Antiqua" w:cs="Calibri"/>
          <w:color w:val="000000"/>
          <w:sz w:val="24"/>
          <w:szCs w:val="24"/>
        </w:rPr>
        <w:t xml:space="preserve">in a </w:t>
      </w:r>
      <w:r w:rsidR="008B213F" w:rsidRPr="00537DA5">
        <w:rPr>
          <w:rFonts w:ascii="Book Antiqua" w:hAnsi="Book Antiqua" w:cs="Calibri"/>
          <w:color w:val="000000"/>
          <w:sz w:val="24"/>
          <w:szCs w:val="24"/>
        </w:rPr>
        <w:t xml:space="preserve">porcine </w:t>
      </w:r>
      <w:proofErr w:type="gramStart"/>
      <w:r w:rsidR="008B213F" w:rsidRPr="00537DA5">
        <w:rPr>
          <w:rFonts w:ascii="Book Antiqua" w:hAnsi="Book Antiqua" w:cs="Calibri"/>
          <w:color w:val="000000"/>
          <w:sz w:val="24"/>
          <w:szCs w:val="24"/>
        </w:rPr>
        <w:t>model</w:t>
      </w:r>
      <w:proofErr w:type="gramEnd"/>
      <w:r w:rsidR="00716728" w:rsidRPr="00537DA5">
        <w:rPr>
          <w:rFonts w:ascii="Book Antiqua" w:hAnsi="Book Antiqua" w:cs="Calibri"/>
          <w:color w:val="000000"/>
          <w:sz w:val="24"/>
          <w:szCs w:val="24"/>
        </w:rPr>
        <w:fldChar w:fldCharType="begin">
          <w:fldData xml:space="preserve">PEVuZE5vdGU+PENpdGU+PEF1dGhvcj5Cb3J0b2xvdHRpPC9BdXRob3I+PFllYXI+MjAwOTwvWWVh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</w:fldData>
        </w:fldChar>
      </w:r>
      <w:r w:rsidR="00416F85" w:rsidRPr="00537DA5">
        <w:rPr>
          <w:rFonts w:ascii="Book Antiqua" w:hAnsi="Book Antiqua" w:cs="Calibri"/>
          <w:color w:val="000000"/>
          <w:sz w:val="24"/>
          <w:szCs w:val="24"/>
        </w:rPr>
        <w:instrText xml:space="preserve"> ADDIN EN.CITE </w:instrText>
      </w:r>
      <w:r w:rsidR="00416F85" w:rsidRPr="00537DA5">
        <w:rPr>
          <w:rFonts w:ascii="Book Antiqua" w:hAnsi="Book Antiqua" w:cs="Calibri"/>
          <w:color w:val="000000"/>
          <w:sz w:val="24"/>
          <w:szCs w:val="24"/>
        </w:rPr>
        <w:fldChar w:fldCharType="begin">
          <w:fldData xml:space="preserve">PEVuZE5vdGU+PENpdGU+PEF1dGhvcj5Cb3J0b2xvdHRpPC9BdXRob3I+PFllYXI+MjAwOTwvWWVh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</w:fldData>
        </w:fldChar>
      </w:r>
      <w:r w:rsidR="00416F85" w:rsidRPr="00537DA5">
        <w:rPr>
          <w:rFonts w:ascii="Book Antiqua" w:hAnsi="Book Antiqua" w:cs="Calibri"/>
          <w:color w:val="000000"/>
          <w:sz w:val="24"/>
          <w:szCs w:val="24"/>
        </w:rPr>
        <w:instrText xml:space="preserve"> ADDIN EN.CITE.DATA </w:instrText>
      </w:r>
      <w:r w:rsidR="00416F85" w:rsidRPr="00537DA5">
        <w:rPr>
          <w:rFonts w:ascii="Book Antiqua" w:hAnsi="Book Antiqua" w:cs="Calibri"/>
          <w:color w:val="000000"/>
          <w:sz w:val="24"/>
          <w:szCs w:val="24"/>
        </w:rPr>
      </w:r>
      <w:r w:rsidR="00416F85" w:rsidRPr="00537DA5">
        <w:rPr>
          <w:rFonts w:ascii="Book Antiqua" w:hAnsi="Book Antiqua" w:cs="Calibri"/>
          <w:color w:val="000000"/>
          <w:sz w:val="24"/>
          <w:szCs w:val="24"/>
        </w:rPr>
        <w:fldChar w:fldCharType="end"/>
      </w:r>
      <w:r w:rsidR="00716728" w:rsidRPr="00537DA5">
        <w:rPr>
          <w:rFonts w:ascii="Book Antiqua" w:hAnsi="Book Antiqua" w:cs="Calibri"/>
          <w:color w:val="000000"/>
          <w:sz w:val="24"/>
          <w:szCs w:val="24"/>
        </w:rPr>
      </w:r>
      <w:r w:rsidR="00716728" w:rsidRPr="00537DA5">
        <w:rPr>
          <w:rFonts w:ascii="Book Antiqua" w:hAnsi="Book Antiqua" w:cs="Calibri"/>
          <w:color w:val="000000"/>
          <w:sz w:val="24"/>
          <w:szCs w:val="24"/>
        </w:rPr>
        <w:fldChar w:fldCharType="separate"/>
      </w:r>
      <w:r w:rsidR="00D4219F" w:rsidRPr="00537DA5">
        <w:rPr>
          <w:rFonts w:ascii="Book Antiqua" w:hAnsi="Book Antiqua" w:cs="Calibri"/>
          <w:noProof/>
          <w:color w:val="000000"/>
          <w:sz w:val="24"/>
          <w:szCs w:val="24"/>
          <w:vertAlign w:val="superscript"/>
        </w:rPr>
        <w:t>[46,</w:t>
      </w:r>
      <w:r w:rsidR="00416F85" w:rsidRPr="00537DA5">
        <w:rPr>
          <w:rFonts w:ascii="Book Antiqua" w:hAnsi="Book Antiqua" w:cs="Calibri"/>
          <w:noProof/>
          <w:color w:val="000000"/>
          <w:sz w:val="24"/>
          <w:szCs w:val="24"/>
          <w:vertAlign w:val="superscript"/>
        </w:rPr>
        <w:t>47]</w:t>
      </w:r>
      <w:r w:rsidR="00716728" w:rsidRPr="00537DA5">
        <w:rPr>
          <w:rFonts w:ascii="Book Antiqua" w:hAnsi="Book Antiqua" w:cs="Calibri"/>
          <w:color w:val="000000"/>
          <w:sz w:val="24"/>
          <w:szCs w:val="24"/>
        </w:rPr>
        <w:fldChar w:fldCharType="end"/>
      </w:r>
      <w:r w:rsidR="008B213F" w:rsidRPr="00537DA5">
        <w:rPr>
          <w:rFonts w:ascii="Book Antiqua" w:hAnsi="Book Antiqua" w:cs="Calibri"/>
          <w:color w:val="000000"/>
          <w:sz w:val="24"/>
          <w:szCs w:val="24"/>
        </w:rPr>
        <w:t xml:space="preserve">. </w:t>
      </w:r>
      <w:r w:rsidR="008D4EA0" w:rsidRPr="00537DA5">
        <w:rPr>
          <w:rFonts w:ascii="Book Antiqua" w:hAnsi="Book Antiqua" w:cs="Calibri"/>
          <w:color w:val="000000"/>
          <w:sz w:val="24"/>
          <w:szCs w:val="24"/>
        </w:rPr>
        <w:t xml:space="preserve">In 2009, Bortolotti </w:t>
      </w:r>
      <w:r w:rsidR="008D4EA0" w:rsidRPr="00537DA5">
        <w:rPr>
          <w:rFonts w:ascii="Book Antiqua" w:hAnsi="Book Antiqua" w:cs="Calibri"/>
          <w:i/>
          <w:color w:val="000000"/>
          <w:sz w:val="24"/>
          <w:szCs w:val="24"/>
        </w:rPr>
        <w:t>et al</w:t>
      </w:r>
      <w:r w:rsidR="008D4EA0" w:rsidRPr="00537DA5">
        <w:rPr>
          <w:rFonts w:ascii="Book Antiqua" w:hAnsi="Book Antiqua" w:cs="Calibri"/>
          <w:color w:val="000000"/>
          <w:sz w:val="24"/>
          <w:szCs w:val="24"/>
        </w:rPr>
        <w:fldChar w:fldCharType="begin"/>
      </w:r>
      <w:r w:rsidR="008D4EA0" w:rsidRPr="00537DA5">
        <w:rPr>
          <w:rFonts w:ascii="Book Antiqua" w:hAnsi="Book Antiqua" w:cs="Calibri"/>
          <w:color w:val="000000"/>
          <w:sz w:val="24"/>
          <w:szCs w:val="24"/>
        </w:rPr>
        <w:instrText xml:space="preserve"> ADDIN EN.CITE &lt;EndNote&gt;&lt;Cite&gt;&lt;Author&gt;Bortolotti&lt;/Author&gt;&lt;Year&gt;2009&lt;/Year&gt;&lt;RecNum&gt;21996&lt;/RecNum&gt;&lt;DisplayText&gt;&lt;style face="superscript"&gt;[46]&lt;/style&gt;&lt;/DisplayText&gt;&lt;record&gt;&lt;rec-number&gt;21996&lt;/rec-number&gt;&lt;foreign-keys&gt;&lt;key app="EN" db-id="tetfrtzzgaf0r7e0dabpasp4zfvdtrxee2rv" timestamp="1552463633"&gt;21996&lt;/key&gt;&lt;/foreign-keys&gt;&lt;ref-type name="Journal Article"&gt;17&lt;/ref-type&gt;&lt;contributors&gt;&lt;authors&gt;&lt;author&gt;Bortolotti, M.&lt;/author&gt;&lt;author&gt;Grandis, A.&lt;/author&gt;&lt;author&gt;Mazzero, G.&lt;/author&gt;&lt;/authors&gt;&lt;/contributors&gt;&lt;auth-address&gt;Department of Internal Medicine and Gastroenterology, University of Bologna, Via Massarenti 48, 40138 Bologna, Italy. bormau@tin.it&lt;/auth-address&gt;&lt;titles&gt;&lt;title&gt;A novel endoesophageal magnetic device to prevent gastroesophageal reflux&lt;/title&gt;&lt;secondary-title&gt;Surg Endosc&lt;/secondary-title&gt;&lt;/titles&gt;&lt;periodical&gt;&lt;full-title&gt;Surg Endosc&lt;/full-title&gt;&lt;abbr-1&gt;Surgical endoscopy&lt;/abbr-1&gt;&lt;/periodical&gt;&lt;pages&gt;885-9&lt;/pages&gt;&lt;volume&gt;23&lt;/volume&gt;&lt;number&gt;4&lt;/number&gt;&lt;edition&gt;2009/01/01&lt;/edition&gt;&lt;keywords&gt;&lt;keyword&gt;Animals&lt;/keyword&gt;&lt;keyword&gt;*Biocompatible Materials&lt;/keyword&gt;&lt;keyword&gt;Disease Models, Animal&lt;/keyword&gt;&lt;keyword&gt;Endoscopy, Gastrointestinal/*methods&lt;/keyword&gt;&lt;keyword&gt;Equipment Design&lt;/keyword&gt;&lt;keyword&gt;Esophageal Sphincter, Lower/physiopathology/*surgery&lt;/keyword&gt;&lt;keyword&gt;Gastroesophageal Reflux/*prevention &amp;amp; control&lt;/keyword&gt;&lt;keyword&gt;Magnetics/*instrumentation&lt;/keyword&gt;&lt;keyword&gt;Pressure&lt;/keyword&gt;&lt;keyword&gt;Prosthesis Implantation/*methods&lt;/keyword&gt;&lt;keyword&gt;Swine&lt;/keyword&gt;&lt;keyword&gt;Treatment Outcome&lt;/keyword&gt;&lt;/keywords&gt;&lt;dates&gt;&lt;year&gt;2009&lt;/year&gt;&lt;pub-dates&gt;&lt;date&gt;Apr&lt;/date&gt;&lt;/pub-dates&gt;&lt;/dates&gt;&lt;isbn&gt;1432-2218 (Electronic)&amp;#xD;0930-2794 (Linking)&lt;/isbn&gt;&lt;accession-num&gt;19116748&lt;/accession-num&gt;&lt;label&gt;Bortolotti2009&lt;/label&gt;&lt;work-type&gt;journal article&lt;/work-type&gt;&lt;urls&gt;&lt;related-urls&gt;&lt;url&gt;https://www.ncbi.nlm.nih.gov/pubmed/19116748&lt;/url&gt;&lt;/related-urls&gt;&lt;/urls&gt;&lt;electronic-resource-num&gt;10.1007/s00464-008-0244-y&lt;/electronic-resource-num&gt;&lt;/record&gt;&lt;/Cite&gt;&lt;/EndNote&gt;</w:instrText>
      </w:r>
      <w:r w:rsidR="008D4EA0" w:rsidRPr="00537DA5">
        <w:rPr>
          <w:rFonts w:ascii="Book Antiqua" w:hAnsi="Book Antiqua" w:cs="Calibri"/>
          <w:color w:val="000000"/>
          <w:sz w:val="24"/>
          <w:szCs w:val="24"/>
        </w:rPr>
        <w:fldChar w:fldCharType="separate"/>
      </w:r>
      <w:r w:rsidR="008D4EA0" w:rsidRPr="00537DA5">
        <w:rPr>
          <w:rFonts w:ascii="Book Antiqua" w:hAnsi="Book Antiqua" w:cs="Calibri"/>
          <w:noProof/>
          <w:color w:val="000000"/>
          <w:sz w:val="24"/>
          <w:szCs w:val="24"/>
          <w:vertAlign w:val="superscript"/>
        </w:rPr>
        <w:t>[46]</w:t>
      </w:r>
      <w:r w:rsidR="008D4EA0" w:rsidRPr="00537DA5">
        <w:rPr>
          <w:rFonts w:ascii="Book Antiqua" w:hAnsi="Book Antiqua" w:cs="Calibri"/>
          <w:color w:val="000000"/>
          <w:sz w:val="24"/>
          <w:szCs w:val="24"/>
        </w:rPr>
        <w:fldChar w:fldCharType="end"/>
      </w:r>
      <w:r w:rsidR="00716728" w:rsidRPr="00537DA5">
        <w:rPr>
          <w:rFonts w:ascii="Book Antiqua" w:hAnsi="Book Antiqua" w:cs="Calibri"/>
          <w:color w:val="000000"/>
          <w:sz w:val="24"/>
          <w:szCs w:val="24"/>
        </w:rPr>
        <w:t xml:space="preserve"> deployed an endoesophageal magnetic device </w:t>
      </w:r>
      <w:r w:rsidR="00A511F0">
        <w:rPr>
          <w:rFonts w:ascii="Book Antiqua" w:hAnsi="Book Antiqua" w:cs="Calibri"/>
          <w:color w:val="000000"/>
          <w:sz w:val="24"/>
          <w:szCs w:val="24"/>
        </w:rPr>
        <w:t>in</w:t>
      </w:r>
      <w:r w:rsidR="00716728" w:rsidRPr="00537DA5">
        <w:rPr>
          <w:rFonts w:ascii="Book Antiqua" w:hAnsi="Book Antiqua" w:cs="Calibri"/>
          <w:color w:val="000000"/>
          <w:sz w:val="24"/>
          <w:szCs w:val="24"/>
        </w:rPr>
        <w:t xml:space="preserve">to the submucosal layer close to </w:t>
      </w:r>
      <w:r w:rsidR="00A511F0">
        <w:rPr>
          <w:rFonts w:ascii="Book Antiqua" w:hAnsi="Book Antiqua" w:cs="Calibri"/>
          <w:color w:val="000000"/>
          <w:sz w:val="24"/>
          <w:szCs w:val="24"/>
        </w:rPr>
        <w:t xml:space="preserve">the </w:t>
      </w:r>
      <w:r w:rsidR="00716728" w:rsidRPr="00537DA5">
        <w:rPr>
          <w:rFonts w:ascii="Book Antiqua" w:hAnsi="Book Antiqua" w:cs="Calibri"/>
          <w:color w:val="000000"/>
          <w:sz w:val="24"/>
          <w:szCs w:val="24"/>
        </w:rPr>
        <w:t xml:space="preserve">LES to prevent gastroesophageal reflux (Figure 3B). Although a high-pressure zone was </w:t>
      </w:r>
      <w:r w:rsidR="00716728" w:rsidRPr="00537DA5">
        <w:rPr>
          <w:rFonts w:ascii="Book Antiqua" w:hAnsi="Book Antiqua" w:cs="Calibri"/>
          <w:color w:val="000000"/>
          <w:sz w:val="24"/>
          <w:szCs w:val="24"/>
        </w:rPr>
        <w:lastRenderedPageBreak/>
        <w:t xml:space="preserve">achieved after insertion of the magnetic valve </w:t>
      </w:r>
      <w:r w:rsidR="00A511F0">
        <w:rPr>
          <w:rFonts w:ascii="Book Antiqua" w:hAnsi="Book Antiqua" w:cs="Calibri"/>
          <w:color w:val="000000"/>
          <w:sz w:val="24"/>
          <w:szCs w:val="24"/>
        </w:rPr>
        <w:t>in</w:t>
      </w:r>
      <w:r w:rsidR="00716728" w:rsidRPr="00537DA5">
        <w:rPr>
          <w:rFonts w:ascii="Book Antiqua" w:hAnsi="Book Antiqua" w:cs="Calibri"/>
          <w:color w:val="000000"/>
          <w:sz w:val="24"/>
          <w:szCs w:val="24"/>
        </w:rPr>
        <w:t xml:space="preserve">to </w:t>
      </w:r>
      <w:r w:rsidR="00A511F0">
        <w:rPr>
          <w:rFonts w:ascii="Book Antiqua" w:hAnsi="Book Antiqua" w:cs="Calibri"/>
          <w:color w:val="000000"/>
          <w:sz w:val="24"/>
          <w:szCs w:val="24"/>
        </w:rPr>
        <w:t xml:space="preserve">the </w:t>
      </w:r>
      <w:r w:rsidR="00716728" w:rsidRPr="00537DA5">
        <w:rPr>
          <w:rFonts w:ascii="Book Antiqua" w:hAnsi="Book Antiqua" w:cs="Calibri"/>
          <w:color w:val="000000"/>
          <w:sz w:val="24"/>
          <w:szCs w:val="24"/>
        </w:rPr>
        <w:t xml:space="preserve">submucosal layer of the </w:t>
      </w:r>
      <w:r w:rsidR="00A511F0">
        <w:rPr>
          <w:rFonts w:ascii="Book Antiqua" w:hAnsi="Book Antiqua" w:cs="Calibri"/>
          <w:i/>
          <w:color w:val="000000"/>
          <w:sz w:val="24"/>
          <w:szCs w:val="24"/>
        </w:rPr>
        <w:t>ex</w:t>
      </w:r>
      <w:r w:rsidR="00A511F0" w:rsidRPr="00537DA5">
        <w:rPr>
          <w:rFonts w:ascii="Book Antiqua" w:hAnsi="Book Antiqua" w:cs="Calibri"/>
          <w:color w:val="000000"/>
          <w:sz w:val="24"/>
          <w:szCs w:val="24"/>
        </w:rPr>
        <w:t xml:space="preserve"> </w:t>
      </w:r>
      <w:r w:rsidR="00A511F0" w:rsidRPr="00537DA5">
        <w:rPr>
          <w:rFonts w:ascii="Book Antiqua" w:hAnsi="Book Antiqua" w:cs="Calibri"/>
          <w:i/>
          <w:color w:val="000000"/>
          <w:sz w:val="24"/>
          <w:szCs w:val="24"/>
        </w:rPr>
        <w:t>vi</w:t>
      </w:r>
      <w:r w:rsidR="00A511F0">
        <w:rPr>
          <w:rFonts w:ascii="Book Antiqua" w:hAnsi="Book Antiqua" w:cs="Calibri"/>
          <w:i/>
          <w:color w:val="000000"/>
          <w:sz w:val="24"/>
          <w:szCs w:val="24"/>
        </w:rPr>
        <w:t>vo</w:t>
      </w:r>
      <w:r w:rsidR="00A511F0" w:rsidRPr="00537DA5" w:rsidDel="00A511F0">
        <w:rPr>
          <w:rFonts w:ascii="Book Antiqua" w:hAnsi="Book Antiqua" w:cs="Calibri"/>
          <w:color w:val="000000"/>
          <w:sz w:val="24"/>
          <w:szCs w:val="24"/>
        </w:rPr>
        <w:t xml:space="preserve"> </w:t>
      </w:r>
      <w:r w:rsidR="00716728" w:rsidRPr="00537DA5">
        <w:rPr>
          <w:rFonts w:ascii="Book Antiqua" w:hAnsi="Book Antiqua" w:cs="Calibri"/>
          <w:color w:val="000000"/>
          <w:sz w:val="24"/>
          <w:szCs w:val="24"/>
        </w:rPr>
        <w:t>porcine model (14.2</w:t>
      </w:r>
      <w:r w:rsidR="008D4EA0" w:rsidRPr="00537DA5">
        <w:rPr>
          <w:rFonts w:ascii="Book Antiqua" w:hAnsi="Book Antiqua" w:cs="Calibri"/>
          <w:color w:val="000000"/>
          <w:sz w:val="24"/>
          <w:szCs w:val="24"/>
        </w:rPr>
        <w:t xml:space="preserve"> </w:t>
      </w:r>
      <w:r w:rsidR="00716728" w:rsidRPr="00537DA5">
        <w:rPr>
          <w:rFonts w:ascii="Book Antiqua" w:hAnsi="Book Antiqua" w:cs="Calibri"/>
          <w:color w:val="000000"/>
          <w:sz w:val="24"/>
          <w:szCs w:val="24"/>
        </w:rPr>
        <w:t>±</w:t>
      </w:r>
      <w:r w:rsidR="008D4EA0" w:rsidRPr="00537DA5">
        <w:rPr>
          <w:rFonts w:ascii="Book Antiqua" w:hAnsi="Book Antiqua" w:cs="Calibri"/>
          <w:color w:val="000000"/>
          <w:sz w:val="24"/>
          <w:szCs w:val="24"/>
        </w:rPr>
        <w:t xml:space="preserve"> </w:t>
      </w:r>
      <w:r w:rsidR="00716728" w:rsidRPr="00537DA5">
        <w:rPr>
          <w:rFonts w:ascii="Book Antiqua" w:hAnsi="Book Antiqua" w:cs="Calibri"/>
          <w:color w:val="000000"/>
          <w:sz w:val="24"/>
          <w:szCs w:val="24"/>
        </w:rPr>
        <w:t xml:space="preserve">1.27 mmHg </w:t>
      </w:r>
      <w:r w:rsidR="00716728" w:rsidRPr="00537DA5">
        <w:rPr>
          <w:rFonts w:ascii="Book Antiqua" w:hAnsi="Book Antiqua" w:cs="Calibri"/>
          <w:i/>
          <w:color w:val="000000"/>
          <w:sz w:val="24"/>
          <w:szCs w:val="24"/>
        </w:rPr>
        <w:t>vs</w:t>
      </w:r>
      <w:r w:rsidR="00716728" w:rsidRPr="00537DA5">
        <w:rPr>
          <w:rFonts w:ascii="Book Antiqua" w:hAnsi="Book Antiqua" w:cs="Calibri"/>
          <w:color w:val="000000"/>
          <w:sz w:val="24"/>
          <w:szCs w:val="24"/>
        </w:rPr>
        <w:t xml:space="preserve"> 1.5</w:t>
      </w:r>
      <w:r w:rsidR="008D4EA0" w:rsidRPr="00537DA5">
        <w:rPr>
          <w:rFonts w:ascii="Book Antiqua" w:hAnsi="Book Antiqua" w:cs="Calibri"/>
          <w:color w:val="000000"/>
          <w:sz w:val="24"/>
          <w:szCs w:val="24"/>
        </w:rPr>
        <w:t xml:space="preserve"> </w:t>
      </w:r>
      <w:r w:rsidR="00716728" w:rsidRPr="00537DA5">
        <w:rPr>
          <w:rFonts w:ascii="Book Antiqua" w:hAnsi="Book Antiqua" w:cs="Calibri"/>
          <w:color w:val="000000"/>
          <w:sz w:val="24"/>
          <w:szCs w:val="24"/>
        </w:rPr>
        <w:t>±</w:t>
      </w:r>
      <w:r w:rsidR="008D4EA0" w:rsidRPr="00537DA5">
        <w:rPr>
          <w:rFonts w:ascii="Book Antiqua" w:hAnsi="Book Antiqua" w:cs="Calibri"/>
          <w:color w:val="000000"/>
          <w:sz w:val="24"/>
          <w:szCs w:val="24"/>
        </w:rPr>
        <w:t xml:space="preserve"> </w:t>
      </w:r>
      <w:r w:rsidR="00716728" w:rsidRPr="00537DA5">
        <w:rPr>
          <w:rFonts w:ascii="Book Antiqua" w:hAnsi="Book Antiqua" w:cs="Calibri"/>
          <w:color w:val="000000"/>
          <w:sz w:val="24"/>
          <w:szCs w:val="24"/>
        </w:rPr>
        <w:t xml:space="preserve">0.26 mmHg, </w:t>
      </w:r>
      <w:r w:rsidR="008D4EA0" w:rsidRPr="00537DA5">
        <w:rPr>
          <w:rFonts w:ascii="Book Antiqua" w:hAnsi="Book Antiqua" w:cs="Calibri"/>
          <w:i/>
          <w:color w:val="000000"/>
          <w:sz w:val="24"/>
          <w:szCs w:val="24"/>
        </w:rPr>
        <w:t xml:space="preserve">P </w:t>
      </w:r>
      <w:r w:rsidR="008D4EA0" w:rsidRPr="00537DA5">
        <w:rPr>
          <w:rFonts w:ascii="Book Antiqua" w:hAnsi="Book Antiqua" w:cs="Calibri"/>
          <w:color w:val="000000"/>
          <w:sz w:val="24"/>
          <w:szCs w:val="24"/>
        </w:rPr>
        <w:t xml:space="preserve">&lt; </w:t>
      </w:r>
      <w:r w:rsidR="00716728" w:rsidRPr="00537DA5">
        <w:rPr>
          <w:rFonts w:ascii="Book Antiqua" w:hAnsi="Book Antiqua" w:cs="Calibri"/>
          <w:color w:val="000000"/>
          <w:sz w:val="24"/>
          <w:szCs w:val="24"/>
        </w:rPr>
        <w:t xml:space="preserve">0.001), mucosal breach could develop easily due to magnetic compression. After almost ten years, Dobashi </w:t>
      </w:r>
      <w:r w:rsidR="00716728" w:rsidRPr="00537DA5">
        <w:rPr>
          <w:rFonts w:ascii="Book Antiqua" w:hAnsi="Book Antiqua" w:cs="Calibri"/>
          <w:i/>
          <w:color w:val="000000"/>
          <w:sz w:val="24"/>
          <w:szCs w:val="24"/>
        </w:rPr>
        <w:t>et al</w:t>
      </w:r>
      <w:r w:rsidR="008D4EA0" w:rsidRPr="00537DA5">
        <w:rPr>
          <w:rFonts w:ascii="Book Antiqua" w:hAnsi="Book Antiqua" w:cs="Calibri"/>
          <w:color w:val="000000"/>
          <w:sz w:val="24"/>
          <w:szCs w:val="24"/>
        </w:rPr>
        <w:fldChar w:fldCharType="begin"/>
      </w:r>
      <w:r w:rsidR="008D4EA0" w:rsidRPr="00537DA5">
        <w:rPr>
          <w:rFonts w:ascii="Book Antiqua" w:hAnsi="Book Antiqua" w:cs="Calibri"/>
          <w:color w:val="000000"/>
          <w:sz w:val="24"/>
          <w:szCs w:val="24"/>
        </w:rPr>
        <w:instrText xml:space="preserve"> ADDIN EN.CITE &lt;EndNote&gt;&lt;Cite&gt;&lt;Author&gt;Dobashi&lt;/Author&gt;&lt;Year&gt;2019&lt;/Year&gt;&lt;RecNum&gt;21932&lt;/RecNum&gt;&lt;DisplayText&gt;&lt;style face="superscript"&gt;[47]&lt;/style&gt;&lt;/DisplayText&gt;&lt;record&gt;&lt;rec-number&gt;21932&lt;/rec-number&gt;&lt;foreign-keys&gt;&lt;key app="EN" db-id="tetfrtzzgaf0r7e0dabpasp4zfvdtrxee2rv" timestamp="1552009519"&gt;21932&lt;/key&gt;&lt;/foreign-keys&gt;&lt;ref-type name="Journal Article"&gt;17&lt;/ref-type&gt;&lt;contributors&gt;&lt;authors&gt;&lt;author&gt;Dobashi, A.&lt;/author&gt;&lt;author&gt;Wu, S. W.&lt;/author&gt;&lt;author&gt;Deters, J. L.&lt;/author&gt;&lt;author&gt;Miller, C. A.&lt;/author&gt;&lt;author&gt;Knipschield, M. A.&lt;/author&gt;&lt;author&gt;Cameron, G. P.&lt;/author&gt;&lt;author&gt;Lu, L.&lt;/author&gt;&lt;author&gt;Rajan, E.&lt;/author&gt;&lt;author&gt;Gostout, C. J.&lt;/author&gt;&lt;/authors&gt;&lt;/contributors&gt;&lt;auth-address&gt;Developmental Endoscopy Unit, Division of Gastroenterology and Hepatology, Mayo Clinic, Rochester, Minnesota, USA.&amp;#xD;Department of Physiology and Biomedical Engineering and Department of Orthopedic Surgery, Mayo Clinic, Rochester, Minnesota, USA.&amp;#xD;Electronics Development Unit, Division of Engineering and Technology Services, Mayo Clinic, Rochester, Minnesota, USA.&lt;/auth-address&gt;&lt;titles&gt;&lt;title&gt;Endoscopic magnet placement into subadventitial tunnels for augmenting the lower esophageal sphincter using submucosal endoscopy: ex vivo and in vivo study in a porcine model (with video)&lt;/title&gt;&lt;secondary-title&gt;Gastrointest Endosc&lt;/secondary-title&gt;&lt;/titles&gt;&lt;periodical&gt;&lt;full-title&gt;Gastrointest Endosc&lt;/full-title&gt;&lt;abbr-1&gt;Gastrointestinal endoscopy&lt;/abbr-1&gt;&lt;/periodical&gt;&lt;pages&gt;422-428&lt;/pages&gt;&lt;volume&gt;89&lt;/volume&gt;&lt;number&gt;2&lt;/number&gt;&lt;edition&gt;2018/09/28&lt;/edition&gt;&lt;dates&gt;&lt;year&gt;2019&lt;/year&gt;&lt;pub-dates&gt;&lt;date&gt;Feb&lt;/date&gt;&lt;/pub-dates&gt;&lt;/dates&gt;&lt;isbn&gt;1097-6779 (Electronic)&amp;#xD;0016-5107 (Linking)&lt;/isbn&gt;&lt;accession-num&gt;30261170&lt;/accession-num&gt;&lt;urls&gt;&lt;related-urls&gt;&lt;url&gt;https://www.ncbi.nlm.nih.gov/pubmed/30261170&lt;/url&gt;&lt;/related-urls&gt;&lt;/urls&gt;&lt;electronic-resource-num&gt;10.1016/j.gie.2018.09.015&lt;/electronic-resource-num&gt;&lt;/record&gt;&lt;/Cite&gt;&lt;/EndNote&gt;</w:instrText>
      </w:r>
      <w:r w:rsidR="008D4EA0" w:rsidRPr="00537DA5">
        <w:rPr>
          <w:rFonts w:ascii="Book Antiqua" w:hAnsi="Book Antiqua" w:cs="Calibri"/>
          <w:color w:val="000000"/>
          <w:sz w:val="24"/>
          <w:szCs w:val="24"/>
        </w:rPr>
        <w:fldChar w:fldCharType="separate"/>
      </w:r>
      <w:r w:rsidR="008D4EA0" w:rsidRPr="00537DA5">
        <w:rPr>
          <w:rFonts w:ascii="Book Antiqua" w:hAnsi="Book Antiqua" w:cs="Calibri"/>
          <w:noProof/>
          <w:color w:val="000000"/>
          <w:sz w:val="24"/>
          <w:szCs w:val="24"/>
          <w:vertAlign w:val="superscript"/>
        </w:rPr>
        <w:t>[47]</w:t>
      </w:r>
      <w:r w:rsidR="008D4EA0" w:rsidRPr="00537DA5">
        <w:rPr>
          <w:rFonts w:ascii="Book Antiqua" w:hAnsi="Book Antiqua" w:cs="Calibri"/>
          <w:color w:val="000000"/>
          <w:sz w:val="24"/>
          <w:szCs w:val="24"/>
        </w:rPr>
        <w:fldChar w:fldCharType="end"/>
      </w:r>
      <w:r w:rsidR="00716728" w:rsidRPr="00537DA5">
        <w:rPr>
          <w:rFonts w:ascii="Book Antiqua" w:hAnsi="Book Antiqua" w:cs="Calibri"/>
          <w:color w:val="000000"/>
          <w:sz w:val="24"/>
          <w:szCs w:val="24"/>
        </w:rPr>
        <w:t xml:space="preserve"> published their modified endoscopic method, that is</w:t>
      </w:r>
      <w:r w:rsidR="00A511F0">
        <w:rPr>
          <w:rFonts w:ascii="Book Antiqua" w:hAnsi="Book Antiqua" w:cs="Calibri"/>
          <w:color w:val="000000"/>
          <w:sz w:val="24"/>
          <w:szCs w:val="24"/>
        </w:rPr>
        <w:t>,</w:t>
      </w:r>
      <w:r w:rsidR="00716728" w:rsidRPr="00537DA5">
        <w:rPr>
          <w:rFonts w:ascii="Book Antiqua" w:hAnsi="Book Antiqua" w:cs="Calibri"/>
          <w:color w:val="000000"/>
          <w:sz w:val="24"/>
          <w:szCs w:val="24"/>
        </w:rPr>
        <w:t xml:space="preserve"> endoscopic magnet deployment in the subadventitial space to augment </w:t>
      </w:r>
      <w:r w:rsidR="00A511F0">
        <w:rPr>
          <w:rFonts w:ascii="Book Antiqua" w:hAnsi="Book Antiqua" w:cs="Calibri"/>
          <w:color w:val="000000"/>
          <w:sz w:val="24"/>
          <w:szCs w:val="24"/>
        </w:rPr>
        <w:t xml:space="preserve">the </w:t>
      </w:r>
      <w:r w:rsidR="00716728" w:rsidRPr="00537DA5">
        <w:rPr>
          <w:rFonts w:ascii="Book Antiqua" w:hAnsi="Book Antiqua" w:cs="Calibri"/>
          <w:color w:val="000000"/>
          <w:sz w:val="24"/>
          <w:szCs w:val="24"/>
        </w:rPr>
        <w:t xml:space="preserve">LES. They performed the procedures </w:t>
      </w:r>
      <w:r w:rsidR="00F33211" w:rsidRPr="00537DA5">
        <w:rPr>
          <w:rFonts w:ascii="Book Antiqua" w:hAnsi="Book Antiqua" w:cs="Calibri"/>
          <w:color w:val="000000"/>
          <w:sz w:val="24"/>
          <w:szCs w:val="24"/>
        </w:rPr>
        <w:t xml:space="preserve">in </w:t>
      </w:r>
      <w:r w:rsidR="00716728" w:rsidRPr="00537DA5">
        <w:rPr>
          <w:rFonts w:ascii="Book Antiqua" w:hAnsi="Book Antiqua" w:cs="Calibri"/>
          <w:color w:val="000000"/>
          <w:sz w:val="24"/>
          <w:szCs w:val="24"/>
        </w:rPr>
        <w:t xml:space="preserve">both </w:t>
      </w:r>
      <w:r w:rsidR="00A511F0">
        <w:rPr>
          <w:rFonts w:ascii="Book Antiqua" w:hAnsi="Book Antiqua" w:cs="Calibri"/>
          <w:i/>
          <w:color w:val="000000"/>
          <w:sz w:val="24"/>
          <w:szCs w:val="24"/>
        </w:rPr>
        <w:t>in v</w:t>
      </w:r>
      <w:r w:rsidR="00AE2268" w:rsidRPr="00537DA5">
        <w:rPr>
          <w:rFonts w:ascii="Book Antiqua" w:hAnsi="Book Antiqua" w:cs="Calibri"/>
          <w:i/>
          <w:color w:val="000000"/>
          <w:sz w:val="24"/>
          <w:szCs w:val="24"/>
        </w:rPr>
        <w:t>itro</w:t>
      </w:r>
      <w:r w:rsidR="00716728" w:rsidRPr="00537DA5">
        <w:rPr>
          <w:rFonts w:ascii="Book Antiqua" w:hAnsi="Book Antiqua" w:cs="Calibri"/>
          <w:color w:val="000000"/>
          <w:sz w:val="24"/>
          <w:szCs w:val="24"/>
        </w:rPr>
        <w:t xml:space="preserve"> and </w:t>
      </w:r>
      <w:r w:rsidR="00A511F0">
        <w:rPr>
          <w:rFonts w:ascii="Book Antiqua" w:hAnsi="Book Antiqua" w:cs="Calibri"/>
          <w:i/>
          <w:color w:val="000000"/>
          <w:sz w:val="24"/>
          <w:szCs w:val="24"/>
        </w:rPr>
        <w:t>in v</w:t>
      </w:r>
      <w:r w:rsidR="00716728" w:rsidRPr="00537DA5">
        <w:rPr>
          <w:rFonts w:ascii="Book Antiqua" w:hAnsi="Book Antiqua" w:cs="Calibri"/>
          <w:i/>
          <w:color w:val="000000"/>
          <w:sz w:val="24"/>
          <w:szCs w:val="24"/>
        </w:rPr>
        <w:t>ivo</w:t>
      </w:r>
      <w:r w:rsidR="00716728" w:rsidRPr="00537DA5">
        <w:rPr>
          <w:rFonts w:ascii="Book Antiqua" w:hAnsi="Book Antiqua" w:cs="Calibri"/>
          <w:color w:val="000000"/>
          <w:sz w:val="24"/>
          <w:szCs w:val="24"/>
        </w:rPr>
        <w:t xml:space="preserve"> porcine model</w:t>
      </w:r>
      <w:r w:rsidR="00A511F0">
        <w:rPr>
          <w:rFonts w:ascii="Book Antiqua" w:hAnsi="Book Antiqua" w:cs="Calibri"/>
          <w:color w:val="000000"/>
          <w:sz w:val="24"/>
          <w:szCs w:val="24"/>
        </w:rPr>
        <w:t>s</w:t>
      </w:r>
      <w:r w:rsidR="00716728" w:rsidRPr="00537DA5">
        <w:rPr>
          <w:rFonts w:ascii="Book Antiqua" w:hAnsi="Book Antiqua" w:cs="Calibri"/>
          <w:color w:val="000000"/>
          <w:sz w:val="24"/>
          <w:szCs w:val="24"/>
        </w:rPr>
        <w:t xml:space="preserve">, in which </w:t>
      </w:r>
      <w:r w:rsidR="00F33211" w:rsidRPr="00537DA5">
        <w:rPr>
          <w:rFonts w:ascii="Book Antiqua" w:hAnsi="Book Antiqua" w:cs="Calibri"/>
          <w:color w:val="000000"/>
          <w:sz w:val="24"/>
          <w:szCs w:val="24"/>
        </w:rPr>
        <w:t xml:space="preserve">the </w:t>
      </w:r>
      <w:r w:rsidR="00716728" w:rsidRPr="00537DA5">
        <w:rPr>
          <w:rFonts w:ascii="Book Antiqua" w:hAnsi="Book Antiqua" w:cs="Calibri"/>
          <w:color w:val="000000"/>
          <w:sz w:val="24"/>
          <w:szCs w:val="24"/>
        </w:rPr>
        <w:t xml:space="preserve">two subadventitial tunnels (one in the right side and one </w:t>
      </w:r>
      <w:r w:rsidR="00A511F0">
        <w:rPr>
          <w:rFonts w:ascii="Book Antiqua" w:hAnsi="Book Antiqua" w:cs="Calibri"/>
          <w:color w:val="000000"/>
          <w:sz w:val="24"/>
          <w:szCs w:val="24"/>
        </w:rPr>
        <w:t>o</w:t>
      </w:r>
      <w:r w:rsidR="00716728" w:rsidRPr="00537DA5">
        <w:rPr>
          <w:rFonts w:ascii="Book Antiqua" w:hAnsi="Book Antiqua" w:cs="Calibri"/>
          <w:color w:val="000000"/>
          <w:sz w:val="24"/>
          <w:szCs w:val="24"/>
        </w:rPr>
        <w:t xml:space="preserve">n the left side) were created with a biliary stone extraction balloon using </w:t>
      </w:r>
      <w:r w:rsidR="00A511F0">
        <w:rPr>
          <w:rFonts w:ascii="Book Antiqua" w:hAnsi="Book Antiqua" w:cs="Calibri"/>
          <w:color w:val="000000"/>
          <w:sz w:val="24"/>
          <w:szCs w:val="24"/>
        </w:rPr>
        <w:t xml:space="preserve">the </w:t>
      </w:r>
      <w:r w:rsidR="00716728" w:rsidRPr="00537DA5">
        <w:rPr>
          <w:rFonts w:ascii="Book Antiqua" w:hAnsi="Book Antiqua" w:cs="Calibri"/>
          <w:color w:val="000000"/>
          <w:sz w:val="24"/>
          <w:szCs w:val="24"/>
        </w:rPr>
        <w:t>POEM technique, allowing subsequent endoscopic placement and fixation of the magnets</w:t>
      </w:r>
      <w:r w:rsidR="00716728" w:rsidRPr="00537DA5">
        <w:rPr>
          <w:rFonts w:ascii="Book Antiqua" w:hAnsi="Book Antiqua" w:cs="Calibri"/>
          <w:color w:val="000000"/>
          <w:sz w:val="24"/>
          <w:szCs w:val="24"/>
        </w:rPr>
        <w:fldChar w:fldCharType="begin"/>
      </w:r>
      <w:r w:rsidR="00416F85" w:rsidRPr="00537DA5">
        <w:rPr>
          <w:rFonts w:ascii="Book Antiqua" w:hAnsi="Book Antiqua" w:cs="Calibri"/>
          <w:color w:val="000000"/>
          <w:sz w:val="24"/>
          <w:szCs w:val="24"/>
        </w:rPr>
        <w:instrText xml:space="preserve"> ADDIN EN.CITE &lt;EndNote&gt;&lt;Cite&gt;&lt;Author&gt;Dobashi&lt;/Author&gt;&lt;Year&gt;2019&lt;/Year&gt;&lt;RecNum&gt;21932&lt;/RecNum&gt;&lt;DisplayText&gt;&lt;style face="superscript"&gt;[47]&lt;/style&gt;&lt;/DisplayText&gt;&lt;record&gt;&lt;rec-number&gt;21932&lt;/rec-number&gt;&lt;foreign-keys&gt;&lt;key app="EN" db-id="tetfrtzzgaf0r7e0dabpasp4zfvdtrxee2rv" timestamp="1552009519"&gt;21932&lt;/key&gt;&lt;/foreign-keys&gt;&lt;ref-type name="Journal Article"&gt;17&lt;/ref-type&gt;&lt;contributors&gt;&lt;authors&gt;&lt;author&gt;Dobashi, A.&lt;/author&gt;&lt;author&gt;Wu, S. W.&lt;/author&gt;&lt;author&gt;Deters, J. L.&lt;/author&gt;&lt;author&gt;Miller, C. A.&lt;/author&gt;&lt;author&gt;Knipschield, M. A.&lt;/author&gt;&lt;author&gt;Cameron, G. P.&lt;/author&gt;&lt;author&gt;Lu, L.&lt;/author&gt;&lt;author&gt;Rajan, E.&lt;/author&gt;&lt;author&gt;Gostout, C. J.&lt;/author&gt;&lt;/authors&gt;&lt;/contributors&gt;&lt;auth-address&gt;Developmental Endoscopy Unit, Division of Gastroenterology and Hepatology, Mayo Clinic, Rochester, Minnesota, USA.&amp;#xD;Department of Physiology and Biomedical Engineering and Department of Orthopedic Surgery, Mayo Clinic, Rochester, Minnesota, USA.&amp;#xD;Electronics Development Unit, Division of Engineering and Technology Services, Mayo Clinic, Rochester, Minnesota, USA.&lt;/auth-address&gt;&lt;titles&gt;&lt;title&gt;Endoscopic magnet placement into subadventitial tunnels for augmenting the lower esophageal sphincter using submucosal endoscopy: ex vivo and in vivo study in a porcine model (with video)&lt;/title&gt;&lt;secondary-title&gt;Gastrointest Endosc&lt;/secondary-title&gt;&lt;/titles&gt;&lt;periodical&gt;&lt;full-title&gt;Gastrointest Endosc&lt;/full-title&gt;&lt;abbr-1&gt;Gastrointestinal endoscopy&lt;/abbr-1&gt;&lt;/periodical&gt;&lt;pages&gt;422-428&lt;/pages&gt;&lt;volume&gt;89&lt;/volume&gt;&lt;number&gt;2&lt;/number&gt;&lt;edition&gt;2018/09/28&lt;/edition&gt;&lt;dates&gt;&lt;year&gt;2019&lt;/year&gt;&lt;pub-dates&gt;&lt;date&gt;Feb&lt;/date&gt;&lt;/pub-dates&gt;&lt;/dates&gt;&lt;isbn&gt;1097-6779 (Electronic)&amp;#xD;0016-5107 (Linking)&lt;/isbn&gt;&lt;accession-num&gt;30261170&lt;/accession-num&gt;&lt;urls&gt;&lt;related-urls&gt;&lt;url&gt;https://www.ncbi.nlm.nih.gov/pubmed/30261170&lt;/url&gt;&lt;/related-urls&gt;&lt;/urls&gt;&lt;electronic-resource-num&gt;10.1016/j.gie.2018.09.015&lt;/electronic-resource-num&gt;&lt;/record&gt;&lt;/Cite&gt;&lt;/EndNote&gt;</w:instrText>
      </w:r>
      <w:r w:rsidR="00716728" w:rsidRPr="00537DA5">
        <w:rPr>
          <w:rFonts w:ascii="Book Antiqua" w:hAnsi="Book Antiqua" w:cs="Calibri"/>
          <w:color w:val="000000"/>
          <w:sz w:val="24"/>
          <w:szCs w:val="24"/>
        </w:rPr>
        <w:fldChar w:fldCharType="separate"/>
      </w:r>
      <w:r w:rsidR="00416F85" w:rsidRPr="00537DA5">
        <w:rPr>
          <w:rFonts w:ascii="Book Antiqua" w:hAnsi="Book Antiqua" w:cs="Calibri"/>
          <w:noProof/>
          <w:color w:val="000000"/>
          <w:sz w:val="24"/>
          <w:szCs w:val="24"/>
          <w:vertAlign w:val="superscript"/>
        </w:rPr>
        <w:t>[47]</w:t>
      </w:r>
      <w:r w:rsidR="00716728" w:rsidRPr="00537DA5">
        <w:rPr>
          <w:rFonts w:ascii="Book Antiqua" w:hAnsi="Book Antiqua" w:cs="Calibri"/>
          <w:color w:val="000000"/>
          <w:sz w:val="24"/>
          <w:szCs w:val="24"/>
        </w:rPr>
        <w:fldChar w:fldCharType="end"/>
      </w:r>
      <w:r w:rsidR="00716728" w:rsidRPr="00537DA5">
        <w:rPr>
          <w:rFonts w:ascii="Book Antiqua" w:hAnsi="Book Antiqua" w:cs="Calibri"/>
          <w:color w:val="000000"/>
          <w:sz w:val="24"/>
          <w:szCs w:val="24"/>
        </w:rPr>
        <w:t xml:space="preserve">. Although this novel method by Dobashi </w:t>
      </w:r>
      <w:r w:rsidR="00716728" w:rsidRPr="00537DA5">
        <w:rPr>
          <w:rFonts w:ascii="Book Antiqua" w:hAnsi="Book Antiqua" w:cs="Calibri"/>
          <w:i/>
          <w:color w:val="000000"/>
          <w:sz w:val="24"/>
          <w:szCs w:val="24"/>
        </w:rPr>
        <w:t>et al</w:t>
      </w:r>
      <w:r w:rsidR="00AF43B9" w:rsidRPr="00537DA5">
        <w:rPr>
          <w:rFonts w:ascii="Book Antiqua" w:hAnsi="Book Antiqua" w:cs="Calibri"/>
          <w:color w:val="000000"/>
          <w:sz w:val="24"/>
          <w:szCs w:val="24"/>
        </w:rPr>
        <w:fldChar w:fldCharType="begin"/>
      </w:r>
      <w:r w:rsidR="00AF43B9" w:rsidRPr="00537DA5">
        <w:rPr>
          <w:rFonts w:ascii="Book Antiqua" w:hAnsi="Book Antiqua" w:cs="Calibri"/>
          <w:color w:val="000000"/>
          <w:sz w:val="24"/>
          <w:szCs w:val="24"/>
        </w:rPr>
        <w:instrText xml:space="preserve"> ADDIN EN.CITE &lt;EndNote&gt;&lt;Cite&gt;&lt;Author&gt;Dobashi&lt;/Author&gt;&lt;Year&gt;2019&lt;/Year&gt;&lt;RecNum&gt;21932&lt;/RecNum&gt;&lt;DisplayText&gt;&lt;style face="superscript"&gt;[47]&lt;/style&gt;&lt;/DisplayText&gt;&lt;record&gt;&lt;rec-number&gt;21932&lt;/rec-number&gt;&lt;foreign-keys&gt;&lt;key app="EN" db-id="tetfrtzzgaf0r7e0dabpasp4zfvdtrxee2rv" timestamp="1552009519"&gt;21932&lt;/key&gt;&lt;/foreign-keys&gt;&lt;ref-type name="Journal Article"&gt;17&lt;/ref-type&gt;&lt;contributors&gt;&lt;authors&gt;&lt;author&gt;Dobashi, A.&lt;/author&gt;&lt;author&gt;Wu, S. W.&lt;/author&gt;&lt;author&gt;Deters, J. L.&lt;/author&gt;&lt;author&gt;Miller, C. A.&lt;/author&gt;&lt;author&gt;Knipschield, M. A.&lt;/author&gt;&lt;author&gt;Cameron, G. P.&lt;/author&gt;&lt;author&gt;Lu, L.&lt;/author&gt;&lt;author&gt;Rajan, E.&lt;/author&gt;&lt;author&gt;Gostout, C. J.&lt;/author&gt;&lt;/authors&gt;&lt;/contributors&gt;&lt;auth-address&gt;Developmental Endoscopy Unit, Division of Gastroenterology and Hepatology, Mayo Clinic, Rochester, Minnesota, USA.&amp;#xD;Department of Physiology and Biomedical Engineering and Department of Orthopedic Surgery, Mayo Clinic, Rochester, Minnesota, USA.&amp;#xD;Electronics Development Unit, Division of Engineering and Technology Services, Mayo Clinic, Rochester, Minnesota, USA.&lt;/auth-address&gt;&lt;titles&gt;&lt;title&gt;Endoscopic magnet placement into subadventitial tunnels for augmenting the lower esophageal sphincter using submucosal endoscopy: ex vivo and in vivo study in a porcine model (with video)&lt;/title&gt;&lt;secondary-title&gt;Gastrointest Endosc&lt;/secondary-title&gt;&lt;/titles&gt;&lt;periodical&gt;&lt;full-title&gt;Gastrointest Endosc&lt;/full-title&gt;&lt;abbr-1&gt;Gastrointestinal endoscopy&lt;/abbr-1&gt;&lt;/periodical&gt;&lt;pages&gt;422-428&lt;/pages&gt;&lt;volume&gt;89&lt;/volume&gt;&lt;number&gt;2&lt;/number&gt;&lt;edition&gt;2018/09/28&lt;/edition&gt;&lt;dates&gt;&lt;year&gt;2019&lt;/year&gt;&lt;pub-dates&gt;&lt;date&gt;Feb&lt;/date&gt;&lt;/pub-dates&gt;&lt;/dates&gt;&lt;isbn&gt;1097-6779 (Electronic)&amp;#xD;0016-5107 (Linking)&lt;/isbn&gt;&lt;accession-num&gt;30261170&lt;/accession-num&gt;&lt;urls&gt;&lt;related-urls&gt;&lt;url&gt;https://www.ncbi.nlm.nih.gov/pubmed/30261170&lt;/url&gt;&lt;/related-urls&gt;&lt;/urls&gt;&lt;electronic-resource-num&gt;10.1016/j.gie.2018.09.015&lt;/electronic-resource-num&gt;&lt;/record&gt;&lt;/Cite&gt;&lt;/EndNote&gt;</w:instrText>
      </w:r>
      <w:r w:rsidR="00AF43B9" w:rsidRPr="00537DA5">
        <w:rPr>
          <w:rFonts w:ascii="Book Antiqua" w:hAnsi="Book Antiqua" w:cs="Calibri"/>
          <w:color w:val="000000"/>
          <w:sz w:val="24"/>
          <w:szCs w:val="24"/>
        </w:rPr>
        <w:fldChar w:fldCharType="separate"/>
      </w:r>
      <w:r w:rsidR="00AF43B9" w:rsidRPr="00537DA5">
        <w:rPr>
          <w:rFonts w:ascii="Book Antiqua" w:hAnsi="Book Antiqua" w:cs="Calibri"/>
          <w:noProof/>
          <w:color w:val="000000"/>
          <w:sz w:val="24"/>
          <w:szCs w:val="24"/>
          <w:vertAlign w:val="superscript"/>
        </w:rPr>
        <w:t>[47]</w:t>
      </w:r>
      <w:r w:rsidR="00AF43B9" w:rsidRPr="00537DA5">
        <w:rPr>
          <w:rFonts w:ascii="Book Antiqua" w:hAnsi="Book Antiqua" w:cs="Calibri"/>
          <w:color w:val="000000"/>
          <w:sz w:val="24"/>
          <w:szCs w:val="24"/>
        </w:rPr>
        <w:fldChar w:fldCharType="end"/>
      </w:r>
      <w:r w:rsidR="00716728" w:rsidRPr="00537DA5">
        <w:rPr>
          <w:rFonts w:ascii="Book Antiqua" w:hAnsi="Book Antiqua" w:cs="Calibri"/>
          <w:color w:val="000000"/>
          <w:sz w:val="24"/>
          <w:szCs w:val="24"/>
        </w:rPr>
        <w:t xml:space="preserve"> appears to be more reasonable than that by Bortolotti </w:t>
      </w:r>
      <w:r w:rsidR="00716728" w:rsidRPr="00537DA5">
        <w:rPr>
          <w:rFonts w:ascii="Book Antiqua" w:hAnsi="Book Antiqua" w:cs="Calibri"/>
          <w:i/>
          <w:color w:val="000000"/>
          <w:sz w:val="24"/>
          <w:szCs w:val="24"/>
        </w:rPr>
        <w:t>et al</w:t>
      </w:r>
      <w:r w:rsidR="008D4EA0" w:rsidRPr="00537DA5">
        <w:rPr>
          <w:rFonts w:ascii="Book Antiqua" w:hAnsi="Book Antiqua" w:cs="Calibri"/>
          <w:color w:val="000000"/>
          <w:sz w:val="24"/>
          <w:szCs w:val="24"/>
          <w:vertAlign w:val="superscript"/>
        </w:rPr>
        <w:t>[46]</w:t>
      </w:r>
      <w:r w:rsidR="00716728" w:rsidRPr="00537DA5">
        <w:rPr>
          <w:rFonts w:ascii="Book Antiqua" w:hAnsi="Book Antiqua" w:cs="Calibri"/>
          <w:color w:val="000000"/>
          <w:sz w:val="24"/>
          <w:szCs w:val="24"/>
        </w:rPr>
        <w:t xml:space="preserve">, erosion or fistula could also be developed. </w:t>
      </w:r>
      <w:r w:rsidR="006A7C53" w:rsidRPr="00537DA5">
        <w:rPr>
          <w:rFonts w:ascii="Book Antiqua" w:hAnsi="Book Antiqua" w:cs="Calibri"/>
          <w:color w:val="000000"/>
          <w:sz w:val="24"/>
          <w:szCs w:val="24"/>
        </w:rPr>
        <w:t xml:space="preserve">Fistula caused by magnetic compression after magnet ingestion has already been reported by many </w:t>
      </w:r>
      <w:proofErr w:type="gramStart"/>
      <w:r w:rsidR="006A7C53" w:rsidRPr="00537DA5">
        <w:rPr>
          <w:rFonts w:ascii="Book Antiqua" w:hAnsi="Book Antiqua" w:cs="Calibri"/>
          <w:color w:val="000000"/>
          <w:sz w:val="24"/>
          <w:szCs w:val="24"/>
        </w:rPr>
        <w:t>studies</w:t>
      </w:r>
      <w:proofErr w:type="gramEnd"/>
      <w:r w:rsidR="006A7C53" w:rsidRPr="00537DA5">
        <w:rPr>
          <w:rFonts w:ascii="Book Antiqua" w:hAnsi="Book Antiqua" w:cs="Calibri"/>
          <w:color w:val="000000"/>
          <w:sz w:val="24"/>
          <w:szCs w:val="24"/>
        </w:rPr>
        <w:fldChar w:fldCharType="begin">
          <w:fldData xml:space="preserve">PEVuZE5vdGU+PENpdGU+PEF1dGhvcj5DZW50ZXJzIGZvciBEaXNlYXNlPC9BdXRob3I+PFllYXI+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</w:fldData>
        </w:fldChar>
      </w:r>
      <w:r w:rsidR="002B6694" w:rsidRPr="00537DA5">
        <w:rPr>
          <w:rFonts w:ascii="Book Antiqua" w:hAnsi="Book Antiqua" w:cs="Calibri"/>
          <w:color w:val="000000"/>
          <w:sz w:val="24"/>
          <w:szCs w:val="24"/>
        </w:rPr>
        <w:instrText xml:space="preserve"> ADDIN EN.CITE </w:instrText>
      </w:r>
      <w:r w:rsidR="002B6694" w:rsidRPr="00537DA5">
        <w:rPr>
          <w:rFonts w:ascii="Book Antiqua" w:hAnsi="Book Antiqua" w:cs="Calibri"/>
          <w:color w:val="000000"/>
          <w:sz w:val="24"/>
          <w:szCs w:val="24"/>
        </w:rPr>
        <w:fldChar w:fldCharType="begin">
          <w:fldData xml:space="preserve">PEVuZE5vdGU+PENpdGU+PEF1dGhvcj5DZW50ZXJzIGZvciBEaXNlYXNlPC9BdXRob3I+PFllYXI+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</w:fldData>
        </w:fldChar>
      </w:r>
      <w:r w:rsidR="002B6694" w:rsidRPr="00537DA5">
        <w:rPr>
          <w:rFonts w:ascii="Book Antiqua" w:hAnsi="Book Antiqua" w:cs="Calibri"/>
          <w:color w:val="000000"/>
          <w:sz w:val="24"/>
          <w:szCs w:val="24"/>
        </w:rPr>
        <w:instrText xml:space="preserve"> ADDIN EN.CITE.DATA </w:instrText>
      </w:r>
      <w:r w:rsidR="002B6694" w:rsidRPr="00537DA5">
        <w:rPr>
          <w:rFonts w:ascii="Book Antiqua" w:hAnsi="Book Antiqua" w:cs="Calibri"/>
          <w:color w:val="000000"/>
          <w:sz w:val="24"/>
          <w:szCs w:val="24"/>
        </w:rPr>
      </w:r>
      <w:r w:rsidR="002B6694" w:rsidRPr="00537DA5">
        <w:rPr>
          <w:rFonts w:ascii="Book Antiqua" w:hAnsi="Book Antiqua" w:cs="Calibri"/>
          <w:color w:val="000000"/>
          <w:sz w:val="24"/>
          <w:szCs w:val="24"/>
        </w:rPr>
        <w:fldChar w:fldCharType="end"/>
      </w:r>
      <w:r w:rsidR="006A7C53" w:rsidRPr="00537DA5">
        <w:rPr>
          <w:rFonts w:ascii="Book Antiqua" w:hAnsi="Book Antiqua" w:cs="Calibri"/>
          <w:color w:val="000000"/>
          <w:sz w:val="24"/>
          <w:szCs w:val="24"/>
        </w:rPr>
      </w:r>
      <w:r w:rsidR="006A7C53" w:rsidRPr="00537DA5">
        <w:rPr>
          <w:rFonts w:ascii="Book Antiqua" w:hAnsi="Book Antiqua" w:cs="Calibri"/>
          <w:color w:val="000000"/>
          <w:sz w:val="24"/>
          <w:szCs w:val="24"/>
        </w:rPr>
        <w:fldChar w:fldCharType="separate"/>
      </w:r>
      <w:r w:rsidR="008D4EA0" w:rsidRPr="00537DA5">
        <w:rPr>
          <w:rFonts w:ascii="Book Antiqua" w:hAnsi="Book Antiqua" w:cs="Calibri"/>
          <w:noProof/>
          <w:color w:val="000000"/>
          <w:sz w:val="24"/>
          <w:szCs w:val="24"/>
          <w:vertAlign w:val="superscript"/>
        </w:rPr>
        <w:t>[3,51,</w:t>
      </w:r>
      <w:r w:rsidR="00416F85" w:rsidRPr="00537DA5">
        <w:rPr>
          <w:rFonts w:ascii="Book Antiqua" w:hAnsi="Book Antiqua" w:cs="Calibri"/>
          <w:noProof/>
          <w:color w:val="000000"/>
          <w:sz w:val="24"/>
          <w:szCs w:val="24"/>
          <w:vertAlign w:val="superscript"/>
        </w:rPr>
        <w:t>52]</w:t>
      </w:r>
      <w:r w:rsidR="006A7C53" w:rsidRPr="00537DA5">
        <w:rPr>
          <w:rFonts w:ascii="Book Antiqua" w:hAnsi="Book Antiqua" w:cs="Calibri"/>
          <w:color w:val="000000"/>
          <w:sz w:val="24"/>
          <w:szCs w:val="24"/>
        </w:rPr>
        <w:fldChar w:fldCharType="end"/>
      </w:r>
      <w:r w:rsidR="006A7C53" w:rsidRPr="00537DA5">
        <w:rPr>
          <w:rFonts w:ascii="Book Antiqua" w:hAnsi="Book Antiqua" w:cs="Calibri"/>
          <w:color w:val="000000"/>
          <w:sz w:val="24"/>
          <w:szCs w:val="24"/>
        </w:rPr>
        <w:t>. The</w:t>
      </w:r>
      <w:r w:rsidR="003125C6">
        <w:rPr>
          <w:rFonts w:ascii="Book Antiqua" w:hAnsi="Book Antiqua" w:cs="Calibri"/>
          <w:color w:val="000000"/>
          <w:sz w:val="24"/>
          <w:szCs w:val="24"/>
        </w:rPr>
        <w:t xml:space="preserve"> </w:t>
      </w:r>
      <w:r w:rsidR="006A7C53" w:rsidRPr="00537DA5">
        <w:rPr>
          <w:rFonts w:ascii="Book Antiqua" w:hAnsi="Book Antiqua" w:cs="Calibri"/>
          <w:color w:val="000000"/>
          <w:sz w:val="24"/>
          <w:szCs w:val="24"/>
        </w:rPr>
        <w:t xml:space="preserve"> anatomical structure of </w:t>
      </w:r>
      <w:r w:rsidR="003125C6">
        <w:rPr>
          <w:rFonts w:ascii="Book Antiqua" w:hAnsi="Book Antiqua" w:cs="Calibri"/>
          <w:color w:val="000000"/>
          <w:sz w:val="24"/>
          <w:szCs w:val="24"/>
        </w:rPr>
        <w:t xml:space="preserve">the </w:t>
      </w:r>
      <w:r w:rsidR="006A7C53" w:rsidRPr="00537DA5">
        <w:rPr>
          <w:rFonts w:ascii="Book Antiqua" w:hAnsi="Book Antiqua" w:cs="Calibri"/>
          <w:color w:val="000000"/>
          <w:sz w:val="24"/>
          <w:szCs w:val="24"/>
        </w:rPr>
        <w:t xml:space="preserve">human esophagus is different </w:t>
      </w:r>
      <w:r w:rsidR="003125C6">
        <w:rPr>
          <w:rFonts w:ascii="Book Antiqua" w:hAnsi="Book Antiqua" w:cs="Calibri"/>
          <w:color w:val="000000"/>
          <w:sz w:val="24"/>
          <w:szCs w:val="24"/>
        </w:rPr>
        <w:t>from</w:t>
      </w:r>
      <w:r w:rsidR="006A7C53" w:rsidRPr="00537DA5">
        <w:rPr>
          <w:rFonts w:ascii="Book Antiqua" w:hAnsi="Book Antiqua" w:cs="Calibri"/>
          <w:color w:val="000000"/>
          <w:sz w:val="24"/>
          <w:szCs w:val="24"/>
        </w:rPr>
        <w:t xml:space="preserve"> that of porcine esophagus</w:t>
      </w:r>
      <w:r w:rsidR="006A7C53" w:rsidRPr="00537DA5">
        <w:rPr>
          <w:rFonts w:ascii="Book Antiqua" w:hAnsi="Book Antiqua" w:cs="Calibri"/>
          <w:color w:val="000000"/>
          <w:sz w:val="24"/>
          <w:szCs w:val="24"/>
        </w:rPr>
        <w:fldChar w:fldCharType="begin"/>
      </w:r>
      <w:r w:rsidR="002B6694" w:rsidRPr="00537DA5">
        <w:rPr>
          <w:rFonts w:ascii="Book Antiqua" w:hAnsi="Book Antiqua" w:cs="Calibri"/>
          <w:color w:val="000000"/>
          <w:sz w:val="24"/>
          <w:szCs w:val="24"/>
        </w:rPr>
        <w:instrText xml:space="preserve"> ADDIN EN.CITE &lt;EndNote&gt;&lt;Cite&gt;&lt;Author&gt;Eleftheriadis&lt;/Author&gt;&lt;Year&gt;2012&lt;/Year&gt;&lt;RecNum&gt;18558&lt;/RecNum&gt;&lt;DisplayText&gt;&lt;style face="superscript"&gt;[53]&lt;/style&gt;&lt;/DisplayText&gt;&lt;record&gt;&lt;rec-number&gt;18558&lt;/rec-number&gt;&lt;foreign-keys&gt;&lt;key app="EN" db-id="tetfrtzzgaf0r7e0dabpasp4zfvdtrxee2rv" timestamp="1516759726"&gt;18558&lt;/key&gt;&lt;/foreign-keys&gt;&lt;ref-type name="Journal Article"&gt;17&lt;/ref-type&gt;&lt;contributors&gt;&lt;authors&gt;&lt;author&gt;Eleftheriadis, N.&lt;/author&gt;&lt;author&gt;Inoue, H.&lt;/author&gt;&lt;author&gt;Ikeda, H.&lt;/author&gt;&lt;author&gt;Onimaru, M.&lt;/author&gt;&lt;author&gt;Yoshida, A.&lt;/author&gt;&lt;author&gt;Hosoya, T.&lt;/author&gt;&lt;author&gt;Maselli, R.&lt;/author&gt;&lt;author&gt;Kudo, S. E.&lt;/author&gt;&lt;/authors&gt;&lt;/contributors&gt;&lt;auth-address&gt;Digestive Disease Center, Showa University Northern Yokohama Hospital, Yokohama, Japan.&lt;/auth-address&gt;&lt;titles&gt;&lt;title&gt;Training in peroral endoscopic myotomy (POEM) for esophageal achalasia&lt;/title&gt;&lt;secondary-title&gt;Ther Clin Risk Manag&lt;/secondary-title&gt;&lt;alt-title&gt;Therapeutics and clinical risk management&lt;/alt-title&gt;&lt;/titles&gt;&lt;periodical&gt;&lt;full-title&gt;Ther Clin Risk Manag&lt;/full-title&gt;&lt;abbr-1&gt;Therapeutics and clinical risk management&lt;/abbr-1&gt;&lt;/periodical&gt;&lt;alt-periodical&gt;&lt;full-title&gt;Ther Clin Risk Manag&lt;/full-title&gt;&lt;abbr-1&gt;Therapeutics and clinical risk management&lt;/abbr-1&gt;&lt;/alt-periodical&gt;&lt;pages&gt;329-42&lt;/pages&gt;&lt;volume&gt;8&lt;/volume&gt;&lt;edition&gt;2012/08/14&lt;/edition&gt;&lt;keywords&gt;&lt;keyword&gt;Heller myotomy&lt;/keyword&gt;&lt;keyword&gt;non-survival&lt;/keyword&gt;&lt;keyword&gt;porcine esophagus&lt;/keyword&gt;&lt;keyword&gt;porcine organ model&lt;/keyword&gt;&lt;/keywords&gt;&lt;dates&gt;&lt;year&gt;2012&lt;/year&gt;&lt;/dates&gt;&lt;isbn&gt;1178-203X (Electronic)&amp;#xD;1176-6336 (Linking)&lt;/isbn&gt;&lt;accession-num&gt;22888256&lt;/accession-num&gt;&lt;urls&gt;&lt;related-urls&gt;&lt;url&gt;https://www.ncbi.nlm.nih.gov/pubmed/22888256&lt;/url&gt;&lt;/related-urls&gt;&lt;/urls&gt;&lt;custom2&gt;PMC3414088&lt;/custom2&gt;&lt;electronic-resource-num&gt;10.2147/TCRM.S32666&lt;/electronic-resource-num&gt;&lt;/record&gt;&lt;/Cite&gt;&lt;/EndNote&gt;</w:instrText>
      </w:r>
      <w:r w:rsidR="006A7C53" w:rsidRPr="00537DA5">
        <w:rPr>
          <w:rFonts w:ascii="Book Antiqua" w:hAnsi="Book Antiqua" w:cs="Calibri"/>
          <w:color w:val="000000"/>
          <w:sz w:val="24"/>
          <w:szCs w:val="24"/>
        </w:rPr>
        <w:fldChar w:fldCharType="separate"/>
      </w:r>
      <w:r w:rsidR="00416F85" w:rsidRPr="00537DA5">
        <w:rPr>
          <w:rFonts w:ascii="Book Antiqua" w:hAnsi="Book Antiqua" w:cs="Calibri"/>
          <w:noProof/>
          <w:color w:val="000000"/>
          <w:sz w:val="24"/>
          <w:szCs w:val="24"/>
          <w:vertAlign w:val="superscript"/>
        </w:rPr>
        <w:t>[53]</w:t>
      </w:r>
      <w:r w:rsidR="006A7C53" w:rsidRPr="00537DA5">
        <w:rPr>
          <w:rFonts w:ascii="Book Antiqua" w:hAnsi="Book Antiqua" w:cs="Calibri"/>
          <w:color w:val="000000"/>
          <w:sz w:val="24"/>
          <w:szCs w:val="24"/>
        </w:rPr>
        <w:fldChar w:fldCharType="end"/>
      </w:r>
      <w:r w:rsidR="006A7C53" w:rsidRPr="00537DA5">
        <w:rPr>
          <w:rFonts w:ascii="Book Antiqua" w:hAnsi="Book Antiqua" w:cs="Calibri"/>
          <w:color w:val="000000"/>
          <w:sz w:val="24"/>
          <w:szCs w:val="24"/>
        </w:rPr>
        <w:t>, with tight junctions to surrounding organs</w:t>
      </w:r>
      <w:r w:rsidR="003125C6">
        <w:rPr>
          <w:rFonts w:ascii="Book Antiqua" w:hAnsi="Book Antiqua" w:cs="Calibri"/>
          <w:color w:val="000000"/>
          <w:sz w:val="24"/>
          <w:szCs w:val="24"/>
        </w:rPr>
        <w:t>;</w:t>
      </w:r>
      <w:r w:rsidR="006A7C53" w:rsidRPr="00537DA5">
        <w:rPr>
          <w:rFonts w:ascii="Book Antiqua" w:hAnsi="Book Antiqua" w:cs="Calibri"/>
          <w:color w:val="000000"/>
          <w:sz w:val="24"/>
          <w:szCs w:val="24"/>
        </w:rPr>
        <w:t xml:space="preserve"> thus</w:t>
      </w:r>
      <w:r w:rsidR="003125C6">
        <w:rPr>
          <w:rFonts w:ascii="Book Antiqua" w:hAnsi="Book Antiqua" w:cs="Calibri"/>
          <w:color w:val="000000"/>
          <w:sz w:val="24"/>
          <w:szCs w:val="24"/>
        </w:rPr>
        <w:t>,</w:t>
      </w:r>
      <w:r w:rsidR="006A7C53" w:rsidRPr="00537DA5">
        <w:rPr>
          <w:rFonts w:ascii="Book Antiqua" w:hAnsi="Book Antiqua" w:cs="Calibri"/>
          <w:color w:val="000000"/>
          <w:sz w:val="24"/>
          <w:szCs w:val="24"/>
        </w:rPr>
        <w:t xml:space="preserve"> the feasibility of deploying magnets into </w:t>
      </w:r>
      <w:r w:rsidR="003125C6">
        <w:rPr>
          <w:rFonts w:ascii="Book Antiqua" w:hAnsi="Book Antiqua" w:cs="Calibri"/>
          <w:color w:val="000000"/>
          <w:sz w:val="24"/>
          <w:szCs w:val="24"/>
        </w:rPr>
        <w:t xml:space="preserve">the </w:t>
      </w:r>
      <w:r w:rsidR="006A7C53" w:rsidRPr="00537DA5">
        <w:rPr>
          <w:rFonts w:ascii="Book Antiqua" w:hAnsi="Book Antiqua" w:cs="Calibri"/>
          <w:color w:val="000000"/>
          <w:sz w:val="24"/>
          <w:szCs w:val="24"/>
        </w:rPr>
        <w:t xml:space="preserve">subadventitial space in </w:t>
      </w:r>
      <w:r w:rsidR="003125C6">
        <w:rPr>
          <w:rFonts w:ascii="Book Antiqua" w:hAnsi="Book Antiqua" w:cs="Calibri"/>
          <w:color w:val="000000"/>
          <w:sz w:val="24"/>
          <w:szCs w:val="24"/>
        </w:rPr>
        <w:t xml:space="preserve">the </w:t>
      </w:r>
      <w:r w:rsidR="006A7C53" w:rsidRPr="00537DA5">
        <w:rPr>
          <w:rFonts w:ascii="Book Antiqua" w:hAnsi="Book Antiqua" w:cs="Calibri"/>
          <w:color w:val="000000"/>
          <w:sz w:val="24"/>
          <w:szCs w:val="24"/>
        </w:rPr>
        <w:t xml:space="preserve">human body remains uncertain. </w:t>
      </w:r>
    </w:p>
    <w:p w:rsidR="00141C3C" w:rsidRPr="00537DA5" w:rsidRDefault="00141C3C" w:rsidP="00B92EE8">
      <w:pPr>
        <w:spacing w:after="0" w:line="360" w:lineRule="auto"/>
        <w:rPr>
          <w:rFonts w:ascii="Book Antiqua" w:hAnsi="Book Antiqua" w:cs="Calibri"/>
          <w:color w:val="000000"/>
          <w:sz w:val="24"/>
          <w:szCs w:val="24"/>
        </w:rPr>
      </w:pPr>
    </w:p>
    <w:p w:rsidR="008D4EA0" w:rsidRPr="00537DA5" w:rsidRDefault="008D4EA0" w:rsidP="00B92EE8">
      <w:pPr>
        <w:spacing w:after="0" w:line="360" w:lineRule="auto"/>
        <w:rPr>
          <w:rFonts w:ascii="Book Antiqua" w:hAnsi="Book Antiqua" w:cs="Calibri"/>
          <w:b/>
          <w:color w:val="000000"/>
          <w:sz w:val="24"/>
          <w:szCs w:val="24"/>
        </w:rPr>
      </w:pPr>
      <w:r w:rsidRPr="00537DA5">
        <w:rPr>
          <w:rFonts w:ascii="Book Antiqua" w:hAnsi="Book Antiqua" w:cs="Calibri"/>
          <w:b/>
          <w:color w:val="000000"/>
          <w:sz w:val="24"/>
          <w:szCs w:val="24"/>
        </w:rPr>
        <w:t>MAGNETIC ANCHORING AND TRACTION</w:t>
      </w:r>
    </w:p>
    <w:p w:rsidR="006F587A" w:rsidRPr="00537DA5" w:rsidRDefault="00843141" w:rsidP="00B92EE8">
      <w:pPr>
        <w:spacing w:after="0" w:line="360" w:lineRule="auto"/>
        <w:rPr>
          <w:rFonts w:ascii="Book Antiqua" w:hAnsi="Book Antiqua" w:cs="Calibri"/>
          <w:b/>
          <w:i/>
          <w:color w:val="000000"/>
          <w:sz w:val="24"/>
          <w:szCs w:val="24"/>
        </w:rPr>
      </w:pPr>
      <w:r w:rsidRPr="00537DA5">
        <w:rPr>
          <w:rFonts w:ascii="Book Antiqua" w:hAnsi="Book Antiqua" w:cs="Calibri"/>
          <w:b/>
          <w:i/>
          <w:color w:val="000000"/>
          <w:sz w:val="24"/>
          <w:szCs w:val="24"/>
        </w:rPr>
        <w:t>E</w:t>
      </w:r>
      <w:r w:rsidR="00DB106E" w:rsidRPr="00537DA5">
        <w:rPr>
          <w:rFonts w:ascii="Book Antiqua" w:hAnsi="Book Antiqua" w:cs="Calibri"/>
          <w:b/>
          <w:i/>
          <w:color w:val="000000"/>
          <w:sz w:val="24"/>
          <w:szCs w:val="24"/>
        </w:rPr>
        <w:t xml:space="preserve">ndoscopic </w:t>
      </w:r>
      <w:r w:rsidR="006F587A" w:rsidRPr="00537DA5">
        <w:rPr>
          <w:rFonts w:ascii="Book Antiqua" w:hAnsi="Book Antiqua" w:cs="Calibri"/>
          <w:b/>
          <w:i/>
          <w:color w:val="000000"/>
          <w:sz w:val="24"/>
          <w:szCs w:val="24"/>
        </w:rPr>
        <w:t>submucosal dissection</w:t>
      </w:r>
    </w:p>
    <w:p w:rsidR="0049076E" w:rsidRPr="00537DA5" w:rsidRDefault="00B47C51" w:rsidP="00B92EE8">
      <w:pPr>
        <w:spacing w:after="0" w:line="360" w:lineRule="auto"/>
        <w:rPr>
          <w:rFonts w:ascii="Book Antiqua" w:hAnsi="Book Antiqua" w:cs="Calibri"/>
          <w:color w:val="000000"/>
          <w:sz w:val="24"/>
          <w:szCs w:val="24"/>
        </w:rPr>
      </w:pPr>
      <w:r>
        <w:rPr>
          <w:rFonts w:ascii="Book Antiqua" w:hAnsi="Book Antiqua" w:cs="Calibri"/>
          <w:color w:val="000000"/>
          <w:sz w:val="24"/>
          <w:szCs w:val="24"/>
        </w:rPr>
        <w:t>Currently, e</w:t>
      </w:r>
      <w:r w:rsidR="008D4EA0" w:rsidRPr="00537DA5">
        <w:rPr>
          <w:rFonts w:ascii="Book Antiqua" w:hAnsi="Book Antiqua" w:cs="Calibri"/>
          <w:color w:val="000000"/>
          <w:sz w:val="24"/>
          <w:szCs w:val="24"/>
        </w:rPr>
        <w:t>ndoscopic submucosal dissection (</w:t>
      </w:r>
      <w:r w:rsidR="00C517E1" w:rsidRPr="00537DA5">
        <w:rPr>
          <w:rFonts w:ascii="Book Antiqua" w:hAnsi="Book Antiqua" w:cs="Calibri"/>
          <w:color w:val="000000"/>
          <w:sz w:val="24"/>
          <w:szCs w:val="24"/>
        </w:rPr>
        <w:t>ESD</w:t>
      </w:r>
      <w:r w:rsidR="008D4EA0" w:rsidRPr="00537DA5">
        <w:rPr>
          <w:rFonts w:ascii="Book Antiqua" w:hAnsi="Book Antiqua" w:cs="Calibri"/>
          <w:color w:val="000000"/>
          <w:sz w:val="24"/>
          <w:szCs w:val="24"/>
        </w:rPr>
        <w:t>)</w:t>
      </w:r>
      <w:r w:rsidR="006F587A" w:rsidRPr="00537DA5">
        <w:rPr>
          <w:rFonts w:ascii="Book Antiqua" w:hAnsi="Book Antiqua" w:cs="Calibri"/>
          <w:color w:val="000000"/>
          <w:sz w:val="24"/>
          <w:szCs w:val="24"/>
        </w:rPr>
        <w:t xml:space="preserve"> </w:t>
      </w:r>
      <w:r>
        <w:rPr>
          <w:rFonts w:ascii="Book Antiqua" w:hAnsi="Book Antiqua" w:cs="Calibri"/>
          <w:color w:val="000000"/>
          <w:sz w:val="24"/>
          <w:szCs w:val="24"/>
        </w:rPr>
        <w:t>is</w:t>
      </w:r>
      <w:r w:rsidR="006F587A" w:rsidRPr="00537DA5">
        <w:rPr>
          <w:rFonts w:ascii="Book Antiqua" w:hAnsi="Book Antiqua" w:cs="Calibri"/>
          <w:color w:val="000000"/>
          <w:sz w:val="24"/>
          <w:szCs w:val="24"/>
        </w:rPr>
        <w:t xml:space="preserve"> widely applied for en bloc resection of superficial gastrointestinal </w:t>
      </w:r>
      <w:proofErr w:type="gramStart"/>
      <w:r w:rsidR="00B538BC" w:rsidRPr="00537DA5">
        <w:rPr>
          <w:rFonts w:ascii="Book Antiqua" w:hAnsi="Book Antiqua" w:cs="Calibri"/>
          <w:color w:val="000000"/>
          <w:sz w:val="24"/>
          <w:szCs w:val="24"/>
        </w:rPr>
        <w:t>lesion</w:t>
      </w:r>
      <w:r w:rsidR="006F587A" w:rsidRPr="00537DA5">
        <w:rPr>
          <w:rFonts w:ascii="Book Antiqua" w:hAnsi="Book Antiqua" w:cs="Calibri"/>
          <w:color w:val="000000"/>
          <w:sz w:val="24"/>
          <w:szCs w:val="24"/>
        </w:rPr>
        <w:t>s</w:t>
      </w:r>
      <w:proofErr w:type="gramEnd"/>
      <w:r w:rsidR="006F587A" w:rsidRPr="00537DA5">
        <w:rPr>
          <w:rFonts w:ascii="Book Antiqua" w:hAnsi="Book Antiqua" w:cs="Calibri"/>
          <w:color w:val="000000"/>
          <w:sz w:val="24"/>
          <w:szCs w:val="24"/>
        </w:rPr>
        <w:fldChar w:fldCharType="begin">
          <w:fldData xml:space="preserve">PEVuZE5vdGU+PENpdGU+PEF1dGhvcj5QaW1lbnRlbC1OdW5lczwvQXV0aG9yPjxZZWFyPjIwMTU8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</w:fldData>
        </w:fldChar>
      </w:r>
      <w:r w:rsidR="001E073E" w:rsidRPr="00537DA5">
        <w:rPr>
          <w:rFonts w:ascii="Book Antiqua" w:hAnsi="Book Antiqua" w:cs="Calibri"/>
          <w:color w:val="000000"/>
          <w:sz w:val="24"/>
          <w:szCs w:val="24"/>
        </w:rPr>
        <w:instrText xml:space="preserve"> ADDIN EN.CITE </w:instrText>
      </w:r>
      <w:r w:rsidR="001E073E" w:rsidRPr="00537DA5">
        <w:rPr>
          <w:rFonts w:ascii="Book Antiqua" w:hAnsi="Book Antiqua" w:cs="Calibri"/>
          <w:color w:val="000000"/>
          <w:sz w:val="24"/>
          <w:szCs w:val="24"/>
        </w:rPr>
        <w:fldChar w:fldCharType="begin">
          <w:fldData xml:space="preserve">PEVuZE5vdGU+PENpdGU+PEF1dGhvcj5QaW1lbnRlbC1OdW5lczwvQXV0aG9yPjxZZWFyPjIwMTU8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</w:fldData>
        </w:fldChar>
      </w:r>
      <w:r w:rsidR="001E073E" w:rsidRPr="00537DA5">
        <w:rPr>
          <w:rFonts w:ascii="Book Antiqua" w:hAnsi="Book Antiqua" w:cs="Calibri"/>
          <w:color w:val="000000"/>
          <w:sz w:val="24"/>
          <w:szCs w:val="24"/>
        </w:rPr>
        <w:instrText xml:space="preserve"> ADDIN EN.CITE.DATA </w:instrText>
      </w:r>
      <w:r w:rsidR="001E073E" w:rsidRPr="00537DA5">
        <w:rPr>
          <w:rFonts w:ascii="Book Antiqua" w:hAnsi="Book Antiqua" w:cs="Calibri"/>
          <w:color w:val="000000"/>
          <w:sz w:val="24"/>
          <w:szCs w:val="24"/>
        </w:rPr>
      </w:r>
      <w:r w:rsidR="001E073E" w:rsidRPr="00537DA5">
        <w:rPr>
          <w:rFonts w:ascii="Book Antiqua" w:hAnsi="Book Antiqua" w:cs="Calibri"/>
          <w:color w:val="000000"/>
          <w:sz w:val="24"/>
          <w:szCs w:val="24"/>
        </w:rPr>
        <w:fldChar w:fldCharType="end"/>
      </w:r>
      <w:r w:rsidR="006F587A" w:rsidRPr="00537DA5">
        <w:rPr>
          <w:rFonts w:ascii="Book Antiqua" w:hAnsi="Book Antiqua" w:cs="Calibri"/>
          <w:color w:val="000000"/>
          <w:sz w:val="24"/>
          <w:szCs w:val="24"/>
        </w:rPr>
      </w:r>
      <w:r w:rsidR="006F587A"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[54]</w:t>
      </w:r>
      <w:r w:rsidR="006F587A" w:rsidRPr="00537DA5">
        <w:rPr>
          <w:rFonts w:ascii="Book Antiqua" w:hAnsi="Book Antiqua" w:cs="Calibri"/>
          <w:color w:val="000000"/>
          <w:sz w:val="24"/>
          <w:szCs w:val="24"/>
        </w:rPr>
        <w:fldChar w:fldCharType="end"/>
      </w:r>
      <w:r w:rsidR="006F587A" w:rsidRPr="00537DA5">
        <w:rPr>
          <w:rFonts w:ascii="Book Antiqua" w:hAnsi="Book Antiqua" w:cs="Calibri"/>
          <w:color w:val="000000"/>
          <w:sz w:val="24"/>
          <w:szCs w:val="24"/>
        </w:rPr>
        <w:t>, but the procedure c</w:t>
      </w:r>
      <w:r>
        <w:rPr>
          <w:rFonts w:ascii="Book Antiqua" w:hAnsi="Book Antiqua" w:cs="Calibri"/>
          <w:color w:val="000000"/>
          <w:sz w:val="24"/>
          <w:szCs w:val="24"/>
        </w:rPr>
        <w:t>an</w:t>
      </w:r>
      <w:r w:rsidR="006F587A" w:rsidRPr="00537DA5">
        <w:rPr>
          <w:rFonts w:ascii="Book Antiqua" w:hAnsi="Book Antiqua" w:cs="Calibri"/>
          <w:color w:val="000000"/>
          <w:sz w:val="24"/>
          <w:szCs w:val="24"/>
        </w:rPr>
        <w:t xml:space="preserve"> be technically difficult if the cutting line and submucosal layer c</w:t>
      </w:r>
      <w:r>
        <w:rPr>
          <w:rFonts w:ascii="Book Antiqua" w:hAnsi="Book Antiqua" w:cs="Calibri"/>
          <w:color w:val="000000"/>
          <w:sz w:val="24"/>
          <w:szCs w:val="24"/>
        </w:rPr>
        <w:t>an</w:t>
      </w:r>
      <w:r w:rsidR="006F587A" w:rsidRPr="00537DA5">
        <w:rPr>
          <w:rFonts w:ascii="Book Antiqua" w:hAnsi="Book Antiqua" w:cs="Calibri"/>
          <w:color w:val="000000"/>
          <w:sz w:val="24"/>
          <w:szCs w:val="24"/>
        </w:rPr>
        <w:t xml:space="preserve">not be </w:t>
      </w:r>
      <w:r>
        <w:rPr>
          <w:rFonts w:ascii="Book Antiqua" w:hAnsi="Book Antiqua" w:cs="Calibri"/>
          <w:color w:val="000000"/>
          <w:sz w:val="24"/>
          <w:szCs w:val="24"/>
        </w:rPr>
        <w:t xml:space="preserve">adequately </w:t>
      </w:r>
      <w:r w:rsidR="006F587A" w:rsidRPr="00537DA5">
        <w:rPr>
          <w:rFonts w:ascii="Book Antiqua" w:hAnsi="Book Antiqua" w:cs="Calibri"/>
          <w:color w:val="000000"/>
          <w:sz w:val="24"/>
          <w:szCs w:val="24"/>
        </w:rPr>
        <w:t>exposed. Tractions</w:t>
      </w:r>
      <w:r>
        <w:rPr>
          <w:rFonts w:ascii="Book Antiqua" w:hAnsi="Book Antiqua" w:cs="Calibri"/>
          <w:color w:val="000000"/>
          <w:sz w:val="24"/>
          <w:szCs w:val="24"/>
        </w:rPr>
        <w:t>,</w:t>
      </w:r>
      <w:r w:rsidR="006F587A" w:rsidRPr="00537DA5">
        <w:rPr>
          <w:rFonts w:ascii="Book Antiqua" w:hAnsi="Book Antiqua" w:cs="Calibri"/>
          <w:color w:val="000000"/>
          <w:sz w:val="24"/>
          <w:szCs w:val="24"/>
        </w:rPr>
        <w:t xml:space="preserve"> like “the second hand” in surgery or laparoscopic operation</w:t>
      </w:r>
      <w:r>
        <w:rPr>
          <w:rFonts w:ascii="Book Antiqua" w:hAnsi="Book Antiqua" w:cs="Calibri"/>
          <w:color w:val="000000"/>
          <w:sz w:val="24"/>
          <w:szCs w:val="24"/>
        </w:rPr>
        <w:t>,</w:t>
      </w:r>
      <w:r w:rsidR="006F587A" w:rsidRPr="00537DA5">
        <w:rPr>
          <w:rFonts w:ascii="Book Antiqua" w:hAnsi="Book Antiqua" w:cs="Calibri"/>
          <w:color w:val="000000"/>
          <w:sz w:val="24"/>
          <w:szCs w:val="24"/>
        </w:rPr>
        <w:t xml:space="preserve"> can </w:t>
      </w:r>
      <w:r w:rsidR="00E63D2D" w:rsidRPr="00537DA5">
        <w:rPr>
          <w:rFonts w:ascii="Book Antiqua" w:hAnsi="Book Antiqua" w:cs="Calibri"/>
          <w:color w:val="000000"/>
          <w:sz w:val="24"/>
          <w:szCs w:val="24"/>
        </w:rPr>
        <w:t>facilitate</w:t>
      </w:r>
      <w:r w:rsidR="006F587A" w:rsidRPr="00537DA5">
        <w:rPr>
          <w:rFonts w:ascii="Book Antiqua" w:hAnsi="Book Antiqua" w:cs="Calibri"/>
          <w:color w:val="000000"/>
          <w:sz w:val="24"/>
          <w:szCs w:val="24"/>
        </w:rPr>
        <w:t xml:space="preserve"> safe and fast ESD </w:t>
      </w:r>
      <w:r w:rsidR="00E63D2D" w:rsidRPr="00537DA5">
        <w:rPr>
          <w:rFonts w:ascii="Book Antiqua" w:hAnsi="Book Antiqua" w:cs="Calibri"/>
          <w:color w:val="000000"/>
          <w:sz w:val="24"/>
          <w:szCs w:val="24"/>
        </w:rPr>
        <w:t xml:space="preserve">by clearly exposing the </w:t>
      </w:r>
      <w:r>
        <w:rPr>
          <w:rFonts w:ascii="Book Antiqua" w:hAnsi="Book Antiqua" w:cs="Calibri"/>
          <w:color w:val="000000"/>
          <w:sz w:val="24"/>
          <w:szCs w:val="24"/>
        </w:rPr>
        <w:t xml:space="preserve">field of </w:t>
      </w:r>
      <w:proofErr w:type="gramStart"/>
      <w:r w:rsidR="00E63D2D" w:rsidRPr="00537DA5">
        <w:rPr>
          <w:rFonts w:ascii="Book Antiqua" w:hAnsi="Book Antiqua" w:cs="Calibri"/>
          <w:color w:val="000000"/>
          <w:sz w:val="24"/>
          <w:szCs w:val="24"/>
        </w:rPr>
        <w:t>vision</w:t>
      </w:r>
      <w:proofErr w:type="gramEnd"/>
      <w:r w:rsidR="006F587A" w:rsidRPr="00537DA5">
        <w:rPr>
          <w:rFonts w:ascii="Book Antiqua" w:hAnsi="Book Antiqua" w:cs="Calibri"/>
          <w:color w:val="000000"/>
          <w:sz w:val="24"/>
          <w:szCs w:val="24"/>
        </w:rPr>
        <w:fldChar w:fldCharType="begin">
          <w:fldData xml:space="preserve">PEVuZE5vdGU+PENpdGU+PEF1dGhvcj5Uc3VqaTwvQXV0aG9yPjxZZWFyPjIwMTY8L1llYXI+PFJl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</w:fldData>
        </w:fldChar>
      </w:r>
      <w:r w:rsidR="001E073E" w:rsidRPr="00537DA5">
        <w:rPr>
          <w:rFonts w:ascii="Book Antiqua" w:hAnsi="Book Antiqua" w:cs="Calibri"/>
          <w:color w:val="000000"/>
          <w:sz w:val="24"/>
          <w:szCs w:val="24"/>
        </w:rPr>
        <w:instrText xml:space="preserve"> ADDIN EN.CITE </w:instrText>
      </w:r>
      <w:r w:rsidR="001E073E" w:rsidRPr="00537DA5">
        <w:rPr>
          <w:rFonts w:ascii="Book Antiqua" w:hAnsi="Book Antiqua" w:cs="Calibri"/>
          <w:color w:val="000000"/>
          <w:sz w:val="24"/>
          <w:szCs w:val="24"/>
        </w:rPr>
        <w:fldChar w:fldCharType="begin">
          <w:fldData xml:space="preserve">PEVuZE5vdGU+PENpdGU+PEF1dGhvcj5Uc3VqaTwvQXV0aG9yPjxZZWFyPjIwMTY8L1llYXI+PFJl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</w:fldData>
        </w:fldChar>
      </w:r>
      <w:r w:rsidR="001E073E" w:rsidRPr="00537DA5">
        <w:rPr>
          <w:rFonts w:ascii="Book Antiqua" w:hAnsi="Book Antiqua" w:cs="Calibri"/>
          <w:color w:val="000000"/>
          <w:sz w:val="24"/>
          <w:szCs w:val="24"/>
        </w:rPr>
        <w:instrText xml:space="preserve"> ADDIN EN.CITE.DATA </w:instrText>
      </w:r>
      <w:r w:rsidR="001E073E" w:rsidRPr="00537DA5">
        <w:rPr>
          <w:rFonts w:ascii="Book Antiqua" w:hAnsi="Book Antiqua" w:cs="Calibri"/>
          <w:color w:val="000000"/>
          <w:sz w:val="24"/>
          <w:szCs w:val="24"/>
        </w:rPr>
      </w:r>
      <w:r w:rsidR="001E073E" w:rsidRPr="00537DA5">
        <w:rPr>
          <w:rFonts w:ascii="Book Antiqua" w:hAnsi="Book Antiqua" w:cs="Calibri"/>
          <w:color w:val="000000"/>
          <w:sz w:val="24"/>
          <w:szCs w:val="24"/>
        </w:rPr>
        <w:fldChar w:fldCharType="end"/>
      </w:r>
      <w:r w:rsidR="006F587A" w:rsidRPr="00537DA5">
        <w:rPr>
          <w:rFonts w:ascii="Book Antiqua" w:hAnsi="Book Antiqua" w:cs="Calibri"/>
          <w:color w:val="000000"/>
          <w:sz w:val="24"/>
          <w:szCs w:val="24"/>
        </w:rPr>
      </w:r>
      <w:r w:rsidR="006F587A"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[55]</w:t>
      </w:r>
      <w:r w:rsidR="006F587A" w:rsidRPr="00537DA5">
        <w:rPr>
          <w:rFonts w:ascii="Book Antiqua" w:hAnsi="Book Antiqua" w:cs="Calibri"/>
          <w:color w:val="000000"/>
          <w:sz w:val="24"/>
          <w:szCs w:val="24"/>
        </w:rPr>
        <w:fldChar w:fldCharType="end"/>
      </w:r>
      <w:r w:rsidR="006F587A" w:rsidRPr="00537DA5">
        <w:rPr>
          <w:rFonts w:ascii="Book Antiqua" w:hAnsi="Book Antiqua" w:cs="Calibri"/>
          <w:color w:val="000000"/>
          <w:sz w:val="24"/>
          <w:szCs w:val="24"/>
        </w:rPr>
        <w:t xml:space="preserve">. </w:t>
      </w:r>
      <w:r w:rsidR="00DB106E" w:rsidRPr="00537DA5">
        <w:rPr>
          <w:rFonts w:ascii="Book Antiqua" w:hAnsi="Book Antiqua" w:cs="Calibri"/>
          <w:color w:val="000000"/>
          <w:sz w:val="24"/>
          <w:szCs w:val="24"/>
        </w:rPr>
        <w:t>As one of those traction methods, magnetic-anchor-guided ESD (MAG-ESD) is thought to be more attractive due to dynamic tissue retraction independent of the endoscope</w:t>
      </w:r>
      <w:r w:rsidR="008D4EA0" w:rsidRPr="00537DA5">
        <w:rPr>
          <w:rFonts w:ascii="Book Antiqua" w:hAnsi="Book Antiqua" w:cs="Calibri"/>
          <w:color w:val="000000"/>
          <w:sz w:val="24"/>
          <w:szCs w:val="24"/>
        </w:rPr>
        <w:t xml:space="preserve"> (Figure 6</w:t>
      </w:r>
      <w:proofErr w:type="gramStart"/>
      <w:r w:rsidR="008D4EA0" w:rsidRPr="00537DA5">
        <w:rPr>
          <w:rFonts w:ascii="Book Antiqua" w:hAnsi="Book Antiqua" w:cs="Calibri"/>
          <w:color w:val="000000"/>
          <w:sz w:val="24"/>
          <w:szCs w:val="24"/>
        </w:rPr>
        <w:t>)</w:t>
      </w:r>
      <w:proofErr w:type="gramEnd"/>
      <w:r w:rsidR="00DB106E" w:rsidRPr="00537DA5">
        <w:rPr>
          <w:rFonts w:ascii="Book Antiqua" w:hAnsi="Book Antiqua" w:cs="Calibri"/>
          <w:color w:val="000000"/>
          <w:sz w:val="24"/>
          <w:szCs w:val="24"/>
        </w:rPr>
        <w:fldChar w:fldCharType="begin">
          <w:fldData xml:space="preserve">PEVuZE5vdGU+PENpdGU+PEF1dGhvcj5Nb3J0YWd5PC9BdXRob3I+PFllYXI+MjAxNzwvWWVhcj48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</w:fldData>
        </w:fldChar>
      </w:r>
      <w:r w:rsidR="001E073E" w:rsidRPr="00537DA5">
        <w:rPr>
          <w:rFonts w:ascii="Book Antiqua" w:hAnsi="Book Antiqua" w:cs="Calibri"/>
          <w:color w:val="000000"/>
          <w:sz w:val="24"/>
          <w:szCs w:val="24"/>
        </w:rPr>
        <w:instrText xml:space="preserve"> ADDIN EN.CITE </w:instrText>
      </w:r>
      <w:r w:rsidR="001E073E" w:rsidRPr="00537DA5">
        <w:rPr>
          <w:rFonts w:ascii="Book Antiqua" w:hAnsi="Book Antiqua" w:cs="Calibri"/>
          <w:color w:val="000000"/>
          <w:sz w:val="24"/>
          <w:szCs w:val="24"/>
        </w:rPr>
        <w:fldChar w:fldCharType="begin">
          <w:fldData xml:space="preserve">PEVuZE5vdGU+PENpdGU+PEF1dGhvcj5Nb3J0YWd5PC9BdXRob3I+PFllYXI+MjAxNzwvWWVhcj48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</w:fldData>
        </w:fldChar>
      </w:r>
      <w:r w:rsidR="001E073E" w:rsidRPr="00537DA5">
        <w:rPr>
          <w:rFonts w:ascii="Book Antiqua" w:hAnsi="Book Antiqua" w:cs="Calibri"/>
          <w:color w:val="000000"/>
          <w:sz w:val="24"/>
          <w:szCs w:val="24"/>
        </w:rPr>
        <w:instrText xml:space="preserve"> ADDIN EN.CITE.DATA </w:instrText>
      </w:r>
      <w:r w:rsidR="001E073E" w:rsidRPr="00537DA5">
        <w:rPr>
          <w:rFonts w:ascii="Book Antiqua" w:hAnsi="Book Antiqua" w:cs="Calibri"/>
          <w:color w:val="000000"/>
          <w:sz w:val="24"/>
          <w:szCs w:val="24"/>
        </w:rPr>
      </w:r>
      <w:r w:rsidR="001E073E" w:rsidRPr="00537DA5">
        <w:rPr>
          <w:rFonts w:ascii="Book Antiqua" w:hAnsi="Book Antiqua" w:cs="Calibri"/>
          <w:color w:val="000000"/>
          <w:sz w:val="24"/>
          <w:szCs w:val="24"/>
        </w:rPr>
        <w:fldChar w:fldCharType="end"/>
      </w:r>
      <w:r w:rsidR="00DB106E" w:rsidRPr="00537DA5">
        <w:rPr>
          <w:rFonts w:ascii="Book Antiqua" w:hAnsi="Book Antiqua" w:cs="Calibri"/>
          <w:color w:val="000000"/>
          <w:sz w:val="24"/>
          <w:szCs w:val="24"/>
        </w:rPr>
      </w:r>
      <w:r w:rsidR="00DB106E"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[56]</w:t>
      </w:r>
      <w:r w:rsidR="00DB106E" w:rsidRPr="00537DA5">
        <w:rPr>
          <w:rFonts w:ascii="Book Antiqua" w:hAnsi="Book Antiqua" w:cs="Calibri"/>
          <w:color w:val="000000"/>
          <w:sz w:val="24"/>
          <w:szCs w:val="24"/>
        </w:rPr>
        <w:fldChar w:fldCharType="end"/>
      </w:r>
      <w:r w:rsidR="00DB106E" w:rsidRPr="00537DA5">
        <w:rPr>
          <w:rFonts w:ascii="Book Antiqua" w:hAnsi="Book Antiqua" w:cs="Calibri"/>
          <w:color w:val="000000"/>
          <w:sz w:val="24"/>
          <w:szCs w:val="24"/>
        </w:rPr>
        <w:t xml:space="preserve">. In general, a small internal permanent magnet is applied to the edge of the lesion using an endoscopic clip, and a large external permanent </w:t>
      </w:r>
      <w:proofErr w:type="gramStart"/>
      <w:r w:rsidR="00DB106E" w:rsidRPr="00537DA5">
        <w:rPr>
          <w:rFonts w:ascii="Book Antiqua" w:hAnsi="Book Antiqua" w:cs="Calibri"/>
          <w:color w:val="000000"/>
          <w:sz w:val="24"/>
          <w:szCs w:val="24"/>
        </w:rPr>
        <w:t>magnet</w:t>
      </w:r>
      <w:proofErr w:type="gramEnd"/>
      <w:r w:rsidR="00DB106E" w:rsidRPr="00537DA5">
        <w:rPr>
          <w:rFonts w:ascii="Book Antiqua" w:hAnsi="Book Antiqua" w:cs="Calibri"/>
          <w:color w:val="000000"/>
          <w:sz w:val="24"/>
          <w:szCs w:val="24"/>
        </w:rPr>
        <w:fldChar w:fldCharType="begin">
          <w:fldData xml:space="preserve">PEVuZE5vdGU+PENpdGU+PEF1dGhvcj5BaWhhcmE8L0F1dGhvcj48WWVhcj4yMDE0PC9ZZWFyPjxS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==
</w:fldData>
        </w:fldChar>
      </w:r>
      <w:r w:rsidR="001E073E" w:rsidRPr="00537DA5">
        <w:rPr>
          <w:rFonts w:ascii="Book Antiqua" w:hAnsi="Book Antiqua" w:cs="Calibri"/>
          <w:color w:val="000000"/>
          <w:sz w:val="24"/>
          <w:szCs w:val="24"/>
        </w:rPr>
        <w:instrText xml:space="preserve"> ADDIN EN.CITE </w:instrText>
      </w:r>
      <w:r w:rsidR="001E073E" w:rsidRPr="00537DA5">
        <w:rPr>
          <w:rFonts w:ascii="Book Antiqua" w:hAnsi="Book Antiqua" w:cs="Calibri"/>
          <w:color w:val="000000"/>
          <w:sz w:val="24"/>
          <w:szCs w:val="24"/>
        </w:rPr>
        <w:fldChar w:fldCharType="begin">
          <w:fldData xml:space="preserve">PEVuZE5vdGU+PENpdGU+PEF1dGhvcj5BaWhhcmE8L0F1dGhvcj48WWVhcj4yMDE0PC9ZZWFyPjxS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==
</w:fldData>
        </w:fldChar>
      </w:r>
      <w:r w:rsidR="001E073E" w:rsidRPr="00537DA5">
        <w:rPr>
          <w:rFonts w:ascii="Book Antiqua" w:hAnsi="Book Antiqua" w:cs="Calibri"/>
          <w:color w:val="000000"/>
          <w:sz w:val="24"/>
          <w:szCs w:val="24"/>
        </w:rPr>
        <w:instrText xml:space="preserve"> ADDIN EN.CITE.DATA </w:instrText>
      </w:r>
      <w:r w:rsidR="001E073E" w:rsidRPr="00537DA5">
        <w:rPr>
          <w:rFonts w:ascii="Book Antiqua" w:hAnsi="Book Antiqua" w:cs="Calibri"/>
          <w:color w:val="000000"/>
          <w:sz w:val="24"/>
          <w:szCs w:val="24"/>
        </w:rPr>
      </w:r>
      <w:r w:rsidR="001E073E" w:rsidRPr="00537DA5">
        <w:rPr>
          <w:rFonts w:ascii="Book Antiqua" w:hAnsi="Book Antiqua" w:cs="Calibri"/>
          <w:color w:val="000000"/>
          <w:sz w:val="24"/>
          <w:szCs w:val="24"/>
        </w:rPr>
        <w:fldChar w:fldCharType="end"/>
      </w:r>
      <w:r w:rsidR="00DB106E" w:rsidRPr="00537DA5">
        <w:rPr>
          <w:rFonts w:ascii="Book Antiqua" w:hAnsi="Book Antiqua" w:cs="Calibri"/>
          <w:color w:val="000000"/>
          <w:sz w:val="24"/>
          <w:szCs w:val="24"/>
        </w:rPr>
      </w:r>
      <w:r w:rsidR="00DB106E"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[57-60]</w:t>
      </w:r>
      <w:r w:rsidR="00DB106E" w:rsidRPr="00537DA5">
        <w:rPr>
          <w:rFonts w:ascii="Book Antiqua" w:hAnsi="Book Antiqua" w:cs="Calibri"/>
          <w:color w:val="000000"/>
          <w:sz w:val="24"/>
          <w:szCs w:val="24"/>
        </w:rPr>
        <w:fldChar w:fldCharType="end"/>
      </w:r>
      <w:r w:rsidR="00DB106E" w:rsidRPr="00537DA5">
        <w:rPr>
          <w:rFonts w:ascii="Book Antiqua" w:hAnsi="Book Antiqua" w:cs="Calibri"/>
          <w:color w:val="000000"/>
          <w:sz w:val="24"/>
          <w:szCs w:val="24"/>
        </w:rPr>
        <w:t xml:space="preserve"> or electromagnetic control system</w:t>
      </w:r>
      <w:r w:rsidR="0018739B" w:rsidRPr="00537DA5">
        <w:rPr>
          <w:rFonts w:ascii="Book Antiqua" w:hAnsi="Book Antiqua" w:cs="Calibri"/>
          <w:color w:val="000000"/>
          <w:sz w:val="24"/>
          <w:szCs w:val="24"/>
        </w:rPr>
        <w:fldChar w:fldCharType="begin">
          <w:fldData xml:space="preserve">PEVuZE5vdGU+PENpdGU+PEF1dGhvcj5Lb2JheWFzaGk8L0F1dGhvcj48WWVhcj4yMDA0PC9ZZWFy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</w:fldData>
        </w:fldChar>
      </w:r>
      <w:r w:rsidR="001E073E" w:rsidRPr="00537DA5">
        <w:rPr>
          <w:rFonts w:ascii="Book Antiqua" w:hAnsi="Book Antiqua" w:cs="Calibri"/>
          <w:color w:val="000000"/>
          <w:sz w:val="24"/>
          <w:szCs w:val="24"/>
        </w:rPr>
        <w:instrText xml:space="preserve"> ADDIN EN.CITE </w:instrText>
      </w:r>
      <w:r w:rsidR="001E073E" w:rsidRPr="00537DA5">
        <w:rPr>
          <w:rFonts w:ascii="Book Antiqua" w:hAnsi="Book Antiqua" w:cs="Calibri"/>
          <w:color w:val="000000"/>
          <w:sz w:val="24"/>
          <w:szCs w:val="24"/>
        </w:rPr>
        <w:fldChar w:fldCharType="begin">
          <w:fldData xml:space="preserve">PEVuZE5vdGU+PENpdGU+PEF1dGhvcj5Lb2JheWFzaGk8L0F1dGhvcj48WWVhcj4yMDA0PC9ZZWFy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</w:fldData>
        </w:fldChar>
      </w:r>
      <w:r w:rsidR="001E073E" w:rsidRPr="00537DA5">
        <w:rPr>
          <w:rFonts w:ascii="Book Antiqua" w:hAnsi="Book Antiqua" w:cs="Calibri"/>
          <w:color w:val="000000"/>
          <w:sz w:val="24"/>
          <w:szCs w:val="24"/>
        </w:rPr>
        <w:instrText xml:space="preserve"> ADDIN EN.CITE.DATA </w:instrText>
      </w:r>
      <w:r w:rsidR="001E073E" w:rsidRPr="00537DA5">
        <w:rPr>
          <w:rFonts w:ascii="Book Antiqua" w:hAnsi="Book Antiqua" w:cs="Calibri"/>
          <w:color w:val="000000"/>
          <w:sz w:val="24"/>
          <w:szCs w:val="24"/>
        </w:rPr>
      </w:r>
      <w:r w:rsidR="001E073E" w:rsidRPr="00537DA5">
        <w:rPr>
          <w:rFonts w:ascii="Book Antiqua" w:hAnsi="Book Antiqua" w:cs="Calibri"/>
          <w:color w:val="000000"/>
          <w:sz w:val="24"/>
          <w:szCs w:val="24"/>
        </w:rPr>
        <w:fldChar w:fldCharType="end"/>
      </w:r>
      <w:r w:rsidR="0018739B" w:rsidRPr="00537DA5">
        <w:rPr>
          <w:rFonts w:ascii="Book Antiqua" w:hAnsi="Book Antiqua" w:cs="Calibri"/>
          <w:color w:val="000000"/>
          <w:sz w:val="24"/>
          <w:szCs w:val="24"/>
        </w:rPr>
      </w:r>
      <w:r w:rsidR="0018739B" w:rsidRPr="00537DA5">
        <w:rPr>
          <w:rFonts w:ascii="Book Antiqua" w:hAnsi="Book Antiqua" w:cs="Calibri"/>
          <w:color w:val="000000"/>
          <w:sz w:val="24"/>
          <w:szCs w:val="24"/>
        </w:rPr>
        <w:fldChar w:fldCharType="separate"/>
      </w:r>
      <w:r w:rsidR="008D4EA0" w:rsidRPr="00537DA5">
        <w:rPr>
          <w:rFonts w:ascii="Book Antiqua" w:hAnsi="Book Antiqua" w:cs="Calibri"/>
          <w:noProof/>
          <w:color w:val="000000"/>
          <w:sz w:val="24"/>
          <w:szCs w:val="24"/>
          <w:vertAlign w:val="superscript"/>
        </w:rPr>
        <w:t>[61,</w:t>
      </w:r>
      <w:r w:rsidR="001E073E" w:rsidRPr="00537DA5">
        <w:rPr>
          <w:rFonts w:ascii="Book Antiqua" w:hAnsi="Book Antiqua" w:cs="Calibri"/>
          <w:noProof/>
          <w:color w:val="000000"/>
          <w:sz w:val="24"/>
          <w:szCs w:val="24"/>
          <w:vertAlign w:val="superscript"/>
        </w:rPr>
        <w:t>62]</w:t>
      </w:r>
      <w:r w:rsidR="0018739B" w:rsidRPr="00537DA5">
        <w:rPr>
          <w:rFonts w:ascii="Book Antiqua" w:hAnsi="Book Antiqua" w:cs="Calibri"/>
          <w:color w:val="000000"/>
          <w:sz w:val="24"/>
          <w:szCs w:val="24"/>
        </w:rPr>
        <w:fldChar w:fldCharType="end"/>
      </w:r>
      <w:r w:rsidR="00DB106E" w:rsidRPr="00537DA5">
        <w:rPr>
          <w:rFonts w:ascii="Book Antiqua" w:hAnsi="Book Antiqua" w:cs="Calibri"/>
          <w:color w:val="000000"/>
          <w:sz w:val="24"/>
          <w:szCs w:val="24"/>
        </w:rPr>
        <w:t xml:space="preserve"> is applied for retraction</w:t>
      </w:r>
      <w:r w:rsidR="00145A40" w:rsidRPr="00537DA5">
        <w:rPr>
          <w:rFonts w:ascii="Book Antiqua" w:hAnsi="Book Antiqua" w:cs="Calibri"/>
          <w:color w:val="000000"/>
          <w:sz w:val="24"/>
          <w:szCs w:val="24"/>
        </w:rPr>
        <w:t xml:space="preserve"> during MAG-ESD</w:t>
      </w:r>
      <w:r w:rsidR="00DB106E" w:rsidRPr="00537DA5">
        <w:rPr>
          <w:rFonts w:ascii="Book Antiqua" w:hAnsi="Book Antiqua" w:cs="Calibri"/>
          <w:color w:val="000000"/>
          <w:sz w:val="24"/>
          <w:szCs w:val="24"/>
        </w:rPr>
        <w:t xml:space="preserve">. </w:t>
      </w:r>
      <w:r w:rsidR="00DB106E" w:rsidRPr="00537DA5">
        <w:rPr>
          <w:rFonts w:ascii="Book Antiqua" w:hAnsi="Book Antiqua" w:cs="Calibri"/>
          <w:color w:val="000000"/>
          <w:sz w:val="24"/>
          <w:szCs w:val="24"/>
        </w:rPr>
        <w:lastRenderedPageBreak/>
        <w:t xml:space="preserve">The key point is that the external magnet can be moved to change the direction of traction as needed during the </w:t>
      </w:r>
      <w:r>
        <w:rPr>
          <w:rFonts w:ascii="Book Antiqua" w:hAnsi="Book Antiqua" w:cs="Calibri"/>
          <w:color w:val="000000"/>
          <w:sz w:val="24"/>
          <w:szCs w:val="24"/>
        </w:rPr>
        <w:t>entire</w:t>
      </w:r>
      <w:r w:rsidR="00DB106E" w:rsidRPr="00537DA5">
        <w:rPr>
          <w:rFonts w:ascii="Book Antiqua" w:hAnsi="Book Antiqua" w:cs="Calibri"/>
          <w:color w:val="000000"/>
          <w:sz w:val="24"/>
          <w:szCs w:val="24"/>
        </w:rPr>
        <w:t xml:space="preserve"> procedure. This technique has been reported for resecting both gastric</w:t>
      </w:r>
      <w:r w:rsidR="00DB106E" w:rsidRPr="00537DA5">
        <w:rPr>
          <w:rFonts w:ascii="Book Antiqua" w:hAnsi="Book Antiqua" w:cs="Calibri"/>
          <w:color w:val="000000"/>
          <w:sz w:val="24"/>
          <w:szCs w:val="24"/>
        </w:rPr>
        <w:fldChar w:fldCharType="begin">
          <w:fldData xml:space="preserve">PEVuZE5vdGU+PENpdGU+PEF1dGhvcj5Hb3RvZGE8L0F1dGhvcj48WWVhcj4yMDA5PC9ZZWFyPjxS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</w:fldData>
        </w:fldChar>
      </w:r>
      <w:r w:rsidR="001E073E" w:rsidRPr="00537DA5">
        <w:rPr>
          <w:rFonts w:ascii="Book Antiqua" w:hAnsi="Book Antiqua" w:cs="Calibri"/>
          <w:color w:val="000000"/>
          <w:sz w:val="24"/>
          <w:szCs w:val="24"/>
        </w:rPr>
        <w:instrText xml:space="preserve"> ADDIN EN.CITE </w:instrText>
      </w:r>
      <w:r w:rsidR="001E073E" w:rsidRPr="00537DA5">
        <w:rPr>
          <w:rFonts w:ascii="Book Antiqua" w:hAnsi="Book Antiqua" w:cs="Calibri"/>
          <w:color w:val="000000"/>
          <w:sz w:val="24"/>
          <w:szCs w:val="24"/>
        </w:rPr>
        <w:fldChar w:fldCharType="begin">
          <w:fldData xml:space="preserve">PEVuZE5vdGU+PENpdGU+PEF1dGhvcj5Hb3RvZGE8L0F1dGhvcj48WWVhcj4yMDA5PC9ZZWFyPjxS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</w:fldData>
        </w:fldChar>
      </w:r>
      <w:r w:rsidR="001E073E" w:rsidRPr="00537DA5">
        <w:rPr>
          <w:rFonts w:ascii="Book Antiqua" w:hAnsi="Book Antiqua" w:cs="Calibri"/>
          <w:color w:val="000000"/>
          <w:sz w:val="24"/>
          <w:szCs w:val="24"/>
        </w:rPr>
        <w:instrText xml:space="preserve"> ADDIN EN.CITE.DATA </w:instrText>
      </w:r>
      <w:r w:rsidR="001E073E" w:rsidRPr="00537DA5">
        <w:rPr>
          <w:rFonts w:ascii="Book Antiqua" w:hAnsi="Book Antiqua" w:cs="Calibri"/>
          <w:color w:val="000000"/>
          <w:sz w:val="24"/>
          <w:szCs w:val="24"/>
        </w:rPr>
      </w:r>
      <w:r w:rsidR="001E073E" w:rsidRPr="00537DA5">
        <w:rPr>
          <w:rFonts w:ascii="Book Antiqua" w:hAnsi="Book Antiqua" w:cs="Calibri"/>
          <w:color w:val="000000"/>
          <w:sz w:val="24"/>
          <w:szCs w:val="24"/>
        </w:rPr>
        <w:fldChar w:fldCharType="end"/>
      </w:r>
      <w:r w:rsidR="00DB106E" w:rsidRPr="00537DA5">
        <w:rPr>
          <w:rFonts w:ascii="Book Antiqua" w:hAnsi="Book Antiqua" w:cs="Calibri"/>
          <w:color w:val="000000"/>
          <w:sz w:val="24"/>
          <w:szCs w:val="24"/>
        </w:rPr>
      </w:r>
      <w:r w:rsidR="00DB106E" w:rsidRPr="00537DA5">
        <w:rPr>
          <w:rFonts w:ascii="Book Antiqua" w:hAnsi="Book Antiqua" w:cs="Calibri"/>
          <w:color w:val="000000"/>
          <w:sz w:val="24"/>
          <w:szCs w:val="24"/>
        </w:rPr>
        <w:fldChar w:fldCharType="separate"/>
      </w:r>
      <w:r w:rsidR="008D4EA0" w:rsidRPr="00537DA5">
        <w:rPr>
          <w:rFonts w:ascii="Book Antiqua" w:hAnsi="Book Antiqua" w:cs="Calibri"/>
          <w:noProof/>
          <w:color w:val="000000"/>
          <w:sz w:val="24"/>
          <w:szCs w:val="24"/>
          <w:vertAlign w:val="superscript"/>
        </w:rPr>
        <w:t>[57,58,</w:t>
      </w:r>
      <w:r w:rsidR="001E073E" w:rsidRPr="00537DA5">
        <w:rPr>
          <w:rFonts w:ascii="Book Antiqua" w:hAnsi="Book Antiqua" w:cs="Calibri"/>
          <w:noProof/>
          <w:color w:val="000000"/>
          <w:sz w:val="24"/>
          <w:szCs w:val="24"/>
          <w:vertAlign w:val="superscript"/>
        </w:rPr>
        <w:t>60-62]</w:t>
      </w:r>
      <w:r w:rsidR="00DB106E" w:rsidRPr="00537DA5">
        <w:rPr>
          <w:rFonts w:ascii="Book Antiqua" w:hAnsi="Book Antiqua" w:cs="Calibri"/>
          <w:color w:val="000000"/>
          <w:sz w:val="24"/>
          <w:szCs w:val="24"/>
        </w:rPr>
        <w:fldChar w:fldCharType="end"/>
      </w:r>
      <w:r w:rsidR="00DB106E" w:rsidRPr="00537DA5">
        <w:rPr>
          <w:rFonts w:ascii="Book Antiqua" w:hAnsi="Book Antiqua" w:cs="Calibri"/>
          <w:color w:val="000000"/>
          <w:sz w:val="24"/>
          <w:szCs w:val="24"/>
        </w:rPr>
        <w:t xml:space="preserve"> and colonic</w:t>
      </w:r>
      <w:r w:rsidR="00DB106E" w:rsidRPr="00537DA5">
        <w:rPr>
          <w:rFonts w:ascii="Book Antiqua" w:hAnsi="Book Antiqua" w:cs="Calibri"/>
          <w:color w:val="000000"/>
          <w:sz w:val="24"/>
          <w:szCs w:val="24"/>
        </w:rPr>
        <w:fldChar w:fldCharType="begin"/>
      </w:r>
      <w:r w:rsidR="001E073E" w:rsidRPr="00537DA5">
        <w:rPr>
          <w:rFonts w:ascii="Book Antiqua" w:hAnsi="Book Antiqua" w:cs="Calibri"/>
          <w:color w:val="000000"/>
          <w:sz w:val="24"/>
          <w:szCs w:val="24"/>
        </w:rPr>
        <w:instrText xml:space="preserve"> ADDIN EN.CITE &lt;EndNote&gt;&lt;Cite&gt;&lt;Author&gt;Matsuzaki&lt;/Author&gt;&lt;Year&gt;2017&lt;/Year&gt;&lt;RecNum&gt;21903&lt;/RecNum&gt;&lt;DisplayText&gt;&lt;style face="superscript"&gt;[59]&lt;/style&gt;&lt;/DisplayText&gt;&lt;record&gt;&lt;rec-number&gt;21903&lt;/rec-number&gt;&lt;foreign-keys&gt;&lt;key app="EN" db-id="tetfrtzzgaf0r7e0dabpasp4zfvdtrxee2rv" timestamp="1551923587"&gt;21903&lt;/key&gt;&lt;/foreign-keys&gt;&lt;ref-type name="Journal Article"&gt;17&lt;/ref-type&gt;&lt;contributors&gt;&lt;authors&gt;&lt;author&gt;Matsuzaki, I.&lt;/author&gt;&lt;author&gt;Isobe, S.&lt;/author&gt;&lt;author&gt;Hirose, K.&lt;/author&gt;&lt;author&gt;Marukawa, T.&lt;/author&gt;&lt;author&gt;Esaki, M.&lt;/author&gt;&lt;/authors&gt;&lt;/contributors&gt;&lt;auth-address&gt;Department of Gastroenterology, Yamashita Hospital, Ichinomiya, Japan.&lt;/auth-address&gt;&lt;titles&gt;&lt;title&gt;Magnetic anchor-guided endoscopic submucosal dissection for colonic tumor&lt;/title&gt;&lt;secondary-title&gt;VideoGIE&lt;/secondary-title&gt;&lt;/titles&gt;&lt;periodical&gt;&lt;full-title&gt;VideoGIE&lt;/full-title&gt;&lt;/periodical&gt;&lt;pages&gt;74-75&lt;/pages&gt;&lt;volume&gt;2&lt;/volume&gt;&lt;number&gt;4&lt;/number&gt;&lt;edition&gt;2017/02/02&lt;/edition&gt;&lt;dates&gt;&lt;year&gt;2017&lt;/year&gt;&lt;pub-dates&gt;&lt;date&gt;Apr&lt;/date&gt;&lt;/pub-dates&gt;&lt;/dates&gt;&lt;isbn&gt;2468-4481 (Electronic)&amp;#xD;2468-4481 (Linking)&lt;/isbn&gt;&lt;accession-num&gt;29905260&lt;/accession-num&gt;&lt;urls&gt;&lt;related-urls&gt;&lt;url&gt;https://www.ncbi.nlm.nih.gov/pubmed/29905260&lt;/url&gt;&lt;/related-urls&gt;&lt;/urls&gt;&lt;custom2&gt;PMC5990668&lt;/custom2&gt;&lt;electronic-resource-num&gt;10.1016/j.vgie.2017.01.016&lt;/electronic-resource-num&gt;&lt;/record&gt;&lt;/Cite&gt;&lt;/EndNote&gt;</w:instrText>
      </w:r>
      <w:r w:rsidR="00DB106E"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[59]</w:t>
      </w:r>
      <w:r w:rsidR="00DB106E" w:rsidRPr="00537DA5">
        <w:rPr>
          <w:rFonts w:ascii="Book Antiqua" w:hAnsi="Book Antiqua" w:cs="Calibri"/>
          <w:color w:val="000000"/>
          <w:sz w:val="24"/>
          <w:szCs w:val="24"/>
        </w:rPr>
        <w:fldChar w:fldCharType="end"/>
      </w:r>
      <w:r w:rsidR="00DB106E" w:rsidRPr="00537DA5">
        <w:rPr>
          <w:rFonts w:ascii="Book Antiqua" w:hAnsi="Book Antiqua" w:cs="Calibri"/>
          <w:color w:val="000000"/>
          <w:sz w:val="24"/>
          <w:szCs w:val="24"/>
        </w:rPr>
        <w:t xml:space="preserve"> lesions, helping to minimize technical difficulty and reduce </w:t>
      </w:r>
      <w:r>
        <w:rPr>
          <w:rFonts w:ascii="Book Antiqua" w:hAnsi="Book Antiqua" w:cs="Calibri"/>
          <w:color w:val="000000"/>
          <w:sz w:val="24"/>
          <w:szCs w:val="24"/>
        </w:rPr>
        <w:t xml:space="preserve">the </w:t>
      </w:r>
      <w:r w:rsidR="00DB106E" w:rsidRPr="00537DA5">
        <w:rPr>
          <w:rFonts w:ascii="Book Antiqua" w:hAnsi="Book Antiqua" w:cs="Calibri"/>
          <w:color w:val="000000"/>
          <w:sz w:val="24"/>
          <w:szCs w:val="24"/>
        </w:rPr>
        <w:t>procedure time. Patient position chang</w:t>
      </w:r>
      <w:r>
        <w:rPr>
          <w:rFonts w:ascii="Book Antiqua" w:hAnsi="Book Antiqua" w:cs="Calibri"/>
          <w:color w:val="000000"/>
          <w:sz w:val="24"/>
          <w:szCs w:val="24"/>
        </w:rPr>
        <w:t>es</w:t>
      </w:r>
      <w:r w:rsidR="00DB106E" w:rsidRPr="00537DA5">
        <w:rPr>
          <w:rFonts w:ascii="Book Antiqua" w:hAnsi="Book Antiqua" w:cs="Calibri"/>
          <w:color w:val="000000"/>
          <w:sz w:val="24"/>
          <w:szCs w:val="24"/>
        </w:rPr>
        <w:t xml:space="preserve"> can be replaced by </w:t>
      </w:r>
      <w:r w:rsidR="00E93A5F" w:rsidRPr="00537DA5">
        <w:rPr>
          <w:rFonts w:ascii="Book Antiqua" w:hAnsi="Book Antiqua" w:cs="Calibri"/>
          <w:color w:val="000000"/>
          <w:sz w:val="24"/>
          <w:szCs w:val="24"/>
        </w:rPr>
        <w:t xml:space="preserve">using this technique, </w:t>
      </w:r>
      <w:r w:rsidR="00DB106E" w:rsidRPr="00537DA5">
        <w:rPr>
          <w:rFonts w:ascii="Book Antiqua" w:hAnsi="Book Antiqua" w:cs="Calibri"/>
          <w:color w:val="000000"/>
          <w:sz w:val="24"/>
          <w:szCs w:val="24"/>
        </w:rPr>
        <w:t>which is particularly valuable for obese patients under anesthesia. Despite its effectiveness, there are also some limitations for MAG-</w:t>
      </w:r>
      <w:proofErr w:type="gramStart"/>
      <w:r w:rsidR="00DB106E" w:rsidRPr="00537DA5">
        <w:rPr>
          <w:rFonts w:ascii="Book Antiqua" w:hAnsi="Book Antiqua" w:cs="Calibri"/>
          <w:color w:val="000000"/>
          <w:sz w:val="24"/>
          <w:szCs w:val="24"/>
        </w:rPr>
        <w:t>ESD</w:t>
      </w:r>
      <w:proofErr w:type="gramEnd"/>
      <w:r w:rsidR="00DB106E" w:rsidRPr="00537DA5">
        <w:rPr>
          <w:rFonts w:ascii="Book Antiqua" w:hAnsi="Book Antiqua" w:cs="Calibri"/>
          <w:color w:val="000000"/>
          <w:sz w:val="24"/>
          <w:szCs w:val="24"/>
        </w:rPr>
        <w:fldChar w:fldCharType="begin">
          <w:fldData xml:space="preserve">PEVuZE5vdGU+PENpdGU+PEF1dGhvcj5Nb3J0YWd5PC9BdXRob3I+PFllYXI+MjAxNzwvWWVhcj48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</w:fldData>
        </w:fldChar>
      </w:r>
      <w:r w:rsidR="001E073E" w:rsidRPr="00537DA5">
        <w:rPr>
          <w:rFonts w:ascii="Book Antiqua" w:hAnsi="Book Antiqua" w:cs="Calibri"/>
          <w:color w:val="000000"/>
          <w:sz w:val="24"/>
          <w:szCs w:val="24"/>
        </w:rPr>
        <w:instrText xml:space="preserve"> ADDIN EN.CITE </w:instrText>
      </w:r>
      <w:r w:rsidR="001E073E" w:rsidRPr="00537DA5">
        <w:rPr>
          <w:rFonts w:ascii="Book Antiqua" w:hAnsi="Book Antiqua" w:cs="Calibri"/>
          <w:color w:val="000000"/>
          <w:sz w:val="24"/>
          <w:szCs w:val="24"/>
        </w:rPr>
        <w:fldChar w:fldCharType="begin">
          <w:fldData xml:space="preserve">PEVuZE5vdGU+PENpdGU+PEF1dGhvcj5Nb3J0YWd5PC9BdXRob3I+PFllYXI+MjAxNzwvWWVhcj48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</w:fldData>
        </w:fldChar>
      </w:r>
      <w:r w:rsidR="001E073E" w:rsidRPr="00537DA5">
        <w:rPr>
          <w:rFonts w:ascii="Book Antiqua" w:hAnsi="Book Antiqua" w:cs="Calibri"/>
          <w:color w:val="000000"/>
          <w:sz w:val="24"/>
          <w:szCs w:val="24"/>
        </w:rPr>
        <w:instrText xml:space="preserve"> ADDIN EN.CITE.DATA </w:instrText>
      </w:r>
      <w:r w:rsidR="001E073E" w:rsidRPr="00537DA5">
        <w:rPr>
          <w:rFonts w:ascii="Book Antiqua" w:hAnsi="Book Antiqua" w:cs="Calibri"/>
          <w:color w:val="000000"/>
          <w:sz w:val="24"/>
          <w:szCs w:val="24"/>
        </w:rPr>
      </w:r>
      <w:r w:rsidR="001E073E" w:rsidRPr="00537DA5">
        <w:rPr>
          <w:rFonts w:ascii="Book Antiqua" w:hAnsi="Book Antiqua" w:cs="Calibri"/>
          <w:color w:val="000000"/>
          <w:sz w:val="24"/>
          <w:szCs w:val="24"/>
        </w:rPr>
        <w:fldChar w:fldCharType="end"/>
      </w:r>
      <w:r w:rsidR="00DB106E" w:rsidRPr="00537DA5">
        <w:rPr>
          <w:rFonts w:ascii="Book Antiqua" w:hAnsi="Book Antiqua" w:cs="Calibri"/>
          <w:color w:val="000000"/>
          <w:sz w:val="24"/>
          <w:szCs w:val="24"/>
        </w:rPr>
      </w:r>
      <w:r w:rsidR="00DB106E"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[56]</w:t>
      </w:r>
      <w:r w:rsidR="00DB106E" w:rsidRPr="00537DA5">
        <w:rPr>
          <w:rFonts w:ascii="Book Antiqua" w:hAnsi="Book Antiqua" w:cs="Calibri"/>
          <w:color w:val="000000"/>
          <w:sz w:val="24"/>
          <w:szCs w:val="24"/>
        </w:rPr>
        <w:fldChar w:fldCharType="end"/>
      </w:r>
      <w:r w:rsidR="00DB106E" w:rsidRPr="00537DA5">
        <w:rPr>
          <w:rFonts w:ascii="Book Antiqua" w:hAnsi="Book Antiqua" w:cs="Calibri"/>
          <w:color w:val="000000"/>
          <w:sz w:val="24"/>
          <w:szCs w:val="24"/>
        </w:rPr>
        <w:t>, including the coupling strength of magnets, the distance between the internal and external magnets (abdominal wall thickness and air insufflation during endoscopy are two key influencing factors), and the high costs of large magnets.</w:t>
      </w:r>
      <w:r>
        <w:rPr>
          <w:rFonts w:ascii="Book Antiqua" w:hAnsi="Book Antiqua" w:cs="Calibri"/>
          <w:color w:val="000000"/>
          <w:sz w:val="24"/>
          <w:szCs w:val="24"/>
        </w:rPr>
        <w:t xml:space="preserve"> In addition</w:t>
      </w:r>
      <w:r w:rsidR="00DB106E" w:rsidRPr="00537DA5">
        <w:rPr>
          <w:rFonts w:ascii="Book Antiqua" w:hAnsi="Book Antiqua" w:cs="Calibri"/>
          <w:color w:val="000000"/>
          <w:sz w:val="24"/>
          <w:szCs w:val="24"/>
        </w:rPr>
        <w:t xml:space="preserve">, the strong </w:t>
      </w:r>
      <w:r>
        <w:rPr>
          <w:rFonts w:ascii="Book Antiqua" w:hAnsi="Book Antiqua" w:cs="Calibri"/>
          <w:color w:val="000000"/>
          <w:sz w:val="24"/>
          <w:szCs w:val="24"/>
        </w:rPr>
        <w:t xml:space="preserve">external </w:t>
      </w:r>
      <w:r w:rsidR="00DB106E" w:rsidRPr="00537DA5">
        <w:rPr>
          <w:rFonts w:ascii="Book Antiqua" w:hAnsi="Book Antiqua" w:cs="Calibri"/>
          <w:color w:val="000000"/>
          <w:sz w:val="24"/>
          <w:szCs w:val="24"/>
        </w:rPr>
        <w:t xml:space="preserve">magnetic field can lead to detachment of the internal magnet from the </w:t>
      </w:r>
      <w:proofErr w:type="gramStart"/>
      <w:r w:rsidR="00DB106E" w:rsidRPr="00537DA5">
        <w:rPr>
          <w:rFonts w:ascii="Book Antiqua" w:hAnsi="Book Antiqua" w:cs="Calibri"/>
          <w:color w:val="000000"/>
          <w:sz w:val="24"/>
          <w:szCs w:val="24"/>
        </w:rPr>
        <w:t>lesion</w:t>
      </w:r>
      <w:proofErr w:type="gramEnd"/>
      <w:r w:rsidR="00DB106E" w:rsidRPr="00537DA5">
        <w:rPr>
          <w:rFonts w:ascii="Book Antiqua" w:hAnsi="Book Antiqua" w:cs="Calibri"/>
          <w:color w:val="000000"/>
          <w:sz w:val="24"/>
          <w:szCs w:val="24"/>
        </w:rPr>
        <w:fldChar w:fldCharType="begin">
          <w:fldData xml:space="preserve">PEVuZE5vdGU+PENpdGU+PEF1dGhvcj5NYXRzdXpha2k8L0F1dGhvcj48WWVhcj4yMDE4PC9ZZWFy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</w:fldData>
        </w:fldChar>
      </w:r>
      <w:r w:rsidR="001E073E" w:rsidRPr="00537DA5">
        <w:rPr>
          <w:rFonts w:ascii="Book Antiqua" w:hAnsi="Book Antiqua" w:cs="Calibri"/>
          <w:color w:val="000000"/>
          <w:sz w:val="24"/>
          <w:szCs w:val="24"/>
        </w:rPr>
        <w:instrText xml:space="preserve"> ADDIN EN.CITE </w:instrText>
      </w:r>
      <w:r w:rsidR="001E073E" w:rsidRPr="00537DA5">
        <w:rPr>
          <w:rFonts w:ascii="Book Antiqua" w:hAnsi="Book Antiqua" w:cs="Calibri"/>
          <w:color w:val="000000"/>
          <w:sz w:val="24"/>
          <w:szCs w:val="24"/>
        </w:rPr>
        <w:fldChar w:fldCharType="begin">
          <w:fldData xml:space="preserve">PEVuZE5vdGU+PENpdGU+PEF1dGhvcj5NYXRzdXpha2k8L0F1dGhvcj48WWVhcj4yMDE4PC9ZZWFy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</w:fldData>
        </w:fldChar>
      </w:r>
      <w:r w:rsidR="001E073E" w:rsidRPr="00537DA5">
        <w:rPr>
          <w:rFonts w:ascii="Book Antiqua" w:hAnsi="Book Antiqua" w:cs="Calibri"/>
          <w:color w:val="000000"/>
          <w:sz w:val="24"/>
          <w:szCs w:val="24"/>
        </w:rPr>
        <w:instrText xml:space="preserve"> ADDIN EN.CITE.DATA </w:instrText>
      </w:r>
      <w:r w:rsidR="001E073E" w:rsidRPr="00537DA5">
        <w:rPr>
          <w:rFonts w:ascii="Book Antiqua" w:hAnsi="Book Antiqua" w:cs="Calibri"/>
          <w:color w:val="000000"/>
          <w:sz w:val="24"/>
          <w:szCs w:val="24"/>
        </w:rPr>
      </w:r>
      <w:r w:rsidR="001E073E" w:rsidRPr="00537DA5">
        <w:rPr>
          <w:rFonts w:ascii="Book Antiqua" w:hAnsi="Book Antiqua" w:cs="Calibri"/>
          <w:color w:val="000000"/>
          <w:sz w:val="24"/>
          <w:szCs w:val="24"/>
        </w:rPr>
        <w:fldChar w:fldCharType="end"/>
      </w:r>
      <w:r w:rsidR="00DB106E" w:rsidRPr="00537DA5">
        <w:rPr>
          <w:rFonts w:ascii="Book Antiqua" w:hAnsi="Book Antiqua" w:cs="Calibri"/>
          <w:color w:val="000000"/>
          <w:sz w:val="24"/>
          <w:szCs w:val="24"/>
        </w:rPr>
      </w:r>
      <w:r w:rsidR="00DB106E"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[60]</w:t>
      </w:r>
      <w:r w:rsidR="00DB106E" w:rsidRPr="00537DA5">
        <w:rPr>
          <w:rFonts w:ascii="Book Antiqua" w:hAnsi="Book Antiqua" w:cs="Calibri"/>
          <w:color w:val="000000"/>
          <w:sz w:val="24"/>
          <w:szCs w:val="24"/>
        </w:rPr>
        <w:fldChar w:fldCharType="end"/>
      </w:r>
      <w:r w:rsidR="00DB106E" w:rsidRPr="00537DA5">
        <w:rPr>
          <w:rFonts w:ascii="Book Antiqua" w:hAnsi="Book Antiqua" w:cs="Calibri"/>
          <w:color w:val="000000"/>
          <w:sz w:val="24"/>
          <w:szCs w:val="24"/>
        </w:rPr>
        <w:t xml:space="preserve">. </w:t>
      </w:r>
    </w:p>
    <w:p w:rsidR="00DB106E" w:rsidRPr="00537DA5" w:rsidRDefault="00DB106E" w:rsidP="00B92EE8">
      <w:pPr>
        <w:spacing w:after="0" w:line="360" w:lineRule="auto"/>
        <w:ind w:firstLineChars="100" w:firstLine="240"/>
        <w:rPr>
          <w:rFonts w:ascii="Book Antiqua" w:hAnsi="Book Antiqua" w:cs="Calibri"/>
          <w:color w:val="000000"/>
          <w:sz w:val="24"/>
          <w:szCs w:val="24"/>
        </w:rPr>
      </w:pPr>
      <w:r w:rsidRPr="00537DA5">
        <w:rPr>
          <w:rFonts w:ascii="Book Antiqua" w:hAnsi="Book Antiqua" w:cs="Calibri"/>
          <w:color w:val="000000"/>
          <w:sz w:val="24"/>
          <w:szCs w:val="24"/>
        </w:rPr>
        <w:t xml:space="preserve">Based on the similar concept of MAG-ESD, </w:t>
      </w:r>
      <w:r w:rsidR="006002AB" w:rsidRPr="00537DA5">
        <w:rPr>
          <w:rFonts w:ascii="Book Antiqua" w:hAnsi="Book Antiqua" w:cs="Calibri"/>
          <w:color w:val="000000"/>
          <w:sz w:val="24"/>
          <w:szCs w:val="24"/>
        </w:rPr>
        <w:t xml:space="preserve">Dobashi </w:t>
      </w:r>
      <w:r w:rsidRPr="00537DA5">
        <w:rPr>
          <w:rFonts w:ascii="Book Antiqua" w:hAnsi="Book Antiqua" w:cs="Calibri"/>
          <w:i/>
          <w:color w:val="000000"/>
          <w:sz w:val="24"/>
          <w:szCs w:val="24"/>
        </w:rPr>
        <w:t>et al</w:t>
      </w:r>
      <w:r w:rsidR="006002AB" w:rsidRPr="00537DA5">
        <w:rPr>
          <w:rFonts w:ascii="Book Antiqua" w:hAnsi="Book Antiqua" w:cs="Calibri"/>
          <w:color w:val="000000"/>
          <w:sz w:val="24"/>
          <w:szCs w:val="24"/>
        </w:rPr>
        <w:fldChar w:fldCharType="begin"/>
      </w:r>
      <w:r w:rsidR="006002AB" w:rsidRPr="00537DA5">
        <w:rPr>
          <w:rFonts w:ascii="Book Antiqua" w:hAnsi="Book Antiqua" w:cs="Calibri"/>
          <w:color w:val="000000"/>
          <w:sz w:val="24"/>
          <w:szCs w:val="24"/>
        </w:rPr>
        <w:instrText xml:space="preserve"> ADDIN EN.CITE &lt;EndNote&gt;&lt;Cite&gt;&lt;Author&gt;Dobashi&lt;/Author&gt;&lt;Year&gt;2019&lt;/Year&gt;&lt;RecNum&gt;21930&lt;/RecNum&gt;&lt;DisplayText&gt;&lt;style face="superscript"&gt;[63]&lt;/style&gt;&lt;/DisplayText&gt;&lt;record&gt;&lt;rec-number&gt;21930&lt;/rec-number&gt;&lt;foreign-keys&gt;&lt;key app="EN" db-id="tetfrtzzgaf0r7e0dabpasp4zfvdtrxee2rv" timestamp="1552008812"&gt;21930&lt;/key&gt;&lt;/foreign-keys&gt;&lt;ref-type name="Journal Article"&gt;17&lt;/ref-type&gt;&lt;contributors&gt;&lt;authors&gt;&lt;author&gt;Dobashi, A.&lt;/author&gt;&lt;author&gt;Storm, A. C.&lt;/author&gt;&lt;author&gt;Wong Kee Song, L. M.&lt;/author&gt;&lt;author&gt;Gostout, C. J.&lt;/author&gt;&lt;author&gt;Deters, J. L.&lt;/author&gt;&lt;author&gt;Miller, C. A.&lt;/author&gt;&lt;author&gt;Knipschield, M. A.&lt;/author&gt;&lt;author&gt;Rajan, E.&lt;/author&gt;&lt;/authors&gt;&lt;/contributors&gt;&lt;auth-address&gt;Developmental Endoscopy Unit, Division of Gastroenterology and Hepatology, Mayo Clinic, 200 First Street SW, Rochester, MN, 55905, USA.&amp;#xD;Developmental Endoscopy Unit, Division of Gastroenterology and Hepatology, Mayo Clinic, 200 First Street SW, Rochester, MN, 55905, USA. rajan.elizabeth16@mayo.edu.&lt;/auth-address&gt;&lt;titles&gt;&lt;title&gt;Efficacy and safety of an internal magnet traction device for endoscopic submucosal dissection: ex vivo study in a porcine model (with video)&lt;/title&gt;&lt;secondary-title&gt;Surg Endosc&lt;/secondary-title&gt;&lt;/titles&gt;&lt;periodical&gt;&lt;full-title&gt;Surg Endosc&lt;/full-title&gt;&lt;abbr-1&gt;Surgical endoscopy&lt;/abbr-1&gt;&lt;/periodical&gt;&lt;pages&gt;663-668&lt;/pages&gt;&lt;volume&gt;33&lt;/volume&gt;&lt;number&gt;2&lt;/number&gt;&lt;edition&gt;2018/10/26&lt;/edition&gt;&lt;keywords&gt;&lt;keyword&gt;Endoscopic submucosal dissection&lt;/keyword&gt;&lt;keyword&gt;Internal&lt;/keyword&gt;&lt;keyword&gt;Magnet&lt;/keyword&gt;&lt;keyword&gt;Porcine&lt;/keyword&gt;&lt;keyword&gt;Stomach&lt;/keyword&gt;&lt;keyword&gt;Traction&lt;/keyword&gt;&lt;/keywords&gt;&lt;dates&gt;&lt;year&gt;2019&lt;/year&gt;&lt;pub-dates&gt;&lt;date&gt;Feb&lt;/date&gt;&lt;/pub-dates&gt;&lt;/dates&gt;&lt;isbn&gt;1432-2218 (Electronic)&amp;#xD;0930-2794 (Linking)&lt;/isbn&gt;&lt;accession-num&gt;30353242&lt;/accession-num&gt;&lt;urls&gt;&lt;related-urls&gt;&lt;url&gt;https://www.ncbi.nlm.nih.gov/pubmed/30353242&lt;/url&gt;&lt;/related-urls&gt;&lt;/urls&gt;&lt;electronic-resource-num&gt;10.1007/s00464-018-6486-4&lt;/electronic-resource-num&gt;&lt;/record&gt;&lt;/Cite&gt;&lt;/EndNote&gt;</w:instrText>
      </w:r>
      <w:r w:rsidR="006002AB" w:rsidRPr="00537DA5">
        <w:rPr>
          <w:rFonts w:ascii="Book Antiqua" w:hAnsi="Book Antiqua" w:cs="Calibri"/>
          <w:color w:val="000000"/>
          <w:sz w:val="24"/>
          <w:szCs w:val="24"/>
        </w:rPr>
        <w:fldChar w:fldCharType="separate"/>
      </w:r>
      <w:r w:rsidR="006002AB" w:rsidRPr="00537DA5">
        <w:rPr>
          <w:rFonts w:ascii="Book Antiqua" w:hAnsi="Book Antiqua" w:cs="Calibri"/>
          <w:noProof/>
          <w:color w:val="000000"/>
          <w:sz w:val="24"/>
          <w:szCs w:val="24"/>
          <w:vertAlign w:val="superscript"/>
        </w:rPr>
        <w:t>[63]</w:t>
      </w:r>
      <w:r w:rsidR="006002AB" w:rsidRPr="00537DA5">
        <w:rPr>
          <w:rFonts w:ascii="Book Antiqua" w:hAnsi="Book Antiqua" w:cs="Calibri"/>
          <w:color w:val="000000"/>
          <w:sz w:val="24"/>
          <w:szCs w:val="24"/>
        </w:rPr>
        <w:fldChar w:fldCharType="end"/>
      </w:r>
      <w:r w:rsidRPr="00537DA5">
        <w:rPr>
          <w:rFonts w:ascii="Book Antiqua" w:hAnsi="Book Antiqua" w:cs="Calibri"/>
          <w:color w:val="000000"/>
          <w:sz w:val="24"/>
          <w:szCs w:val="24"/>
        </w:rPr>
        <w:t xml:space="preserve"> developed an internal magnet traction device (MTD) with weaker magnetic force. Using the second MTD (deployed to the opposite wall) for traction of the first MTD (deployed to the edge of </w:t>
      </w:r>
      <w:r w:rsidR="00B47C51">
        <w:rPr>
          <w:rFonts w:ascii="Book Antiqua" w:hAnsi="Book Antiqua" w:cs="Calibri"/>
          <w:color w:val="000000"/>
          <w:sz w:val="24"/>
          <w:szCs w:val="24"/>
        </w:rPr>
        <w:t xml:space="preserve">the </w:t>
      </w:r>
      <w:r w:rsidRPr="00537DA5">
        <w:rPr>
          <w:rFonts w:ascii="Book Antiqua" w:hAnsi="Book Antiqua" w:cs="Calibri"/>
          <w:color w:val="000000"/>
          <w:sz w:val="24"/>
          <w:szCs w:val="24"/>
        </w:rPr>
        <w:t xml:space="preserve">lesion), endoscopists do not need to worry about tissue tearing. The strength and direction of traction can </w:t>
      </w:r>
      <w:r w:rsidR="00E957A6" w:rsidRPr="00537DA5">
        <w:rPr>
          <w:rFonts w:ascii="Book Antiqua" w:hAnsi="Book Antiqua" w:cs="Calibri"/>
          <w:color w:val="000000"/>
          <w:sz w:val="24"/>
          <w:szCs w:val="24"/>
        </w:rPr>
        <w:t xml:space="preserve">also </w:t>
      </w:r>
      <w:r w:rsidRPr="00537DA5">
        <w:rPr>
          <w:rFonts w:ascii="Book Antiqua" w:hAnsi="Book Antiqua" w:cs="Calibri"/>
          <w:color w:val="000000"/>
          <w:sz w:val="24"/>
          <w:szCs w:val="24"/>
        </w:rPr>
        <w:t xml:space="preserve">be easily adjusted during </w:t>
      </w:r>
      <w:r w:rsidR="00B47C51">
        <w:rPr>
          <w:rFonts w:ascii="Book Antiqua" w:hAnsi="Book Antiqua" w:cs="Calibri"/>
          <w:color w:val="000000"/>
          <w:sz w:val="24"/>
          <w:szCs w:val="24"/>
        </w:rPr>
        <w:t xml:space="preserve">the </w:t>
      </w:r>
      <w:r w:rsidRPr="00537DA5">
        <w:rPr>
          <w:rFonts w:ascii="Book Antiqua" w:hAnsi="Book Antiqua" w:cs="Calibri"/>
          <w:color w:val="000000"/>
          <w:sz w:val="24"/>
          <w:szCs w:val="24"/>
        </w:rPr>
        <w:t>ESD procedure</w:t>
      </w:r>
      <w:r w:rsidR="00E957A6" w:rsidRPr="00537DA5">
        <w:rPr>
          <w:rFonts w:ascii="Book Antiqua" w:hAnsi="Book Antiqua" w:cs="Calibri"/>
          <w:color w:val="000000"/>
          <w:sz w:val="24"/>
          <w:szCs w:val="24"/>
        </w:rPr>
        <w:t xml:space="preserve"> </w:t>
      </w:r>
      <w:r w:rsidRPr="00537DA5">
        <w:rPr>
          <w:rFonts w:ascii="Book Antiqua" w:hAnsi="Book Antiqua" w:cs="Calibri"/>
          <w:color w:val="000000"/>
          <w:sz w:val="24"/>
          <w:szCs w:val="24"/>
        </w:rPr>
        <w:t>by increasing or decreasing distention of the lumen and by removing and repositioning the second MTD</w:t>
      </w:r>
      <w:r w:rsidR="00E957A6" w:rsidRPr="00537DA5">
        <w:rPr>
          <w:rFonts w:ascii="Book Antiqua" w:hAnsi="Book Antiqua" w:cs="Calibri"/>
          <w:color w:val="000000"/>
          <w:sz w:val="24"/>
          <w:szCs w:val="24"/>
        </w:rPr>
        <w:t xml:space="preserve">. </w:t>
      </w:r>
      <w:r w:rsidR="00B47C51">
        <w:rPr>
          <w:rFonts w:ascii="Book Antiqua" w:hAnsi="Book Antiqua" w:cs="Calibri"/>
          <w:color w:val="000000"/>
          <w:sz w:val="24"/>
          <w:szCs w:val="24"/>
        </w:rPr>
        <w:t>Neither</w:t>
      </w:r>
      <w:r w:rsidRPr="00537DA5">
        <w:rPr>
          <w:rFonts w:ascii="Book Antiqua" w:hAnsi="Book Antiqua" w:cs="Calibri"/>
          <w:color w:val="000000"/>
          <w:sz w:val="24"/>
          <w:szCs w:val="24"/>
        </w:rPr>
        <w:t xml:space="preserve"> the thickness of </w:t>
      </w:r>
      <w:r w:rsidR="00B47C51">
        <w:rPr>
          <w:rFonts w:ascii="Book Antiqua" w:hAnsi="Book Antiqua" w:cs="Calibri"/>
          <w:color w:val="000000"/>
          <w:sz w:val="24"/>
          <w:szCs w:val="24"/>
        </w:rPr>
        <w:t xml:space="preserve">the </w:t>
      </w:r>
      <w:r w:rsidRPr="00537DA5">
        <w:rPr>
          <w:rFonts w:ascii="Book Antiqua" w:hAnsi="Book Antiqua" w:cs="Calibri"/>
          <w:color w:val="000000"/>
          <w:sz w:val="24"/>
          <w:szCs w:val="24"/>
        </w:rPr>
        <w:t xml:space="preserve">abdominal wall </w:t>
      </w:r>
      <w:r w:rsidR="00B47C51">
        <w:rPr>
          <w:rFonts w:ascii="Book Antiqua" w:hAnsi="Book Antiqua" w:cs="Calibri"/>
          <w:color w:val="000000"/>
          <w:sz w:val="24"/>
          <w:szCs w:val="24"/>
        </w:rPr>
        <w:t xml:space="preserve">nor </w:t>
      </w:r>
      <w:r w:rsidRPr="00537DA5">
        <w:rPr>
          <w:rFonts w:ascii="Book Antiqua" w:hAnsi="Book Antiqua" w:cs="Calibri"/>
          <w:color w:val="000000"/>
          <w:sz w:val="24"/>
          <w:szCs w:val="24"/>
        </w:rPr>
        <w:t xml:space="preserve">the </w:t>
      </w:r>
      <w:proofErr w:type="gramStart"/>
      <w:r w:rsidRPr="00537DA5">
        <w:rPr>
          <w:rFonts w:ascii="Book Antiqua" w:hAnsi="Book Antiqua" w:cs="Calibri"/>
          <w:color w:val="000000"/>
          <w:sz w:val="24"/>
          <w:szCs w:val="24"/>
        </w:rPr>
        <w:t xml:space="preserve">location of </w:t>
      </w:r>
      <w:r w:rsidR="00B47C51">
        <w:rPr>
          <w:rFonts w:ascii="Book Antiqua" w:hAnsi="Book Antiqua" w:cs="Calibri"/>
          <w:color w:val="000000"/>
          <w:sz w:val="24"/>
          <w:szCs w:val="24"/>
        </w:rPr>
        <w:t xml:space="preserve">the </w:t>
      </w:r>
      <w:r w:rsidRPr="00537DA5">
        <w:rPr>
          <w:rFonts w:ascii="Book Antiqua" w:hAnsi="Book Antiqua" w:cs="Calibri"/>
          <w:color w:val="000000"/>
          <w:sz w:val="24"/>
          <w:szCs w:val="24"/>
        </w:rPr>
        <w:t>lesion influence</w:t>
      </w:r>
      <w:proofErr w:type="gramEnd"/>
      <w:r w:rsidRPr="00537DA5">
        <w:rPr>
          <w:rFonts w:ascii="Book Antiqua" w:hAnsi="Book Antiqua" w:cs="Calibri"/>
          <w:color w:val="000000"/>
          <w:sz w:val="24"/>
          <w:szCs w:val="24"/>
        </w:rPr>
        <w:t xml:space="preserve"> the proced</w:t>
      </w:r>
      <w:r w:rsidR="008D4EA0" w:rsidRPr="00537DA5">
        <w:rPr>
          <w:rFonts w:ascii="Book Antiqua" w:hAnsi="Book Antiqua" w:cs="Calibri"/>
          <w:color w:val="000000"/>
          <w:sz w:val="24"/>
          <w:szCs w:val="24"/>
        </w:rPr>
        <w:t xml:space="preserve">ure. The study </w:t>
      </w:r>
      <w:r w:rsidR="00B47C51">
        <w:rPr>
          <w:rFonts w:ascii="Book Antiqua" w:hAnsi="Book Antiqua" w:cs="Calibri"/>
          <w:color w:val="000000"/>
          <w:sz w:val="24"/>
          <w:szCs w:val="24"/>
        </w:rPr>
        <w:t xml:space="preserve">by </w:t>
      </w:r>
      <w:r w:rsidR="008D4EA0" w:rsidRPr="00537DA5">
        <w:rPr>
          <w:rFonts w:ascii="Book Antiqua" w:hAnsi="Book Antiqua" w:cs="Calibri"/>
          <w:color w:val="000000"/>
          <w:sz w:val="24"/>
          <w:szCs w:val="24"/>
        </w:rPr>
        <w:t xml:space="preserve">Dobashi </w:t>
      </w:r>
      <w:r w:rsidR="008D4EA0" w:rsidRPr="00537DA5">
        <w:rPr>
          <w:rFonts w:ascii="Book Antiqua" w:hAnsi="Book Antiqua" w:cs="Calibri"/>
          <w:i/>
          <w:color w:val="000000"/>
          <w:sz w:val="24"/>
          <w:szCs w:val="24"/>
        </w:rPr>
        <w:t>et al</w:t>
      </w:r>
      <w:r w:rsidR="008D4EA0" w:rsidRPr="00537DA5">
        <w:rPr>
          <w:rFonts w:ascii="Book Antiqua" w:hAnsi="Book Antiqua" w:cs="Calibri"/>
          <w:color w:val="000000"/>
          <w:sz w:val="24"/>
          <w:szCs w:val="24"/>
        </w:rPr>
        <w:fldChar w:fldCharType="begin"/>
      </w:r>
      <w:r w:rsidR="008D4EA0" w:rsidRPr="00537DA5">
        <w:rPr>
          <w:rFonts w:ascii="Book Antiqua" w:hAnsi="Book Antiqua" w:cs="Calibri"/>
          <w:color w:val="000000"/>
          <w:sz w:val="24"/>
          <w:szCs w:val="24"/>
        </w:rPr>
        <w:instrText xml:space="preserve"> ADDIN EN.CITE &lt;EndNote&gt;&lt;Cite&gt;&lt;Author&gt;Dobashi&lt;/Author&gt;&lt;Year&gt;2019&lt;/Year&gt;&lt;RecNum&gt;21930&lt;/RecNum&gt;&lt;DisplayText&gt;&lt;style face="superscript"&gt;[63]&lt;/style&gt;&lt;/DisplayText&gt;&lt;record&gt;&lt;rec-number&gt;21930&lt;/rec-number&gt;&lt;foreign-keys&gt;&lt;key app="EN" db-id="tetfrtzzgaf0r7e0dabpasp4zfvdtrxee2rv" timestamp="1552008812"&gt;21930&lt;/key&gt;&lt;/foreign-keys&gt;&lt;ref-type name="Journal Article"&gt;17&lt;/ref-type&gt;&lt;contributors&gt;&lt;authors&gt;&lt;author&gt;Dobashi, A.&lt;/author&gt;&lt;author&gt;Storm, A. C.&lt;/author&gt;&lt;author&gt;Wong Kee Song, L. M.&lt;/author&gt;&lt;author&gt;Gostout, C. J.&lt;/author&gt;&lt;author&gt;Deters, J. L.&lt;/author&gt;&lt;author&gt;Miller, C. A.&lt;/author&gt;&lt;author&gt;Knipschield, M. A.&lt;/author&gt;&lt;author&gt;Rajan, E.&lt;/author&gt;&lt;/authors&gt;&lt;/contributors&gt;&lt;auth-address&gt;Developmental Endoscopy Unit, Division of Gastroenterology and Hepatology, Mayo Clinic, 200 First Street SW, Rochester, MN, 55905, USA.&amp;#xD;Developmental Endoscopy Unit, Division of Gastroenterology and Hepatology, Mayo Clinic, 200 First Street SW, Rochester, MN, 55905, USA. rajan.elizabeth16@mayo.edu.&lt;/auth-address&gt;&lt;titles&gt;&lt;title&gt;Efficacy and safety of an internal magnet traction device for endoscopic submucosal dissection: ex vivo study in a porcine model (with video)&lt;/title&gt;&lt;secondary-title&gt;Surg Endosc&lt;/secondary-title&gt;&lt;/titles&gt;&lt;periodical&gt;&lt;full-title&gt;Surg Endosc&lt;/full-title&gt;&lt;abbr-1&gt;Surgical endoscopy&lt;/abbr-1&gt;&lt;/periodical&gt;&lt;pages&gt;663-668&lt;/pages&gt;&lt;volume&gt;33&lt;/volume&gt;&lt;number&gt;2&lt;/number&gt;&lt;edition&gt;2018/10/26&lt;/edition&gt;&lt;keywords&gt;&lt;keyword&gt;Endoscopic submucosal dissection&lt;/keyword&gt;&lt;keyword&gt;Internal&lt;/keyword&gt;&lt;keyword&gt;Magnet&lt;/keyword&gt;&lt;keyword&gt;Porcine&lt;/keyword&gt;&lt;keyword&gt;Stomach&lt;/keyword&gt;&lt;keyword&gt;Traction&lt;/keyword&gt;&lt;/keywords&gt;&lt;dates&gt;&lt;year&gt;2019&lt;/year&gt;&lt;pub-dates&gt;&lt;date&gt;Feb&lt;/date&gt;&lt;/pub-dates&gt;&lt;/dates&gt;&lt;isbn&gt;1432-2218 (Electronic)&amp;#xD;0930-2794 (Linking)&lt;/isbn&gt;&lt;accession-num&gt;30353242&lt;/accession-num&gt;&lt;urls&gt;&lt;related-urls&gt;&lt;url&gt;https://www.ncbi.nlm.nih.gov/pubmed/30353242&lt;/url&gt;&lt;/related-urls&gt;&lt;/urls&gt;&lt;electronic-resource-num&gt;10.1007/s00464-018-6486-4&lt;/electronic-resource-num&gt;&lt;/record&gt;&lt;/Cite&gt;&lt;/EndNote&gt;</w:instrText>
      </w:r>
      <w:r w:rsidR="008D4EA0" w:rsidRPr="00537DA5">
        <w:rPr>
          <w:rFonts w:ascii="Book Antiqua" w:hAnsi="Book Antiqua" w:cs="Calibri"/>
          <w:color w:val="000000"/>
          <w:sz w:val="24"/>
          <w:szCs w:val="24"/>
        </w:rPr>
        <w:fldChar w:fldCharType="separate"/>
      </w:r>
      <w:r w:rsidR="008D4EA0" w:rsidRPr="00537DA5">
        <w:rPr>
          <w:rFonts w:ascii="Book Antiqua" w:hAnsi="Book Antiqua" w:cs="Calibri"/>
          <w:noProof/>
          <w:color w:val="000000"/>
          <w:sz w:val="24"/>
          <w:szCs w:val="24"/>
          <w:vertAlign w:val="superscript"/>
        </w:rPr>
        <w:t>[63]</w:t>
      </w:r>
      <w:r w:rsidR="008D4EA0" w:rsidRPr="00537DA5">
        <w:rPr>
          <w:rFonts w:ascii="Book Antiqua" w:hAnsi="Book Antiqua" w:cs="Calibri"/>
          <w:color w:val="000000"/>
          <w:sz w:val="24"/>
          <w:szCs w:val="24"/>
        </w:rPr>
        <w:fldChar w:fldCharType="end"/>
      </w:r>
      <w:r w:rsidRPr="00537DA5">
        <w:rPr>
          <w:rFonts w:ascii="Book Antiqua" w:hAnsi="Book Antiqua" w:cs="Calibri"/>
          <w:color w:val="000000"/>
          <w:sz w:val="24"/>
          <w:szCs w:val="24"/>
        </w:rPr>
        <w:t xml:space="preserve"> </w:t>
      </w:r>
      <w:r w:rsidR="00215ADD">
        <w:rPr>
          <w:rFonts w:ascii="Book Antiqua" w:hAnsi="Book Antiqua" w:cs="Calibri" w:hint="eastAsia"/>
          <w:color w:val="000000"/>
          <w:sz w:val="24"/>
          <w:szCs w:val="24"/>
        </w:rPr>
        <w:t>used</w:t>
      </w:r>
      <w:r w:rsidRPr="00537DA5">
        <w:rPr>
          <w:rFonts w:ascii="Book Antiqua" w:hAnsi="Book Antiqua" w:cs="Calibri"/>
          <w:color w:val="000000"/>
          <w:sz w:val="24"/>
          <w:szCs w:val="24"/>
        </w:rPr>
        <w:t xml:space="preserve"> a</w:t>
      </w:r>
      <w:r w:rsidR="0049076E" w:rsidRPr="00537DA5">
        <w:rPr>
          <w:rFonts w:ascii="Book Antiqua" w:hAnsi="Book Antiqua" w:cs="Calibri"/>
          <w:color w:val="000000"/>
          <w:sz w:val="24"/>
          <w:szCs w:val="24"/>
        </w:rPr>
        <w:t>n</w:t>
      </w:r>
      <w:r w:rsidRPr="00537DA5">
        <w:rPr>
          <w:rFonts w:ascii="Book Antiqua" w:hAnsi="Book Antiqua" w:cs="Calibri"/>
          <w:color w:val="000000"/>
          <w:sz w:val="24"/>
          <w:szCs w:val="24"/>
        </w:rPr>
        <w:t xml:space="preserve"> </w:t>
      </w:r>
      <w:r w:rsidR="00B47C51" w:rsidRPr="000107D8">
        <w:rPr>
          <w:rFonts w:ascii="Book Antiqua" w:hAnsi="Book Antiqua" w:cs="Calibri"/>
          <w:i/>
          <w:iCs/>
          <w:color w:val="000000"/>
          <w:sz w:val="24"/>
          <w:szCs w:val="24"/>
        </w:rPr>
        <w:t xml:space="preserve">in </w:t>
      </w:r>
      <w:r w:rsidR="00AE2268" w:rsidRPr="000107D8">
        <w:rPr>
          <w:rFonts w:ascii="Book Antiqua" w:hAnsi="Book Antiqua" w:cs="Calibri"/>
          <w:i/>
          <w:iCs/>
          <w:color w:val="000000"/>
          <w:sz w:val="24"/>
          <w:szCs w:val="24"/>
        </w:rPr>
        <w:t>vitro</w:t>
      </w:r>
      <w:r w:rsidRPr="00537DA5">
        <w:rPr>
          <w:rFonts w:ascii="Book Antiqua" w:hAnsi="Book Antiqua" w:cs="Calibri"/>
          <w:color w:val="000000"/>
          <w:sz w:val="24"/>
          <w:szCs w:val="24"/>
        </w:rPr>
        <w:t xml:space="preserve"> porcine model and involved </w:t>
      </w:r>
      <w:r w:rsidR="007120B6" w:rsidRPr="00537DA5">
        <w:rPr>
          <w:rFonts w:ascii="Book Antiqua" w:hAnsi="Book Antiqua" w:cs="Calibri"/>
          <w:color w:val="000000"/>
          <w:sz w:val="24"/>
          <w:szCs w:val="24"/>
        </w:rPr>
        <w:t xml:space="preserve">only </w:t>
      </w:r>
      <w:r w:rsidRPr="00537DA5">
        <w:rPr>
          <w:rFonts w:ascii="Book Antiqua" w:hAnsi="Book Antiqua" w:cs="Calibri"/>
          <w:color w:val="000000"/>
          <w:sz w:val="24"/>
          <w:szCs w:val="24"/>
        </w:rPr>
        <w:t>gastric ESD</w:t>
      </w:r>
      <w:r w:rsidR="00B47C51">
        <w:rPr>
          <w:rFonts w:ascii="Book Antiqua" w:hAnsi="Book Antiqua" w:cs="Calibri"/>
          <w:color w:val="000000"/>
          <w:sz w:val="24"/>
          <w:szCs w:val="24"/>
        </w:rPr>
        <w:t>;</w:t>
      </w:r>
      <w:r w:rsidRPr="00537DA5">
        <w:rPr>
          <w:rFonts w:ascii="Book Antiqua" w:hAnsi="Book Antiqua" w:cs="Calibri"/>
          <w:color w:val="000000"/>
          <w:sz w:val="24"/>
          <w:szCs w:val="24"/>
        </w:rPr>
        <w:t xml:space="preserve"> thus</w:t>
      </w:r>
      <w:r w:rsidR="00B47C51">
        <w:rPr>
          <w:rFonts w:ascii="Book Antiqua" w:hAnsi="Book Antiqua" w:cs="Calibri"/>
          <w:color w:val="000000"/>
          <w:sz w:val="24"/>
          <w:szCs w:val="24"/>
        </w:rPr>
        <w:t>,</w:t>
      </w:r>
      <w:r w:rsidRPr="00537DA5">
        <w:rPr>
          <w:rFonts w:ascii="Book Antiqua" w:hAnsi="Book Antiqua" w:cs="Calibri"/>
          <w:color w:val="000000"/>
          <w:sz w:val="24"/>
          <w:szCs w:val="24"/>
        </w:rPr>
        <w:t xml:space="preserve"> its application </w:t>
      </w:r>
      <w:r w:rsidRPr="00537DA5">
        <w:rPr>
          <w:rFonts w:ascii="Book Antiqua" w:hAnsi="Book Antiqua" w:cs="Calibri"/>
          <w:i/>
          <w:color w:val="000000"/>
          <w:sz w:val="24"/>
          <w:szCs w:val="24"/>
        </w:rPr>
        <w:t>in vivo</w:t>
      </w:r>
      <w:r w:rsidRPr="00537DA5">
        <w:rPr>
          <w:rFonts w:ascii="Book Antiqua" w:hAnsi="Book Antiqua" w:cs="Calibri"/>
          <w:color w:val="000000"/>
          <w:sz w:val="24"/>
          <w:szCs w:val="24"/>
        </w:rPr>
        <w:t xml:space="preserve"> and in other place</w:t>
      </w:r>
      <w:r w:rsidR="00B47C51">
        <w:rPr>
          <w:rFonts w:ascii="Book Antiqua" w:hAnsi="Book Antiqua" w:cs="Calibri"/>
          <w:color w:val="000000"/>
          <w:sz w:val="24"/>
          <w:szCs w:val="24"/>
        </w:rPr>
        <w:t>s</w:t>
      </w:r>
      <w:r w:rsidRPr="00537DA5">
        <w:rPr>
          <w:rFonts w:ascii="Book Antiqua" w:hAnsi="Book Antiqua" w:cs="Calibri"/>
          <w:color w:val="000000"/>
          <w:sz w:val="24"/>
          <w:szCs w:val="24"/>
        </w:rPr>
        <w:t xml:space="preserve"> with limited working space</w:t>
      </w:r>
      <w:r w:rsidR="00B47C51">
        <w:rPr>
          <w:rFonts w:ascii="Book Antiqua" w:hAnsi="Book Antiqua" w:cs="Calibri"/>
          <w:color w:val="000000"/>
          <w:sz w:val="24"/>
          <w:szCs w:val="24"/>
        </w:rPr>
        <w:t>,</w:t>
      </w:r>
      <w:r w:rsidRPr="00537DA5">
        <w:rPr>
          <w:rFonts w:ascii="Book Antiqua" w:hAnsi="Book Antiqua" w:cs="Calibri"/>
          <w:color w:val="000000"/>
          <w:sz w:val="24"/>
          <w:szCs w:val="24"/>
        </w:rPr>
        <w:t xml:space="preserve"> </w:t>
      </w:r>
      <w:r w:rsidR="00B47C51">
        <w:rPr>
          <w:rFonts w:ascii="Book Antiqua" w:hAnsi="Book Antiqua" w:cs="Calibri"/>
          <w:color w:val="000000"/>
          <w:sz w:val="24"/>
          <w:szCs w:val="24"/>
        </w:rPr>
        <w:t xml:space="preserve">such as the </w:t>
      </w:r>
      <w:r w:rsidRPr="00537DA5">
        <w:rPr>
          <w:rFonts w:ascii="Book Antiqua" w:hAnsi="Book Antiqua" w:cs="Calibri"/>
          <w:color w:val="000000"/>
          <w:sz w:val="24"/>
          <w:szCs w:val="24"/>
        </w:rPr>
        <w:t>duodenum and colorectum</w:t>
      </w:r>
      <w:r w:rsidR="00B47C51">
        <w:rPr>
          <w:rFonts w:ascii="Book Antiqua" w:hAnsi="Book Antiqua" w:cs="Calibri"/>
          <w:color w:val="000000"/>
          <w:sz w:val="24"/>
          <w:szCs w:val="24"/>
        </w:rPr>
        <w:t>,</w:t>
      </w:r>
      <w:r w:rsidRPr="00537DA5">
        <w:rPr>
          <w:rFonts w:ascii="Book Antiqua" w:hAnsi="Book Antiqua" w:cs="Calibri"/>
          <w:color w:val="000000"/>
          <w:sz w:val="24"/>
          <w:szCs w:val="24"/>
        </w:rPr>
        <w:t xml:space="preserve"> </w:t>
      </w:r>
      <w:r w:rsidR="00B47C51">
        <w:rPr>
          <w:rFonts w:ascii="Book Antiqua" w:hAnsi="Book Antiqua" w:cs="Calibri"/>
          <w:color w:val="000000"/>
          <w:sz w:val="24"/>
          <w:szCs w:val="24"/>
        </w:rPr>
        <w:t>require</w:t>
      </w:r>
      <w:r w:rsidR="00150FB2">
        <w:rPr>
          <w:rFonts w:ascii="Book Antiqua" w:hAnsi="Book Antiqua" w:cs="Calibri"/>
          <w:color w:val="000000"/>
          <w:sz w:val="24"/>
          <w:szCs w:val="24"/>
        </w:rPr>
        <w:t>s</w:t>
      </w:r>
      <w:r w:rsidRPr="00537DA5">
        <w:rPr>
          <w:rFonts w:ascii="Book Antiqua" w:hAnsi="Book Antiqua" w:cs="Calibri"/>
          <w:color w:val="000000"/>
          <w:sz w:val="24"/>
          <w:szCs w:val="24"/>
        </w:rPr>
        <w:t xml:space="preserve"> further investigation. In addition, as we reported </w:t>
      </w:r>
      <w:proofErr w:type="gramStart"/>
      <w:r w:rsidRPr="00537DA5">
        <w:rPr>
          <w:rFonts w:ascii="Book Antiqua" w:hAnsi="Book Antiqua" w:cs="Calibri"/>
          <w:color w:val="000000"/>
          <w:sz w:val="24"/>
          <w:szCs w:val="24"/>
        </w:rPr>
        <w:t>previously</w:t>
      </w:r>
      <w:proofErr w:type="gramEnd"/>
      <w:r w:rsidR="005A4B1C" w:rsidRPr="00537DA5">
        <w:rPr>
          <w:rFonts w:ascii="Book Antiqua" w:hAnsi="Book Antiqua" w:cs="Calibri"/>
          <w:color w:val="000000"/>
          <w:sz w:val="24"/>
          <w:szCs w:val="24"/>
        </w:rPr>
        <w:fldChar w:fldCharType="begin">
          <w:fldData xml:space="preserve">PEVuZE5vdGU+PENpdGU+PEF1dGhvcj5CZXRoZ2U8L0F1dGhvcj48WWVhcj4yMDE4PC9ZZWFyPjxS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</w:fldData>
        </w:fldChar>
      </w:r>
      <w:r w:rsidR="001E073E" w:rsidRPr="00537DA5">
        <w:rPr>
          <w:rFonts w:ascii="Book Antiqua" w:hAnsi="Book Antiqua" w:cs="Calibri"/>
          <w:color w:val="000000"/>
          <w:sz w:val="24"/>
          <w:szCs w:val="24"/>
        </w:rPr>
        <w:instrText xml:space="preserve"> ADDIN EN.CITE </w:instrText>
      </w:r>
      <w:r w:rsidR="001E073E" w:rsidRPr="00537DA5">
        <w:rPr>
          <w:rFonts w:ascii="Book Antiqua" w:hAnsi="Book Antiqua" w:cs="Calibri"/>
          <w:color w:val="000000"/>
          <w:sz w:val="24"/>
          <w:szCs w:val="24"/>
        </w:rPr>
        <w:fldChar w:fldCharType="begin">
          <w:fldData xml:space="preserve">PEVuZE5vdGU+PENpdGU+PEF1dGhvcj5CZXRoZ2U8L0F1dGhvcj48WWVhcj4yMDE4PC9ZZWFyPjxS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</w:fldData>
        </w:fldChar>
      </w:r>
      <w:r w:rsidR="001E073E" w:rsidRPr="00537DA5">
        <w:rPr>
          <w:rFonts w:ascii="Book Antiqua" w:hAnsi="Book Antiqua" w:cs="Calibri"/>
          <w:color w:val="000000"/>
          <w:sz w:val="24"/>
          <w:szCs w:val="24"/>
        </w:rPr>
        <w:instrText xml:space="preserve"> ADDIN EN.CITE.DATA </w:instrText>
      </w:r>
      <w:r w:rsidR="001E073E" w:rsidRPr="00537DA5">
        <w:rPr>
          <w:rFonts w:ascii="Book Antiqua" w:hAnsi="Book Antiqua" w:cs="Calibri"/>
          <w:color w:val="000000"/>
          <w:sz w:val="24"/>
          <w:szCs w:val="24"/>
        </w:rPr>
      </w:r>
      <w:r w:rsidR="001E073E" w:rsidRPr="00537DA5">
        <w:rPr>
          <w:rFonts w:ascii="Book Antiqua" w:hAnsi="Book Antiqua" w:cs="Calibri"/>
          <w:color w:val="000000"/>
          <w:sz w:val="24"/>
          <w:szCs w:val="24"/>
        </w:rPr>
        <w:fldChar w:fldCharType="end"/>
      </w:r>
      <w:r w:rsidR="005A4B1C" w:rsidRPr="00537DA5">
        <w:rPr>
          <w:rFonts w:ascii="Book Antiqua" w:hAnsi="Book Antiqua" w:cs="Calibri"/>
          <w:color w:val="000000"/>
          <w:sz w:val="24"/>
          <w:szCs w:val="24"/>
        </w:rPr>
      </w:r>
      <w:r w:rsidR="005A4B1C"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[64-66]</w:t>
      </w:r>
      <w:r w:rsidR="005A4B1C" w:rsidRPr="00537DA5">
        <w:rPr>
          <w:rFonts w:ascii="Book Antiqua" w:hAnsi="Book Antiqua" w:cs="Calibri"/>
          <w:color w:val="000000"/>
          <w:sz w:val="24"/>
          <w:szCs w:val="24"/>
        </w:rPr>
        <w:fldChar w:fldCharType="end"/>
      </w:r>
      <w:r w:rsidRPr="00537DA5">
        <w:rPr>
          <w:rFonts w:ascii="Book Antiqua" w:hAnsi="Book Antiqua" w:cs="Calibri"/>
          <w:color w:val="000000"/>
          <w:sz w:val="24"/>
          <w:szCs w:val="24"/>
        </w:rPr>
        <w:t xml:space="preserve">, magnetic bead-assisted ESD (MBA-ESD) can also be used to facilitate difficult ESDs in the duodenum and colorectum. </w:t>
      </w:r>
      <w:r w:rsidR="00150FB2">
        <w:rPr>
          <w:rFonts w:ascii="Book Antiqua" w:hAnsi="Book Antiqua" w:cs="Calibri"/>
          <w:color w:val="000000"/>
          <w:sz w:val="24"/>
          <w:szCs w:val="24"/>
        </w:rPr>
        <w:t>However,</w:t>
      </w:r>
      <w:r w:rsidRPr="00537DA5">
        <w:rPr>
          <w:rFonts w:ascii="Book Antiqua" w:hAnsi="Book Antiqua" w:cs="Calibri"/>
          <w:color w:val="000000"/>
          <w:sz w:val="24"/>
          <w:szCs w:val="24"/>
        </w:rPr>
        <w:t xml:space="preserve"> </w:t>
      </w:r>
      <w:r w:rsidR="00150FB2">
        <w:rPr>
          <w:rFonts w:ascii="Book Antiqua" w:hAnsi="Book Antiqua" w:cs="Calibri"/>
          <w:color w:val="000000"/>
          <w:sz w:val="24"/>
          <w:szCs w:val="24"/>
        </w:rPr>
        <w:t>as</w:t>
      </w:r>
      <w:r w:rsidRPr="00537DA5">
        <w:rPr>
          <w:rFonts w:ascii="Book Antiqua" w:hAnsi="Book Antiqua" w:cs="Calibri"/>
          <w:color w:val="000000"/>
          <w:sz w:val="24"/>
          <w:szCs w:val="24"/>
        </w:rPr>
        <w:t xml:space="preserve"> we mentioned</w:t>
      </w:r>
      <w:r w:rsidR="00150FB2">
        <w:rPr>
          <w:rFonts w:ascii="Book Antiqua" w:hAnsi="Book Antiqua" w:cs="Calibri"/>
          <w:color w:val="000000"/>
          <w:sz w:val="24"/>
          <w:szCs w:val="24"/>
        </w:rPr>
        <w:t xml:space="preserve"> </w:t>
      </w:r>
      <w:proofErr w:type="gramStart"/>
      <w:r w:rsidR="00150FB2">
        <w:rPr>
          <w:rFonts w:ascii="Book Antiqua" w:hAnsi="Book Antiqua" w:cs="Calibri"/>
          <w:color w:val="000000"/>
          <w:sz w:val="24"/>
          <w:szCs w:val="24"/>
        </w:rPr>
        <w:t>previously</w:t>
      </w:r>
      <w:proofErr w:type="gramEnd"/>
      <w:r w:rsidR="005A4B1C" w:rsidRPr="00537DA5">
        <w:rPr>
          <w:rFonts w:ascii="Book Antiqua" w:hAnsi="Book Antiqua" w:cs="Calibri"/>
          <w:color w:val="000000"/>
          <w:sz w:val="24"/>
          <w:szCs w:val="24"/>
        </w:rPr>
        <w:fldChar w:fldCharType="begin">
          <w:fldData xml:space="preserve">PEVuZE5vdGU+PENpdGU+PEF1dGhvcj5CZXRoZ2U8L0F1dGhvcj48WWVhcj4yMDE4PC9ZZWFyPjxS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</w:fldData>
        </w:fldChar>
      </w:r>
      <w:r w:rsidR="001E073E" w:rsidRPr="00537DA5">
        <w:rPr>
          <w:rFonts w:ascii="Book Antiqua" w:hAnsi="Book Antiqua" w:cs="Calibri"/>
          <w:color w:val="000000"/>
          <w:sz w:val="24"/>
          <w:szCs w:val="24"/>
        </w:rPr>
        <w:instrText xml:space="preserve"> ADDIN EN.CITE </w:instrText>
      </w:r>
      <w:r w:rsidR="001E073E" w:rsidRPr="00537DA5">
        <w:rPr>
          <w:rFonts w:ascii="Book Antiqua" w:hAnsi="Book Antiqua" w:cs="Calibri"/>
          <w:color w:val="000000"/>
          <w:sz w:val="24"/>
          <w:szCs w:val="24"/>
        </w:rPr>
        <w:fldChar w:fldCharType="begin">
          <w:fldData xml:space="preserve">PEVuZE5vdGU+PENpdGU+PEF1dGhvcj5CZXRoZ2U8L0F1dGhvcj48WWVhcj4yMDE4PC9ZZWFyPjxS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</w:fldData>
        </w:fldChar>
      </w:r>
      <w:r w:rsidR="001E073E" w:rsidRPr="00537DA5">
        <w:rPr>
          <w:rFonts w:ascii="Book Antiqua" w:hAnsi="Book Antiqua" w:cs="Calibri"/>
          <w:color w:val="000000"/>
          <w:sz w:val="24"/>
          <w:szCs w:val="24"/>
        </w:rPr>
        <w:instrText xml:space="preserve"> ADDIN EN.CITE.DATA </w:instrText>
      </w:r>
      <w:r w:rsidR="001E073E" w:rsidRPr="00537DA5">
        <w:rPr>
          <w:rFonts w:ascii="Book Antiqua" w:hAnsi="Book Antiqua" w:cs="Calibri"/>
          <w:color w:val="000000"/>
          <w:sz w:val="24"/>
          <w:szCs w:val="24"/>
        </w:rPr>
      </w:r>
      <w:r w:rsidR="001E073E" w:rsidRPr="00537DA5">
        <w:rPr>
          <w:rFonts w:ascii="Book Antiqua" w:hAnsi="Book Antiqua" w:cs="Calibri"/>
          <w:color w:val="000000"/>
          <w:sz w:val="24"/>
          <w:szCs w:val="24"/>
        </w:rPr>
        <w:fldChar w:fldCharType="end"/>
      </w:r>
      <w:r w:rsidR="005A4B1C" w:rsidRPr="00537DA5">
        <w:rPr>
          <w:rFonts w:ascii="Book Antiqua" w:hAnsi="Book Antiqua" w:cs="Calibri"/>
          <w:color w:val="000000"/>
          <w:sz w:val="24"/>
          <w:szCs w:val="24"/>
        </w:rPr>
      </w:r>
      <w:r w:rsidR="005A4B1C"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[64-66]</w:t>
      </w:r>
      <w:r w:rsidR="005A4B1C" w:rsidRPr="00537DA5">
        <w:rPr>
          <w:rFonts w:ascii="Book Antiqua" w:hAnsi="Book Antiqua" w:cs="Calibri"/>
          <w:color w:val="000000"/>
          <w:sz w:val="24"/>
          <w:szCs w:val="24"/>
        </w:rPr>
        <w:fldChar w:fldCharType="end"/>
      </w:r>
      <w:r w:rsidRPr="00537DA5">
        <w:rPr>
          <w:rFonts w:ascii="Book Antiqua" w:hAnsi="Book Antiqua" w:cs="Calibri"/>
          <w:color w:val="000000"/>
          <w:sz w:val="24"/>
          <w:szCs w:val="24"/>
        </w:rPr>
        <w:t xml:space="preserve">, </w:t>
      </w:r>
      <w:r w:rsidR="007E7EBD" w:rsidRPr="00537DA5">
        <w:rPr>
          <w:rFonts w:ascii="Book Antiqua" w:hAnsi="Book Antiqua" w:cs="Calibri"/>
          <w:color w:val="000000"/>
          <w:sz w:val="24"/>
          <w:szCs w:val="24"/>
        </w:rPr>
        <w:t xml:space="preserve">the traction </w:t>
      </w:r>
      <w:r w:rsidR="00150FB2">
        <w:rPr>
          <w:rFonts w:ascii="Book Antiqua" w:hAnsi="Book Antiqua" w:cs="Calibri"/>
          <w:color w:val="000000"/>
          <w:sz w:val="24"/>
          <w:szCs w:val="24"/>
        </w:rPr>
        <w:t>i</w:t>
      </w:r>
      <w:r w:rsidR="007E7EBD" w:rsidRPr="00537DA5">
        <w:rPr>
          <w:rFonts w:ascii="Book Antiqua" w:hAnsi="Book Antiqua" w:cs="Calibri"/>
          <w:color w:val="000000"/>
          <w:sz w:val="24"/>
          <w:szCs w:val="24"/>
        </w:rPr>
        <w:t xml:space="preserve">s mainly based on </w:t>
      </w:r>
      <w:r w:rsidRPr="00537DA5">
        <w:rPr>
          <w:rFonts w:ascii="Book Antiqua" w:hAnsi="Book Antiqua" w:cs="Calibri"/>
          <w:color w:val="000000"/>
          <w:sz w:val="24"/>
          <w:szCs w:val="24"/>
        </w:rPr>
        <w:t>gravity</w:t>
      </w:r>
      <w:r w:rsidR="00BC3061" w:rsidRPr="00537DA5">
        <w:rPr>
          <w:rFonts w:ascii="Book Antiqua" w:hAnsi="Book Antiqua" w:cs="Calibri"/>
          <w:color w:val="000000"/>
          <w:sz w:val="24"/>
          <w:szCs w:val="24"/>
        </w:rPr>
        <w:t>. The m</w:t>
      </w:r>
      <w:r w:rsidR="007E7EBD" w:rsidRPr="00537DA5">
        <w:rPr>
          <w:rFonts w:ascii="Book Antiqua" w:hAnsi="Book Antiqua" w:cs="Calibri"/>
          <w:color w:val="000000"/>
          <w:sz w:val="24"/>
          <w:szCs w:val="24"/>
        </w:rPr>
        <w:t xml:space="preserve">agnetic force </w:t>
      </w:r>
      <w:r w:rsidR="00E83AE5" w:rsidRPr="00537DA5">
        <w:rPr>
          <w:rFonts w:ascii="Book Antiqua" w:hAnsi="Book Antiqua" w:cs="Calibri"/>
          <w:color w:val="000000"/>
          <w:sz w:val="24"/>
          <w:szCs w:val="24"/>
        </w:rPr>
        <w:t>can</w:t>
      </w:r>
      <w:r w:rsidR="00BC3061" w:rsidRPr="00537DA5">
        <w:rPr>
          <w:rFonts w:ascii="Book Antiqua" w:hAnsi="Book Antiqua" w:cs="Calibri"/>
          <w:color w:val="000000"/>
          <w:sz w:val="24"/>
          <w:szCs w:val="24"/>
        </w:rPr>
        <w:t xml:space="preserve"> </w:t>
      </w:r>
      <w:r w:rsidR="007E7EBD" w:rsidRPr="00537DA5">
        <w:rPr>
          <w:rFonts w:ascii="Book Antiqua" w:hAnsi="Book Antiqua" w:cs="Calibri"/>
          <w:color w:val="000000"/>
          <w:sz w:val="24"/>
          <w:szCs w:val="24"/>
        </w:rPr>
        <w:t xml:space="preserve">play a role </w:t>
      </w:r>
      <w:r w:rsidR="00BC3061" w:rsidRPr="00537DA5">
        <w:rPr>
          <w:rFonts w:ascii="Book Antiqua" w:hAnsi="Book Antiqua" w:cs="Calibri"/>
          <w:color w:val="000000"/>
          <w:sz w:val="24"/>
          <w:szCs w:val="24"/>
        </w:rPr>
        <w:t>only when an additional magnetic bead is added</w:t>
      </w:r>
      <w:r w:rsidR="00E83AE5" w:rsidRPr="00537DA5">
        <w:rPr>
          <w:rFonts w:ascii="Book Antiqua" w:hAnsi="Book Antiqua" w:cs="Calibri"/>
          <w:color w:val="000000"/>
          <w:sz w:val="24"/>
          <w:szCs w:val="24"/>
        </w:rPr>
        <w:t xml:space="preserve"> to the same site to increase the weight and strength of </w:t>
      </w:r>
      <w:r w:rsidR="00150FB2">
        <w:rPr>
          <w:rFonts w:ascii="Book Antiqua" w:hAnsi="Book Antiqua" w:cs="Calibri"/>
          <w:color w:val="000000"/>
          <w:sz w:val="24"/>
          <w:szCs w:val="24"/>
        </w:rPr>
        <w:t xml:space="preserve">the </w:t>
      </w:r>
      <w:r w:rsidR="00E83AE5" w:rsidRPr="00537DA5">
        <w:rPr>
          <w:rFonts w:ascii="Book Antiqua" w:hAnsi="Book Antiqua" w:cs="Calibri"/>
          <w:color w:val="000000"/>
          <w:sz w:val="24"/>
          <w:szCs w:val="24"/>
        </w:rPr>
        <w:t>traction</w:t>
      </w:r>
      <w:r w:rsidR="00B82029" w:rsidRPr="00537DA5">
        <w:rPr>
          <w:rFonts w:ascii="Book Antiqua" w:hAnsi="Book Antiqua" w:cs="Calibri"/>
          <w:color w:val="000000"/>
          <w:sz w:val="24"/>
          <w:szCs w:val="24"/>
        </w:rPr>
        <w:t xml:space="preserve"> </w:t>
      </w:r>
      <w:r w:rsidR="00D235A3" w:rsidRPr="00537DA5">
        <w:rPr>
          <w:rFonts w:ascii="Book Antiqua" w:hAnsi="Book Antiqua" w:cs="Calibri"/>
          <w:color w:val="000000"/>
          <w:sz w:val="24"/>
          <w:szCs w:val="24"/>
        </w:rPr>
        <w:t xml:space="preserve">(Figure </w:t>
      </w:r>
      <w:r w:rsidR="00A844A0" w:rsidRPr="00537DA5">
        <w:rPr>
          <w:rFonts w:ascii="Book Antiqua" w:hAnsi="Book Antiqua" w:cs="Calibri"/>
          <w:color w:val="000000"/>
          <w:sz w:val="24"/>
          <w:szCs w:val="24"/>
        </w:rPr>
        <w:t>7</w:t>
      </w:r>
      <w:r w:rsidR="00D235A3" w:rsidRPr="00537DA5">
        <w:rPr>
          <w:rFonts w:ascii="Book Antiqua" w:hAnsi="Book Antiqua" w:cs="Calibri"/>
          <w:color w:val="000000"/>
          <w:sz w:val="24"/>
          <w:szCs w:val="24"/>
        </w:rPr>
        <w:t>)</w:t>
      </w:r>
      <w:r w:rsidR="00E83AE5" w:rsidRPr="00537DA5">
        <w:rPr>
          <w:rFonts w:ascii="Book Antiqua" w:hAnsi="Book Antiqua" w:cs="Calibri"/>
          <w:color w:val="000000"/>
          <w:sz w:val="24"/>
          <w:szCs w:val="24"/>
        </w:rPr>
        <w:t xml:space="preserve">. </w:t>
      </w:r>
    </w:p>
    <w:p w:rsidR="008D4EA0" w:rsidRPr="00537DA5" w:rsidRDefault="008D4EA0" w:rsidP="00B92EE8">
      <w:pPr>
        <w:spacing w:after="0" w:line="360" w:lineRule="auto"/>
        <w:rPr>
          <w:rFonts w:ascii="Book Antiqua" w:hAnsi="Book Antiqua" w:cs="Calibri"/>
          <w:b/>
          <w:color w:val="000000"/>
          <w:sz w:val="24"/>
          <w:szCs w:val="24"/>
        </w:rPr>
      </w:pPr>
    </w:p>
    <w:p w:rsidR="00087C90" w:rsidRPr="00537DA5" w:rsidRDefault="00791C12" w:rsidP="00B92EE8">
      <w:pPr>
        <w:spacing w:after="0" w:line="360" w:lineRule="auto"/>
        <w:rPr>
          <w:rFonts w:ascii="Book Antiqua" w:hAnsi="Book Antiqua" w:cs="Calibri"/>
          <w:b/>
          <w:i/>
          <w:color w:val="000000"/>
          <w:sz w:val="24"/>
          <w:szCs w:val="24"/>
        </w:rPr>
      </w:pPr>
      <w:r w:rsidRPr="00537DA5">
        <w:rPr>
          <w:rFonts w:ascii="Book Antiqua" w:hAnsi="Book Antiqua" w:cs="Calibri"/>
          <w:b/>
          <w:i/>
          <w:color w:val="000000"/>
          <w:sz w:val="24"/>
          <w:szCs w:val="24"/>
        </w:rPr>
        <w:t>Natural orifice transluminal endoscopic surgery</w:t>
      </w:r>
    </w:p>
    <w:p w:rsidR="00087C90" w:rsidRPr="00537DA5" w:rsidRDefault="001B08BB" w:rsidP="00B92EE8">
      <w:pPr>
        <w:spacing w:after="0" w:line="360" w:lineRule="auto"/>
        <w:rPr>
          <w:rFonts w:ascii="Book Antiqua" w:hAnsi="Book Antiqua" w:cs="Calibri"/>
          <w:color w:val="000000"/>
          <w:sz w:val="24"/>
          <w:szCs w:val="24"/>
        </w:rPr>
      </w:pPr>
      <w:r w:rsidRPr="00537DA5">
        <w:rPr>
          <w:rFonts w:ascii="Book Antiqua" w:hAnsi="Book Antiqua" w:cs="Calibri"/>
          <w:color w:val="000000"/>
          <w:sz w:val="24"/>
          <w:szCs w:val="24"/>
        </w:rPr>
        <w:lastRenderedPageBreak/>
        <w:t xml:space="preserve">As the next surgical frontier with objective incision-free abdominal surgery, </w:t>
      </w:r>
      <w:r w:rsidR="008D4EA0" w:rsidRPr="00537DA5">
        <w:rPr>
          <w:rFonts w:ascii="Book Antiqua" w:hAnsi="Book Antiqua" w:cs="Calibri"/>
          <w:color w:val="000000"/>
          <w:sz w:val="24"/>
          <w:szCs w:val="24"/>
        </w:rPr>
        <w:t>natural orifice transluminal endoscopic surgery (</w:t>
      </w:r>
      <w:r w:rsidR="00776EDF" w:rsidRPr="00537DA5">
        <w:rPr>
          <w:rFonts w:ascii="Book Antiqua" w:hAnsi="Book Antiqua" w:cs="Calibri"/>
          <w:color w:val="000000"/>
          <w:sz w:val="24"/>
          <w:szCs w:val="24"/>
        </w:rPr>
        <w:t>NOTES</w:t>
      </w:r>
      <w:r w:rsidR="008D4EA0" w:rsidRPr="00537DA5">
        <w:rPr>
          <w:rFonts w:ascii="Book Antiqua" w:hAnsi="Book Antiqua" w:cs="Calibri"/>
          <w:color w:val="000000"/>
          <w:sz w:val="24"/>
          <w:szCs w:val="24"/>
        </w:rPr>
        <w:t>)</w:t>
      </w:r>
      <w:r w:rsidR="00776EDF" w:rsidRPr="00537DA5">
        <w:rPr>
          <w:rFonts w:ascii="Book Antiqua" w:hAnsi="Book Antiqua" w:cs="Calibri"/>
          <w:color w:val="000000"/>
          <w:sz w:val="24"/>
          <w:szCs w:val="24"/>
        </w:rPr>
        <w:t xml:space="preserve"> </w:t>
      </w:r>
      <w:r w:rsidRPr="00537DA5">
        <w:rPr>
          <w:rFonts w:ascii="Book Antiqua" w:hAnsi="Book Antiqua" w:cs="Calibri"/>
          <w:color w:val="000000"/>
          <w:sz w:val="24"/>
          <w:szCs w:val="24"/>
        </w:rPr>
        <w:t xml:space="preserve">has </w:t>
      </w:r>
      <w:r w:rsidR="00171C22">
        <w:rPr>
          <w:rFonts w:ascii="Book Antiqua" w:hAnsi="Book Antiqua" w:cs="Calibri" w:hint="eastAsia"/>
          <w:color w:val="000000"/>
          <w:sz w:val="24"/>
          <w:szCs w:val="24"/>
        </w:rPr>
        <w:t xml:space="preserve">attracted </w:t>
      </w:r>
      <w:r w:rsidRPr="00537DA5">
        <w:rPr>
          <w:rFonts w:ascii="Book Antiqua" w:hAnsi="Book Antiqua" w:cs="Calibri"/>
          <w:color w:val="000000"/>
          <w:sz w:val="24"/>
          <w:szCs w:val="24"/>
        </w:rPr>
        <w:t xml:space="preserve">increasing </w:t>
      </w:r>
      <w:r w:rsidR="00150FB2">
        <w:rPr>
          <w:rFonts w:ascii="Book Antiqua" w:hAnsi="Book Antiqua" w:cs="Calibri"/>
          <w:color w:val="000000"/>
          <w:sz w:val="24"/>
          <w:szCs w:val="24"/>
        </w:rPr>
        <w:t>attention</w:t>
      </w:r>
      <w:r w:rsidR="00143CEA" w:rsidRPr="00537DA5">
        <w:rPr>
          <w:rFonts w:ascii="Book Antiqua" w:hAnsi="Book Antiqua" w:cs="Calibri"/>
          <w:color w:val="000000"/>
          <w:sz w:val="24"/>
          <w:szCs w:val="24"/>
        </w:rPr>
        <w:t xml:space="preserve"> </w:t>
      </w:r>
      <w:r w:rsidR="006459D6" w:rsidRPr="00537DA5">
        <w:rPr>
          <w:rFonts w:ascii="Book Antiqua" w:hAnsi="Book Antiqua" w:cs="Calibri"/>
          <w:color w:val="000000"/>
          <w:sz w:val="24"/>
          <w:szCs w:val="24"/>
        </w:rPr>
        <w:t xml:space="preserve">but </w:t>
      </w:r>
      <w:r w:rsidR="00150FB2">
        <w:rPr>
          <w:rFonts w:ascii="Book Antiqua" w:hAnsi="Book Antiqua" w:cs="Calibri"/>
          <w:color w:val="000000"/>
          <w:sz w:val="24"/>
          <w:szCs w:val="24"/>
        </w:rPr>
        <w:t>h</w:t>
      </w:r>
      <w:r w:rsidR="006459D6" w:rsidRPr="00537DA5">
        <w:rPr>
          <w:rFonts w:ascii="Book Antiqua" w:hAnsi="Book Antiqua" w:cs="Calibri"/>
          <w:color w:val="000000"/>
          <w:sz w:val="24"/>
          <w:szCs w:val="24"/>
        </w:rPr>
        <w:t xml:space="preserve">as not </w:t>
      </w:r>
      <w:r w:rsidR="00150FB2">
        <w:rPr>
          <w:rFonts w:ascii="Book Antiqua" w:hAnsi="Book Antiqua" w:cs="Calibri"/>
          <w:color w:val="000000"/>
          <w:sz w:val="24"/>
          <w:szCs w:val="24"/>
        </w:rPr>
        <w:t xml:space="preserve">been </w:t>
      </w:r>
      <w:r w:rsidR="006459D6" w:rsidRPr="00537DA5">
        <w:rPr>
          <w:rFonts w:ascii="Book Antiqua" w:hAnsi="Book Antiqua" w:cs="Calibri"/>
          <w:color w:val="000000"/>
          <w:sz w:val="24"/>
          <w:szCs w:val="24"/>
        </w:rPr>
        <w:t>widely accepted  because of technical difficulties</w:t>
      </w:r>
      <w:r w:rsidR="006459D6" w:rsidRPr="00537DA5">
        <w:rPr>
          <w:rFonts w:ascii="Book Antiqua" w:hAnsi="Book Antiqua" w:cs="Calibri"/>
          <w:color w:val="000000"/>
          <w:sz w:val="24"/>
          <w:szCs w:val="24"/>
        </w:rPr>
        <w:fldChar w:fldCharType="begin"/>
      </w:r>
      <w:r w:rsidR="001E073E" w:rsidRPr="00537DA5">
        <w:rPr>
          <w:rFonts w:ascii="Book Antiqua" w:hAnsi="Book Antiqua" w:cs="Calibri"/>
          <w:color w:val="000000"/>
          <w:sz w:val="24"/>
          <w:szCs w:val="24"/>
        </w:rPr>
        <w:instrText xml:space="preserve"> ADDIN EN.CITE &lt;EndNote&gt;&lt;Cite&gt;&lt;Author&gt;Dunkin&lt;/Author&gt;&lt;Year&gt;2010&lt;/Year&gt;&lt;RecNum&gt;21966&lt;/RecNum&gt;&lt;DisplayText&gt;&lt;style face="superscript"&gt;[67]&lt;/style&gt;&lt;/DisplayText&gt;&lt;record&gt;&lt;rec-number&gt;21966&lt;/rec-number&gt;&lt;foreign-keys&gt;&lt;key app="EN" db-id="tetfrtzzgaf0r7e0dabpasp4zfvdtrxee2rv" timestamp="1552386178"&gt;21966&lt;/key&gt;&lt;/foreign-keys&gt;&lt;ref-type name="Journal Article"&gt;17&lt;/ref-type&gt;&lt;contributors&gt;&lt;authors&gt;&lt;author&gt;Dunkin, B. J.&lt;/author&gt;&lt;/authors&gt;&lt;/contributors&gt;&lt;auth-address&gt;Brian J Dunkin, Department of Clinical Surgery, Weill Cornell Medical College, The Methodist Hospital, 6550 Fannin Street, Houston, TX 77030, United States.&lt;/auth-address&gt;&lt;titles&gt;&lt;title&gt;Natural orifice transluminal endoscopic surgery: Educational challenge&lt;/title&gt;&lt;secondary-title&gt;World J Gastrointest Surg&lt;/secondary-title&gt;&lt;alt-title&gt;World journal of gastrointestinal surgery&lt;/alt-title&gt;&lt;/titles&gt;&lt;periodical&gt;&lt;full-title&gt;World J Gastrointest Surg&lt;/full-title&gt;&lt;abbr-1&gt;World journal of gastrointestinal surgery&lt;/abbr-1&gt;&lt;/periodical&gt;&lt;alt-periodical&gt;&lt;full-title&gt;World J Gastrointest Surg&lt;/full-title&gt;&lt;abbr-1&gt;World journal of gastrointestinal surgery&lt;/abbr-1&gt;&lt;/alt-periodical&gt;&lt;pages&gt;224-30&lt;/pages&gt;&lt;volume&gt;2&lt;/volume&gt;&lt;number&gt;6&lt;/number&gt;&lt;edition&gt;2010/12/17&lt;/edition&gt;&lt;keywords&gt;&lt;keyword&gt;Natural orifice transluminal endoscopic surgery&lt;/keyword&gt;&lt;keyword&gt;Preceptor&lt;/keyword&gt;&lt;keyword&gt;Simulation&lt;/keyword&gt;&lt;keyword&gt;Telemedicine&lt;/keyword&gt;&lt;keyword&gt;Training&lt;/keyword&gt;&lt;/keywords&gt;&lt;dates&gt;&lt;year&gt;2010&lt;/year&gt;&lt;pub-dates&gt;&lt;date&gt;Jun 27&lt;/date&gt;&lt;/pub-dates&gt;&lt;/dates&gt;&lt;isbn&gt;1948-9366 (Electronic)&lt;/isbn&gt;&lt;accession-num&gt;21160879&lt;/accession-num&gt;&lt;urls&gt;&lt;related-urls&gt;&lt;url&gt;https://www.ncbi.nlm.nih.gov/pubmed/21160879&lt;/url&gt;&lt;/related-urls&gt;&lt;/urls&gt;&lt;custom2&gt;PMC2999238&lt;/custom2&gt;&lt;electronic-resource-num&gt;10.4240/wjgs.v2.i6.224&lt;/electronic-resource-num&gt;&lt;remote-database-provider&gt;NLM&lt;/remote-database-provider&gt;&lt;language&gt;eng&lt;/language&gt;&lt;/record&gt;&lt;/Cite&gt;&lt;/EndNote&gt;</w:instrText>
      </w:r>
      <w:r w:rsidR="006459D6"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[67]</w:t>
      </w:r>
      <w:r w:rsidR="006459D6" w:rsidRPr="00537DA5">
        <w:rPr>
          <w:rFonts w:ascii="Book Antiqua" w:hAnsi="Book Antiqua" w:cs="Calibri"/>
          <w:color w:val="000000"/>
          <w:sz w:val="24"/>
          <w:szCs w:val="24"/>
        </w:rPr>
        <w:fldChar w:fldCharType="end"/>
      </w:r>
      <w:r w:rsidR="006459D6" w:rsidRPr="00537DA5">
        <w:rPr>
          <w:rFonts w:ascii="Book Antiqua" w:hAnsi="Book Antiqua" w:cs="Calibri"/>
          <w:color w:val="000000"/>
          <w:sz w:val="24"/>
          <w:szCs w:val="24"/>
        </w:rPr>
        <w:t xml:space="preserve">. </w:t>
      </w:r>
      <w:r w:rsidR="004E6020" w:rsidRPr="00537DA5">
        <w:rPr>
          <w:rFonts w:ascii="Book Antiqua" w:hAnsi="Book Antiqua" w:cs="Calibri"/>
          <w:color w:val="000000"/>
          <w:sz w:val="24"/>
          <w:szCs w:val="24"/>
        </w:rPr>
        <w:t xml:space="preserve">The </w:t>
      </w:r>
      <w:r w:rsidR="00DE647B">
        <w:rPr>
          <w:rFonts w:ascii="Book Antiqua" w:hAnsi="Book Antiqua" w:cs="Calibri"/>
          <w:color w:val="000000"/>
          <w:sz w:val="24"/>
          <w:szCs w:val="24"/>
        </w:rPr>
        <w:t>main</w:t>
      </w:r>
      <w:r w:rsidR="004E6020" w:rsidRPr="00537DA5">
        <w:rPr>
          <w:rFonts w:ascii="Book Antiqua" w:hAnsi="Book Antiqua" w:cs="Calibri"/>
          <w:color w:val="000000"/>
          <w:sz w:val="24"/>
          <w:szCs w:val="24"/>
        </w:rPr>
        <w:t xml:space="preserve"> </w:t>
      </w:r>
      <w:r w:rsidR="0049331F" w:rsidRPr="00537DA5">
        <w:rPr>
          <w:rFonts w:ascii="Book Antiqua" w:hAnsi="Book Antiqua" w:cs="Calibri"/>
          <w:color w:val="000000"/>
          <w:sz w:val="24"/>
          <w:szCs w:val="24"/>
        </w:rPr>
        <w:t xml:space="preserve">limitation </w:t>
      </w:r>
      <w:r w:rsidR="00776EDF" w:rsidRPr="00537DA5">
        <w:rPr>
          <w:rFonts w:ascii="Book Antiqua" w:hAnsi="Book Antiqua" w:cs="Calibri"/>
          <w:color w:val="000000"/>
          <w:sz w:val="24"/>
          <w:szCs w:val="24"/>
        </w:rPr>
        <w:t xml:space="preserve">of NOTES </w:t>
      </w:r>
      <w:r w:rsidR="0049331F" w:rsidRPr="00537DA5">
        <w:rPr>
          <w:rFonts w:ascii="Book Antiqua" w:hAnsi="Book Antiqua" w:cs="Calibri"/>
          <w:color w:val="000000"/>
          <w:sz w:val="24"/>
          <w:szCs w:val="24"/>
        </w:rPr>
        <w:t>is</w:t>
      </w:r>
      <w:r w:rsidR="00776EDF" w:rsidRPr="00537DA5">
        <w:rPr>
          <w:rFonts w:ascii="Book Antiqua" w:hAnsi="Book Antiqua" w:cs="Calibri"/>
          <w:color w:val="000000"/>
          <w:sz w:val="24"/>
          <w:szCs w:val="24"/>
        </w:rPr>
        <w:t xml:space="preserve"> the loss of “the second hand” for tissue manipulation and visualization</w:t>
      </w:r>
      <w:r w:rsidR="00A01711" w:rsidRPr="00537DA5">
        <w:rPr>
          <w:rFonts w:ascii="Book Antiqua" w:hAnsi="Book Antiqua" w:cs="Calibri"/>
          <w:color w:val="000000"/>
          <w:sz w:val="24"/>
          <w:szCs w:val="24"/>
        </w:rPr>
        <w:t xml:space="preserve">, where magnets </w:t>
      </w:r>
      <w:r w:rsidR="006459D6" w:rsidRPr="00537DA5">
        <w:rPr>
          <w:rFonts w:ascii="Book Antiqua" w:hAnsi="Book Antiqua" w:cs="Calibri"/>
          <w:color w:val="000000"/>
          <w:sz w:val="24"/>
          <w:szCs w:val="24"/>
        </w:rPr>
        <w:t xml:space="preserve">may </w:t>
      </w:r>
      <w:r w:rsidR="00A01711" w:rsidRPr="00537DA5">
        <w:rPr>
          <w:rFonts w:ascii="Book Antiqua" w:hAnsi="Book Antiqua" w:cs="Calibri"/>
          <w:color w:val="000000"/>
          <w:sz w:val="24"/>
          <w:szCs w:val="24"/>
        </w:rPr>
        <w:t xml:space="preserve">play a major role. </w:t>
      </w:r>
      <w:r w:rsidR="00FD356F" w:rsidRPr="00537DA5">
        <w:rPr>
          <w:rFonts w:ascii="Book Antiqua" w:hAnsi="Book Antiqua" w:cs="Calibri"/>
          <w:color w:val="000000"/>
          <w:sz w:val="24"/>
          <w:szCs w:val="24"/>
        </w:rPr>
        <w:t xml:space="preserve">According to </w:t>
      </w:r>
      <w:r w:rsidR="00FB6C13" w:rsidRPr="00537DA5">
        <w:rPr>
          <w:rFonts w:ascii="Book Antiqua" w:hAnsi="Book Antiqua" w:cs="Calibri"/>
          <w:color w:val="000000"/>
          <w:sz w:val="24"/>
          <w:szCs w:val="24"/>
        </w:rPr>
        <w:t>report</w:t>
      </w:r>
      <w:r w:rsidR="00150FB2">
        <w:rPr>
          <w:rFonts w:ascii="Book Antiqua" w:hAnsi="Book Antiqua" w:cs="Calibri"/>
          <w:color w:val="000000"/>
          <w:sz w:val="24"/>
          <w:szCs w:val="24"/>
        </w:rPr>
        <w:t>s</w:t>
      </w:r>
      <w:r w:rsidR="00FB6C13" w:rsidRPr="00537DA5">
        <w:rPr>
          <w:rFonts w:ascii="Book Antiqua" w:hAnsi="Book Antiqua" w:cs="Calibri"/>
          <w:color w:val="000000"/>
          <w:sz w:val="24"/>
          <w:szCs w:val="24"/>
        </w:rPr>
        <w:t xml:space="preserve"> </w:t>
      </w:r>
      <w:r w:rsidR="00150FB2">
        <w:rPr>
          <w:rFonts w:ascii="Book Antiqua" w:hAnsi="Book Antiqua" w:cs="Calibri"/>
          <w:color w:val="000000"/>
          <w:sz w:val="24"/>
          <w:szCs w:val="24"/>
        </w:rPr>
        <w:t xml:space="preserve">involving </w:t>
      </w:r>
      <w:r w:rsidR="00150FB2" w:rsidRPr="000107D8">
        <w:rPr>
          <w:rFonts w:ascii="Book Antiqua" w:hAnsi="Book Antiqua" w:cs="Calibri"/>
          <w:i/>
          <w:iCs/>
          <w:color w:val="000000"/>
          <w:sz w:val="24"/>
          <w:szCs w:val="24"/>
        </w:rPr>
        <w:t>in</w:t>
      </w:r>
      <w:r w:rsidR="00150FB2">
        <w:rPr>
          <w:rFonts w:ascii="Book Antiqua" w:hAnsi="Book Antiqua" w:cs="Calibri"/>
          <w:color w:val="000000"/>
          <w:sz w:val="24"/>
          <w:szCs w:val="24"/>
        </w:rPr>
        <w:t xml:space="preserve"> </w:t>
      </w:r>
      <w:r w:rsidR="00AE2268" w:rsidRPr="00537DA5">
        <w:rPr>
          <w:rFonts w:ascii="Book Antiqua" w:hAnsi="Book Antiqua" w:cs="Calibri"/>
          <w:i/>
          <w:color w:val="000000"/>
          <w:sz w:val="24"/>
          <w:szCs w:val="24"/>
        </w:rPr>
        <w:t>vitro</w:t>
      </w:r>
      <w:r w:rsidR="00FB6C13" w:rsidRPr="00537DA5">
        <w:rPr>
          <w:rFonts w:ascii="Book Antiqua" w:hAnsi="Book Antiqua" w:cs="Calibri"/>
          <w:color w:val="000000"/>
          <w:sz w:val="24"/>
          <w:szCs w:val="24"/>
        </w:rPr>
        <w:t xml:space="preserve"> and </w:t>
      </w:r>
      <w:r w:rsidR="00150FB2" w:rsidRPr="000107D8">
        <w:rPr>
          <w:rFonts w:ascii="Book Antiqua" w:hAnsi="Book Antiqua" w:cs="Calibri"/>
          <w:i/>
          <w:iCs/>
          <w:color w:val="000000"/>
          <w:sz w:val="24"/>
          <w:szCs w:val="24"/>
        </w:rPr>
        <w:t xml:space="preserve">in </w:t>
      </w:r>
      <w:r w:rsidR="00FB6C13" w:rsidRPr="00537DA5">
        <w:rPr>
          <w:rFonts w:ascii="Book Antiqua" w:hAnsi="Book Antiqua" w:cs="Calibri"/>
          <w:i/>
          <w:color w:val="000000"/>
          <w:sz w:val="24"/>
          <w:szCs w:val="24"/>
        </w:rPr>
        <w:t>vivo</w:t>
      </w:r>
      <w:r w:rsidR="00FB6C13" w:rsidRPr="00537DA5">
        <w:rPr>
          <w:rFonts w:ascii="Book Antiqua" w:hAnsi="Book Antiqua" w:cs="Calibri"/>
          <w:color w:val="000000"/>
          <w:sz w:val="24"/>
          <w:szCs w:val="24"/>
        </w:rPr>
        <w:t xml:space="preserve"> animal studies, </w:t>
      </w:r>
      <w:r w:rsidR="00F345F2" w:rsidRPr="00537DA5">
        <w:rPr>
          <w:rFonts w:ascii="Book Antiqua" w:hAnsi="Book Antiqua" w:cs="Calibri"/>
          <w:color w:val="000000"/>
          <w:sz w:val="24"/>
          <w:szCs w:val="24"/>
        </w:rPr>
        <w:t xml:space="preserve">NOTES </w:t>
      </w:r>
      <w:r w:rsidR="00150FB2">
        <w:rPr>
          <w:rFonts w:ascii="Book Antiqua" w:hAnsi="Book Antiqua" w:cs="Calibri"/>
          <w:color w:val="000000"/>
          <w:sz w:val="24"/>
          <w:szCs w:val="24"/>
        </w:rPr>
        <w:t xml:space="preserve">that is </w:t>
      </w:r>
      <w:r w:rsidR="00F345F2" w:rsidRPr="00537DA5">
        <w:rPr>
          <w:rFonts w:ascii="Book Antiqua" w:hAnsi="Book Antiqua" w:cs="Calibri"/>
          <w:color w:val="000000"/>
          <w:sz w:val="24"/>
          <w:szCs w:val="24"/>
        </w:rPr>
        <w:t xml:space="preserve">facilitated with </w:t>
      </w:r>
      <w:r w:rsidR="00150FB2">
        <w:rPr>
          <w:rFonts w:ascii="Book Antiqua" w:hAnsi="Book Antiqua" w:cs="Calibri"/>
          <w:color w:val="000000"/>
          <w:sz w:val="24"/>
          <w:szCs w:val="24"/>
        </w:rPr>
        <w:t xml:space="preserve">a </w:t>
      </w:r>
      <w:r w:rsidR="00FB6C13" w:rsidRPr="00537DA5">
        <w:rPr>
          <w:rFonts w:ascii="Book Antiqua" w:hAnsi="Book Antiqua" w:cs="Calibri"/>
          <w:color w:val="000000"/>
          <w:sz w:val="24"/>
          <w:szCs w:val="24"/>
        </w:rPr>
        <w:t>m</w:t>
      </w:r>
      <w:r w:rsidR="00A01711" w:rsidRPr="00537DA5">
        <w:rPr>
          <w:rFonts w:ascii="Book Antiqua" w:hAnsi="Book Antiqua" w:cs="Calibri"/>
          <w:color w:val="000000"/>
          <w:sz w:val="24"/>
          <w:szCs w:val="24"/>
        </w:rPr>
        <w:t xml:space="preserve">agnetic anchor </w:t>
      </w:r>
      <w:r w:rsidR="00F345F2" w:rsidRPr="00537DA5">
        <w:rPr>
          <w:rFonts w:ascii="Book Antiqua" w:hAnsi="Book Antiqua" w:cs="Calibri"/>
          <w:color w:val="000000"/>
          <w:sz w:val="24"/>
          <w:szCs w:val="24"/>
        </w:rPr>
        <w:t xml:space="preserve">is feasible in </w:t>
      </w:r>
      <w:r w:rsidR="00753C4F" w:rsidRPr="00537DA5">
        <w:rPr>
          <w:rFonts w:ascii="Book Antiqua" w:hAnsi="Book Antiqua" w:cs="Calibri"/>
          <w:color w:val="000000"/>
          <w:sz w:val="24"/>
          <w:szCs w:val="24"/>
        </w:rPr>
        <w:t>different abdominal procedures</w:t>
      </w:r>
      <w:r w:rsidR="00F345F2" w:rsidRPr="00537DA5">
        <w:rPr>
          <w:rFonts w:ascii="Book Antiqua" w:hAnsi="Book Antiqua" w:cs="Calibri"/>
          <w:color w:val="000000"/>
          <w:sz w:val="24"/>
          <w:szCs w:val="24"/>
        </w:rPr>
        <w:t xml:space="preserve"> such as </w:t>
      </w:r>
      <w:r w:rsidR="00E42D4C" w:rsidRPr="00537DA5">
        <w:rPr>
          <w:rFonts w:ascii="Book Antiqua" w:hAnsi="Book Antiqua" w:cs="Calibri"/>
          <w:color w:val="000000"/>
          <w:sz w:val="24"/>
          <w:szCs w:val="24"/>
        </w:rPr>
        <w:t>cholecystectomy</w:t>
      </w:r>
      <w:r w:rsidR="00E8254A" w:rsidRPr="00537DA5">
        <w:rPr>
          <w:rFonts w:ascii="Book Antiqua" w:hAnsi="Book Antiqua" w:cs="Calibri"/>
          <w:color w:val="000000"/>
          <w:sz w:val="24"/>
          <w:szCs w:val="24"/>
        </w:rPr>
        <w:t xml:space="preserve"> (Figure 8</w:t>
      </w:r>
      <w:proofErr w:type="gramStart"/>
      <w:r w:rsidR="00E8254A" w:rsidRPr="00537DA5">
        <w:rPr>
          <w:rFonts w:ascii="Book Antiqua" w:hAnsi="Book Antiqua" w:cs="Calibri"/>
          <w:color w:val="000000"/>
          <w:sz w:val="24"/>
          <w:szCs w:val="24"/>
        </w:rPr>
        <w:t>)</w:t>
      </w:r>
      <w:proofErr w:type="gramEnd"/>
      <w:r w:rsidR="00087C90" w:rsidRPr="00537DA5">
        <w:rPr>
          <w:rFonts w:ascii="Book Antiqua" w:hAnsi="Book Antiqua" w:cs="Calibri"/>
          <w:color w:val="000000"/>
          <w:sz w:val="24"/>
          <w:szCs w:val="24"/>
        </w:rPr>
        <w:fldChar w:fldCharType="begin">
          <w:fldData xml:space="preserve">PEVuZE5vdGU+PENpdGU+PEF1dGhvcj5SeW91PC9BdXRob3I+PFllYXI+MjAwOTwvWWVhcj48UmVj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</w:fldData>
        </w:fldChar>
      </w:r>
      <w:r w:rsidR="001E073E" w:rsidRPr="00537DA5">
        <w:rPr>
          <w:rFonts w:ascii="Book Antiqua" w:hAnsi="Book Antiqua" w:cs="Calibri"/>
          <w:color w:val="000000"/>
          <w:sz w:val="24"/>
          <w:szCs w:val="24"/>
        </w:rPr>
        <w:instrText xml:space="preserve"> ADDIN EN.CITE </w:instrText>
      </w:r>
      <w:r w:rsidR="001E073E" w:rsidRPr="00537DA5">
        <w:rPr>
          <w:rFonts w:ascii="Book Antiqua" w:hAnsi="Book Antiqua" w:cs="Calibri"/>
          <w:color w:val="000000"/>
          <w:sz w:val="24"/>
          <w:szCs w:val="24"/>
        </w:rPr>
        <w:fldChar w:fldCharType="begin">
          <w:fldData xml:space="preserve">PEVuZE5vdGU+PENpdGU+PEF1dGhvcj5SeW91PC9BdXRob3I+PFllYXI+MjAwOTwvWWVhcj48UmVj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</w:fldData>
        </w:fldChar>
      </w:r>
      <w:r w:rsidR="001E073E" w:rsidRPr="00537DA5">
        <w:rPr>
          <w:rFonts w:ascii="Book Antiqua" w:hAnsi="Book Antiqua" w:cs="Calibri"/>
          <w:color w:val="000000"/>
          <w:sz w:val="24"/>
          <w:szCs w:val="24"/>
        </w:rPr>
        <w:instrText xml:space="preserve"> ADDIN EN.CITE.DATA </w:instrText>
      </w:r>
      <w:r w:rsidR="001E073E" w:rsidRPr="00537DA5">
        <w:rPr>
          <w:rFonts w:ascii="Book Antiqua" w:hAnsi="Book Antiqua" w:cs="Calibri"/>
          <w:color w:val="000000"/>
          <w:sz w:val="24"/>
          <w:szCs w:val="24"/>
        </w:rPr>
      </w:r>
      <w:r w:rsidR="001E073E" w:rsidRPr="00537DA5">
        <w:rPr>
          <w:rFonts w:ascii="Book Antiqua" w:hAnsi="Book Antiqua" w:cs="Calibri"/>
          <w:color w:val="000000"/>
          <w:sz w:val="24"/>
          <w:szCs w:val="24"/>
        </w:rPr>
        <w:fldChar w:fldCharType="end"/>
      </w:r>
      <w:r w:rsidR="00087C90" w:rsidRPr="00537DA5">
        <w:rPr>
          <w:rFonts w:ascii="Book Antiqua" w:hAnsi="Book Antiqua" w:cs="Calibri"/>
          <w:color w:val="000000"/>
          <w:sz w:val="24"/>
          <w:szCs w:val="24"/>
        </w:rPr>
      </w:r>
      <w:r w:rsidR="00087C90"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[68-70]</w:t>
      </w:r>
      <w:r w:rsidR="00087C90" w:rsidRPr="00537DA5">
        <w:rPr>
          <w:rFonts w:ascii="Book Antiqua" w:hAnsi="Book Antiqua" w:cs="Calibri"/>
          <w:color w:val="000000"/>
          <w:sz w:val="24"/>
          <w:szCs w:val="24"/>
        </w:rPr>
        <w:fldChar w:fldCharType="end"/>
      </w:r>
      <w:r w:rsidR="00E42D4C" w:rsidRPr="00537DA5">
        <w:rPr>
          <w:rFonts w:ascii="Book Antiqua" w:hAnsi="Book Antiqua" w:cs="Calibri"/>
          <w:color w:val="000000"/>
          <w:sz w:val="24"/>
          <w:szCs w:val="24"/>
        </w:rPr>
        <w:t xml:space="preserve"> </w:t>
      </w:r>
      <w:r w:rsidR="00087C90" w:rsidRPr="00537DA5">
        <w:rPr>
          <w:rFonts w:ascii="Book Antiqua" w:hAnsi="Book Antiqua" w:cs="Calibri"/>
          <w:color w:val="000000"/>
          <w:sz w:val="24"/>
          <w:szCs w:val="24"/>
        </w:rPr>
        <w:t>and sigmoidectomy</w:t>
      </w:r>
      <w:r w:rsidR="00E90389" w:rsidRPr="00537DA5">
        <w:rPr>
          <w:rFonts w:ascii="Book Antiqua" w:hAnsi="Book Antiqua" w:cs="Calibri"/>
          <w:color w:val="000000"/>
          <w:sz w:val="24"/>
          <w:szCs w:val="24"/>
        </w:rPr>
        <w:fldChar w:fldCharType="begin">
          <w:fldData xml:space="preserve">PEVuZE5vdGU+PENpdGU+PEF1dGhvcj5DaG88L0F1dGhvcj48WWVhcj4yMDExPC9ZZWFyPjxSZWNO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</w:fldData>
        </w:fldChar>
      </w:r>
      <w:r w:rsidR="001E073E" w:rsidRPr="00537DA5">
        <w:rPr>
          <w:rFonts w:ascii="Book Antiqua" w:hAnsi="Book Antiqua" w:cs="Calibri"/>
          <w:color w:val="000000"/>
          <w:sz w:val="24"/>
          <w:szCs w:val="24"/>
        </w:rPr>
        <w:instrText xml:space="preserve"> ADDIN EN.CITE </w:instrText>
      </w:r>
      <w:r w:rsidR="001E073E" w:rsidRPr="00537DA5">
        <w:rPr>
          <w:rFonts w:ascii="Book Antiqua" w:hAnsi="Book Antiqua" w:cs="Calibri"/>
          <w:color w:val="000000"/>
          <w:sz w:val="24"/>
          <w:szCs w:val="24"/>
        </w:rPr>
        <w:fldChar w:fldCharType="begin">
          <w:fldData xml:space="preserve">PEVuZE5vdGU+PENpdGU+PEF1dGhvcj5DaG88L0F1dGhvcj48WWVhcj4yMDExPC9ZZWFyPjxSZWNO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</w:fldData>
        </w:fldChar>
      </w:r>
      <w:r w:rsidR="001E073E" w:rsidRPr="00537DA5">
        <w:rPr>
          <w:rFonts w:ascii="Book Antiqua" w:hAnsi="Book Antiqua" w:cs="Calibri"/>
          <w:color w:val="000000"/>
          <w:sz w:val="24"/>
          <w:szCs w:val="24"/>
        </w:rPr>
        <w:instrText xml:space="preserve"> ADDIN EN.CITE.DATA </w:instrText>
      </w:r>
      <w:r w:rsidR="001E073E" w:rsidRPr="00537DA5">
        <w:rPr>
          <w:rFonts w:ascii="Book Antiqua" w:hAnsi="Book Antiqua" w:cs="Calibri"/>
          <w:color w:val="000000"/>
          <w:sz w:val="24"/>
          <w:szCs w:val="24"/>
        </w:rPr>
      </w:r>
      <w:r w:rsidR="001E073E" w:rsidRPr="00537DA5">
        <w:rPr>
          <w:rFonts w:ascii="Book Antiqua" w:hAnsi="Book Antiqua" w:cs="Calibri"/>
          <w:color w:val="000000"/>
          <w:sz w:val="24"/>
          <w:szCs w:val="24"/>
        </w:rPr>
        <w:fldChar w:fldCharType="end"/>
      </w:r>
      <w:r w:rsidR="00E90389" w:rsidRPr="00537DA5">
        <w:rPr>
          <w:rFonts w:ascii="Book Antiqua" w:hAnsi="Book Antiqua" w:cs="Calibri"/>
          <w:color w:val="000000"/>
          <w:sz w:val="24"/>
          <w:szCs w:val="24"/>
        </w:rPr>
      </w:r>
      <w:r w:rsidR="00E90389" w:rsidRPr="00537DA5">
        <w:rPr>
          <w:rFonts w:ascii="Book Antiqua" w:hAnsi="Book Antiqua" w:cs="Calibri"/>
          <w:color w:val="000000"/>
          <w:sz w:val="24"/>
          <w:szCs w:val="24"/>
        </w:rPr>
        <w:fldChar w:fldCharType="separate"/>
      </w:r>
      <w:r w:rsidR="00E8254A" w:rsidRPr="00537DA5">
        <w:rPr>
          <w:rFonts w:ascii="Book Antiqua" w:hAnsi="Book Antiqua" w:cs="Calibri"/>
          <w:noProof/>
          <w:color w:val="000000"/>
          <w:sz w:val="24"/>
          <w:szCs w:val="24"/>
          <w:vertAlign w:val="superscript"/>
        </w:rPr>
        <w:t>[71,</w:t>
      </w:r>
      <w:r w:rsidR="001E073E" w:rsidRPr="00537DA5">
        <w:rPr>
          <w:rFonts w:ascii="Book Antiqua" w:hAnsi="Book Antiqua" w:cs="Calibri"/>
          <w:noProof/>
          <w:color w:val="000000"/>
          <w:sz w:val="24"/>
          <w:szCs w:val="24"/>
          <w:vertAlign w:val="superscript"/>
        </w:rPr>
        <w:t>72]</w:t>
      </w:r>
      <w:r w:rsidR="00E90389" w:rsidRPr="00537DA5">
        <w:rPr>
          <w:rFonts w:ascii="Book Antiqua" w:hAnsi="Book Antiqua" w:cs="Calibri"/>
          <w:color w:val="000000"/>
          <w:sz w:val="24"/>
          <w:szCs w:val="24"/>
        </w:rPr>
        <w:fldChar w:fldCharType="end"/>
      </w:r>
      <w:r w:rsidR="00904C6D" w:rsidRPr="00537DA5">
        <w:rPr>
          <w:rFonts w:ascii="Book Antiqua" w:hAnsi="Book Antiqua" w:cs="Calibri"/>
          <w:color w:val="000000"/>
          <w:sz w:val="24"/>
          <w:szCs w:val="24"/>
        </w:rPr>
        <w:t xml:space="preserve">. </w:t>
      </w:r>
      <w:r w:rsidR="00E8254A" w:rsidRPr="00537DA5">
        <w:rPr>
          <w:rFonts w:ascii="Book Antiqua" w:hAnsi="Book Antiqua" w:cs="Calibri"/>
          <w:color w:val="000000"/>
          <w:sz w:val="24"/>
          <w:szCs w:val="24"/>
        </w:rPr>
        <w:t>Transgastric</w:t>
      </w:r>
      <w:r w:rsidR="00AF0A73" w:rsidRPr="00537DA5">
        <w:rPr>
          <w:rFonts w:ascii="Book Antiqua" w:hAnsi="Book Antiqua" w:cs="Calibri"/>
          <w:color w:val="000000"/>
          <w:sz w:val="24"/>
          <w:szCs w:val="24"/>
        </w:rPr>
        <w:fldChar w:fldCharType="begin">
          <w:fldData xml:space="preserve">PEVuZE5vdGU+PENpdGU+PEF1dGhvcj5DaG88L0F1dGhvcj48WWVhcj4yMDExPC9ZZWFyPjxSZWNO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</w:fldData>
        </w:fldChar>
      </w:r>
      <w:r w:rsidR="001E073E" w:rsidRPr="00537DA5">
        <w:rPr>
          <w:rFonts w:ascii="Book Antiqua" w:hAnsi="Book Antiqua" w:cs="Calibri"/>
          <w:color w:val="000000"/>
          <w:sz w:val="24"/>
          <w:szCs w:val="24"/>
        </w:rPr>
        <w:instrText xml:space="preserve"> ADDIN EN.CITE </w:instrText>
      </w:r>
      <w:r w:rsidR="001E073E" w:rsidRPr="00537DA5">
        <w:rPr>
          <w:rFonts w:ascii="Book Antiqua" w:hAnsi="Book Antiqua" w:cs="Calibri"/>
          <w:color w:val="000000"/>
          <w:sz w:val="24"/>
          <w:szCs w:val="24"/>
        </w:rPr>
        <w:fldChar w:fldCharType="begin">
          <w:fldData xml:space="preserve">PEVuZE5vdGU+PENpdGU+PEF1dGhvcj5DaG88L0F1dGhvcj48WWVhcj4yMDExPC9ZZWFyPjxSZWNO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</w:fldData>
        </w:fldChar>
      </w:r>
      <w:r w:rsidR="001E073E" w:rsidRPr="00537DA5">
        <w:rPr>
          <w:rFonts w:ascii="Book Antiqua" w:hAnsi="Book Antiqua" w:cs="Calibri"/>
          <w:color w:val="000000"/>
          <w:sz w:val="24"/>
          <w:szCs w:val="24"/>
        </w:rPr>
        <w:instrText xml:space="preserve"> ADDIN EN.CITE.DATA </w:instrText>
      </w:r>
      <w:r w:rsidR="001E073E" w:rsidRPr="00537DA5">
        <w:rPr>
          <w:rFonts w:ascii="Book Antiqua" w:hAnsi="Book Antiqua" w:cs="Calibri"/>
          <w:color w:val="000000"/>
          <w:sz w:val="24"/>
          <w:szCs w:val="24"/>
        </w:rPr>
      </w:r>
      <w:r w:rsidR="001E073E" w:rsidRPr="00537DA5">
        <w:rPr>
          <w:rFonts w:ascii="Book Antiqua" w:hAnsi="Book Antiqua" w:cs="Calibri"/>
          <w:color w:val="000000"/>
          <w:sz w:val="24"/>
          <w:szCs w:val="24"/>
        </w:rPr>
        <w:fldChar w:fldCharType="end"/>
      </w:r>
      <w:r w:rsidR="00AF0A73" w:rsidRPr="00537DA5">
        <w:rPr>
          <w:rFonts w:ascii="Book Antiqua" w:hAnsi="Book Antiqua" w:cs="Calibri"/>
          <w:color w:val="000000"/>
          <w:sz w:val="24"/>
          <w:szCs w:val="24"/>
        </w:rPr>
      </w:r>
      <w:r w:rsidR="00AF0A73" w:rsidRPr="00537DA5">
        <w:rPr>
          <w:rFonts w:ascii="Book Antiqua" w:hAnsi="Book Antiqua" w:cs="Calibri"/>
          <w:color w:val="000000"/>
          <w:sz w:val="24"/>
          <w:szCs w:val="24"/>
        </w:rPr>
        <w:fldChar w:fldCharType="separate"/>
      </w:r>
      <w:r w:rsidR="00E8254A" w:rsidRPr="00537DA5">
        <w:rPr>
          <w:rFonts w:ascii="Book Antiqua" w:hAnsi="Book Antiqua" w:cs="Calibri"/>
          <w:noProof/>
          <w:color w:val="000000"/>
          <w:sz w:val="24"/>
          <w:szCs w:val="24"/>
          <w:vertAlign w:val="superscript"/>
        </w:rPr>
        <w:t>[71,</w:t>
      </w:r>
      <w:r w:rsidR="001E073E" w:rsidRPr="00537DA5">
        <w:rPr>
          <w:rFonts w:ascii="Book Antiqua" w:hAnsi="Book Antiqua" w:cs="Calibri"/>
          <w:noProof/>
          <w:color w:val="000000"/>
          <w:sz w:val="24"/>
          <w:szCs w:val="24"/>
          <w:vertAlign w:val="superscript"/>
        </w:rPr>
        <w:t>72]</w:t>
      </w:r>
      <w:r w:rsidR="00AF0A73" w:rsidRPr="00537DA5">
        <w:rPr>
          <w:rFonts w:ascii="Book Antiqua" w:hAnsi="Book Antiqua" w:cs="Calibri"/>
          <w:color w:val="000000"/>
          <w:sz w:val="24"/>
          <w:szCs w:val="24"/>
        </w:rPr>
        <w:fldChar w:fldCharType="end"/>
      </w:r>
      <w:r w:rsidR="00E8254A" w:rsidRPr="00537DA5">
        <w:rPr>
          <w:rFonts w:ascii="Book Antiqua" w:hAnsi="Book Antiqua" w:cs="Calibri"/>
          <w:color w:val="000000"/>
          <w:sz w:val="24"/>
          <w:szCs w:val="24"/>
        </w:rPr>
        <w:t>, Transcolonic</w:t>
      </w:r>
      <w:r w:rsidR="00AF0A73" w:rsidRPr="00537DA5">
        <w:rPr>
          <w:rFonts w:ascii="Book Antiqua" w:hAnsi="Book Antiqua" w:cs="Calibri"/>
          <w:color w:val="000000"/>
          <w:sz w:val="24"/>
          <w:szCs w:val="24"/>
        </w:rPr>
        <w:fldChar w:fldCharType="begin"/>
      </w:r>
      <w:r w:rsidR="001E073E" w:rsidRPr="00537DA5">
        <w:rPr>
          <w:rFonts w:ascii="Book Antiqua" w:hAnsi="Book Antiqua" w:cs="Calibri"/>
          <w:color w:val="000000"/>
          <w:sz w:val="24"/>
          <w:szCs w:val="24"/>
        </w:rPr>
        <w:instrText xml:space="preserve"> ADDIN EN.CITE &lt;EndNote&gt;&lt;Cite&gt;&lt;Author&gt;Ryou&lt;/Author&gt;&lt;Year&gt;2009&lt;/Year&gt;&lt;RecNum&gt;21915&lt;/RecNum&gt;&lt;DisplayText&gt;&lt;style face="superscript"&gt;[68]&lt;/style&gt;&lt;/DisplayText&gt;&lt;record&gt;&lt;rec-number&gt;21915&lt;/rec-number&gt;&lt;foreign-keys&gt;&lt;key app="EN" db-id="tetfrtzzgaf0r7e0dabpasp4zfvdtrxee2rv" timestamp="1551925589"&gt;21915&lt;/key&gt;&lt;/foreign-keys&gt;&lt;ref-type name="Journal Article"&gt;17&lt;/ref-type&gt;&lt;contributors&gt;&lt;authors&gt;&lt;author&gt;Ryou, M.&lt;/author&gt;&lt;author&gt;Thompson, C.&lt;/author&gt;&lt;/authors&gt;&lt;/contributors&gt;&lt;auth-address&gt;Division of Gastroenterology, Brigham and Women&amp;apos;s Hospital, Harvard Medical School, Boston, Massachusetts 02115, USA.&lt;/auth-address&gt;&lt;titles&gt;&lt;title&gt;Magnetic retraction in natural-orifice transluminal endoscopic surgery (NOTES): addressing the problem of traction and countertraction&lt;/title&gt;&lt;secondary-title&gt;Endoscopy&lt;/secondary-title&gt;&lt;/titles&gt;&lt;periodical&gt;&lt;full-title&gt;Endoscopy&lt;/full-title&gt;&lt;abbr-1&gt;Endoscopy&lt;/abbr-1&gt;&lt;/periodical&gt;&lt;pages&gt;143-148&lt;/pages&gt;&lt;volume&gt;41&lt;/volume&gt;&lt;number&gt;02&lt;/number&gt;&lt;edition&gt;2009/02/14&lt;/edition&gt;&lt;section&gt;143&lt;/section&gt;&lt;keywords&gt;&lt;keyword&gt;Animals&lt;/keyword&gt;&lt;keyword&gt;*Cholecystectomy&lt;/keyword&gt;&lt;keyword&gt;Endoscopy, Gastrointestinal/*methods&lt;/keyword&gt;&lt;keyword&gt;Equipment Design&lt;/keyword&gt;&lt;keyword&gt;Equipment Failure Analysis&lt;/keyword&gt;&lt;keyword&gt;Female&lt;/keyword&gt;&lt;keyword&gt;Hernia, Ventral/*surgery&lt;/keyword&gt;&lt;keyword&gt;Magnetics/*instrumentation&lt;/keyword&gt;&lt;keyword&gt;Neodymium&lt;/keyword&gt;&lt;keyword&gt;Surgical Mesh&lt;/keyword&gt;&lt;keyword&gt;Swine&lt;/keyword&gt;&lt;keyword&gt;Traction/*instrumentation&lt;/keyword&gt;&lt;/keywords&gt;&lt;dates&gt;&lt;year&gt;2009&lt;/year&gt;&lt;pub-dates&gt;&lt;date&gt;Feb&lt;/date&gt;&lt;/pub-dates&gt;&lt;/dates&gt;&lt;isbn&gt;0013-726X&amp;#xD;1438-8812&lt;/isbn&gt;&lt;accession-num&gt;19214894&lt;/accession-num&gt;&lt;urls&gt;&lt;related-urls&gt;&lt;url&gt;https://www.ncbi.nlm.nih.gov/pubmed/19214894&lt;/url&gt;&lt;/related-urls&gt;&lt;/urls&gt;&lt;electronic-resource-num&gt;10.1055/s-0028-1119454&lt;/electronic-resource-num&gt;&lt;/record&gt;&lt;/Cite&gt;&lt;/EndNote&gt;</w:instrText>
      </w:r>
      <w:r w:rsidR="00AF0A73"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[68]</w:t>
      </w:r>
      <w:r w:rsidR="00AF0A73" w:rsidRPr="00537DA5">
        <w:rPr>
          <w:rFonts w:ascii="Book Antiqua" w:hAnsi="Book Antiqua" w:cs="Calibri"/>
          <w:color w:val="000000"/>
          <w:sz w:val="24"/>
          <w:szCs w:val="24"/>
        </w:rPr>
        <w:fldChar w:fldCharType="end"/>
      </w:r>
      <w:r w:rsidR="007D135C" w:rsidRPr="00537DA5">
        <w:rPr>
          <w:rFonts w:ascii="Book Antiqua" w:hAnsi="Book Antiqua" w:cs="Calibri"/>
          <w:color w:val="000000"/>
          <w:sz w:val="24"/>
          <w:szCs w:val="24"/>
        </w:rPr>
        <w:t>, and</w:t>
      </w:r>
      <w:r w:rsidR="00AF0A73" w:rsidRPr="00537DA5">
        <w:rPr>
          <w:rFonts w:ascii="Book Antiqua" w:hAnsi="Book Antiqua" w:cs="Calibri"/>
          <w:color w:val="000000"/>
          <w:sz w:val="24"/>
          <w:szCs w:val="24"/>
        </w:rPr>
        <w:t xml:space="preserve"> transva</w:t>
      </w:r>
      <w:r w:rsidR="00E8254A" w:rsidRPr="00537DA5">
        <w:rPr>
          <w:rFonts w:ascii="Book Antiqua" w:hAnsi="Book Antiqua" w:cs="Calibri"/>
          <w:color w:val="000000"/>
          <w:sz w:val="24"/>
          <w:szCs w:val="24"/>
        </w:rPr>
        <w:t>ginal</w:t>
      </w:r>
      <w:r w:rsidR="00AF0A73" w:rsidRPr="00537DA5">
        <w:rPr>
          <w:rFonts w:ascii="Book Antiqua" w:hAnsi="Book Antiqua" w:cs="Calibri"/>
          <w:color w:val="000000"/>
          <w:sz w:val="24"/>
          <w:szCs w:val="24"/>
        </w:rPr>
        <w:fldChar w:fldCharType="begin">
          <w:fldData xml:space="preserve">PEVuZE5vdGU+PENpdGU+PEF1dGhvcj5TY290dDwvQXV0aG9yPjxZZWFyPjIwMDc8L1llYXI+PFJl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</w:fldData>
        </w:fldChar>
      </w:r>
      <w:r w:rsidR="001E073E" w:rsidRPr="00537DA5">
        <w:rPr>
          <w:rFonts w:ascii="Book Antiqua" w:hAnsi="Book Antiqua" w:cs="Calibri"/>
          <w:color w:val="000000"/>
          <w:sz w:val="24"/>
          <w:szCs w:val="24"/>
        </w:rPr>
        <w:instrText xml:space="preserve"> ADDIN EN.CITE </w:instrText>
      </w:r>
      <w:r w:rsidR="001E073E" w:rsidRPr="00537DA5">
        <w:rPr>
          <w:rFonts w:ascii="Book Antiqua" w:hAnsi="Book Antiqua" w:cs="Calibri"/>
          <w:color w:val="000000"/>
          <w:sz w:val="24"/>
          <w:szCs w:val="24"/>
        </w:rPr>
        <w:fldChar w:fldCharType="begin">
          <w:fldData xml:space="preserve">PEVuZE5vdGU+PENpdGU+PEF1dGhvcj5TY290dDwvQXV0aG9yPjxZZWFyPjIwMDc8L1llYXI+PFJl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</w:fldData>
        </w:fldChar>
      </w:r>
      <w:r w:rsidR="001E073E" w:rsidRPr="00537DA5">
        <w:rPr>
          <w:rFonts w:ascii="Book Antiqua" w:hAnsi="Book Antiqua" w:cs="Calibri"/>
          <w:color w:val="000000"/>
          <w:sz w:val="24"/>
          <w:szCs w:val="24"/>
        </w:rPr>
        <w:instrText xml:space="preserve"> ADDIN EN.CITE.DATA </w:instrText>
      </w:r>
      <w:r w:rsidR="001E073E" w:rsidRPr="00537DA5">
        <w:rPr>
          <w:rFonts w:ascii="Book Antiqua" w:hAnsi="Book Antiqua" w:cs="Calibri"/>
          <w:color w:val="000000"/>
          <w:sz w:val="24"/>
          <w:szCs w:val="24"/>
        </w:rPr>
      </w:r>
      <w:r w:rsidR="001E073E" w:rsidRPr="00537DA5">
        <w:rPr>
          <w:rFonts w:ascii="Book Antiqua" w:hAnsi="Book Antiqua" w:cs="Calibri"/>
          <w:color w:val="000000"/>
          <w:sz w:val="24"/>
          <w:szCs w:val="24"/>
        </w:rPr>
        <w:fldChar w:fldCharType="end"/>
      </w:r>
      <w:r w:rsidR="00AF0A73" w:rsidRPr="00537DA5">
        <w:rPr>
          <w:rFonts w:ascii="Book Antiqua" w:hAnsi="Book Antiqua" w:cs="Calibri"/>
          <w:color w:val="000000"/>
          <w:sz w:val="24"/>
          <w:szCs w:val="24"/>
        </w:rPr>
      </w:r>
      <w:r w:rsidR="00AF0A73"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[69,70]</w:t>
      </w:r>
      <w:r w:rsidR="00AF0A73" w:rsidRPr="00537DA5">
        <w:rPr>
          <w:rFonts w:ascii="Book Antiqua" w:hAnsi="Book Antiqua" w:cs="Calibri"/>
          <w:color w:val="000000"/>
          <w:sz w:val="24"/>
          <w:szCs w:val="24"/>
        </w:rPr>
        <w:fldChar w:fldCharType="end"/>
      </w:r>
      <w:r w:rsidR="007D135C" w:rsidRPr="00537DA5">
        <w:rPr>
          <w:rFonts w:ascii="Book Antiqua" w:hAnsi="Book Antiqua" w:cs="Calibri"/>
          <w:color w:val="000000"/>
          <w:sz w:val="24"/>
          <w:szCs w:val="24"/>
        </w:rPr>
        <w:t xml:space="preserve"> approaches </w:t>
      </w:r>
      <w:r w:rsidR="00150FB2">
        <w:rPr>
          <w:rFonts w:ascii="Book Antiqua" w:hAnsi="Book Antiqua" w:cs="Calibri"/>
          <w:color w:val="000000"/>
          <w:sz w:val="24"/>
          <w:szCs w:val="24"/>
        </w:rPr>
        <w:t xml:space="preserve">have been </w:t>
      </w:r>
      <w:r w:rsidR="007D135C" w:rsidRPr="00537DA5">
        <w:rPr>
          <w:rFonts w:ascii="Book Antiqua" w:hAnsi="Book Antiqua" w:cs="Calibri"/>
          <w:color w:val="000000"/>
          <w:sz w:val="24"/>
          <w:szCs w:val="24"/>
        </w:rPr>
        <w:t xml:space="preserve">used for the access to </w:t>
      </w:r>
      <w:r w:rsidR="00150FB2">
        <w:rPr>
          <w:rFonts w:ascii="Book Antiqua" w:hAnsi="Book Antiqua" w:cs="Calibri"/>
          <w:color w:val="000000"/>
          <w:sz w:val="24"/>
          <w:szCs w:val="24"/>
        </w:rPr>
        <w:t xml:space="preserve">the </w:t>
      </w:r>
      <w:r w:rsidR="007D135C" w:rsidRPr="00537DA5">
        <w:rPr>
          <w:rFonts w:ascii="Book Antiqua" w:hAnsi="Book Antiqua" w:cs="Calibri"/>
          <w:color w:val="000000"/>
          <w:sz w:val="24"/>
          <w:szCs w:val="24"/>
        </w:rPr>
        <w:t>operation site</w:t>
      </w:r>
      <w:r w:rsidR="00E06654" w:rsidRPr="00537DA5">
        <w:rPr>
          <w:rFonts w:ascii="Book Antiqua" w:hAnsi="Book Antiqua" w:cs="Calibri"/>
          <w:color w:val="000000"/>
          <w:sz w:val="24"/>
          <w:szCs w:val="24"/>
        </w:rPr>
        <w:t xml:space="preserve">. </w:t>
      </w:r>
      <w:r w:rsidR="0007352E" w:rsidRPr="00537DA5">
        <w:rPr>
          <w:rFonts w:ascii="Book Antiqua" w:hAnsi="Book Antiqua" w:cs="Calibri"/>
          <w:color w:val="000000"/>
          <w:sz w:val="24"/>
          <w:szCs w:val="24"/>
        </w:rPr>
        <w:t>The internal magnet can be deployed to target organs or adjacent area</w:t>
      </w:r>
      <w:r w:rsidR="00150FB2">
        <w:rPr>
          <w:rFonts w:ascii="Book Antiqua" w:hAnsi="Book Antiqua" w:cs="Calibri"/>
          <w:color w:val="000000"/>
          <w:sz w:val="24"/>
          <w:szCs w:val="24"/>
        </w:rPr>
        <w:t>s</w:t>
      </w:r>
      <w:r w:rsidR="0007352E" w:rsidRPr="00537DA5">
        <w:rPr>
          <w:rFonts w:ascii="Book Antiqua" w:hAnsi="Book Antiqua" w:cs="Calibri"/>
          <w:color w:val="000000"/>
          <w:sz w:val="24"/>
          <w:szCs w:val="24"/>
        </w:rPr>
        <w:t xml:space="preserve">. </w:t>
      </w:r>
      <w:r w:rsidR="006459D6" w:rsidRPr="00537DA5">
        <w:rPr>
          <w:rFonts w:ascii="Book Antiqua" w:hAnsi="Book Antiqua" w:cs="Calibri"/>
          <w:color w:val="000000"/>
          <w:sz w:val="24"/>
          <w:szCs w:val="24"/>
        </w:rPr>
        <w:t xml:space="preserve">However, </w:t>
      </w:r>
      <w:r w:rsidR="00B344B9" w:rsidRPr="00537DA5">
        <w:rPr>
          <w:rFonts w:ascii="Book Antiqua" w:hAnsi="Book Antiqua" w:cs="Calibri"/>
          <w:color w:val="000000"/>
          <w:sz w:val="24"/>
          <w:szCs w:val="24"/>
        </w:rPr>
        <w:t xml:space="preserve">there </w:t>
      </w:r>
      <w:r w:rsidR="00150FB2">
        <w:rPr>
          <w:rFonts w:ascii="Book Antiqua" w:hAnsi="Book Antiqua" w:cs="Calibri"/>
          <w:color w:val="000000"/>
          <w:sz w:val="24"/>
          <w:szCs w:val="24"/>
        </w:rPr>
        <w:t xml:space="preserve">have been </w:t>
      </w:r>
      <w:r w:rsidR="00E8254A" w:rsidRPr="00537DA5">
        <w:rPr>
          <w:rFonts w:ascii="Book Antiqua" w:hAnsi="Book Antiqua" w:cs="Calibri"/>
          <w:color w:val="000000"/>
          <w:sz w:val="24"/>
          <w:szCs w:val="24"/>
        </w:rPr>
        <w:t>no reports</w:t>
      </w:r>
      <w:r w:rsidR="00B344B9" w:rsidRPr="00537DA5">
        <w:rPr>
          <w:rFonts w:ascii="Book Antiqua" w:hAnsi="Book Antiqua" w:cs="Calibri"/>
          <w:color w:val="000000"/>
          <w:sz w:val="24"/>
          <w:szCs w:val="24"/>
        </w:rPr>
        <w:t xml:space="preserve"> of</w:t>
      </w:r>
      <w:r w:rsidR="00F345F2" w:rsidRPr="00537DA5">
        <w:rPr>
          <w:rFonts w:ascii="Book Antiqua" w:hAnsi="Book Antiqua" w:cs="Calibri"/>
          <w:color w:val="000000"/>
          <w:sz w:val="24"/>
          <w:szCs w:val="24"/>
        </w:rPr>
        <w:t xml:space="preserve"> </w:t>
      </w:r>
      <w:r w:rsidR="00B344B9" w:rsidRPr="00537DA5">
        <w:rPr>
          <w:rFonts w:ascii="Book Antiqua" w:hAnsi="Book Antiqua" w:cs="Calibri"/>
          <w:color w:val="000000"/>
          <w:sz w:val="24"/>
          <w:szCs w:val="24"/>
        </w:rPr>
        <w:t>magnetic-anchor-assisted NOTES in human</w:t>
      </w:r>
      <w:r w:rsidR="00150FB2">
        <w:rPr>
          <w:rFonts w:ascii="Book Antiqua" w:hAnsi="Book Antiqua" w:cs="Calibri"/>
          <w:color w:val="000000"/>
          <w:sz w:val="24"/>
          <w:szCs w:val="24"/>
        </w:rPr>
        <w:t>s thus</w:t>
      </w:r>
      <w:r w:rsidR="00B344B9" w:rsidRPr="00537DA5">
        <w:rPr>
          <w:rFonts w:ascii="Book Antiqua" w:hAnsi="Book Antiqua" w:cs="Calibri"/>
          <w:color w:val="000000"/>
          <w:sz w:val="24"/>
          <w:szCs w:val="24"/>
        </w:rPr>
        <w:t xml:space="preserve"> far. </w:t>
      </w:r>
    </w:p>
    <w:p w:rsidR="00E8254A" w:rsidRPr="00537DA5" w:rsidRDefault="00E8254A" w:rsidP="00B92EE8">
      <w:pPr>
        <w:spacing w:after="0" w:line="360" w:lineRule="auto"/>
        <w:rPr>
          <w:rFonts w:ascii="Book Antiqua" w:hAnsi="Book Antiqua" w:cs="Calibri"/>
          <w:b/>
          <w:color w:val="000000"/>
          <w:sz w:val="24"/>
          <w:szCs w:val="24"/>
        </w:rPr>
      </w:pPr>
    </w:p>
    <w:p w:rsidR="000F0841" w:rsidRPr="00537DA5" w:rsidRDefault="000F0841" w:rsidP="00B92EE8">
      <w:pPr>
        <w:spacing w:after="0" w:line="360" w:lineRule="auto"/>
        <w:rPr>
          <w:rFonts w:ascii="Book Antiqua" w:hAnsi="Book Antiqua" w:cs="Calibri"/>
          <w:b/>
          <w:i/>
          <w:color w:val="000000"/>
          <w:sz w:val="24"/>
          <w:szCs w:val="24"/>
        </w:rPr>
      </w:pPr>
      <w:r w:rsidRPr="00537DA5">
        <w:rPr>
          <w:rFonts w:ascii="Book Antiqua" w:hAnsi="Book Antiqua" w:cs="Calibri"/>
          <w:b/>
          <w:i/>
          <w:color w:val="000000"/>
          <w:sz w:val="24"/>
          <w:szCs w:val="24"/>
        </w:rPr>
        <w:t>Other application</w:t>
      </w:r>
      <w:r w:rsidR="00153B5F" w:rsidRPr="00537DA5">
        <w:rPr>
          <w:rFonts w:ascii="Book Antiqua" w:hAnsi="Book Antiqua" w:cs="Calibri"/>
          <w:b/>
          <w:i/>
          <w:color w:val="000000"/>
          <w:sz w:val="24"/>
          <w:szCs w:val="24"/>
        </w:rPr>
        <w:t>s</w:t>
      </w:r>
    </w:p>
    <w:p w:rsidR="00095D26" w:rsidRPr="00537DA5" w:rsidRDefault="003D52A9" w:rsidP="00B92EE8">
      <w:pPr>
        <w:spacing w:after="0" w:line="360" w:lineRule="auto"/>
        <w:rPr>
          <w:rFonts w:ascii="Book Antiqua" w:hAnsi="Book Antiqua" w:cs="Calibri"/>
          <w:color w:val="000000"/>
          <w:sz w:val="24"/>
          <w:szCs w:val="24"/>
        </w:rPr>
      </w:pPr>
      <w:r w:rsidRPr="00537DA5">
        <w:rPr>
          <w:rFonts w:ascii="Book Antiqua" w:hAnsi="Book Antiqua" w:cs="Calibri"/>
          <w:color w:val="000000"/>
          <w:sz w:val="24"/>
          <w:szCs w:val="24"/>
        </w:rPr>
        <w:t xml:space="preserve">Other </w:t>
      </w:r>
      <w:r w:rsidR="009D6115" w:rsidRPr="00537DA5">
        <w:rPr>
          <w:rFonts w:ascii="Book Antiqua" w:hAnsi="Book Antiqua" w:cs="Calibri"/>
          <w:color w:val="000000"/>
          <w:sz w:val="24"/>
          <w:szCs w:val="24"/>
        </w:rPr>
        <w:t xml:space="preserve">endoscopic </w:t>
      </w:r>
      <w:r w:rsidRPr="00537DA5">
        <w:rPr>
          <w:rFonts w:ascii="Book Antiqua" w:hAnsi="Book Antiqua" w:cs="Calibri"/>
          <w:color w:val="000000"/>
          <w:sz w:val="24"/>
          <w:szCs w:val="24"/>
        </w:rPr>
        <w:t xml:space="preserve">applications </w:t>
      </w:r>
      <w:r w:rsidR="009D6115" w:rsidRPr="00537DA5">
        <w:rPr>
          <w:rFonts w:ascii="Book Antiqua" w:hAnsi="Book Antiqua" w:cs="Calibri"/>
          <w:color w:val="000000"/>
          <w:sz w:val="24"/>
          <w:szCs w:val="24"/>
        </w:rPr>
        <w:t xml:space="preserve">include magnet-assisted foreign body and pancreaticobiliary stent removal, </w:t>
      </w:r>
      <w:r w:rsidR="00EC2D0D" w:rsidRPr="00537DA5">
        <w:rPr>
          <w:rFonts w:ascii="Book Antiqua" w:hAnsi="Book Antiqua" w:cs="Calibri"/>
          <w:color w:val="000000"/>
          <w:sz w:val="24"/>
          <w:szCs w:val="24"/>
        </w:rPr>
        <w:t xml:space="preserve">preoperative tumor marking, and </w:t>
      </w:r>
      <w:r w:rsidR="00FC5C23" w:rsidRPr="00537DA5">
        <w:rPr>
          <w:rFonts w:ascii="Book Antiqua" w:hAnsi="Book Antiqua" w:cs="Calibri"/>
          <w:color w:val="000000"/>
          <w:sz w:val="24"/>
          <w:szCs w:val="24"/>
        </w:rPr>
        <w:t>magnetic-anchor-assisted direct percutaneous endoscopic jejunostomy</w:t>
      </w:r>
      <w:r w:rsidR="004311CB" w:rsidRPr="00537DA5">
        <w:rPr>
          <w:rFonts w:ascii="Book Antiqua" w:hAnsi="Book Antiqua" w:cs="Calibri"/>
          <w:color w:val="000000"/>
          <w:sz w:val="24"/>
          <w:szCs w:val="24"/>
        </w:rPr>
        <w:t>.</w:t>
      </w:r>
      <w:r w:rsidR="008602C1" w:rsidRPr="00537DA5">
        <w:rPr>
          <w:rFonts w:ascii="Book Antiqua" w:hAnsi="Book Antiqua" w:cs="Calibri"/>
          <w:color w:val="000000"/>
          <w:sz w:val="24"/>
          <w:szCs w:val="24"/>
        </w:rPr>
        <w:t xml:space="preserve"> </w:t>
      </w:r>
    </w:p>
    <w:p w:rsidR="00F72DC9" w:rsidRPr="00537DA5" w:rsidRDefault="00932057" w:rsidP="00B92EE8">
      <w:pPr>
        <w:spacing w:after="0" w:line="360" w:lineRule="auto"/>
        <w:ind w:firstLineChars="100" w:firstLine="240"/>
        <w:rPr>
          <w:rFonts w:ascii="Book Antiqua" w:hAnsi="Book Antiqua" w:cs="Calibri"/>
          <w:color w:val="000000"/>
          <w:sz w:val="24"/>
          <w:szCs w:val="24"/>
        </w:rPr>
      </w:pPr>
      <w:r w:rsidRPr="00537DA5">
        <w:rPr>
          <w:rFonts w:ascii="Book Antiqua" w:hAnsi="Book Antiqua" w:cs="Calibri"/>
          <w:color w:val="000000"/>
          <w:sz w:val="24"/>
          <w:szCs w:val="24"/>
        </w:rPr>
        <w:t xml:space="preserve">Magnet-assisted foreign body removal </w:t>
      </w:r>
      <w:r w:rsidR="00334698" w:rsidRPr="00537DA5">
        <w:rPr>
          <w:rFonts w:ascii="Book Antiqua" w:hAnsi="Book Antiqua" w:cs="Calibri"/>
          <w:color w:val="000000"/>
          <w:sz w:val="24"/>
          <w:szCs w:val="24"/>
        </w:rPr>
        <w:t xml:space="preserve">may be regarded as the first application of magnet in the treatment of </w:t>
      </w:r>
      <w:r w:rsidR="00150FB2">
        <w:rPr>
          <w:rFonts w:ascii="Book Antiqua" w:hAnsi="Book Antiqua" w:cs="Calibri"/>
          <w:color w:val="000000"/>
          <w:sz w:val="24"/>
          <w:szCs w:val="24"/>
        </w:rPr>
        <w:t xml:space="preserve">the </w:t>
      </w:r>
      <w:r w:rsidR="00334698" w:rsidRPr="00537DA5">
        <w:rPr>
          <w:rFonts w:ascii="Book Antiqua" w:hAnsi="Book Antiqua" w:cs="Calibri"/>
          <w:color w:val="000000"/>
          <w:sz w:val="24"/>
          <w:szCs w:val="24"/>
        </w:rPr>
        <w:t xml:space="preserve">gastrointestinal diseases. In the </w:t>
      </w:r>
      <w:proofErr w:type="gramStart"/>
      <w:r w:rsidR="00334698" w:rsidRPr="00537DA5">
        <w:rPr>
          <w:rFonts w:ascii="Book Antiqua" w:hAnsi="Book Antiqua" w:cs="Calibri"/>
          <w:color w:val="000000"/>
          <w:sz w:val="24"/>
          <w:szCs w:val="24"/>
        </w:rPr>
        <w:t>past</w:t>
      </w:r>
      <w:proofErr w:type="gramEnd"/>
      <w:r w:rsidR="00334698" w:rsidRPr="00537DA5">
        <w:rPr>
          <w:rFonts w:ascii="Book Antiqua" w:hAnsi="Book Antiqua" w:cs="Calibri"/>
          <w:color w:val="000000"/>
          <w:sz w:val="24"/>
          <w:szCs w:val="24"/>
        </w:rPr>
        <w:fldChar w:fldCharType="begin">
          <w:fldData xml:space="preserve">PEVuZE5vdGU+PENpdGU+PEF1dGhvcj5FcXVlbjwvQXV0aG9yPjxZZWFyPjE5NDU8L1llYXI+PFJl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</w:fldData>
        </w:fldChar>
      </w:r>
      <w:r w:rsidR="005A4B1C" w:rsidRPr="00537DA5">
        <w:rPr>
          <w:rFonts w:ascii="Book Antiqua" w:hAnsi="Book Antiqua" w:cs="Calibri"/>
          <w:color w:val="000000"/>
          <w:sz w:val="24"/>
          <w:szCs w:val="24"/>
        </w:rPr>
        <w:instrText xml:space="preserve"> ADDIN EN.CITE </w:instrText>
      </w:r>
      <w:r w:rsidR="005A4B1C" w:rsidRPr="00537DA5">
        <w:rPr>
          <w:rFonts w:ascii="Book Antiqua" w:hAnsi="Book Antiqua" w:cs="Calibri"/>
          <w:color w:val="000000"/>
          <w:sz w:val="24"/>
          <w:szCs w:val="24"/>
        </w:rPr>
        <w:fldChar w:fldCharType="begin">
          <w:fldData xml:space="preserve">PEVuZE5vdGU+PENpdGU+PEF1dGhvcj5FcXVlbjwvQXV0aG9yPjxZZWFyPjE5NDU8L1llYXI+PFJl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</w:fldData>
        </w:fldChar>
      </w:r>
      <w:r w:rsidR="005A4B1C" w:rsidRPr="00537DA5">
        <w:rPr>
          <w:rFonts w:ascii="Book Antiqua" w:hAnsi="Book Antiqua" w:cs="Calibri"/>
          <w:color w:val="000000"/>
          <w:sz w:val="24"/>
          <w:szCs w:val="24"/>
        </w:rPr>
        <w:instrText xml:space="preserve"> ADDIN EN.CITE.DATA </w:instrText>
      </w:r>
      <w:r w:rsidR="005A4B1C" w:rsidRPr="00537DA5">
        <w:rPr>
          <w:rFonts w:ascii="Book Antiqua" w:hAnsi="Book Antiqua" w:cs="Calibri"/>
          <w:color w:val="000000"/>
          <w:sz w:val="24"/>
          <w:szCs w:val="24"/>
        </w:rPr>
      </w:r>
      <w:r w:rsidR="005A4B1C" w:rsidRPr="00537DA5">
        <w:rPr>
          <w:rFonts w:ascii="Book Antiqua" w:hAnsi="Book Antiqua" w:cs="Calibri"/>
          <w:color w:val="000000"/>
          <w:sz w:val="24"/>
          <w:szCs w:val="24"/>
        </w:rPr>
        <w:fldChar w:fldCharType="end"/>
      </w:r>
      <w:r w:rsidR="00334698" w:rsidRPr="00537DA5">
        <w:rPr>
          <w:rFonts w:ascii="Book Antiqua" w:hAnsi="Book Antiqua" w:cs="Calibri"/>
          <w:color w:val="000000"/>
          <w:sz w:val="24"/>
          <w:szCs w:val="24"/>
        </w:rPr>
      </w:r>
      <w:r w:rsidR="00334698" w:rsidRPr="00537DA5">
        <w:rPr>
          <w:rFonts w:ascii="Book Antiqua" w:hAnsi="Book Antiqua" w:cs="Calibri"/>
          <w:color w:val="000000"/>
          <w:sz w:val="24"/>
          <w:szCs w:val="24"/>
        </w:rPr>
        <w:fldChar w:fldCharType="separate"/>
      </w:r>
      <w:r w:rsidR="00E8254A" w:rsidRPr="00537DA5">
        <w:rPr>
          <w:rFonts w:ascii="Book Antiqua" w:hAnsi="Book Antiqua" w:cs="Calibri"/>
          <w:noProof/>
          <w:color w:val="000000"/>
          <w:sz w:val="24"/>
          <w:szCs w:val="24"/>
          <w:vertAlign w:val="superscript"/>
        </w:rPr>
        <w:t>[1,</w:t>
      </w:r>
      <w:r w:rsidR="00416F85" w:rsidRPr="00537DA5">
        <w:rPr>
          <w:rFonts w:ascii="Book Antiqua" w:hAnsi="Book Antiqua" w:cs="Calibri"/>
          <w:noProof/>
          <w:color w:val="000000"/>
          <w:sz w:val="24"/>
          <w:szCs w:val="24"/>
          <w:vertAlign w:val="superscript"/>
        </w:rPr>
        <w:t>2]</w:t>
      </w:r>
      <w:r w:rsidR="00334698" w:rsidRPr="00537DA5">
        <w:rPr>
          <w:rFonts w:ascii="Book Antiqua" w:hAnsi="Book Antiqua" w:cs="Calibri"/>
          <w:color w:val="000000"/>
          <w:sz w:val="24"/>
          <w:szCs w:val="24"/>
        </w:rPr>
        <w:fldChar w:fldCharType="end"/>
      </w:r>
      <w:r w:rsidR="00334698" w:rsidRPr="00537DA5">
        <w:rPr>
          <w:rFonts w:ascii="Book Antiqua" w:hAnsi="Book Antiqua" w:cs="Calibri"/>
          <w:color w:val="000000"/>
          <w:sz w:val="24"/>
          <w:szCs w:val="24"/>
        </w:rPr>
        <w:t xml:space="preserve">, it </w:t>
      </w:r>
      <w:r w:rsidR="008B5D8D" w:rsidRPr="00537DA5">
        <w:rPr>
          <w:rFonts w:ascii="Book Antiqua" w:hAnsi="Book Antiqua" w:cs="Calibri"/>
          <w:color w:val="000000"/>
          <w:sz w:val="24"/>
          <w:szCs w:val="24"/>
        </w:rPr>
        <w:t>wa</w:t>
      </w:r>
      <w:r w:rsidRPr="00537DA5">
        <w:rPr>
          <w:rFonts w:ascii="Book Antiqua" w:hAnsi="Book Antiqua" w:cs="Calibri"/>
          <w:color w:val="000000"/>
          <w:sz w:val="24"/>
          <w:szCs w:val="24"/>
        </w:rPr>
        <w:t xml:space="preserve">s </w:t>
      </w:r>
      <w:r w:rsidR="00334698" w:rsidRPr="00537DA5">
        <w:rPr>
          <w:rFonts w:ascii="Book Antiqua" w:hAnsi="Book Antiqua" w:cs="Calibri"/>
          <w:color w:val="000000"/>
          <w:sz w:val="24"/>
          <w:szCs w:val="24"/>
        </w:rPr>
        <w:t>usually performed</w:t>
      </w:r>
      <w:r w:rsidR="00A540CD" w:rsidRPr="00537DA5">
        <w:rPr>
          <w:rFonts w:ascii="Book Antiqua" w:hAnsi="Book Antiqua" w:cs="Calibri"/>
          <w:color w:val="000000"/>
          <w:sz w:val="24"/>
          <w:szCs w:val="24"/>
        </w:rPr>
        <w:t xml:space="preserve"> u</w:t>
      </w:r>
      <w:r w:rsidR="000C4254" w:rsidRPr="00537DA5">
        <w:rPr>
          <w:rFonts w:ascii="Book Antiqua" w:hAnsi="Book Antiqua" w:cs="Calibri"/>
          <w:color w:val="000000"/>
          <w:sz w:val="24"/>
          <w:szCs w:val="24"/>
        </w:rPr>
        <w:t>nder fluoroscopic observation</w:t>
      </w:r>
      <w:r w:rsidR="00A540CD" w:rsidRPr="00537DA5">
        <w:rPr>
          <w:rFonts w:ascii="Book Antiqua" w:hAnsi="Book Antiqua" w:cs="Calibri"/>
          <w:color w:val="000000"/>
          <w:sz w:val="24"/>
          <w:szCs w:val="24"/>
        </w:rPr>
        <w:t>.</w:t>
      </w:r>
      <w:r w:rsidR="00334698" w:rsidRPr="00537DA5">
        <w:rPr>
          <w:rFonts w:ascii="Book Antiqua" w:hAnsi="Book Antiqua" w:cs="Calibri"/>
          <w:color w:val="000000"/>
          <w:sz w:val="24"/>
          <w:szCs w:val="24"/>
        </w:rPr>
        <w:t xml:space="preserve"> A magnet inserted into a catheter was commonly used to remove ferromagnetic objects during the procedure. There </w:t>
      </w:r>
      <w:r w:rsidR="00150FB2">
        <w:rPr>
          <w:rFonts w:ascii="Book Antiqua" w:hAnsi="Book Antiqua" w:cs="Calibri"/>
          <w:color w:val="000000"/>
          <w:sz w:val="24"/>
          <w:szCs w:val="24"/>
        </w:rPr>
        <w:t>is</w:t>
      </w:r>
      <w:r w:rsidR="00334698" w:rsidRPr="00537DA5">
        <w:rPr>
          <w:rFonts w:ascii="Book Antiqua" w:hAnsi="Book Antiqua" w:cs="Calibri"/>
          <w:color w:val="000000"/>
          <w:sz w:val="24"/>
          <w:szCs w:val="24"/>
        </w:rPr>
        <w:t xml:space="preserve"> also </w:t>
      </w:r>
      <w:r w:rsidR="00150FB2">
        <w:rPr>
          <w:rFonts w:ascii="Book Antiqua" w:hAnsi="Book Antiqua" w:cs="Calibri"/>
          <w:color w:val="000000"/>
          <w:sz w:val="24"/>
          <w:szCs w:val="24"/>
        </w:rPr>
        <w:t xml:space="preserve">a </w:t>
      </w:r>
      <w:r w:rsidR="00334698" w:rsidRPr="00537DA5">
        <w:rPr>
          <w:rFonts w:ascii="Book Antiqua" w:hAnsi="Book Antiqua" w:cs="Calibri"/>
          <w:color w:val="000000"/>
          <w:sz w:val="24"/>
          <w:szCs w:val="24"/>
        </w:rPr>
        <w:t xml:space="preserve">report </w:t>
      </w:r>
      <w:r w:rsidR="00150FB2">
        <w:rPr>
          <w:rFonts w:ascii="Book Antiqua" w:hAnsi="Book Antiqua" w:cs="Calibri"/>
          <w:color w:val="000000"/>
          <w:sz w:val="24"/>
          <w:szCs w:val="24"/>
        </w:rPr>
        <w:t>on the</w:t>
      </w:r>
      <w:r w:rsidR="00334698" w:rsidRPr="00537DA5">
        <w:rPr>
          <w:rFonts w:ascii="Book Antiqua" w:hAnsi="Book Antiqua" w:cs="Calibri"/>
          <w:color w:val="000000"/>
          <w:sz w:val="24"/>
          <w:szCs w:val="24"/>
        </w:rPr>
        <w:t xml:space="preserve"> blind removal of objects using such </w:t>
      </w:r>
      <w:r w:rsidR="00150FB2">
        <w:rPr>
          <w:rFonts w:ascii="Book Antiqua" w:hAnsi="Book Antiqua" w:cs="Calibri"/>
          <w:color w:val="000000"/>
          <w:sz w:val="24"/>
          <w:szCs w:val="24"/>
        </w:rPr>
        <w:t xml:space="preserve">a </w:t>
      </w:r>
      <w:r w:rsidR="00334698" w:rsidRPr="00537DA5">
        <w:rPr>
          <w:rFonts w:ascii="Book Antiqua" w:hAnsi="Book Antiqua" w:cs="Calibri"/>
          <w:color w:val="000000"/>
          <w:sz w:val="24"/>
          <w:szCs w:val="24"/>
        </w:rPr>
        <w:t>device</w:t>
      </w:r>
      <w:r w:rsidR="00334698" w:rsidRPr="00537DA5">
        <w:rPr>
          <w:rFonts w:ascii="Book Antiqua" w:hAnsi="Book Antiqua" w:cs="Calibri"/>
          <w:color w:val="000000"/>
          <w:sz w:val="24"/>
          <w:szCs w:val="24"/>
        </w:rPr>
        <w:fldChar w:fldCharType="begin"/>
      </w:r>
      <w:r w:rsidR="001E073E" w:rsidRPr="00537DA5">
        <w:rPr>
          <w:rFonts w:ascii="Book Antiqua" w:hAnsi="Book Antiqua" w:cs="Calibri"/>
          <w:color w:val="000000"/>
          <w:sz w:val="24"/>
          <w:szCs w:val="24"/>
        </w:rPr>
        <w:instrText xml:space="preserve"> ADDIN EN.CITE &lt;EndNote&gt;&lt;Cite&gt;&lt;Author&gt;McDermott&lt;/Author&gt;&lt;Year&gt;1995&lt;/Year&gt;&lt;RecNum&gt;21838&lt;/RecNum&gt;&lt;DisplayText&gt;&lt;style face="superscript"&gt;[73]&lt;/style&gt;&lt;/DisplayText&gt;&lt;record&gt;&lt;rec-number&gt;21838&lt;/rec-number&gt;&lt;foreign-keys&gt;&lt;key app="EN" db-id="tetfrtzzgaf0r7e0dabpasp4zfvdtrxee2rv" timestamp="1551419315"&gt;21838&lt;/key&gt;&lt;/foreign-keys&gt;&lt;ref-type name="Journal Article"&gt;17&lt;/ref-type&gt;&lt;contributors&gt;&lt;authors&gt;&lt;author&gt;McDermott, V. G.&lt;/author&gt;&lt;author&gt;Taylor, T.&lt;/author&gt;&lt;author&gt;Wyatt, J. P.&lt;/author&gt;&lt;author&gt;MacKenzie, S.&lt;/author&gt;&lt;author&gt;Hendry, G. M.&lt;/author&gt;&lt;/authors&gt;&lt;/contributors&gt;&lt;auth-address&gt;Department of Diagnostic Radiology, Royal Hospital for Sick Children, Edinburgh, Scotland.&lt;/auth-address&gt;&lt;titles&gt;&lt;title&gt;Orogastric magnet removal of ingested disc batteries&lt;/title&gt;&lt;secondary-title&gt;J Pediatr Surg&lt;/secondary-title&gt;&lt;/titles&gt;&lt;periodical&gt;&lt;full-title&gt;J Pediatr Surg&lt;/full-title&gt;&lt;abbr-1&gt;Journal of pediatric surgery&lt;/abbr-1&gt;&lt;/periodical&gt;&lt;pages&gt;29-32&lt;/pages&gt;&lt;volume&gt;30&lt;/volume&gt;&lt;number&gt;1&lt;/number&gt;&lt;edition&gt;1995/01/01&lt;/edition&gt;&lt;keywords&gt;&lt;keyword&gt;Child&lt;/keyword&gt;&lt;keyword&gt;Child, Preschool&lt;/keyword&gt;&lt;keyword&gt;Equipment Design&lt;/keyword&gt;&lt;keyword&gt;Female&lt;/keyword&gt;&lt;keyword&gt;Fluoroscopy/*instrumentation&lt;/keyword&gt;&lt;keyword&gt;Foreign Bodies/diagnosis/etiology/*therapy&lt;/keyword&gt;&lt;keyword&gt;Humans&lt;/keyword&gt;&lt;keyword&gt;Infant&lt;/keyword&gt;&lt;keyword&gt;*Intestine, Small&lt;/keyword&gt;&lt;keyword&gt;Intubation, Gastrointestinal/*instrumentation/methods&lt;/keyword&gt;&lt;keyword&gt;Magnetics/*therapeutic use&lt;/keyword&gt;&lt;keyword&gt;Male&lt;/keyword&gt;&lt;keyword&gt;*Stomach&lt;/keyword&gt;&lt;keyword&gt;Time Factors&lt;/keyword&gt;&lt;/keywords&gt;&lt;dates&gt;&lt;year&gt;1995&lt;/year&gt;&lt;pub-dates&gt;&lt;date&gt;Jan&lt;/date&gt;&lt;/pub-dates&gt;&lt;/dates&gt;&lt;isbn&gt;0022-3468 (Print)&amp;#xD;0022-3468 (Linking)&lt;/isbn&gt;&lt;accession-num&gt;7722823&lt;/accession-num&gt;&lt;urls&gt;&lt;related-urls&gt;&lt;url&gt;https://www.ncbi.nlm.nih.gov/pubmed/7722823&lt;/url&gt;&lt;/related-urls&gt;&lt;/urls&gt;&lt;/record&gt;&lt;/Cite&gt;&lt;/EndNote&gt;</w:instrText>
      </w:r>
      <w:r w:rsidR="00334698"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[73]</w:t>
      </w:r>
      <w:r w:rsidR="00334698" w:rsidRPr="00537DA5">
        <w:rPr>
          <w:rFonts w:ascii="Book Antiqua" w:hAnsi="Book Antiqua" w:cs="Calibri"/>
          <w:color w:val="000000"/>
          <w:sz w:val="24"/>
          <w:szCs w:val="24"/>
        </w:rPr>
        <w:fldChar w:fldCharType="end"/>
      </w:r>
      <w:r w:rsidR="00334698" w:rsidRPr="00537DA5">
        <w:rPr>
          <w:rFonts w:ascii="Book Antiqua" w:hAnsi="Book Antiqua" w:cs="Calibri"/>
          <w:color w:val="000000"/>
          <w:sz w:val="24"/>
          <w:szCs w:val="24"/>
        </w:rPr>
        <w:t xml:space="preserve">. </w:t>
      </w:r>
      <w:r w:rsidR="00570D44" w:rsidRPr="00537DA5">
        <w:rPr>
          <w:rFonts w:ascii="Book Antiqua" w:hAnsi="Book Antiqua" w:cs="Calibri"/>
          <w:color w:val="000000"/>
          <w:sz w:val="24"/>
          <w:szCs w:val="24"/>
        </w:rPr>
        <w:t xml:space="preserve">However, these methods were under indirect visualization </w:t>
      </w:r>
      <w:r w:rsidR="00150FB2">
        <w:rPr>
          <w:rFonts w:ascii="Book Antiqua" w:hAnsi="Book Antiqua" w:cs="Calibri"/>
          <w:color w:val="000000"/>
          <w:sz w:val="24"/>
          <w:szCs w:val="24"/>
        </w:rPr>
        <w:t xml:space="preserve">and </w:t>
      </w:r>
      <w:r w:rsidR="00570D44" w:rsidRPr="00537DA5">
        <w:rPr>
          <w:rFonts w:ascii="Book Antiqua" w:hAnsi="Book Antiqua" w:cs="Calibri"/>
          <w:color w:val="000000"/>
          <w:sz w:val="24"/>
          <w:szCs w:val="24"/>
        </w:rPr>
        <w:t xml:space="preserve">thus were always cumbersome </w:t>
      </w:r>
      <w:r w:rsidR="00FF2C07" w:rsidRPr="00537DA5">
        <w:rPr>
          <w:rFonts w:ascii="Book Antiqua" w:hAnsi="Book Antiqua" w:cs="Calibri"/>
          <w:color w:val="000000"/>
          <w:sz w:val="24"/>
          <w:szCs w:val="24"/>
        </w:rPr>
        <w:t>and</w:t>
      </w:r>
      <w:r w:rsidR="00570D44" w:rsidRPr="00537DA5">
        <w:rPr>
          <w:rFonts w:ascii="Book Antiqua" w:hAnsi="Book Antiqua" w:cs="Calibri"/>
          <w:color w:val="000000"/>
          <w:sz w:val="24"/>
          <w:szCs w:val="24"/>
        </w:rPr>
        <w:t xml:space="preserve"> </w:t>
      </w:r>
      <w:r w:rsidR="001E53CA" w:rsidRPr="00537DA5">
        <w:rPr>
          <w:rFonts w:ascii="Book Antiqua" w:hAnsi="Book Antiqua" w:cs="Calibri"/>
          <w:color w:val="000000"/>
          <w:sz w:val="24"/>
          <w:szCs w:val="24"/>
        </w:rPr>
        <w:t>hazardous</w:t>
      </w:r>
      <w:r w:rsidR="00570D44" w:rsidRPr="00537DA5">
        <w:rPr>
          <w:rFonts w:ascii="Book Antiqua" w:hAnsi="Book Antiqua" w:cs="Calibri"/>
          <w:color w:val="000000"/>
          <w:sz w:val="24"/>
          <w:szCs w:val="24"/>
        </w:rPr>
        <w:t>.</w:t>
      </w:r>
      <w:r w:rsidR="00380DEF" w:rsidRPr="00537DA5">
        <w:rPr>
          <w:rFonts w:ascii="Book Antiqua" w:hAnsi="Book Antiqua" w:cs="Calibri"/>
          <w:color w:val="000000"/>
          <w:sz w:val="24"/>
          <w:szCs w:val="24"/>
        </w:rPr>
        <w:t xml:space="preserve"> </w:t>
      </w:r>
      <w:r w:rsidR="00150FB2">
        <w:rPr>
          <w:rFonts w:ascii="Book Antiqua" w:hAnsi="Book Antiqua" w:cs="Calibri"/>
          <w:color w:val="000000"/>
          <w:sz w:val="24"/>
          <w:szCs w:val="24"/>
        </w:rPr>
        <w:t xml:space="preserve">With the </w:t>
      </w:r>
      <w:r w:rsidR="00F365C9" w:rsidRPr="00537DA5">
        <w:rPr>
          <w:rFonts w:ascii="Book Antiqua" w:hAnsi="Book Antiqua" w:cs="Calibri"/>
          <w:color w:val="000000"/>
          <w:sz w:val="24"/>
          <w:szCs w:val="24"/>
        </w:rPr>
        <w:t>widespread application of endoscope</w:t>
      </w:r>
      <w:r w:rsidR="00DF1991" w:rsidRPr="00537DA5">
        <w:rPr>
          <w:rFonts w:ascii="Book Antiqua" w:hAnsi="Book Antiqua" w:cs="Calibri"/>
          <w:color w:val="000000"/>
          <w:sz w:val="24"/>
          <w:szCs w:val="24"/>
        </w:rPr>
        <w:t>s</w:t>
      </w:r>
      <w:r w:rsidR="00F365C9" w:rsidRPr="00537DA5">
        <w:rPr>
          <w:rFonts w:ascii="Book Antiqua" w:hAnsi="Book Antiqua" w:cs="Calibri"/>
          <w:color w:val="000000"/>
          <w:sz w:val="24"/>
          <w:szCs w:val="24"/>
        </w:rPr>
        <w:t>,</w:t>
      </w:r>
      <w:r w:rsidR="00D1331F" w:rsidRPr="00537DA5">
        <w:rPr>
          <w:rFonts w:ascii="Book Antiqua" w:hAnsi="Book Antiqua" w:cs="Calibri"/>
          <w:color w:val="000000"/>
          <w:sz w:val="24"/>
          <w:szCs w:val="24"/>
        </w:rPr>
        <w:t xml:space="preserve"> </w:t>
      </w:r>
      <w:r w:rsidR="00B91D6E" w:rsidRPr="00537DA5">
        <w:rPr>
          <w:rFonts w:ascii="Book Antiqua" w:hAnsi="Book Antiqua" w:cs="Calibri"/>
          <w:color w:val="000000"/>
          <w:sz w:val="24"/>
          <w:szCs w:val="24"/>
        </w:rPr>
        <w:t>many other retrieval devices</w:t>
      </w:r>
      <w:r w:rsidR="00150FB2">
        <w:rPr>
          <w:rFonts w:ascii="Book Antiqua" w:hAnsi="Book Antiqua" w:cs="Calibri"/>
          <w:color w:val="000000"/>
          <w:sz w:val="24"/>
          <w:szCs w:val="24"/>
        </w:rPr>
        <w:t>,</w:t>
      </w:r>
      <w:r w:rsidR="00B91D6E" w:rsidRPr="00537DA5">
        <w:rPr>
          <w:rFonts w:ascii="Book Antiqua" w:hAnsi="Book Antiqua" w:cs="Calibri"/>
          <w:color w:val="000000"/>
          <w:sz w:val="24"/>
          <w:szCs w:val="24"/>
        </w:rPr>
        <w:t xml:space="preserve"> </w:t>
      </w:r>
      <w:r w:rsidR="00150FB2">
        <w:rPr>
          <w:rFonts w:ascii="Book Antiqua" w:hAnsi="Book Antiqua" w:cs="Calibri"/>
          <w:color w:val="000000"/>
          <w:sz w:val="24"/>
          <w:szCs w:val="24"/>
        </w:rPr>
        <w:t xml:space="preserve">such as </w:t>
      </w:r>
      <w:r w:rsidR="00B91D6E" w:rsidRPr="00537DA5">
        <w:rPr>
          <w:rFonts w:ascii="Book Antiqua" w:hAnsi="Book Antiqua" w:cs="Calibri"/>
          <w:color w:val="000000"/>
          <w:sz w:val="24"/>
          <w:szCs w:val="24"/>
        </w:rPr>
        <w:t>graspers, forceps, snare</w:t>
      </w:r>
      <w:r w:rsidR="00150FB2">
        <w:rPr>
          <w:rFonts w:ascii="Book Antiqua" w:hAnsi="Book Antiqua" w:cs="Calibri"/>
          <w:color w:val="000000"/>
          <w:sz w:val="24"/>
          <w:szCs w:val="24"/>
        </w:rPr>
        <w:t>s</w:t>
      </w:r>
      <w:r w:rsidR="00B91D6E" w:rsidRPr="00537DA5">
        <w:rPr>
          <w:rFonts w:ascii="Book Antiqua" w:hAnsi="Book Antiqua" w:cs="Calibri"/>
          <w:color w:val="000000"/>
          <w:sz w:val="24"/>
          <w:szCs w:val="24"/>
        </w:rPr>
        <w:t>, basket</w:t>
      </w:r>
      <w:r w:rsidR="00150FB2">
        <w:rPr>
          <w:rFonts w:ascii="Book Antiqua" w:hAnsi="Book Antiqua" w:cs="Calibri"/>
          <w:color w:val="000000"/>
          <w:sz w:val="24"/>
          <w:szCs w:val="24"/>
        </w:rPr>
        <w:t>s</w:t>
      </w:r>
      <w:r w:rsidR="00B91D6E" w:rsidRPr="00537DA5">
        <w:rPr>
          <w:rFonts w:ascii="Book Antiqua" w:hAnsi="Book Antiqua" w:cs="Calibri"/>
          <w:color w:val="000000"/>
          <w:sz w:val="24"/>
          <w:szCs w:val="24"/>
        </w:rPr>
        <w:t>, and net</w:t>
      </w:r>
      <w:r w:rsidR="00150FB2">
        <w:rPr>
          <w:rFonts w:ascii="Book Antiqua" w:hAnsi="Book Antiqua" w:cs="Calibri"/>
          <w:color w:val="000000"/>
          <w:sz w:val="24"/>
          <w:szCs w:val="24"/>
        </w:rPr>
        <w:t>s,</w:t>
      </w:r>
      <w:r w:rsidR="00B91D6E" w:rsidRPr="00537DA5">
        <w:rPr>
          <w:rFonts w:ascii="Book Antiqua" w:hAnsi="Book Antiqua" w:cs="Calibri"/>
          <w:color w:val="000000"/>
          <w:sz w:val="24"/>
          <w:szCs w:val="24"/>
        </w:rPr>
        <w:t xml:space="preserve"> have been developed </w:t>
      </w:r>
      <w:r w:rsidR="00A12280" w:rsidRPr="00537DA5">
        <w:rPr>
          <w:rFonts w:ascii="Book Antiqua" w:hAnsi="Book Antiqua" w:cs="Calibri"/>
          <w:color w:val="000000"/>
          <w:sz w:val="24"/>
          <w:szCs w:val="24"/>
        </w:rPr>
        <w:t>for</w:t>
      </w:r>
      <w:r w:rsidR="00B91D6E" w:rsidRPr="00537DA5">
        <w:rPr>
          <w:rFonts w:ascii="Book Antiqua" w:hAnsi="Book Antiqua" w:cs="Calibri"/>
          <w:color w:val="000000"/>
          <w:sz w:val="24"/>
          <w:szCs w:val="24"/>
        </w:rPr>
        <w:t xml:space="preserve"> </w:t>
      </w:r>
      <w:r w:rsidR="00A12280" w:rsidRPr="00537DA5">
        <w:rPr>
          <w:rFonts w:ascii="Book Antiqua" w:hAnsi="Book Antiqua" w:cs="Calibri"/>
          <w:color w:val="000000"/>
          <w:sz w:val="24"/>
          <w:szCs w:val="24"/>
        </w:rPr>
        <w:t>endoscopic</w:t>
      </w:r>
      <w:r w:rsidR="00B91D6E" w:rsidRPr="00537DA5">
        <w:rPr>
          <w:rFonts w:ascii="Book Antiqua" w:hAnsi="Book Antiqua" w:cs="Calibri"/>
          <w:color w:val="000000"/>
          <w:sz w:val="24"/>
          <w:szCs w:val="24"/>
        </w:rPr>
        <w:t xml:space="preserve"> foreign bod</w:t>
      </w:r>
      <w:r w:rsidR="00A12280" w:rsidRPr="00537DA5">
        <w:rPr>
          <w:rFonts w:ascii="Book Antiqua" w:hAnsi="Book Antiqua" w:cs="Calibri"/>
          <w:color w:val="000000"/>
          <w:sz w:val="24"/>
          <w:szCs w:val="24"/>
        </w:rPr>
        <w:t xml:space="preserve">y </w:t>
      </w:r>
      <w:proofErr w:type="gramStart"/>
      <w:r w:rsidR="00A12280" w:rsidRPr="00537DA5">
        <w:rPr>
          <w:rFonts w:ascii="Book Antiqua" w:hAnsi="Book Antiqua" w:cs="Calibri"/>
          <w:color w:val="000000"/>
          <w:sz w:val="24"/>
          <w:szCs w:val="24"/>
        </w:rPr>
        <w:t>removal</w:t>
      </w:r>
      <w:proofErr w:type="gramEnd"/>
      <w:r w:rsidR="00B91D6E" w:rsidRPr="00537DA5">
        <w:rPr>
          <w:rFonts w:ascii="Book Antiqua" w:hAnsi="Book Antiqua" w:cs="Calibri"/>
          <w:color w:val="000000"/>
          <w:sz w:val="24"/>
          <w:szCs w:val="24"/>
        </w:rPr>
        <w:fldChar w:fldCharType="begin">
          <w:fldData xml:space="preserve">PEVuZE5vdGU+PENpdGU+PEF1dGhvcj5CaXJrPC9BdXRob3I+PFllYXI+MjAxNjwvWWVhcj48UmVj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==
</w:fldData>
        </w:fldChar>
      </w:r>
      <w:r w:rsidR="001E073E" w:rsidRPr="00537DA5">
        <w:rPr>
          <w:rFonts w:ascii="Book Antiqua" w:hAnsi="Book Antiqua" w:cs="Calibri"/>
          <w:color w:val="000000"/>
          <w:sz w:val="24"/>
          <w:szCs w:val="24"/>
        </w:rPr>
        <w:instrText xml:space="preserve"> ADDIN EN.CITE </w:instrText>
      </w:r>
      <w:r w:rsidR="001E073E" w:rsidRPr="00537DA5">
        <w:rPr>
          <w:rFonts w:ascii="Book Antiqua" w:hAnsi="Book Antiqua" w:cs="Calibri"/>
          <w:color w:val="000000"/>
          <w:sz w:val="24"/>
          <w:szCs w:val="24"/>
        </w:rPr>
        <w:fldChar w:fldCharType="begin">
          <w:fldData xml:space="preserve">PEVuZE5vdGU+PENpdGU+PEF1dGhvcj5CaXJrPC9BdXRob3I+PFllYXI+MjAxNjwvWWVhcj48UmVj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==
</w:fldData>
        </w:fldChar>
      </w:r>
      <w:r w:rsidR="001E073E" w:rsidRPr="00537DA5">
        <w:rPr>
          <w:rFonts w:ascii="Book Antiqua" w:hAnsi="Book Antiqua" w:cs="Calibri"/>
          <w:color w:val="000000"/>
          <w:sz w:val="24"/>
          <w:szCs w:val="24"/>
        </w:rPr>
        <w:instrText xml:space="preserve"> ADDIN EN.CITE.DATA </w:instrText>
      </w:r>
      <w:r w:rsidR="001E073E" w:rsidRPr="00537DA5">
        <w:rPr>
          <w:rFonts w:ascii="Book Antiqua" w:hAnsi="Book Antiqua" w:cs="Calibri"/>
          <w:color w:val="000000"/>
          <w:sz w:val="24"/>
          <w:szCs w:val="24"/>
        </w:rPr>
      </w:r>
      <w:r w:rsidR="001E073E" w:rsidRPr="00537DA5">
        <w:rPr>
          <w:rFonts w:ascii="Book Antiqua" w:hAnsi="Book Antiqua" w:cs="Calibri"/>
          <w:color w:val="000000"/>
          <w:sz w:val="24"/>
          <w:szCs w:val="24"/>
        </w:rPr>
        <w:fldChar w:fldCharType="end"/>
      </w:r>
      <w:r w:rsidR="00B91D6E" w:rsidRPr="00537DA5">
        <w:rPr>
          <w:rFonts w:ascii="Book Antiqua" w:hAnsi="Book Antiqua" w:cs="Calibri"/>
          <w:color w:val="000000"/>
          <w:sz w:val="24"/>
          <w:szCs w:val="24"/>
        </w:rPr>
      </w:r>
      <w:r w:rsidR="00B91D6E"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[74]</w:t>
      </w:r>
      <w:r w:rsidR="00B91D6E" w:rsidRPr="00537DA5">
        <w:rPr>
          <w:rFonts w:ascii="Book Antiqua" w:hAnsi="Book Antiqua" w:cs="Calibri"/>
          <w:color w:val="000000"/>
          <w:sz w:val="24"/>
          <w:szCs w:val="24"/>
        </w:rPr>
        <w:fldChar w:fldCharType="end"/>
      </w:r>
      <w:r w:rsidR="00B47B3B" w:rsidRPr="00537DA5">
        <w:rPr>
          <w:rFonts w:ascii="Book Antiqua" w:hAnsi="Book Antiqua" w:cs="Calibri"/>
          <w:color w:val="000000"/>
          <w:sz w:val="24"/>
          <w:szCs w:val="24"/>
        </w:rPr>
        <w:t xml:space="preserve">. </w:t>
      </w:r>
      <w:r w:rsidR="00A12280" w:rsidRPr="00537DA5">
        <w:rPr>
          <w:rFonts w:ascii="Book Antiqua" w:hAnsi="Book Antiqua" w:cs="Calibri"/>
          <w:color w:val="000000"/>
          <w:sz w:val="24"/>
          <w:szCs w:val="24"/>
        </w:rPr>
        <w:t>Despite their effectiveness, removal of foreign bodies in some cases remains difficult and time-consuming, especially when</w:t>
      </w:r>
      <w:r w:rsidR="006B26D7" w:rsidRPr="00537DA5">
        <w:rPr>
          <w:rFonts w:ascii="Book Antiqua" w:hAnsi="Book Antiqua" w:cs="Calibri"/>
          <w:color w:val="000000"/>
          <w:sz w:val="24"/>
          <w:szCs w:val="24"/>
        </w:rPr>
        <w:t xml:space="preserve"> visualization of the objects is obscured</w:t>
      </w:r>
      <w:r w:rsidR="006B26D7" w:rsidRPr="00537DA5">
        <w:rPr>
          <w:rFonts w:ascii="Book Antiqua" w:hAnsi="Book Antiqua" w:cs="Calibri"/>
          <w:color w:val="000000"/>
          <w:sz w:val="24"/>
          <w:szCs w:val="24"/>
        </w:rPr>
        <w:fldChar w:fldCharType="begin">
          <w:fldData xml:space="preserve">PEVuZE5vdGU+PENpdGU+PEF1dGhvcj5Db2FzaDwvQXV0aG9yPjxZZWFyPjIwMTI8L1llYXI+PFJl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</w:fldData>
        </w:fldChar>
      </w:r>
      <w:r w:rsidR="001E073E" w:rsidRPr="00537DA5">
        <w:rPr>
          <w:rFonts w:ascii="Book Antiqua" w:hAnsi="Book Antiqua" w:cs="Calibri"/>
          <w:color w:val="000000"/>
          <w:sz w:val="24"/>
          <w:szCs w:val="24"/>
        </w:rPr>
        <w:instrText xml:space="preserve"> ADDIN EN.CITE </w:instrText>
      </w:r>
      <w:r w:rsidR="001E073E" w:rsidRPr="00537DA5">
        <w:rPr>
          <w:rFonts w:ascii="Book Antiqua" w:hAnsi="Book Antiqua" w:cs="Calibri"/>
          <w:color w:val="000000"/>
          <w:sz w:val="24"/>
          <w:szCs w:val="24"/>
        </w:rPr>
        <w:fldChar w:fldCharType="begin">
          <w:fldData xml:space="preserve">PEVuZE5vdGU+PENpdGU+PEF1dGhvcj5Db2FzaDwvQXV0aG9yPjxZZWFyPjIwMTI8L1llYXI+PFJl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</w:fldData>
        </w:fldChar>
      </w:r>
      <w:r w:rsidR="001E073E" w:rsidRPr="00537DA5">
        <w:rPr>
          <w:rFonts w:ascii="Book Antiqua" w:hAnsi="Book Antiqua" w:cs="Calibri"/>
          <w:color w:val="000000"/>
          <w:sz w:val="24"/>
          <w:szCs w:val="24"/>
        </w:rPr>
        <w:instrText xml:space="preserve"> ADDIN EN.CITE.DATA </w:instrText>
      </w:r>
      <w:r w:rsidR="001E073E" w:rsidRPr="00537DA5">
        <w:rPr>
          <w:rFonts w:ascii="Book Antiqua" w:hAnsi="Book Antiqua" w:cs="Calibri"/>
          <w:color w:val="000000"/>
          <w:sz w:val="24"/>
          <w:szCs w:val="24"/>
        </w:rPr>
      </w:r>
      <w:r w:rsidR="001E073E" w:rsidRPr="00537DA5">
        <w:rPr>
          <w:rFonts w:ascii="Book Antiqua" w:hAnsi="Book Antiqua" w:cs="Calibri"/>
          <w:color w:val="000000"/>
          <w:sz w:val="24"/>
          <w:szCs w:val="24"/>
        </w:rPr>
        <w:fldChar w:fldCharType="end"/>
      </w:r>
      <w:r w:rsidR="006B26D7" w:rsidRPr="00537DA5">
        <w:rPr>
          <w:rFonts w:ascii="Book Antiqua" w:hAnsi="Book Antiqua" w:cs="Calibri"/>
          <w:color w:val="000000"/>
          <w:sz w:val="24"/>
          <w:szCs w:val="24"/>
        </w:rPr>
      </w:r>
      <w:r w:rsidR="006B26D7" w:rsidRPr="00537DA5">
        <w:rPr>
          <w:rFonts w:ascii="Book Antiqua" w:hAnsi="Book Antiqua" w:cs="Calibri"/>
          <w:color w:val="000000"/>
          <w:sz w:val="24"/>
          <w:szCs w:val="24"/>
        </w:rPr>
        <w:fldChar w:fldCharType="separate"/>
      </w:r>
      <w:r w:rsidR="00E8254A" w:rsidRPr="00537DA5">
        <w:rPr>
          <w:rFonts w:ascii="Book Antiqua" w:hAnsi="Book Antiqua" w:cs="Calibri"/>
          <w:noProof/>
          <w:color w:val="000000"/>
          <w:sz w:val="24"/>
          <w:szCs w:val="24"/>
          <w:vertAlign w:val="superscript"/>
        </w:rPr>
        <w:t>[75,</w:t>
      </w:r>
      <w:r w:rsidR="001E073E" w:rsidRPr="00537DA5">
        <w:rPr>
          <w:rFonts w:ascii="Book Antiqua" w:hAnsi="Book Antiqua" w:cs="Calibri"/>
          <w:noProof/>
          <w:color w:val="000000"/>
          <w:sz w:val="24"/>
          <w:szCs w:val="24"/>
          <w:vertAlign w:val="superscript"/>
        </w:rPr>
        <w:t>76]</w:t>
      </w:r>
      <w:r w:rsidR="006B26D7" w:rsidRPr="00537DA5">
        <w:rPr>
          <w:rFonts w:ascii="Book Antiqua" w:hAnsi="Book Antiqua" w:cs="Calibri"/>
          <w:color w:val="000000"/>
          <w:sz w:val="24"/>
          <w:szCs w:val="24"/>
        </w:rPr>
        <w:fldChar w:fldCharType="end"/>
      </w:r>
      <w:r w:rsidR="006B26D7" w:rsidRPr="00537DA5">
        <w:rPr>
          <w:rFonts w:ascii="Book Antiqua" w:hAnsi="Book Antiqua" w:cs="Calibri"/>
          <w:color w:val="000000"/>
          <w:sz w:val="24"/>
          <w:szCs w:val="24"/>
        </w:rPr>
        <w:t xml:space="preserve">, </w:t>
      </w:r>
      <w:r w:rsidR="00150FB2">
        <w:rPr>
          <w:rFonts w:ascii="Book Antiqua" w:hAnsi="Book Antiqua" w:cs="Calibri"/>
          <w:color w:val="000000"/>
          <w:sz w:val="24"/>
          <w:szCs w:val="24"/>
        </w:rPr>
        <w:t xml:space="preserve">when the </w:t>
      </w:r>
      <w:r w:rsidR="007D5E9B" w:rsidRPr="00537DA5">
        <w:rPr>
          <w:rFonts w:ascii="Book Antiqua" w:hAnsi="Book Antiqua" w:cs="Calibri"/>
          <w:color w:val="000000"/>
          <w:sz w:val="24"/>
          <w:szCs w:val="24"/>
        </w:rPr>
        <w:t>objects are too small or numerous</w:t>
      </w:r>
      <w:r w:rsidR="006B26D7" w:rsidRPr="00537DA5">
        <w:rPr>
          <w:rFonts w:ascii="Book Antiqua" w:hAnsi="Book Antiqua" w:cs="Calibri"/>
          <w:color w:val="000000"/>
          <w:sz w:val="24"/>
          <w:szCs w:val="24"/>
        </w:rPr>
        <w:fldChar w:fldCharType="begin"/>
      </w:r>
      <w:r w:rsidR="001E073E" w:rsidRPr="00537DA5">
        <w:rPr>
          <w:rFonts w:ascii="Book Antiqua" w:hAnsi="Book Antiqua" w:cs="Calibri"/>
          <w:color w:val="000000"/>
          <w:sz w:val="24"/>
          <w:szCs w:val="24"/>
        </w:rPr>
        <w:instrText xml:space="preserve"> ADDIN EN.CITE &lt;EndNote&gt;&lt;Cite&gt;&lt;Author&gt;Aslinia&lt;/Author&gt;&lt;Year&gt;2012&lt;/Year&gt;&lt;RecNum&gt;21877&lt;/RecNum&gt;&lt;DisplayText&gt;&lt;style face="superscript"&gt;[77]&lt;/style&gt;&lt;/DisplayText&gt;&lt;record&gt;&lt;rec-number&gt;21877&lt;/rec-number&gt;&lt;foreign-keys&gt;&lt;key app="EN" db-id="tetfrtzzgaf0r7e0dabpasp4zfvdtrxee2rv" timestamp="1551878687"&gt;21877&lt;/key&gt;&lt;/foreign-keys&gt;&lt;ref-type name="Journal Article"&gt;17&lt;/ref-type&gt;&lt;contributors&gt;&lt;authors&gt;&lt;author&gt;Aslinia, F. M.&lt;/author&gt;&lt;author&gt;Flasar, M. H.&lt;/author&gt;&lt;/authors&gt;&lt;/contributors&gt;&lt;auth-address&gt;Department of Medicine, University of Maryland School of Medicine, Baltimore, Maryland, USA.&lt;/auth-address&gt;&lt;titles&gt;&lt;title&gt;Endoscopic ferromagnetic object retrieval by use of a simple magnet (with video)&lt;/title&gt;&lt;secondary-title&gt;Gastrointest Endosc&lt;/secondary-title&gt;&lt;/titles&gt;&lt;periodical&gt;&lt;full-title&gt;Gastrointest Endosc&lt;/full-title&gt;&lt;abbr-1&gt;Gastrointestinal endoscopy&lt;/abbr-1&gt;&lt;/periodical&gt;&lt;pages&gt;667-8&lt;/pages&gt;&lt;volume&gt;76&lt;/volume&gt;&lt;number&gt;3&lt;/number&gt;&lt;edition&gt;2012/06/05&lt;/edition&gt;&lt;keywords&gt;&lt;keyword&gt;Adult&lt;/keyword&gt;&lt;keyword&gt;Endoscopy, Gastrointestinal/*instrumentation&lt;/keyword&gt;&lt;keyword&gt;Female&lt;/keyword&gt;&lt;keyword&gt;Foreign Bodies/*therapy&lt;/keyword&gt;&lt;keyword&gt;Humans&lt;/keyword&gt;&lt;keyword&gt;*Magnets&lt;/keyword&gt;&lt;keyword&gt;Needles&lt;/keyword&gt;&lt;/keywords&gt;&lt;dates&gt;&lt;year&gt;2012&lt;/year&gt;&lt;pub-dates&gt;&lt;date&gt;Sep&lt;/date&gt;&lt;/pub-dates&gt;&lt;/dates&gt;&lt;isbn&gt;1097-6779 (Electronic)&amp;#xD;0016-5107 (Linking)&lt;/isbn&gt;&lt;accession-num&gt;22658919&lt;/accession-num&gt;&lt;urls&gt;&lt;related-urls&gt;&lt;url&gt;https://www.ncbi.nlm.nih.gov/pubmed/22658919&lt;/url&gt;&lt;/related-urls&gt;&lt;/urls&gt;&lt;electronic-resource-num&gt;10.1016/j.gie.2012.04.453&lt;/electronic-resource-num&gt;&lt;/record&gt;&lt;/Cite&gt;&lt;/EndNote&gt;</w:instrText>
      </w:r>
      <w:r w:rsidR="006B26D7"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[77]</w:t>
      </w:r>
      <w:r w:rsidR="006B26D7" w:rsidRPr="00537DA5">
        <w:rPr>
          <w:rFonts w:ascii="Book Antiqua" w:hAnsi="Book Antiqua" w:cs="Calibri"/>
          <w:color w:val="000000"/>
          <w:sz w:val="24"/>
          <w:szCs w:val="24"/>
        </w:rPr>
        <w:fldChar w:fldCharType="end"/>
      </w:r>
      <w:r w:rsidR="006B26D7" w:rsidRPr="00537DA5">
        <w:rPr>
          <w:rFonts w:ascii="Book Antiqua" w:hAnsi="Book Antiqua" w:cs="Calibri"/>
          <w:color w:val="000000"/>
          <w:sz w:val="24"/>
          <w:szCs w:val="24"/>
        </w:rPr>
        <w:t xml:space="preserve"> or </w:t>
      </w:r>
      <w:r w:rsidR="00150FB2">
        <w:rPr>
          <w:rFonts w:ascii="Book Antiqua" w:hAnsi="Book Antiqua" w:cs="Calibri"/>
          <w:color w:val="000000"/>
          <w:sz w:val="24"/>
          <w:szCs w:val="24"/>
        </w:rPr>
        <w:t xml:space="preserve">when the objects are </w:t>
      </w:r>
      <w:r w:rsidR="000F19DB" w:rsidRPr="00537DA5">
        <w:rPr>
          <w:rFonts w:ascii="Book Antiqua" w:hAnsi="Book Antiqua" w:cs="Calibri"/>
          <w:color w:val="000000"/>
          <w:sz w:val="24"/>
          <w:szCs w:val="24"/>
        </w:rPr>
        <w:t>inaccessible</w:t>
      </w:r>
      <w:r w:rsidR="00ED181F" w:rsidRPr="00537DA5">
        <w:rPr>
          <w:rFonts w:ascii="Book Antiqua" w:hAnsi="Book Antiqua" w:cs="Calibri"/>
          <w:color w:val="000000"/>
          <w:sz w:val="24"/>
          <w:szCs w:val="24"/>
        </w:rPr>
        <w:fldChar w:fldCharType="begin"/>
      </w:r>
      <w:r w:rsidR="001E073E" w:rsidRPr="00537DA5">
        <w:rPr>
          <w:rFonts w:ascii="Book Antiqua" w:hAnsi="Book Antiqua" w:cs="Calibri"/>
          <w:color w:val="000000"/>
          <w:sz w:val="24"/>
          <w:szCs w:val="24"/>
        </w:rPr>
        <w:instrText xml:space="preserve"> ADDIN EN.CITE &lt;EndNote&gt;&lt;Cite&gt;&lt;Author&gt;Nijhawan&lt;/Author&gt;&lt;Year&gt;2009&lt;/Year&gt;&lt;RecNum&gt;21916&lt;/RecNum&gt;&lt;DisplayText&gt;&lt;style face="superscript"&gt;[78]&lt;/style&gt;&lt;/DisplayText&gt;&lt;record&gt;&lt;rec-number&gt;21916&lt;/rec-number&gt;&lt;foreign-keys&gt;&lt;key app="EN" db-id="tetfrtzzgaf0r7e0dabpasp4zfvdtrxee2rv" timestamp="1551925614"&gt;21916&lt;/key&gt;&lt;/foreign-keys&gt;&lt;ref-type name="Journal Article"&gt;17&lt;/ref-type&gt;&lt;contributors&gt;&lt;authors&gt;&lt;author&gt;Nijhawan, S.&lt;/author&gt;&lt;author&gt;Kumpawat, S.&lt;/author&gt;&lt;author&gt;Ashdhir, P.&lt;/author&gt;&lt;author&gt;Behl, N.&lt;/author&gt;&lt;author&gt;Jha, A.&lt;/author&gt;&lt;author&gt;Rai, R. R.&lt;/author&gt;&lt;/authors&gt;&lt;/contributors&gt;&lt;auth-address&gt;Department of Gastroenterology, SMS Medical College, Jaipur, India. Dr_nijhawan@yahoo.com&lt;/auth-address&gt;&lt;titles&gt;&lt;title&gt;Impacted nail in duodenum: endoscopic removal with a novel magnetic foreign body retriever&lt;/title&gt;&lt;secondary-title&gt;Endoscopy&lt;/secondary-title&gt;&lt;/titles&gt;&lt;periodical&gt;&lt;full-title&gt;Endoscopy&lt;/full-title&gt;&lt;abbr-1&gt;Endoscopy&lt;/abbr-1&gt;&lt;/periodical&gt;&lt;pages&gt;E62&lt;/pages&gt;&lt;volume&gt;41 Suppl 2&lt;/volume&gt;&lt;edition&gt;2009/04/03&lt;/edition&gt;&lt;keywords&gt;&lt;keyword&gt;Child, Preschool&lt;/keyword&gt;&lt;keyword&gt;Duodenoscopes&lt;/keyword&gt;&lt;keyword&gt;Duodenoscopy/*methods&lt;/keyword&gt;&lt;keyword&gt;*Duodenum&lt;/keyword&gt;&lt;keyword&gt;Follow-Up Studies&lt;/keyword&gt;&lt;keyword&gt;Foreign Bodies/diagnosis/*therapy&lt;/keyword&gt;&lt;keyword&gt;Foreign-Body Migration/diagnosis/therapy&lt;/keyword&gt;&lt;keyword&gt;Humans&lt;/keyword&gt;&lt;keyword&gt;*Magnetics&lt;/keyword&gt;&lt;keyword&gt;Male&lt;/keyword&gt;&lt;keyword&gt;Nails&lt;/keyword&gt;&lt;keyword&gt;Radiography, Abdominal&lt;/keyword&gt;&lt;keyword&gt;Risk Assessment&lt;/keyword&gt;&lt;keyword&gt;Treatment Outcome&lt;/keyword&gt;&lt;/keywords&gt;&lt;dates&gt;&lt;year&gt;2009&lt;/year&gt;&lt;/dates&gt;&lt;isbn&gt;1438-8812 (Electronic)&amp;#xD;0013-726X (Linking)&lt;/isbn&gt;&lt;accession-num&gt;19319783&lt;/accession-num&gt;&lt;urls&gt;&lt;related-urls&gt;&lt;url&gt;https://www.ncbi.nlm.nih.gov/pubmed/19319783&lt;/url&gt;&lt;/related-urls&gt;&lt;/urls&gt;&lt;electronic-resource-num&gt;10.1055/s-0028-1103469&lt;/electronic-resource-num&gt;&lt;/record&gt;&lt;/Cite&gt;&lt;/EndNote&gt;</w:instrText>
      </w:r>
      <w:r w:rsidR="00ED181F"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[78]</w:t>
      </w:r>
      <w:r w:rsidR="00ED181F" w:rsidRPr="00537DA5">
        <w:rPr>
          <w:rFonts w:ascii="Book Antiqua" w:hAnsi="Book Antiqua" w:cs="Calibri"/>
          <w:color w:val="000000"/>
          <w:sz w:val="24"/>
          <w:szCs w:val="24"/>
        </w:rPr>
        <w:fldChar w:fldCharType="end"/>
      </w:r>
      <w:r w:rsidR="007D5E9B" w:rsidRPr="00537DA5">
        <w:rPr>
          <w:rFonts w:ascii="Book Antiqua" w:hAnsi="Book Antiqua" w:cs="Calibri"/>
          <w:color w:val="000000"/>
          <w:sz w:val="24"/>
          <w:szCs w:val="24"/>
        </w:rPr>
        <w:t>.</w:t>
      </w:r>
      <w:r w:rsidR="00D42B2F" w:rsidRPr="00537DA5">
        <w:rPr>
          <w:rFonts w:ascii="Book Antiqua" w:hAnsi="Book Antiqua" w:cs="Calibri"/>
          <w:color w:val="000000"/>
          <w:sz w:val="24"/>
          <w:szCs w:val="24"/>
        </w:rPr>
        <w:t xml:space="preserve"> M</w:t>
      </w:r>
      <w:r w:rsidR="00D1331F" w:rsidRPr="00537DA5">
        <w:rPr>
          <w:rFonts w:ascii="Book Antiqua" w:hAnsi="Book Antiqua" w:cs="Calibri"/>
          <w:color w:val="000000"/>
          <w:sz w:val="24"/>
          <w:szCs w:val="24"/>
        </w:rPr>
        <w:t>agnet-assisted</w:t>
      </w:r>
      <w:r w:rsidR="00F365C9" w:rsidRPr="00537DA5">
        <w:rPr>
          <w:rFonts w:ascii="Book Antiqua" w:hAnsi="Book Antiqua" w:cs="Calibri"/>
          <w:color w:val="000000"/>
          <w:sz w:val="24"/>
          <w:szCs w:val="24"/>
        </w:rPr>
        <w:t xml:space="preserve"> </w:t>
      </w:r>
      <w:r w:rsidR="0012159E" w:rsidRPr="00537DA5">
        <w:rPr>
          <w:rFonts w:ascii="Book Antiqua" w:hAnsi="Book Antiqua" w:cs="Calibri"/>
          <w:color w:val="000000"/>
          <w:sz w:val="24"/>
          <w:szCs w:val="24"/>
        </w:rPr>
        <w:t xml:space="preserve">foreign body removal </w:t>
      </w:r>
      <w:r w:rsidR="00D42B2F" w:rsidRPr="00537DA5">
        <w:rPr>
          <w:rFonts w:ascii="Book Antiqua" w:hAnsi="Book Antiqua" w:cs="Calibri"/>
          <w:color w:val="000000"/>
          <w:sz w:val="24"/>
          <w:szCs w:val="24"/>
        </w:rPr>
        <w:t xml:space="preserve">performed under endoscopic observation </w:t>
      </w:r>
      <w:r w:rsidR="00150FB2">
        <w:rPr>
          <w:rFonts w:ascii="Book Antiqua" w:hAnsi="Book Antiqua" w:cs="Calibri"/>
          <w:color w:val="000000"/>
          <w:sz w:val="24"/>
          <w:szCs w:val="24"/>
        </w:rPr>
        <w:t>i</w:t>
      </w:r>
      <w:r w:rsidR="00CC773D" w:rsidRPr="00537DA5">
        <w:rPr>
          <w:rFonts w:ascii="Book Antiqua" w:hAnsi="Book Antiqua" w:cs="Calibri"/>
          <w:color w:val="000000"/>
          <w:sz w:val="24"/>
          <w:szCs w:val="24"/>
        </w:rPr>
        <w:t xml:space="preserve">s reported to </w:t>
      </w:r>
      <w:r w:rsidR="00CC773D" w:rsidRPr="00537DA5">
        <w:rPr>
          <w:rFonts w:ascii="Book Antiqua" w:hAnsi="Book Antiqua" w:cs="Calibri"/>
          <w:color w:val="000000"/>
          <w:sz w:val="24"/>
          <w:szCs w:val="24"/>
        </w:rPr>
        <w:lastRenderedPageBreak/>
        <w:t xml:space="preserve">be beneficial for extracting various </w:t>
      </w:r>
      <w:r w:rsidR="00601537" w:rsidRPr="00537DA5">
        <w:rPr>
          <w:rFonts w:ascii="Book Antiqua" w:hAnsi="Book Antiqua" w:cs="Calibri"/>
          <w:color w:val="000000"/>
          <w:sz w:val="24"/>
          <w:szCs w:val="24"/>
        </w:rPr>
        <w:t>objects</w:t>
      </w:r>
      <w:r w:rsidR="00ED181F" w:rsidRPr="00537DA5">
        <w:rPr>
          <w:rFonts w:ascii="Book Antiqua" w:hAnsi="Book Antiqua" w:cs="Calibri"/>
          <w:color w:val="000000"/>
          <w:sz w:val="24"/>
          <w:szCs w:val="24"/>
        </w:rPr>
        <w:t xml:space="preserve">, </w:t>
      </w:r>
      <w:r w:rsidR="00715134" w:rsidRPr="00537DA5">
        <w:rPr>
          <w:rFonts w:ascii="Book Antiqua" w:hAnsi="Book Antiqua" w:cs="Calibri"/>
          <w:color w:val="000000"/>
          <w:sz w:val="24"/>
          <w:szCs w:val="24"/>
        </w:rPr>
        <w:t xml:space="preserve">including </w:t>
      </w:r>
      <w:r w:rsidR="00A86A81" w:rsidRPr="00537DA5">
        <w:rPr>
          <w:rFonts w:ascii="Book Antiqua" w:hAnsi="Book Antiqua" w:cs="Calibri"/>
          <w:color w:val="000000"/>
          <w:sz w:val="24"/>
          <w:szCs w:val="24"/>
        </w:rPr>
        <w:t>coins</w:t>
      </w:r>
      <w:r w:rsidR="00A86A81" w:rsidRPr="00537DA5">
        <w:rPr>
          <w:rFonts w:ascii="Book Antiqua" w:hAnsi="Book Antiqua" w:cs="Calibri"/>
          <w:color w:val="000000"/>
          <w:sz w:val="24"/>
          <w:szCs w:val="24"/>
        </w:rPr>
        <w:fldChar w:fldCharType="begin">
          <w:fldData xml:space="preserve">PEVuZE5vdGU+PENpdGU+PEF1dGhvcj5OaWpoYXdhbjwvQXV0aG9yPjxZZWFyPjIwMDY8L1llYXI+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</w:fldData>
        </w:fldChar>
      </w:r>
      <w:r w:rsidR="001E073E" w:rsidRPr="00537DA5">
        <w:rPr>
          <w:rFonts w:ascii="Book Antiqua" w:hAnsi="Book Antiqua" w:cs="Calibri"/>
          <w:color w:val="000000"/>
          <w:sz w:val="24"/>
          <w:szCs w:val="24"/>
        </w:rPr>
        <w:instrText xml:space="preserve"> ADDIN EN.CITE </w:instrText>
      </w:r>
      <w:r w:rsidR="001E073E" w:rsidRPr="00537DA5">
        <w:rPr>
          <w:rFonts w:ascii="Book Antiqua" w:hAnsi="Book Antiqua" w:cs="Calibri"/>
          <w:color w:val="000000"/>
          <w:sz w:val="24"/>
          <w:szCs w:val="24"/>
        </w:rPr>
        <w:fldChar w:fldCharType="begin">
          <w:fldData xml:space="preserve">PEVuZE5vdGU+PENpdGU+PEF1dGhvcj5OaWpoYXdhbjwvQXV0aG9yPjxZZWFyPjIwMDY8L1llYXI+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</w:fldData>
        </w:fldChar>
      </w:r>
      <w:r w:rsidR="001E073E" w:rsidRPr="00537DA5">
        <w:rPr>
          <w:rFonts w:ascii="Book Antiqua" w:hAnsi="Book Antiqua" w:cs="Calibri"/>
          <w:color w:val="000000"/>
          <w:sz w:val="24"/>
          <w:szCs w:val="24"/>
        </w:rPr>
        <w:instrText xml:space="preserve"> ADDIN EN.CITE.DATA </w:instrText>
      </w:r>
      <w:r w:rsidR="001E073E" w:rsidRPr="00537DA5">
        <w:rPr>
          <w:rFonts w:ascii="Book Antiqua" w:hAnsi="Book Antiqua" w:cs="Calibri"/>
          <w:color w:val="000000"/>
          <w:sz w:val="24"/>
          <w:szCs w:val="24"/>
        </w:rPr>
      </w:r>
      <w:r w:rsidR="001E073E" w:rsidRPr="00537DA5">
        <w:rPr>
          <w:rFonts w:ascii="Book Antiqua" w:hAnsi="Book Antiqua" w:cs="Calibri"/>
          <w:color w:val="000000"/>
          <w:sz w:val="24"/>
          <w:szCs w:val="24"/>
        </w:rPr>
        <w:fldChar w:fldCharType="end"/>
      </w:r>
      <w:r w:rsidR="00A86A81" w:rsidRPr="00537DA5">
        <w:rPr>
          <w:rFonts w:ascii="Book Antiqua" w:hAnsi="Book Antiqua" w:cs="Calibri"/>
          <w:color w:val="000000"/>
          <w:sz w:val="24"/>
          <w:szCs w:val="24"/>
        </w:rPr>
      </w:r>
      <w:r w:rsidR="00A86A81" w:rsidRPr="00537DA5">
        <w:rPr>
          <w:rFonts w:ascii="Book Antiqua" w:hAnsi="Book Antiqua" w:cs="Calibri"/>
          <w:color w:val="000000"/>
          <w:sz w:val="24"/>
          <w:szCs w:val="24"/>
        </w:rPr>
        <w:fldChar w:fldCharType="separate"/>
      </w:r>
      <w:r w:rsidR="00E8254A" w:rsidRPr="00537DA5">
        <w:rPr>
          <w:rFonts w:ascii="Book Antiqua" w:hAnsi="Book Antiqua" w:cs="Calibri"/>
          <w:noProof/>
          <w:color w:val="000000"/>
          <w:sz w:val="24"/>
          <w:szCs w:val="24"/>
          <w:vertAlign w:val="superscript"/>
        </w:rPr>
        <w:t>[79,</w:t>
      </w:r>
      <w:r w:rsidR="001E073E" w:rsidRPr="00537DA5">
        <w:rPr>
          <w:rFonts w:ascii="Book Antiqua" w:hAnsi="Book Antiqua" w:cs="Calibri"/>
          <w:noProof/>
          <w:color w:val="000000"/>
          <w:sz w:val="24"/>
          <w:szCs w:val="24"/>
          <w:vertAlign w:val="superscript"/>
        </w:rPr>
        <w:t>80]</w:t>
      </w:r>
      <w:r w:rsidR="00A86A81" w:rsidRPr="00537DA5">
        <w:rPr>
          <w:rFonts w:ascii="Book Antiqua" w:hAnsi="Book Antiqua" w:cs="Calibri"/>
          <w:color w:val="000000"/>
          <w:sz w:val="24"/>
          <w:szCs w:val="24"/>
        </w:rPr>
        <w:fldChar w:fldCharType="end"/>
      </w:r>
      <w:r w:rsidR="00A86A81" w:rsidRPr="00537DA5">
        <w:rPr>
          <w:rFonts w:ascii="Book Antiqua" w:hAnsi="Book Antiqua" w:cs="Calibri"/>
          <w:color w:val="000000"/>
          <w:sz w:val="24"/>
          <w:szCs w:val="24"/>
        </w:rPr>
        <w:t>, button batter</w:t>
      </w:r>
      <w:r w:rsidR="00150FB2">
        <w:rPr>
          <w:rFonts w:ascii="Book Antiqua" w:hAnsi="Book Antiqua" w:cs="Calibri"/>
          <w:color w:val="000000"/>
          <w:sz w:val="24"/>
          <w:szCs w:val="24"/>
        </w:rPr>
        <w:t>ies</w:t>
      </w:r>
      <w:r w:rsidR="00A86A81" w:rsidRPr="00537DA5">
        <w:rPr>
          <w:rFonts w:ascii="Book Antiqua" w:hAnsi="Book Antiqua" w:cs="Calibri"/>
          <w:color w:val="000000"/>
          <w:sz w:val="24"/>
          <w:szCs w:val="24"/>
        </w:rPr>
        <w:fldChar w:fldCharType="begin"/>
      </w:r>
      <w:r w:rsidR="001E073E" w:rsidRPr="00537DA5">
        <w:rPr>
          <w:rFonts w:ascii="Book Antiqua" w:hAnsi="Book Antiqua" w:cs="Calibri"/>
          <w:color w:val="000000"/>
          <w:sz w:val="24"/>
          <w:szCs w:val="24"/>
        </w:rPr>
        <w:instrText xml:space="preserve"> ADDIN EN.CITE &lt;EndNote&gt;&lt;Cite&gt;&lt;Author&gt;Soong&lt;/Author&gt;&lt;Year&gt;2007&lt;/Year&gt;&lt;RecNum&gt;21882&lt;/RecNum&gt;&lt;DisplayText&gt;&lt;style face="superscript"&gt;[81]&lt;/style&gt;&lt;/DisplayText&gt;&lt;record&gt;&lt;rec-number&gt;21882&lt;/rec-number&gt;&lt;foreign-keys&gt;&lt;key app="EN" db-id="tetfrtzzgaf0r7e0dabpasp4zfvdtrxee2rv" timestamp="1551878991"&gt;21882&lt;/key&gt;&lt;/foreign-keys&gt;&lt;ref-type name="Journal Article"&gt;17&lt;/ref-type&gt;&lt;contributors&gt;&lt;authors&gt;&lt;author&gt;Soong, W. J.&lt;/author&gt;&lt;author&gt;Yuh, Y. S.&lt;/author&gt;&lt;/authors&gt;&lt;/contributors&gt;&lt;auth-address&gt;Department of Pediatrics, Taipei Veterans General Hospital, and Institute of Emergency and Critical Care Medicine, National Yang-Ming University School of Medicine, Taipei, Taiwan, R.O.C. wjsoong@vghtpe.gov.tw&lt;/auth-address&gt;&lt;titles&gt;&lt;title&gt;Ingested button battery retrieved by a modified magnet endoscope&lt;/title&gt;&lt;secondary-title&gt;J Chin Med Assoc&lt;/secondary-title&gt;&lt;/titles&gt;&lt;periodical&gt;&lt;full-title&gt;Journal of the Chinese Medical Association&lt;/full-title&gt;&lt;abbr-1&gt;J Chin Med Assoc&lt;/abbr-1&gt;&lt;/periodical&gt;&lt;pages&gt;132-5&lt;/pages&gt;&lt;volume&gt;70&lt;/volume&gt;&lt;number&gt;3&lt;/number&gt;&lt;edition&gt;2007/03/29&lt;/edition&gt;&lt;keywords&gt;&lt;keyword&gt;*Endoscopes&lt;/keyword&gt;&lt;keyword&gt;Fluoroscopy&lt;/keyword&gt;&lt;keyword&gt;Foreign Bodies/*therapy&lt;/keyword&gt;&lt;keyword&gt;Humans&lt;/keyword&gt;&lt;keyword&gt;Infant&lt;/keyword&gt;&lt;keyword&gt;Magnetics/*therapeutic use&lt;/keyword&gt;&lt;keyword&gt;Male&lt;/keyword&gt;&lt;/keywords&gt;&lt;dates&gt;&lt;year&gt;2007&lt;/year&gt;&lt;pub-dates&gt;&lt;date&gt;Mar&lt;/date&gt;&lt;/pub-dates&gt;&lt;/dates&gt;&lt;isbn&gt;1726-4901 (Print)&amp;#xD;1726-4901 (Linking)&lt;/isbn&gt;&lt;accession-num&gt;17389159&lt;/accession-num&gt;&lt;urls&gt;&lt;related-urls&gt;&lt;url&gt;https://www.ncbi.nlm.nih.gov/pubmed/17389159&lt;/url&gt;&lt;/related-urls&gt;&lt;/urls&gt;&lt;electronic-resource-num&gt;10.1016/S1726-4901(09)70344-2&lt;/electronic-resource-num&gt;&lt;/record&gt;&lt;/Cite&gt;&lt;/EndNote&gt;</w:instrText>
      </w:r>
      <w:r w:rsidR="00A86A81"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[81]</w:t>
      </w:r>
      <w:r w:rsidR="00A86A81" w:rsidRPr="00537DA5">
        <w:rPr>
          <w:rFonts w:ascii="Book Antiqua" w:hAnsi="Book Antiqua" w:cs="Calibri"/>
          <w:color w:val="000000"/>
          <w:sz w:val="24"/>
          <w:szCs w:val="24"/>
        </w:rPr>
        <w:fldChar w:fldCharType="end"/>
      </w:r>
      <w:r w:rsidR="00A86A81" w:rsidRPr="00537DA5">
        <w:rPr>
          <w:rFonts w:ascii="Book Antiqua" w:hAnsi="Book Antiqua" w:cs="Calibri"/>
          <w:color w:val="000000"/>
          <w:sz w:val="24"/>
          <w:szCs w:val="24"/>
        </w:rPr>
        <w:t>, impacted magnets</w:t>
      </w:r>
      <w:r w:rsidR="00A86A81" w:rsidRPr="00537DA5">
        <w:rPr>
          <w:rFonts w:ascii="Book Antiqua" w:hAnsi="Book Antiqua" w:cs="Calibri"/>
          <w:color w:val="000000"/>
          <w:sz w:val="24"/>
          <w:szCs w:val="24"/>
        </w:rPr>
        <w:fldChar w:fldCharType="begin"/>
      </w:r>
      <w:r w:rsidR="00A86A81" w:rsidRPr="00537DA5">
        <w:rPr>
          <w:rFonts w:ascii="Book Antiqua" w:hAnsi="Book Antiqua" w:cs="Calibri"/>
          <w:color w:val="000000"/>
          <w:sz w:val="24"/>
          <w:szCs w:val="24"/>
        </w:rPr>
        <w:instrText xml:space="preserve"> ADDIN EN.CITE &lt;EndNote&gt;&lt;Cite&gt;&lt;Author&gt;Ye&lt;/Author&gt;&lt;Year&gt;2018&lt;/Year&gt;&lt;RecNum&gt;21892&lt;/RecNum&gt;&lt;DisplayText&gt;&lt;style face="superscript"&gt;[51]&lt;/style&gt;&lt;/DisplayText&gt;&lt;record&gt;&lt;rec-number&gt;21892&lt;/rec-number&gt;&lt;foreign-keys&gt;&lt;key app="EN" db-id="tetfrtzzgaf0r7e0dabpasp4zfvdtrxee2rv" timestamp="1551879087"&gt;21892&lt;/key&gt;&lt;/foreign-keys&gt;&lt;ref-type name="Journal Article"&gt;17&lt;/ref-type&gt;&lt;contributors&gt;&lt;authors&gt;&lt;author&gt;Ye, L.&lt;/author&gt;&lt;author&gt;Yang, Z.&lt;/author&gt;&lt;author&gt;Du, J.&lt;/author&gt;&lt;author&gt;Zeng, Q.&lt;/author&gt;&lt;author&gt;Yuan, X.&lt;/author&gt;&lt;author&gt;Zhang, Y.&lt;/author&gt;&lt;author&gt;Hu, B.&lt;/author&gt;&lt;/authors&gt;&lt;/contributors&gt;&lt;auth-address&gt;Department of Gastroenterology, West China Hospital, Sichuan University, China.&lt;/auth-address&gt;&lt;titles&gt;&lt;title&gt;Endoscopic removal of two magnets impacted in the lower esophagus and gastric fundus&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E124-E125&lt;/pages&gt;&lt;volume&gt;50&lt;/volume&gt;&lt;number&gt;6&lt;/number&gt;&lt;edition&gt;2018/02/22&lt;/edition&gt;&lt;dates&gt;&lt;year&gt;2018&lt;/year&gt;&lt;pub-dates&gt;&lt;date&gt;Jun&lt;/date&gt;&lt;/pub-dates&gt;&lt;/dates&gt;&lt;isbn&gt;1438-8812 (Electronic)&amp;#xD;0013-726X (Linking)&lt;/isbn&gt;&lt;accession-num&gt;29466817&lt;/accession-num&gt;&lt;urls&gt;&lt;related-urls&gt;&lt;url&gt;https://www.ncbi.nlm.nih.gov/pubmed/29466817&lt;/url&gt;&lt;/related-urls&gt;&lt;/urls&gt;&lt;electronic-resource-num&gt;10.1055/s-0044-101703&lt;/electronic-resource-num&gt;&lt;/record&gt;&lt;/Cite&gt;&lt;/EndNote&gt;</w:instrText>
      </w:r>
      <w:r w:rsidR="00A86A81" w:rsidRPr="00537DA5">
        <w:rPr>
          <w:rFonts w:ascii="Book Antiqua" w:hAnsi="Book Antiqua" w:cs="Calibri"/>
          <w:color w:val="000000"/>
          <w:sz w:val="24"/>
          <w:szCs w:val="24"/>
        </w:rPr>
        <w:fldChar w:fldCharType="separate"/>
      </w:r>
      <w:r w:rsidR="00A86A81" w:rsidRPr="00537DA5">
        <w:rPr>
          <w:rFonts w:ascii="Book Antiqua" w:hAnsi="Book Antiqua" w:cs="Calibri"/>
          <w:noProof/>
          <w:color w:val="000000"/>
          <w:sz w:val="24"/>
          <w:szCs w:val="24"/>
          <w:vertAlign w:val="superscript"/>
        </w:rPr>
        <w:t>[51]</w:t>
      </w:r>
      <w:r w:rsidR="00A86A81" w:rsidRPr="00537DA5">
        <w:rPr>
          <w:rFonts w:ascii="Book Antiqua" w:hAnsi="Book Antiqua" w:cs="Calibri"/>
          <w:color w:val="000000"/>
          <w:sz w:val="24"/>
          <w:szCs w:val="24"/>
        </w:rPr>
        <w:fldChar w:fldCharType="end"/>
      </w:r>
      <w:r w:rsidR="00A86A81" w:rsidRPr="00537DA5">
        <w:rPr>
          <w:rFonts w:ascii="Book Antiqua" w:hAnsi="Book Antiqua" w:cs="Calibri"/>
          <w:color w:val="000000"/>
          <w:sz w:val="24"/>
          <w:szCs w:val="24"/>
        </w:rPr>
        <w:t>, paperclip</w:t>
      </w:r>
      <w:r w:rsidR="00150FB2">
        <w:rPr>
          <w:rFonts w:ascii="Book Antiqua" w:hAnsi="Book Antiqua" w:cs="Calibri"/>
          <w:color w:val="000000"/>
          <w:sz w:val="24"/>
          <w:szCs w:val="24"/>
        </w:rPr>
        <w:t>s</w:t>
      </w:r>
      <w:r w:rsidR="00A86A81" w:rsidRPr="00537DA5">
        <w:rPr>
          <w:rFonts w:ascii="Book Antiqua" w:hAnsi="Book Antiqua" w:cs="Calibri"/>
          <w:color w:val="000000"/>
          <w:sz w:val="24"/>
          <w:szCs w:val="24"/>
        </w:rPr>
        <w:fldChar w:fldCharType="begin"/>
      </w:r>
      <w:r w:rsidR="001E073E" w:rsidRPr="00537DA5">
        <w:rPr>
          <w:rFonts w:ascii="Book Antiqua" w:hAnsi="Book Antiqua" w:cs="Calibri"/>
          <w:color w:val="000000"/>
          <w:sz w:val="24"/>
          <w:szCs w:val="24"/>
        </w:rPr>
        <w:instrText xml:space="preserve"> ADDIN EN.CITE &lt;EndNote&gt;&lt;Cite&gt;&lt;Author&gt;Coash&lt;/Author&gt;&lt;Year&gt;2012&lt;/Year&gt;&lt;RecNum&gt;21891&lt;/RecNum&gt;&lt;DisplayText&gt;&lt;style face="superscript"&gt;[75]&lt;/style&gt;&lt;/DisplayText&gt;&lt;record&gt;&lt;rec-number&gt;21891&lt;/rec-number&gt;&lt;foreign-keys&gt;&lt;key app="EN" db-id="tetfrtzzgaf0r7e0dabpasp4zfvdtrxee2rv" timestamp="1551879068"&gt;21891&lt;/key&gt;&lt;/foreign-keys&gt;&lt;ref-type name="Journal Article"&gt;17&lt;/ref-type&gt;&lt;contributors&gt;&lt;authors&gt;&lt;author&gt;Coash, M.&lt;/author&gt;&lt;author&gt;Wu, G. Y.&lt;/author&gt;&lt;/authors&gt;&lt;/contributors&gt;&lt;auth-address&gt;Department of Medicine, Division of Gastroenterology-Hepatology, University of Connecticut Health Center, Farmington, CT 06030-1845, USA.&lt;/auth-address&gt;&lt;titles&gt;&lt;title&gt;Endoscopic removal of a long sharp metallic foreign body by a snared magnet: an attractive solution&lt;/title&gt;&lt;secondary-title&gt;J Dig Dis&lt;/secondary-title&gt;&lt;/titles&gt;&lt;periodical&gt;&lt;full-title&gt;J Dig Dis&lt;/full-title&gt;&lt;abbr-1&gt;Journal of digestive diseases&lt;/abbr-1&gt;&lt;/periodical&gt;&lt;pages&gt;239-41&lt;/pages&gt;&lt;volume&gt;13&lt;/volume&gt;&lt;number&gt;4&lt;/number&gt;&lt;edition&gt;2012/03/23&lt;/edition&gt;&lt;keywords&gt;&lt;keyword&gt;Adult&lt;/keyword&gt;&lt;keyword&gt;Endoscopes, Gastrointestinal&lt;/keyword&gt;&lt;keyword&gt;Endoscopy, Gastrointestinal/*instrumentation/*methods&lt;/keyword&gt;&lt;keyword&gt;Foreign Bodies/diagnostic imaging/*therapy&lt;/keyword&gt;&lt;keyword&gt;Humans&lt;/keyword&gt;&lt;keyword&gt;*Magnets&lt;/keyword&gt;&lt;keyword&gt;Male&lt;/keyword&gt;&lt;keyword&gt;Radiography&lt;/keyword&gt;&lt;keyword&gt;Stomach/diagnostic imaging/*pathology&lt;/keyword&gt;&lt;/keywords&gt;&lt;dates&gt;&lt;year&gt;2012&lt;/year&gt;&lt;pub-dates&gt;&lt;date&gt;Apr&lt;/date&gt;&lt;/pub-dates&gt;&lt;/dates&gt;&lt;isbn&gt;1751-2980 (Electronic)&amp;#xD;1751-2972 (Linking)&lt;/isbn&gt;&lt;accession-num&gt;22435510&lt;/accession-num&gt;&lt;urls&gt;&lt;related-urls&gt;&lt;url&gt;https://www.ncbi.nlm.nih.gov/pubmed/22435510&lt;/url&gt;&lt;/related-urls&gt;&lt;/urls&gt;&lt;electronic-resource-num&gt;10.1111/j.1751-2980.2012.00573.x&lt;/electronic-resource-num&gt;&lt;/record&gt;&lt;/Cite&gt;&lt;/EndNote&gt;</w:instrText>
      </w:r>
      <w:r w:rsidR="00A86A81"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[75]</w:t>
      </w:r>
      <w:r w:rsidR="00A86A81" w:rsidRPr="00537DA5">
        <w:rPr>
          <w:rFonts w:ascii="Book Antiqua" w:hAnsi="Book Antiqua" w:cs="Calibri"/>
          <w:color w:val="000000"/>
          <w:sz w:val="24"/>
          <w:szCs w:val="24"/>
        </w:rPr>
        <w:fldChar w:fldCharType="end"/>
      </w:r>
      <w:r w:rsidR="00A86A81" w:rsidRPr="00537DA5">
        <w:rPr>
          <w:rFonts w:ascii="Book Antiqua" w:hAnsi="Book Antiqua" w:cs="Calibri"/>
          <w:color w:val="000000"/>
          <w:sz w:val="24"/>
          <w:szCs w:val="24"/>
        </w:rPr>
        <w:t>, needles</w:t>
      </w:r>
      <w:r w:rsidR="00A86A81" w:rsidRPr="00537DA5">
        <w:rPr>
          <w:rFonts w:ascii="Book Antiqua" w:hAnsi="Book Antiqua" w:cs="Calibri"/>
          <w:color w:val="000000"/>
          <w:sz w:val="24"/>
          <w:szCs w:val="24"/>
        </w:rPr>
        <w:fldChar w:fldCharType="begin"/>
      </w:r>
      <w:r w:rsidR="001E073E" w:rsidRPr="00537DA5">
        <w:rPr>
          <w:rFonts w:ascii="Book Antiqua" w:hAnsi="Book Antiqua" w:cs="Calibri"/>
          <w:color w:val="000000"/>
          <w:sz w:val="24"/>
          <w:szCs w:val="24"/>
        </w:rPr>
        <w:instrText xml:space="preserve"> ADDIN EN.CITE &lt;EndNote&gt;&lt;Cite&gt;&lt;Author&gt;Aslinia&lt;/Author&gt;&lt;Year&gt;2012&lt;/Year&gt;&lt;RecNum&gt;21877&lt;/RecNum&gt;&lt;DisplayText&gt;&lt;style face="superscript"&gt;[77]&lt;/style&gt;&lt;/DisplayText&gt;&lt;record&gt;&lt;rec-number&gt;21877&lt;/rec-number&gt;&lt;foreign-keys&gt;&lt;key app="EN" db-id="tetfrtzzgaf0r7e0dabpasp4zfvdtrxee2rv" timestamp="1551878687"&gt;21877&lt;/key&gt;&lt;/foreign-keys&gt;&lt;ref-type name="Journal Article"&gt;17&lt;/ref-type&gt;&lt;contributors&gt;&lt;authors&gt;&lt;author&gt;Aslinia, F. M.&lt;/author&gt;&lt;author&gt;Flasar, M. H.&lt;/author&gt;&lt;/authors&gt;&lt;/contributors&gt;&lt;auth-address&gt;Department of Medicine, University of Maryland School of Medicine, Baltimore, Maryland, USA.&lt;/auth-address&gt;&lt;titles&gt;&lt;title&gt;Endoscopic ferromagnetic object retrieval by use of a simple magnet (with video)&lt;/title&gt;&lt;secondary-title&gt;Gastrointest Endosc&lt;/secondary-title&gt;&lt;/titles&gt;&lt;periodical&gt;&lt;full-title&gt;Gastrointest Endosc&lt;/full-title&gt;&lt;abbr-1&gt;Gastrointestinal endoscopy&lt;/abbr-1&gt;&lt;/periodical&gt;&lt;pages&gt;667-8&lt;/pages&gt;&lt;volume&gt;76&lt;/volume&gt;&lt;number&gt;3&lt;/number&gt;&lt;edition&gt;2012/06/05&lt;/edition&gt;&lt;keywords&gt;&lt;keyword&gt;Adult&lt;/keyword&gt;&lt;keyword&gt;Endoscopy, Gastrointestinal/*instrumentation&lt;/keyword&gt;&lt;keyword&gt;Female&lt;/keyword&gt;&lt;keyword&gt;Foreign Bodies/*therapy&lt;/keyword&gt;&lt;keyword&gt;Humans&lt;/keyword&gt;&lt;keyword&gt;*Magnets&lt;/keyword&gt;&lt;keyword&gt;Needles&lt;/keyword&gt;&lt;/keywords&gt;&lt;dates&gt;&lt;year&gt;2012&lt;/year&gt;&lt;pub-dates&gt;&lt;date&gt;Sep&lt;/date&gt;&lt;/pub-dates&gt;&lt;/dates&gt;&lt;isbn&gt;1097-6779 (Electronic)&amp;#xD;0016-5107 (Linking)&lt;/isbn&gt;&lt;accession-num&gt;22658919&lt;/accession-num&gt;&lt;urls&gt;&lt;related-urls&gt;&lt;url&gt;https://www.ncbi.nlm.nih.gov/pubmed/22658919&lt;/url&gt;&lt;/related-urls&gt;&lt;/urls&gt;&lt;electronic-resource-num&gt;10.1016/j.gie.2012.04.453&lt;/electronic-resource-num&gt;&lt;/record&gt;&lt;/Cite&gt;&lt;/EndNote&gt;</w:instrText>
      </w:r>
      <w:r w:rsidR="00A86A81"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[77]</w:t>
      </w:r>
      <w:r w:rsidR="00A86A81" w:rsidRPr="00537DA5">
        <w:rPr>
          <w:rFonts w:ascii="Book Antiqua" w:hAnsi="Book Antiqua" w:cs="Calibri"/>
          <w:color w:val="000000"/>
          <w:sz w:val="24"/>
          <w:szCs w:val="24"/>
        </w:rPr>
        <w:fldChar w:fldCharType="end"/>
      </w:r>
      <w:r w:rsidR="00A86A81" w:rsidRPr="00537DA5">
        <w:rPr>
          <w:rFonts w:ascii="Book Antiqua" w:hAnsi="Book Antiqua" w:cs="Calibri"/>
          <w:color w:val="000000"/>
          <w:sz w:val="24"/>
          <w:szCs w:val="24"/>
        </w:rPr>
        <w:t>, nails</w:t>
      </w:r>
      <w:r w:rsidR="00A86A81" w:rsidRPr="00537DA5">
        <w:rPr>
          <w:rFonts w:ascii="Book Antiqua" w:hAnsi="Book Antiqua" w:cs="Calibri"/>
          <w:color w:val="000000"/>
          <w:sz w:val="24"/>
          <w:szCs w:val="24"/>
        </w:rPr>
        <w:fldChar w:fldCharType="begin">
          <w:fldData xml:space="preserve">PEVuZE5vdGU+PENpdGU+PEF1dGhvcj5OaWpoYXdhbjwvQXV0aG9yPjxZZWFyPjIwMDc8L1llYXI+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dC1wZXJpb2RpY2FsPjxwYWdlcz5FMzMxPC9wYWdlcz48dm9sdW1lPjM5IFN1cHBsIDE8L3ZvbHVt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==
</w:fldData>
        </w:fldChar>
      </w:r>
      <w:r w:rsidR="001E073E" w:rsidRPr="00537DA5">
        <w:rPr>
          <w:rFonts w:ascii="Book Antiqua" w:hAnsi="Book Antiqua" w:cs="Calibri"/>
          <w:color w:val="000000"/>
          <w:sz w:val="24"/>
          <w:szCs w:val="24"/>
        </w:rPr>
        <w:instrText xml:space="preserve"> ADDIN EN.CITE </w:instrText>
      </w:r>
      <w:r w:rsidR="001E073E" w:rsidRPr="00537DA5">
        <w:rPr>
          <w:rFonts w:ascii="Book Antiqua" w:hAnsi="Book Antiqua" w:cs="Calibri"/>
          <w:color w:val="000000"/>
          <w:sz w:val="24"/>
          <w:szCs w:val="24"/>
        </w:rPr>
        <w:fldChar w:fldCharType="begin">
          <w:fldData xml:space="preserve">PEVuZE5vdGU+PENpdGU+PEF1dGhvcj5OaWpoYXdhbjwvQXV0aG9yPjxZZWFyPjIwMDc8L1llYXI+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dC1wZXJpb2RpY2FsPjxwYWdlcz5FMzMxPC9wYWdlcz48dm9sdW1lPjM5IFN1cHBsIDE8L3ZvbHVt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==
</w:fldData>
        </w:fldChar>
      </w:r>
      <w:r w:rsidR="001E073E" w:rsidRPr="00537DA5">
        <w:rPr>
          <w:rFonts w:ascii="Book Antiqua" w:hAnsi="Book Antiqua" w:cs="Calibri"/>
          <w:color w:val="000000"/>
          <w:sz w:val="24"/>
          <w:szCs w:val="24"/>
        </w:rPr>
        <w:instrText xml:space="preserve"> ADDIN EN.CITE.DATA </w:instrText>
      </w:r>
      <w:r w:rsidR="001E073E" w:rsidRPr="00537DA5">
        <w:rPr>
          <w:rFonts w:ascii="Book Antiqua" w:hAnsi="Book Antiqua" w:cs="Calibri"/>
          <w:color w:val="000000"/>
          <w:sz w:val="24"/>
          <w:szCs w:val="24"/>
        </w:rPr>
      </w:r>
      <w:r w:rsidR="001E073E" w:rsidRPr="00537DA5">
        <w:rPr>
          <w:rFonts w:ascii="Book Antiqua" w:hAnsi="Book Antiqua" w:cs="Calibri"/>
          <w:color w:val="000000"/>
          <w:sz w:val="24"/>
          <w:szCs w:val="24"/>
        </w:rPr>
        <w:fldChar w:fldCharType="end"/>
      </w:r>
      <w:r w:rsidR="00A86A81" w:rsidRPr="00537DA5">
        <w:rPr>
          <w:rFonts w:ascii="Book Antiqua" w:hAnsi="Book Antiqua" w:cs="Calibri"/>
          <w:color w:val="000000"/>
          <w:sz w:val="24"/>
          <w:szCs w:val="24"/>
        </w:rPr>
      </w:r>
      <w:r w:rsidR="00A86A81" w:rsidRPr="00537DA5">
        <w:rPr>
          <w:rFonts w:ascii="Book Antiqua" w:hAnsi="Book Antiqua" w:cs="Calibri"/>
          <w:color w:val="000000"/>
          <w:sz w:val="24"/>
          <w:szCs w:val="24"/>
        </w:rPr>
        <w:fldChar w:fldCharType="separate"/>
      </w:r>
      <w:r w:rsidR="00E8254A" w:rsidRPr="00537DA5">
        <w:rPr>
          <w:rFonts w:ascii="Book Antiqua" w:hAnsi="Book Antiqua" w:cs="Calibri"/>
          <w:noProof/>
          <w:color w:val="000000"/>
          <w:sz w:val="24"/>
          <w:szCs w:val="24"/>
          <w:vertAlign w:val="superscript"/>
        </w:rPr>
        <w:t>[76,78,</w:t>
      </w:r>
      <w:r w:rsidR="001E073E" w:rsidRPr="00537DA5">
        <w:rPr>
          <w:rFonts w:ascii="Book Antiqua" w:hAnsi="Book Antiqua" w:cs="Calibri"/>
          <w:noProof/>
          <w:color w:val="000000"/>
          <w:sz w:val="24"/>
          <w:szCs w:val="24"/>
          <w:vertAlign w:val="superscript"/>
        </w:rPr>
        <w:t>82]</w:t>
      </w:r>
      <w:r w:rsidR="00A86A81" w:rsidRPr="00537DA5">
        <w:rPr>
          <w:rFonts w:ascii="Book Antiqua" w:hAnsi="Book Antiqua" w:cs="Calibri"/>
          <w:color w:val="000000"/>
          <w:sz w:val="24"/>
          <w:szCs w:val="24"/>
        </w:rPr>
        <w:fldChar w:fldCharType="end"/>
      </w:r>
      <w:r w:rsidR="00A86A81" w:rsidRPr="00537DA5">
        <w:rPr>
          <w:rFonts w:ascii="Book Antiqua" w:hAnsi="Book Antiqua" w:cs="Calibri"/>
          <w:color w:val="000000"/>
          <w:sz w:val="24"/>
          <w:szCs w:val="24"/>
        </w:rPr>
        <w:t>, pins</w:t>
      </w:r>
      <w:r w:rsidR="00A86A81" w:rsidRPr="00537DA5">
        <w:rPr>
          <w:rFonts w:ascii="Book Antiqua" w:hAnsi="Book Antiqua" w:cs="Calibri"/>
          <w:color w:val="000000"/>
          <w:sz w:val="24"/>
          <w:szCs w:val="24"/>
        </w:rPr>
        <w:fldChar w:fldCharType="begin"/>
      </w:r>
      <w:r w:rsidR="001E073E" w:rsidRPr="00537DA5">
        <w:rPr>
          <w:rFonts w:ascii="Book Antiqua" w:hAnsi="Book Antiqua" w:cs="Calibri"/>
          <w:color w:val="000000"/>
          <w:sz w:val="24"/>
          <w:szCs w:val="24"/>
        </w:rPr>
        <w:instrText xml:space="preserve"> ADDIN EN.CITE &lt;EndNote&gt;&lt;Cite&gt;&lt;Author&gt;Nijhawan&lt;/Author&gt;&lt;Year&gt;2007&lt;/Year&gt;&lt;RecNum&gt;21928&lt;/RecNum&gt;&lt;DisplayText&gt;&lt;style face="superscript"&gt;[82]&lt;/style&gt;&lt;/DisplayText&gt;&lt;record&gt;&lt;rec-number&gt;21928&lt;/rec-number&gt;&lt;foreign-keys&gt;&lt;key app="EN" db-id="tetfrtzzgaf0r7e0dabpasp4zfvdtrxee2rv" timestamp="1551935835"&gt;21928&lt;/key&gt;&lt;/foreign-keys&gt;&lt;ref-type name="Journal Article"&gt;17&lt;/ref-type&gt;&lt;contributors&gt;&lt;authors&gt;&lt;author&gt;Nijhawan, S.&lt;/author&gt;&lt;author&gt;Singh, V.&lt;/author&gt;&lt;author&gt;Mallikaarjun, P.&lt;/author&gt;&lt;author&gt;Jain, P.&lt;/author&gt;&lt;author&gt;Tandon, M.&lt;/author&gt;&lt;author&gt;Rastogi, M.&lt;/author&gt;&lt;author&gt;Mathur, A.&lt;/author&gt;&lt;author&gt;Rai, R. R.&lt;/author&gt;&lt;/authors&gt;&lt;/contributors&gt;&lt;auth-address&gt;Department of Gastroenterology, SMS Hospital and Medical College, Jaipur, India. dr_nijhawan@yahoo.com&lt;/auth-address&gt;&lt;titles&gt;&lt;title&gt;Endoscopic removal of sharp metallic foreign bodies&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E331&lt;/pages&gt;&lt;volume&gt;39 Suppl 1&lt;/volume&gt;&lt;edition&gt;2008/03/21&lt;/edition&gt;&lt;keywords&gt;&lt;keyword&gt;*Endoscopes, Gastrointestinal&lt;/keyword&gt;&lt;keyword&gt;Equipment Design&lt;/keyword&gt;&lt;keyword&gt;Foreign Bodies/*therapy&lt;/keyword&gt;&lt;keyword&gt;*Gastrointestinal Tract&lt;/keyword&gt;&lt;keyword&gt;Humans&lt;/keyword&gt;&lt;keyword&gt;Magnetics/*instrumentation&lt;/keyword&gt;&lt;keyword&gt;*Metals&lt;/keyword&gt;&lt;/keywords&gt;&lt;dates&gt;&lt;year&gt;2007&lt;/year&gt;&lt;pub-dates&gt;&lt;date&gt;Feb&lt;/date&gt;&lt;/pub-dates&gt;&lt;/dates&gt;&lt;isbn&gt;1438-8812 (Electronic)&amp;#xD;0013-726X (Linking)&lt;/isbn&gt;&lt;accession-num&gt;18273781&lt;/accession-num&gt;&lt;urls&gt;&lt;related-urls&gt;&lt;url&gt;https://www.ncbi.nlm.nih.gov/pubmed/18273781&lt;/url&gt;&lt;/related-urls&gt;&lt;/urls&gt;&lt;electronic-resource-num&gt;10.1055/s-2006-945120&lt;/electronic-resource-num&gt;&lt;remote-database-provider&gt;NLM&lt;/remote-database-provider&gt;&lt;language&gt;eng&lt;/language&gt;&lt;/record&gt;&lt;/Cite&gt;&lt;/EndNote&gt;</w:instrText>
      </w:r>
      <w:r w:rsidR="00A86A81"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[82]</w:t>
      </w:r>
      <w:r w:rsidR="00A86A81" w:rsidRPr="00537DA5">
        <w:rPr>
          <w:rFonts w:ascii="Book Antiqua" w:hAnsi="Book Antiqua" w:cs="Calibri"/>
          <w:color w:val="000000"/>
          <w:sz w:val="24"/>
          <w:szCs w:val="24"/>
        </w:rPr>
        <w:fldChar w:fldCharType="end"/>
      </w:r>
      <w:r w:rsidR="00A86A81" w:rsidRPr="00537DA5">
        <w:rPr>
          <w:rFonts w:ascii="Book Antiqua" w:hAnsi="Book Antiqua" w:cs="Calibri"/>
          <w:color w:val="000000"/>
          <w:sz w:val="24"/>
          <w:szCs w:val="24"/>
        </w:rPr>
        <w:t xml:space="preserve"> and safety pains</w:t>
      </w:r>
      <w:r w:rsidR="00A86A81" w:rsidRPr="00537DA5">
        <w:rPr>
          <w:rFonts w:ascii="Book Antiqua" w:hAnsi="Book Antiqua" w:cs="Calibri"/>
          <w:color w:val="000000"/>
          <w:sz w:val="24"/>
          <w:szCs w:val="24"/>
        </w:rPr>
        <w:fldChar w:fldCharType="begin"/>
      </w:r>
      <w:r w:rsidR="001E073E" w:rsidRPr="00537DA5">
        <w:rPr>
          <w:rFonts w:ascii="Book Antiqua" w:hAnsi="Book Antiqua" w:cs="Calibri"/>
          <w:color w:val="000000"/>
          <w:sz w:val="24"/>
          <w:szCs w:val="24"/>
        </w:rPr>
        <w:instrText xml:space="preserve"> ADDIN EN.CITE &lt;EndNote&gt;&lt;Cite&gt;&lt;Author&gt;Nijhawan&lt;/Author&gt;&lt;Year&gt;2007&lt;/Year&gt;&lt;RecNum&gt;21928&lt;/RecNum&gt;&lt;DisplayText&gt;&lt;style face="superscript"&gt;[82]&lt;/style&gt;&lt;/DisplayText&gt;&lt;record&gt;&lt;rec-number&gt;21928&lt;/rec-number&gt;&lt;foreign-keys&gt;&lt;key app="EN" db-id="tetfrtzzgaf0r7e0dabpasp4zfvdtrxee2rv" timestamp="1551935835"&gt;21928&lt;/key&gt;&lt;/foreign-keys&gt;&lt;ref-type name="Journal Article"&gt;17&lt;/ref-type&gt;&lt;contributors&gt;&lt;authors&gt;&lt;author&gt;Nijhawan, S.&lt;/author&gt;&lt;author&gt;Singh, V.&lt;/author&gt;&lt;author&gt;Mallikaarjun, P.&lt;/author&gt;&lt;author&gt;Jain, P.&lt;/author&gt;&lt;author&gt;Tandon, M.&lt;/author&gt;&lt;author&gt;Rastogi, M.&lt;/author&gt;&lt;author&gt;Mathur, A.&lt;/author&gt;&lt;author&gt;Rai, R. R.&lt;/author&gt;&lt;/authors&gt;&lt;/contributors&gt;&lt;auth-address&gt;Department of Gastroenterology, SMS Hospital and Medical College, Jaipur, India. dr_nijhawan@yahoo.com&lt;/auth-address&gt;&lt;titles&gt;&lt;title&gt;Endoscopic removal of sharp metallic foreign bodies&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E331&lt;/pages&gt;&lt;volume&gt;39 Suppl 1&lt;/volume&gt;&lt;edition&gt;2008/03/21&lt;/edition&gt;&lt;keywords&gt;&lt;keyword&gt;*Endoscopes, Gastrointestinal&lt;/keyword&gt;&lt;keyword&gt;Equipment Design&lt;/keyword&gt;&lt;keyword&gt;Foreign Bodies/*therapy&lt;/keyword&gt;&lt;keyword&gt;*Gastrointestinal Tract&lt;/keyword&gt;&lt;keyword&gt;Humans&lt;/keyword&gt;&lt;keyword&gt;Magnetics/*instrumentation&lt;/keyword&gt;&lt;keyword&gt;*Metals&lt;/keyword&gt;&lt;/keywords&gt;&lt;dates&gt;&lt;year&gt;2007&lt;/year&gt;&lt;pub-dates&gt;&lt;date&gt;Feb&lt;/date&gt;&lt;/pub-dates&gt;&lt;/dates&gt;&lt;isbn&gt;1438-8812 (Electronic)&amp;#xD;0013-726X (Linking)&lt;/isbn&gt;&lt;accession-num&gt;18273781&lt;/accession-num&gt;&lt;urls&gt;&lt;related-urls&gt;&lt;url&gt;https://www.ncbi.nlm.nih.gov/pubmed/18273781&lt;/url&gt;&lt;/related-urls&gt;&lt;/urls&gt;&lt;electronic-resource-num&gt;10.1055/s-2006-945120&lt;/electronic-resource-num&gt;&lt;remote-database-provider&gt;NLM&lt;/remote-database-provider&gt;&lt;language&gt;eng&lt;/language&gt;&lt;/record&gt;&lt;/Cite&gt;&lt;/EndNote&gt;</w:instrText>
      </w:r>
      <w:r w:rsidR="00A86A81"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[82]</w:t>
      </w:r>
      <w:r w:rsidR="00A86A81" w:rsidRPr="00537DA5">
        <w:rPr>
          <w:rFonts w:ascii="Book Antiqua" w:hAnsi="Book Antiqua" w:cs="Calibri"/>
          <w:color w:val="000000"/>
          <w:sz w:val="24"/>
          <w:szCs w:val="24"/>
        </w:rPr>
        <w:fldChar w:fldCharType="end"/>
      </w:r>
      <w:r w:rsidR="00A86A81" w:rsidRPr="00537DA5">
        <w:rPr>
          <w:rFonts w:ascii="Book Antiqua" w:hAnsi="Book Antiqua" w:cs="Calibri"/>
          <w:color w:val="000000"/>
          <w:sz w:val="24"/>
          <w:szCs w:val="24"/>
        </w:rPr>
        <w:t>.</w:t>
      </w:r>
      <w:r w:rsidR="00160B4F" w:rsidRPr="00537DA5">
        <w:rPr>
          <w:rFonts w:ascii="Book Antiqua" w:hAnsi="Book Antiqua" w:cs="Calibri"/>
          <w:color w:val="000000"/>
          <w:sz w:val="24"/>
          <w:szCs w:val="24"/>
        </w:rPr>
        <w:t xml:space="preserve"> </w:t>
      </w:r>
      <w:r w:rsidR="00427142" w:rsidRPr="00537DA5">
        <w:rPr>
          <w:rFonts w:ascii="Book Antiqua" w:hAnsi="Book Antiqua" w:cs="Calibri"/>
          <w:color w:val="000000"/>
          <w:sz w:val="24"/>
          <w:szCs w:val="24"/>
        </w:rPr>
        <w:t>F</w:t>
      </w:r>
      <w:r w:rsidR="00A201A2" w:rsidRPr="00537DA5">
        <w:rPr>
          <w:rFonts w:ascii="Book Antiqua" w:hAnsi="Book Antiqua" w:cs="Calibri"/>
          <w:color w:val="000000"/>
          <w:sz w:val="24"/>
          <w:szCs w:val="24"/>
        </w:rPr>
        <w:t>orceps</w:t>
      </w:r>
      <w:r w:rsidR="00A201A2" w:rsidRPr="00537DA5">
        <w:rPr>
          <w:rFonts w:ascii="Book Antiqua" w:hAnsi="Book Antiqua" w:cs="Calibri"/>
          <w:color w:val="000000"/>
          <w:sz w:val="24"/>
          <w:szCs w:val="24"/>
        </w:rPr>
        <w:fldChar w:fldCharType="begin"/>
      </w:r>
      <w:r w:rsidR="00A201A2" w:rsidRPr="00537DA5">
        <w:rPr>
          <w:rFonts w:ascii="Book Antiqua" w:hAnsi="Book Antiqua" w:cs="Calibri"/>
          <w:color w:val="000000"/>
          <w:sz w:val="24"/>
          <w:szCs w:val="24"/>
        </w:rPr>
        <w:instrText xml:space="preserve"> ADDIN EN.CITE &lt;EndNote&gt;&lt;Cite&gt;&lt;Author&gt;Ye&lt;/Author&gt;&lt;Year&gt;2018&lt;/Year&gt;&lt;RecNum&gt;21892&lt;/RecNum&gt;&lt;DisplayText&gt;&lt;style face="superscript"&gt;[51]&lt;/style&gt;&lt;/DisplayText&gt;&lt;record&gt;&lt;rec-number&gt;21892&lt;/rec-number&gt;&lt;foreign-keys&gt;&lt;key app="EN" db-id="tetfrtzzgaf0r7e0dabpasp4zfvdtrxee2rv" timestamp="1551879087"&gt;21892&lt;/key&gt;&lt;/foreign-keys&gt;&lt;ref-type name="Journal Article"&gt;17&lt;/ref-type&gt;&lt;contributors&gt;&lt;authors&gt;&lt;author&gt;Ye, L.&lt;/author&gt;&lt;author&gt;Yang, Z.&lt;/author&gt;&lt;author&gt;Du, J.&lt;/author&gt;&lt;author&gt;Zeng, Q.&lt;/author&gt;&lt;author&gt;Yuan, X.&lt;/author&gt;&lt;author&gt;Zhang, Y.&lt;/author&gt;&lt;author&gt;Hu, B.&lt;/author&gt;&lt;/authors&gt;&lt;/contributors&gt;&lt;auth-address&gt;Department of Gastroenterology, West China Hospital, Sichuan University, China.&lt;/auth-address&gt;&lt;titles&gt;&lt;title&gt;Endoscopic removal of two magnets impacted in the lower esophagus and gastric fundus&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E124-E125&lt;/pages&gt;&lt;volume&gt;50&lt;/volume&gt;&lt;number&gt;6&lt;/number&gt;&lt;edition&gt;2018/02/22&lt;/edition&gt;&lt;dates&gt;&lt;year&gt;2018&lt;/year&gt;&lt;pub-dates&gt;&lt;date&gt;Jun&lt;/date&gt;&lt;/pub-dates&gt;&lt;/dates&gt;&lt;isbn&gt;1438-8812 (Electronic)&amp;#xD;0013-726X (Linking)&lt;/isbn&gt;&lt;accession-num&gt;29466817&lt;/accession-num&gt;&lt;urls&gt;&lt;related-urls&gt;&lt;url&gt;https://www.ncbi.nlm.nih.gov/pubmed/29466817&lt;/url&gt;&lt;/related-urls&gt;&lt;/urls&gt;&lt;electronic-resource-num&gt;10.1055/s-0044-101703&lt;/electronic-resource-num&gt;&lt;/record&gt;&lt;/Cite&gt;&lt;/EndNote&gt;</w:instrText>
      </w:r>
      <w:r w:rsidR="00A201A2" w:rsidRPr="00537DA5">
        <w:rPr>
          <w:rFonts w:ascii="Book Antiqua" w:hAnsi="Book Antiqua" w:cs="Calibri"/>
          <w:color w:val="000000"/>
          <w:sz w:val="24"/>
          <w:szCs w:val="24"/>
        </w:rPr>
        <w:fldChar w:fldCharType="separate"/>
      </w:r>
      <w:r w:rsidR="00A201A2" w:rsidRPr="00537DA5">
        <w:rPr>
          <w:rFonts w:ascii="Book Antiqua" w:hAnsi="Book Antiqua" w:cs="Calibri"/>
          <w:noProof/>
          <w:color w:val="000000"/>
          <w:sz w:val="24"/>
          <w:szCs w:val="24"/>
          <w:vertAlign w:val="superscript"/>
        </w:rPr>
        <w:t>[51]</w:t>
      </w:r>
      <w:r w:rsidR="00A201A2" w:rsidRPr="00537DA5">
        <w:rPr>
          <w:rFonts w:ascii="Book Antiqua" w:hAnsi="Book Antiqua" w:cs="Calibri"/>
          <w:color w:val="000000"/>
          <w:sz w:val="24"/>
          <w:szCs w:val="24"/>
        </w:rPr>
        <w:fldChar w:fldCharType="end"/>
      </w:r>
      <w:r w:rsidR="00A201A2" w:rsidRPr="00537DA5">
        <w:rPr>
          <w:rFonts w:ascii="Book Antiqua" w:hAnsi="Book Antiqua" w:cs="Calibri"/>
          <w:color w:val="000000"/>
          <w:sz w:val="24"/>
          <w:szCs w:val="24"/>
        </w:rPr>
        <w:t>, s</w:t>
      </w:r>
      <w:r w:rsidR="00E8254A" w:rsidRPr="00537DA5">
        <w:rPr>
          <w:rFonts w:ascii="Book Antiqua" w:hAnsi="Book Antiqua" w:cs="Calibri"/>
          <w:color w:val="000000"/>
          <w:sz w:val="24"/>
          <w:szCs w:val="24"/>
        </w:rPr>
        <w:t>nare</w:t>
      </w:r>
      <w:r w:rsidR="00150FB2">
        <w:rPr>
          <w:rFonts w:ascii="Book Antiqua" w:hAnsi="Book Antiqua" w:cs="Calibri"/>
          <w:color w:val="000000"/>
          <w:sz w:val="24"/>
          <w:szCs w:val="24"/>
        </w:rPr>
        <w:t>s</w:t>
      </w:r>
      <w:r w:rsidR="00541897" w:rsidRPr="00537DA5">
        <w:rPr>
          <w:rFonts w:ascii="Book Antiqua" w:hAnsi="Book Antiqua" w:cs="Calibri"/>
          <w:color w:val="000000"/>
          <w:sz w:val="24"/>
          <w:szCs w:val="24"/>
        </w:rPr>
        <w:fldChar w:fldCharType="begin"/>
      </w:r>
      <w:r w:rsidR="001E073E" w:rsidRPr="00537DA5">
        <w:rPr>
          <w:rFonts w:ascii="Book Antiqua" w:hAnsi="Book Antiqua" w:cs="Calibri"/>
          <w:color w:val="000000"/>
          <w:sz w:val="24"/>
          <w:szCs w:val="24"/>
        </w:rPr>
        <w:instrText xml:space="preserve"> ADDIN EN.CITE &lt;EndNote&gt;&lt;Cite&gt;&lt;Author&gt;Coash&lt;/Author&gt;&lt;Year&gt;2012&lt;/Year&gt;&lt;RecNum&gt;21891&lt;/RecNum&gt;&lt;DisplayText&gt;&lt;style face="superscript"&gt;[75]&lt;/style&gt;&lt;/DisplayText&gt;&lt;record&gt;&lt;rec-number&gt;21891&lt;/rec-number&gt;&lt;foreign-keys&gt;&lt;key app="EN" db-id="tetfrtzzgaf0r7e0dabpasp4zfvdtrxee2rv" timestamp="1551879068"&gt;21891&lt;/key&gt;&lt;/foreign-keys&gt;&lt;ref-type name="Journal Article"&gt;17&lt;/ref-type&gt;&lt;contributors&gt;&lt;authors&gt;&lt;author&gt;Coash, M.&lt;/author&gt;&lt;author&gt;Wu, G. Y.&lt;/author&gt;&lt;/authors&gt;&lt;/contributors&gt;&lt;auth-address&gt;Department of Medicine, Division of Gastroenterology-Hepatology, University of Connecticut Health Center, Farmington, CT 06030-1845, USA.&lt;/auth-address&gt;&lt;titles&gt;&lt;title&gt;Endoscopic removal of a long sharp metallic foreign body by a snared magnet: an attractive solution&lt;/title&gt;&lt;secondary-title&gt;J Dig Dis&lt;/secondary-title&gt;&lt;/titles&gt;&lt;periodical&gt;&lt;full-title&gt;J Dig Dis&lt;/full-title&gt;&lt;abbr-1&gt;Journal of digestive diseases&lt;/abbr-1&gt;&lt;/periodical&gt;&lt;pages&gt;239-41&lt;/pages&gt;&lt;volume&gt;13&lt;/volume&gt;&lt;number&gt;4&lt;/number&gt;&lt;edition&gt;2012/03/23&lt;/edition&gt;&lt;keywords&gt;&lt;keyword&gt;Adult&lt;/keyword&gt;&lt;keyword&gt;Endoscopes, Gastrointestinal&lt;/keyword&gt;&lt;keyword&gt;Endoscopy, Gastrointestinal/*instrumentation/*methods&lt;/keyword&gt;&lt;keyword&gt;Foreign Bodies/diagnostic imaging/*therapy&lt;/keyword&gt;&lt;keyword&gt;Humans&lt;/keyword&gt;&lt;keyword&gt;*Magnets&lt;/keyword&gt;&lt;keyword&gt;Male&lt;/keyword&gt;&lt;keyword&gt;Radiography&lt;/keyword&gt;&lt;keyword&gt;Stomach/diagnostic imaging/*pathology&lt;/keyword&gt;&lt;/keywords&gt;&lt;dates&gt;&lt;year&gt;2012&lt;/year&gt;&lt;pub-dates&gt;&lt;date&gt;Apr&lt;/date&gt;&lt;/pub-dates&gt;&lt;/dates&gt;&lt;isbn&gt;1751-2980 (Electronic)&amp;#xD;1751-2972 (Linking)&lt;/isbn&gt;&lt;accession-num&gt;22435510&lt;/accession-num&gt;&lt;urls&gt;&lt;related-urls&gt;&lt;url&gt;https://www.ncbi.nlm.nih.gov/pubmed/22435510&lt;/url&gt;&lt;/related-urls&gt;&lt;/urls&gt;&lt;electronic-resource-num&gt;10.1111/j.1751-2980.2012.00573.x&lt;/electronic-resource-num&gt;&lt;/record&gt;&lt;/Cite&gt;&lt;/EndNote&gt;</w:instrText>
      </w:r>
      <w:r w:rsidR="00541897"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[75]</w:t>
      </w:r>
      <w:r w:rsidR="00541897" w:rsidRPr="00537DA5">
        <w:rPr>
          <w:rFonts w:ascii="Book Antiqua" w:hAnsi="Book Antiqua" w:cs="Calibri"/>
          <w:color w:val="000000"/>
          <w:sz w:val="24"/>
          <w:szCs w:val="24"/>
        </w:rPr>
        <w:fldChar w:fldCharType="end"/>
      </w:r>
      <w:r w:rsidR="00541897" w:rsidRPr="00537DA5">
        <w:rPr>
          <w:rFonts w:ascii="Book Antiqua" w:hAnsi="Book Antiqua" w:cs="Calibri"/>
          <w:color w:val="000000"/>
          <w:sz w:val="24"/>
          <w:szCs w:val="24"/>
        </w:rPr>
        <w:t xml:space="preserve">, </w:t>
      </w:r>
      <w:r w:rsidR="00E8254A" w:rsidRPr="00537DA5">
        <w:rPr>
          <w:rFonts w:ascii="Book Antiqua" w:hAnsi="Book Antiqua" w:cs="Calibri"/>
          <w:color w:val="000000"/>
          <w:sz w:val="24"/>
          <w:szCs w:val="24"/>
        </w:rPr>
        <w:t>Roth net</w:t>
      </w:r>
      <w:r w:rsidR="00150FB2">
        <w:rPr>
          <w:rFonts w:ascii="Book Antiqua" w:hAnsi="Book Antiqua" w:cs="Calibri"/>
          <w:color w:val="000000"/>
          <w:sz w:val="24"/>
          <w:szCs w:val="24"/>
        </w:rPr>
        <w:t>s</w:t>
      </w:r>
      <w:r w:rsidR="007E0B0F" w:rsidRPr="00537DA5">
        <w:rPr>
          <w:rFonts w:ascii="Book Antiqua" w:hAnsi="Book Antiqua" w:cs="Calibri"/>
          <w:color w:val="000000"/>
          <w:sz w:val="24"/>
          <w:szCs w:val="24"/>
        </w:rPr>
        <w:fldChar w:fldCharType="begin">
          <w:fldData xml:space="preserve">PEVuZE5vdGU+PENpdGU+PEF1dGhvcj5Ld29uZzwvQXV0aG9yPjxZZWFyPjIwMTM8L1llYXI+PFJl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</w:fldData>
        </w:fldChar>
      </w:r>
      <w:r w:rsidR="001E073E" w:rsidRPr="00537DA5">
        <w:rPr>
          <w:rFonts w:ascii="Book Antiqua" w:hAnsi="Book Antiqua" w:cs="Calibri"/>
          <w:color w:val="000000"/>
          <w:sz w:val="24"/>
          <w:szCs w:val="24"/>
        </w:rPr>
        <w:instrText xml:space="preserve"> ADDIN EN.CITE </w:instrText>
      </w:r>
      <w:r w:rsidR="001E073E" w:rsidRPr="00537DA5">
        <w:rPr>
          <w:rFonts w:ascii="Book Antiqua" w:hAnsi="Book Antiqua" w:cs="Calibri"/>
          <w:color w:val="000000"/>
          <w:sz w:val="24"/>
          <w:szCs w:val="24"/>
        </w:rPr>
        <w:fldChar w:fldCharType="begin">
          <w:fldData xml:space="preserve">PEVuZE5vdGU+PENpdGU+PEF1dGhvcj5Ld29uZzwvQXV0aG9yPjxZZWFyPjIwMTM8L1llYXI+PFJl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</w:fldData>
        </w:fldChar>
      </w:r>
      <w:r w:rsidR="001E073E" w:rsidRPr="00537DA5">
        <w:rPr>
          <w:rFonts w:ascii="Book Antiqua" w:hAnsi="Book Antiqua" w:cs="Calibri"/>
          <w:color w:val="000000"/>
          <w:sz w:val="24"/>
          <w:szCs w:val="24"/>
        </w:rPr>
        <w:instrText xml:space="preserve"> ADDIN EN.CITE.DATA </w:instrText>
      </w:r>
      <w:r w:rsidR="001E073E" w:rsidRPr="00537DA5">
        <w:rPr>
          <w:rFonts w:ascii="Book Antiqua" w:hAnsi="Book Antiqua" w:cs="Calibri"/>
          <w:color w:val="000000"/>
          <w:sz w:val="24"/>
          <w:szCs w:val="24"/>
        </w:rPr>
      </w:r>
      <w:r w:rsidR="001E073E" w:rsidRPr="00537DA5">
        <w:rPr>
          <w:rFonts w:ascii="Book Antiqua" w:hAnsi="Book Antiqua" w:cs="Calibri"/>
          <w:color w:val="000000"/>
          <w:sz w:val="24"/>
          <w:szCs w:val="24"/>
        </w:rPr>
        <w:fldChar w:fldCharType="end"/>
      </w:r>
      <w:r w:rsidR="007E0B0F" w:rsidRPr="00537DA5">
        <w:rPr>
          <w:rFonts w:ascii="Book Antiqua" w:hAnsi="Book Antiqua" w:cs="Calibri"/>
          <w:color w:val="000000"/>
          <w:sz w:val="24"/>
          <w:szCs w:val="24"/>
        </w:rPr>
      </w:r>
      <w:r w:rsidR="007E0B0F" w:rsidRPr="00537DA5">
        <w:rPr>
          <w:rFonts w:ascii="Book Antiqua" w:hAnsi="Book Antiqua" w:cs="Calibri"/>
          <w:color w:val="000000"/>
          <w:sz w:val="24"/>
          <w:szCs w:val="24"/>
        </w:rPr>
        <w:fldChar w:fldCharType="separate"/>
      </w:r>
      <w:r w:rsidR="00E8254A" w:rsidRPr="00537DA5">
        <w:rPr>
          <w:rFonts w:ascii="Book Antiqua" w:hAnsi="Book Antiqua" w:cs="Calibri"/>
          <w:noProof/>
          <w:color w:val="000000"/>
          <w:sz w:val="24"/>
          <w:szCs w:val="24"/>
          <w:vertAlign w:val="superscript"/>
        </w:rPr>
        <w:t>[76,</w:t>
      </w:r>
      <w:r w:rsidR="001E073E" w:rsidRPr="00537DA5">
        <w:rPr>
          <w:rFonts w:ascii="Book Antiqua" w:hAnsi="Book Antiqua" w:cs="Calibri"/>
          <w:noProof/>
          <w:color w:val="000000"/>
          <w:sz w:val="24"/>
          <w:szCs w:val="24"/>
          <w:vertAlign w:val="superscript"/>
        </w:rPr>
        <w:t>77]</w:t>
      </w:r>
      <w:r w:rsidR="007E0B0F" w:rsidRPr="00537DA5">
        <w:rPr>
          <w:rFonts w:ascii="Book Antiqua" w:hAnsi="Book Antiqua" w:cs="Calibri"/>
          <w:color w:val="000000"/>
          <w:sz w:val="24"/>
          <w:szCs w:val="24"/>
        </w:rPr>
        <w:fldChar w:fldCharType="end"/>
      </w:r>
      <w:r w:rsidR="00541897" w:rsidRPr="00537DA5">
        <w:rPr>
          <w:rFonts w:ascii="Book Antiqua" w:hAnsi="Book Antiqua" w:cs="Calibri"/>
          <w:color w:val="000000"/>
          <w:sz w:val="24"/>
          <w:szCs w:val="24"/>
        </w:rPr>
        <w:t>,</w:t>
      </w:r>
      <w:r w:rsidR="007E0B0F" w:rsidRPr="00537DA5">
        <w:rPr>
          <w:rFonts w:ascii="Book Antiqua" w:hAnsi="Book Antiqua" w:cs="Calibri"/>
          <w:color w:val="000000"/>
          <w:sz w:val="24"/>
          <w:szCs w:val="24"/>
        </w:rPr>
        <w:t xml:space="preserve"> and </w:t>
      </w:r>
      <w:r w:rsidR="00E8254A" w:rsidRPr="00537DA5">
        <w:rPr>
          <w:rFonts w:ascii="Book Antiqua" w:hAnsi="Book Antiqua" w:cs="Calibri"/>
          <w:color w:val="000000"/>
          <w:sz w:val="24"/>
          <w:szCs w:val="24"/>
        </w:rPr>
        <w:t>loop basket</w:t>
      </w:r>
      <w:r w:rsidR="00150FB2">
        <w:rPr>
          <w:rFonts w:ascii="Book Antiqua" w:hAnsi="Book Antiqua" w:cs="Calibri"/>
          <w:color w:val="000000"/>
          <w:sz w:val="24"/>
          <w:szCs w:val="24"/>
        </w:rPr>
        <w:t>s</w:t>
      </w:r>
      <w:r w:rsidR="00541897" w:rsidRPr="00537DA5">
        <w:rPr>
          <w:rFonts w:ascii="Book Antiqua" w:hAnsi="Book Antiqua" w:cs="Calibri"/>
          <w:color w:val="000000"/>
          <w:sz w:val="24"/>
          <w:szCs w:val="24"/>
        </w:rPr>
        <w:fldChar w:fldCharType="begin"/>
      </w:r>
      <w:r w:rsidR="001E073E" w:rsidRPr="00537DA5">
        <w:rPr>
          <w:rFonts w:ascii="Book Antiqua" w:hAnsi="Book Antiqua" w:cs="Calibri"/>
          <w:color w:val="000000"/>
          <w:sz w:val="24"/>
          <w:szCs w:val="24"/>
        </w:rPr>
        <w:instrText xml:space="preserve"> ADDIN EN.CITE &lt;EndNote&gt;&lt;Cite&gt;&lt;Author&gt;Nijhawan&lt;/Author&gt;&lt;Year&gt;2006&lt;/Year&gt;&lt;RecNum&gt;21890&lt;/RecNum&gt;&lt;DisplayText&gt;&lt;style face="superscript"&gt;[79]&lt;/style&gt;&lt;/DisplayText&gt;&lt;record&gt;&lt;rec-number&gt;21890&lt;/rec-number&gt;&lt;foreign-keys&gt;&lt;key app="EN" db-id="tetfrtzzgaf0r7e0dabpasp4zfvdtrxee2rv" timestamp="1551879068"&gt;21890&lt;/key&gt;&lt;/foreign-keys&gt;&lt;ref-type name="Journal Article"&gt;17&lt;/ref-type&gt;&lt;contributors&gt;&lt;authors&gt;&lt;author&gt;Nijhawan, S.&lt;/author&gt;&lt;author&gt;Rastogi, M.&lt;/author&gt;&lt;author&gt;Tandon, M.&lt;/author&gt;&lt;author&gt;Mallikarjun, P.&lt;/author&gt;&lt;author&gt;Singh, V.&lt;/author&gt;&lt;author&gt;Mathur, A.&lt;/author&gt;&lt;author&gt;Rai, R. R.&lt;/author&gt;&lt;/authors&gt;&lt;/contributors&gt;&lt;auth-address&gt;Department of Gastroenterology, SMS Medical College and Hospital, Jaipur, India. dr_nijhawan@yahoo.com&lt;/auth-address&gt;&lt;titles&gt;&lt;title&gt;Magnetic loop basket: a &amp;quot;two-in-one&amp;quot; instrument&lt;/title&gt;&lt;secondary-title&gt;Endoscopy&lt;/secondary-title&gt;&lt;/titles&gt;&lt;periodical&gt;&lt;full-title&gt;Endoscopy&lt;/full-title&gt;&lt;abbr-1&gt;Endoscopy&lt;/abbr-1&gt;&lt;/periodical&gt;&lt;pages&gt;723-5&lt;/pages&gt;&lt;volume&gt;38&lt;/volume&gt;&lt;number&gt;7&lt;/number&gt;&lt;edition&gt;2006/07/01&lt;/edition&gt;&lt;keywords&gt;&lt;keyword&gt;Equipment Design&lt;/keyword&gt;&lt;keyword&gt;Foreign Bodies/*therapy&lt;/keyword&gt;&lt;keyword&gt;*Gastroscopes&lt;/keyword&gt;&lt;keyword&gt;Gastroscopy&lt;/keyword&gt;&lt;keyword&gt;Humans&lt;/keyword&gt;&lt;keyword&gt;*Magnetics&lt;/keyword&gt;&lt;keyword&gt;*Stomach&lt;/keyword&gt;&lt;/keywords&gt;&lt;dates&gt;&lt;year&gt;2006&lt;/year&gt;&lt;pub-dates&gt;&lt;date&gt;Jul&lt;/date&gt;&lt;/pub-dates&gt;&lt;/dates&gt;&lt;isbn&gt;0013-726X (Print)&amp;#xD;0013-726X (Linking)&lt;/isbn&gt;&lt;accession-num&gt;16810596&lt;/accession-num&gt;&lt;urls&gt;&lt;related-urls&gt;&lt;url&gt;https://www.ncbi.nlm.nih.gov/pubmed/16810596&lt;/url&gt;&lt;/related-urls&gt;&lt;/urls&gt;&lt;electronic-resource-num&gt;10.1055/s-2006-925454&lt;/electronic-resource-num&gt;&lt;/record&gt;&lt;/Cite&gt;&lt;/EndNote&gt;</w:instrText>
      </w:r>
      <w:r w:rsidR="00541897"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[79]</w:t>
      </w:r>
      <w:r w:rsidR="00541897" w:rsidRPr="00537DA5">
        <w:rPr>
          <w:rFonts w:ascii="Book Antiqua" w:hAnsi="Book Antiqua" w:cs="Calibri"/>
          <w:color w:val="000000"/>
          <w:sz w:val="24"/>
          <w:szCs w:val="24"/>
        </w:rPr>
        <w:fldChar w:fldCharType="end"/>
      </w:r>
      <w:r w:rsidR="00541897" w:rsidRPr="00537DA5">
        <w:rPr>
          <w:rFonts w:ascii="Book Antiqua" w:hAnsi="Book Antiqua" w:cs="Calibri"/>
          <w:color w:val="000000"/>
          <w:sz w:val="24"/>
          <w:szCs w:val="24"/>
        </w:rPr>
        <w:t xml:space="preserve"> </w:t>
      </w:r>
      <w:r w:rsidR="00427142" w:rsidRPr="00537DA5">
        <w:rPr>
          <w:rFonts w:ascii="Book Antiqua" w:hAnsi="Book Antiqua" w:cs="Calibri"/>
          <w:color w:val="000000"/>
          <w:sz w:val="24"/>
          <w:szCs w:val="24"/>
        </w:rPr>
        <w:t xml:space="preserve">are commonly used </w:t>
      </w:r>
      <w:r w:rsidR="00A201A2" w:rsidRPr="00537DA5">
        <w:rPr>
          <w:rFonts w:ascii="Book Antiqua" w:hAnsi="Book Antiqua" w:cs="Calibri"/>
          <w:color w:val="000000"/>
          <w:sz w:val="24"/>
          <w:szCs w:val="24"/>
        </w:rPr>
        <w:t xml:space="preserve">for </w:t>
      </w:r>
      <w:r w:rsidR="00150FB2">
        <w:rPr>
          <w:rFonts w:ascii="Book Antiqua" w:hAnsi="Book Antiqua" w:cs="Calibri"/>
          <w:color w:val="000000"/>
          <w:sz w:val="24"/>
          <w:szCs w:val="24"/>
        </w:rPr>
        <w:t xml:space="preserve">magnet </w:t>
      </w:r>
      <w:r w:rsidR="00A201A2" w:rsidRPr="00537DA5">
        <w:rPr>
          <w:rFonts w:ascii="Book Antiqua" w:hAnsi="Book Antiqua" w:cs="Calibri"/>
          <w:color w:val="000000"/>
          <w:sz w:val="24"/>
          <w:szCs w:val="24"/>
        </w:rPr>
        <w:t>insertion.</w:t>
      </w:r>
      <w:r w:rsidR="00E86E58" w:rsidRPr="00537DA5">
        <w:rPr>
          <w:rFonts w:ascii="Book Antiqua" w:hAnsi="Book Antiqua" w:cs="Calibri"/>
          <w:color w:val="000000"/>
          <w:sz w:val="24"/>
          <w:szCs w:val="24"/>
        </w:rPr>
        <w:t xml:space="preserve"> </w:t>
      </w:r>
      <w:r w:rsidR="00EB24D6" w:rsidRPr="00537DA5">
        <w:rPr>
          <w:rFonts w:ascii="Book Antiqua" w:hAnsi="Book Antiqua" w:cs="Calibri"/>
          <w:color w:val="000000"/>
          <w:sz w:val="24"/>
          <w:szCs w:val="24"/>
        </w:rPr>
        <w:t xml:space="preserve">Limited data suggest that </w:t>
      </w:r>
      <w:r w:rsidR="00150FB2">
        <w:rPr>
          <w:rFonts w:ascii="Book Antiqua" w:hAnsi="Book Antiqua" w:cs="Calibri"/>
          <w:color w:val="000000"/>
          <w:sz w:val="24"/>
          <w:szCs w:val="24"/>
        </w:rPr>
        <w:t xml:space="preserve">the </w:t>
      </w:r>
      <w:r w:rsidR="00EB24D6" w:rsidRPr="00537DA5">
        <w:rPr>
          <w:rFonts w:ascii="Book Antiqua" w:hAnsi="Book Antiqua" w:cs="Calibri"/>
          <w:color w:val="000000"/>
          <w:sz w:val="24"/>
          <w:szCs w:val="24"/>
        </w:rPr>
        <w:t>use of magnet</w:t>
      </w:r>
      <w:r w:rsidR="00163D11" w:rsidRPr="00537DA5">
        <w:rPr>
          <w:rFonts w:ascii="Book Antiqua" w:hAnsi="Book Antiqua" w:cs="Calibri"/>
          <w:color w:val="000000"/>
          <w:sz w:val="24"/>
          <w:szCs w:val="24"/>
        </w:rPr>
        <w:t>s</w:t>
      </w:r>
      <w:r w:rsidR="00EB24D6" w:rsidRPr="00537DA5">
        <w:rPr>
          <w:rFonts w:ascii="Book Antiqua" w:hAnsi="Book Antiqua" w:cs="Calibri"/>
          <w:color w:val="000000"/>
          <w:sz w:val="24"/>
          <w:szCs w:val="24"/>
        </w:rPr>
        <w:t xml:space="preserve"> for foreign body removal </w:t>
      </w:r>
      <w:r w:rsidR="00BA7867" w:rsidRPr="00537DA5">
        <w:rPr>
          <w:rFonts w:ascii="Book Antiqua" w:hAnsi="Book Antiqua" w:cs="Calibri"/>
          <w:color w:val="000000"/>
          <w:sz w:val="24"/>
          <w:szCs w:val="24"/>
        </w:rPr>
        <w:t xml:space="preserve">helps to shorten </w:t>
      </w:r>
      <w:r w:rsidR="00150FB2">
        <w:rPr>
          <w:rFonts w:ascii="Book Antiqua" w:hAnsi="Book Antiqua" w:cs="Calibri"/>
          <w:color w:val="000000"/>
          <w:sz w:val="24"/>
          <w:szCs w:val="24"/>
        </w:rPr>
        <w:t xml:space="preserve">the </w:t>
      </w:r>
      <w:r w:rsidR="00BA7867" w:rsidRPr="00537DA5">
        <w:rPr>
          <w:rFonts w:ascii="Book Antiqua" w:hAnsi="Book Antiqua" w:cs="Calibri"/>
          <w:color w:val="000000"/>
          <w:sz w:val="24"/>
          <w:szCs w:val="24"/>
        </w:rPr>
        <w:t>operation time, avoid additional injuries, and e</w:t>
      </w:r>
      <w:r w:rsidR="00ED181F" w:rsidRPr="00537DA5">
        <w:rPr>
          <w:rFonts w:ascii="Book Antiqua" w:hAnsi="Book Antiqua" w:cs="Calibri"/>
          <w:color w:val="000000"/>
          <w:sz w:val="24"/>
          <w:szCs w:val="24"/>
        </w:rPr>
        <w:t xml:space="preserve">nsure </w:t>
      </w:r>
      <w:r w:rsidR="00150FB2">
        <w:rPr>
          <w:rFonts w:ascii="Book Antiqua" w:hAnsi="Book Antiqua" w:cs="Calibri"/>
          <w:color w:val="000000"/>
          <w:sz w:val="24"/>
          <w:szCs w:val="24"/>
        </w:rPr>
        <w:t xml:space="preserve">a </w:t>
      </w:r>
      <w:r w:rsidR="00ED181F" w:rsidRPr="00537DA5">
        <w:rPr>
          <w:rFonts w:ascii="Book Antiqua" w:hAnsi="Book Antiqua" w:cs="Calibri"/>
          <w:color w:val="000000"/>
          <w:sz w:val="24"/>
          <w:szCs w:val="24"/>
        </w:rPr>
        <w:t>higher success rate</w:t>
      </w:r>
      <w:r w:rsidR="00BA7867" w:rsidRPr="00537DA5">
        <w:rPr>
          <w:rFonts w:ascii="Book Antiqua" w:hAnsi="Book Antiqua" w:cs="Calibri"/>
          <w:color w:val="000000"/>
          <w:sz w:val="24"/>
          <w:szCs w:val="24"/>
        </w:rPr>
        <w:t>.</w:t>
      </w:r>
    </w:p>
    <w:p w:rsidR="00E21DA0" w:rsidRPr="00537DA5" w:rsidRDefault="00F72DC9" w:rsidP="00B92EE8">
      <w:pPr>
        <w:spacing w:after="0" w:line="360" w:lineRule="auto"/>
        <w:ind w:firstLineChars="100" w:firstLine="240"/>
        <w:rPr>
          <w:rFonts w:ascii="Book Antiqua" w:hAnsi="Book Antiqua" w:cs="Calibri"/>
          <w:color w:val="000000"/>
          <w:sz w:val="24"/>
          <w:szCs w:val="24"/>
        </w:rPr>
      </w:pPr>
      <w:r w:rsidRPr="00537DA5">
        <w:rPr>
          <w:rFonts w:ascii="Book Antiqua" w:hAnsi="Book Antiqua" w:cs="Calibri"/>
          <w:color w:val="000000"/>
          <w:sz w:val="24"/>
          <w:szCs w:val="24"/>
        </w:rPr>
        <w:t>A</w:t>
      </w:r>
      <w:r w:rsidR="00277A55" w:rsidRPr="00537DA5">
        <w:rPr>
          <w:rFonts w:ascii="Book Antiqua" w:hAnsi="Book Antiqua" w:cs="Calibri"/>
          <w:color w:val="000000"/>
          <w:sz w:val="24"/>
          <w:szCs w:val="24"/>
        </w:rPr>
        <w:t>n internal</w:t>
      </w:r>
      <w:r w:rsidRPr="00537DA5">
        <w:rPr>
          <w:rFonts w:ascii="Book Antiqua" w:hAnsi="Book Antiqua" w:cs="Calibri"/>
          <w:color w:val="000000"/>
          <w:sz w:val="24"/>
          <w:szCs w:val="24"/>
        </w:rPr>
        <w:t xml:space="preserve"> magnet with string attached can also </w:t>
      </w:r>
      <w:r w:rsidR="001D7586" w:rsidRPr="00537DA5">
        <w:rPr>
          <w:rFonts w:ascii="Book Antiqua" w:hAnsi="Book Antiqua" w:cs="Calibri"/>
          <w:color w:val="000000"/>
          <w:sz w:val="24"/>
          <w:szCs w:val="24"/>
        </w:rPr>
        <w:t>be</w:t>
      </w:r>
      <w:r w:rsidR="0021031E" w:rsidRPr="00537DA5">
        <w:rPr>
          <w:rFonts w:ascii="Book Antiqua" w:hAnsi="Book Antiqua" w:cs="Calibri"/>
          <w:color w:val="000000"/>
          <w:sz w:val="24"/>
          <w:szCs w:val="24"/>
        </w:rPr>
        <w:t xml:space="preserve"> clipped to </w:t>
      </w:r>
      <w:r w:rsidR="00150FB2">
        <w:rPr>
          <w:rFonts w:ascii="Book Antiqua" w:hAnsi="Book Antiqua" w:cs="Calibri"/>
          <w:color w:val="000000"/>
          <w:sz w:val="24"/>
          <w:szCs w:val="24"/>
        </w:rPr>
        <w:t>a</w:t>
      </w:r>
      <w:r w:rsidR="0021031E" w:rsidRPr="00537DA5">
        <w:rPr>
          <w:rFonts w:ascii="Book Antiqua" w:hAnsi="Book Antiqua" w:cs="Calibri"/>
          <w:color w:val="000000"/>
          <w:sz w:val="24"/>
          <w:szCs w:val="24"/>
        </w:rPr>
        <w:t xml:space="preserve"> tumor</w:t>
      </w:r>
      <w:r w:rsidR="00E97509" w:rsidRPr="00537DA5">
        <w:rPr>
          <w:rFonts w:ascii="Book Antiqua" w:hAnsi="Book Antiqua" w:cs="Calibri"/>
          <w:color w:val="000000"/>
          <w:sz w:val="24"/>
          <w:szCs w:val="24"/>
        </w:rPr>
        <w:t xml:space="preserve"> or its periphery</w:t>
      </w:r>
      <w:r w:rsidR="0021031E" w:rsidRPr="00537DA5">
        <w:rPr>
          <w:rFonts w:ascii="Book Antiqua" w:hAnsi="Book Antiqua" w:cs="Calibri"/>
          <w:color w:val="000000"/>
          <w:sz w:val="24"/>
          <w:szCs w:val="24"/>
        </w:rPr>
        <w:t xml:space="preserve"> using an endoscopic clip </w:t>
      </w:r>
      <w:r w:rsidR="00CF689B" w:rsidRPr="00537DA5">
        <w:rPr>
          <w:rFonts w:ascii="Book Antiqua" w:hAnsi="Book Antiqua" w:cs="Calibri"/>
          <w:color w:val="000000"/>
          <w:sz w:val="24"/>
          <w:szCs w:val="24"/>
        </w:rPr>
        <w:t>at</w:t>
      </w:r>
      <w:r w:rsidR="0021031E" w:rsidRPr="00537DA5">
        <w:rPr>
          <w:rFonts w:ascii="Book Antiqua" w:hAnsi="Book Antiqua" w:cs="Calibri"/>
          <w:color w:val="000000"/>
          <w:sz w:val="24"/>
          <w:szCs w:val="24"/>
        </w:rPr>
        <w:t xml:space="preserve"> preoperative endoscopy</w:t>
      </w:r>
      <w:r w:rsidR="00C13E23" w:rsidRPr="00537DA5">
        <w:rPr>
          <w:rFonts w:ascii="Book Antiqua" w:hAnsi="Book Antiqua" w:cs="Calibri"/>
          <w:color w:val="000000"/>
          <w:sz w:val="24"/>
          <w:szCs w:val="24"/>
        </w:rPr>
        <w:t xml:space="preserve">, allowing fast and precise orientation </w:t>
      </w:r>
      <w:r w:rsidR="00CF689B" w:rsidRPr="00537DA5">
        <w:rPr>
          <w:rFonts w:ascii="Book Antiqua" w:hAnsi="Book Antiqua" w:cs="Calibri"/>
          <w:color w:val="000000"/>
          <w:sz w:val="24"/>
          <w:szCs w:val="24"/>
        </w:rPr>
        <w:t xml:space="preserve">of the tumor </w:t>
      </w:r>
      <w:r w:rsidR="00C13E23" w:rsidRPr="00537DA5">
        <w:rPr>
          <w:rFonts w:ascii="Book Antiqua" w:hAnsi="Book Antiqua" w:cs="Calibri"/>
          <w:color w:val="000000"/>
          <w:sz w:val="24"/>
          <w:szCs w:val="24"/>
        </w:rPr>
        <w:t xml:space="preserve">using ferromagnetic instruments </w:t>
      </w:r>
      <w:r w:rsidR="00CF689B" w:rsidRPr="00537DA5">
        <w:rPr>
          <w:rFonts w:ascii="Book Antiqua" w:hAnsi="Book Antiqua" w:cs="Calibri"/>
          <w:color w:val="000000"/>
          <w:sz w:val="24"/>
          <w:szCs w:val="24"/>
        </w:rPr>
        <w:t xml:space="preserve">during </w:t>
      </w:r>
      <w:r w:rsidR="007956BA" w:rsidRPr="00537DA5">
        <w:rPr>
          <w:rFonts w:ascii="Book Antiqua" w:hAnsi="Book Antiqua" w:cs="Calibri"/>
          <w:color w:val="000000"/>
          <w:sz w:val="24"/>
          <w:szCs w:val="24"/>
        </w:rPr>
        <w:t xml:space="preserve">laparoscopic </w:t>
      </w:r>
      <w:r w:rsidR="00CF689B" w:rsidRPr="00537DA5">
        <w:rPr>
          <w:rFonts w:ascii="Book Antiqua" w:hAnsi="Book Antiqua" w:cs="Calibri"/>
          <w:color w:val="000000"/>
          <w:sz w:val="24"/>
          <w:szCs w:val="24"/>
        </w:rPr>
        <w:t xml:space="preserve">surgery. </w:t>
      </w:r>
      <w:r w:rsidR="00E8254A" w:rsidRPr="00537DA5">
        <w:rPr>
          <w:rFonts w:ascii="Book Antiqua" w:hAnsi="Book Antiqua" w:cs="Calibri"/>
          <w:color w:val="000000"/>
          <w:sz w:val="24"/>
          <w:szCs w:val="24"/>
        </w:rPr>
        <w:t xml:space="preserve">Ohdaira </w:t>
      </w:r>
      <w:r w:rsidR="00E8254A" w:rsidRPr="00537DA5">
        <w:rPr>
          <w:rFonts w:ascii="Book Antiqua" w:hAnsi="Book Antiqua" w:cs="Calibri"/>
          <w:i/>
          <w:color w:val="000000"/>
          <w:sz w:val="24"/>
          <w:szCs w:val="24"/>
        </w:rPr>
        <w:t>et al</w:t>
      </w:r>
      <w:r w:rsidR="007956BA" w:rsidRPr="00537DA5">
        <w:rPr>
          <w:rFonts w:ascii="Book Antiqua" w:hAnsi="Book Antiqua" w:cs="Calibri"/>
          <w:color w:val="000000"/>
          <w:sz w:val="24"/>
          <w:szCs w:val="24"/>
        </w:rPr>
        <w:fldChar w:fldCharType="begin"/>
      </w:r>
      <w:r w:rsidR="001E073E" w:rsidRPr="00537DA5">
        <w:rPr>
          <w:rFonts w:ascii="Book Antiqua" w:hAnsi="Book Antiqua" w:cs="Calibri"/>
          <w:color w:val="000000"/>
          <w:sz w:val="24"/>
          <w:szCs w:val="24"/>
        </w:rPr>
        <w:instrText xml:space="preserve"> ADDIN EN.CITE &lt;EndNote&gt;&lt;Cite&gt;&lt;Author&gt;Ohdaira&lt;/Author&gt;&lt;Year&gt;2007&lt;/Year&gt;&lt;RecNum&gt;21946&lt;/RecNum&gt;&lt;DisplayText&gt;&lt;style face="superscript"&gt;[83]&lt;/style&gt;&lt;/DisplayText&gt;&lt;record&gt;&lt;rec-number&gt;21946&lt;/rec-number&gt;&lt;foreign-keys&gt;&lt;key app="EN" db-id="tetfrtzzgaf0r7e0dabpasp4zfvdtrxee2rv" timestamp="1552222075"&gt;21946&lt;/key&gt;&lt;/foreign-keys&gt;&lt;ref-type name="Journal Article"&gt;17&lt;/ref-type&gt;&lt;contributors&gt;&lt;authors&gt;&lt;author&gt;Ohdaira, T.&lt;/author&gt;&lt;author&gt;Nagai, H.&lt;/author&gt;&lt;/authors&gt;&lt;/contributors&gt;&lt;auth-address&gt;Department of General Surgery, Jichi Medical University, Yakushiji 3311-1, Shimotsuki, Tochigi, 329-0498, Japan. ohdairaws@jichi.ac.jp&lt;/auth-address&gt;&lt;titles&gt;&lt;title&gt;Intraoperative localization of early-stage upper gastrointestinal tumors using a magnetic marking clip-detecting system&lt;/title&gt;&lt;secondary-title&gt;Surg Endosc&lt;/secondary-title&gt;&lt;/titles&gt;&lt;periodical&gt;&lt;full-title&gt;Surg Endosc&lt;/full-title&gt;&lt;abbr-1&gt;Surgical endoscopy&lt;/abbr-1&gt;&lt;/periodical&gt;&lt;pages&gt;810-5&lt;/pages&gt;&lt;volume&gt;21&lt;/volume&gt;&lt;number&gt;5&lt;/number&gt;&lt;edition&gt;2007/02/07&lt;/edition&gt;&lt;keywords&gt;&lt;keyword&gt;Aged&lt;/keyword&gt;&lt;keyword&gt;Female&lt;/keyword&gt;&lt;keyword&gt;*Gastrectomy&lt;/keyword&gt;&lt;keyword&gt;Gastrointestinal Neoplasms/*diagnosis/surgery&lt;/keyword&gt;&lt;keyword&gt;Humans&lt;/keyword&gt;&lt;keyword&gt;*Intraoperative Care&lt;/keyword&gt;&lt;keyword&gt;*Laparoscopy&lt;/keyword&gt;&lt;keyword&gt;*Magnetics&lt;/keyword&gt;&lt;keyword&gt;Male&lt;/keyword&gt;&lt;keyword&gt;Middle Aged&lt;/keyword&gt;&lt;keyword&gt;*Surgical Instruments&lt;/keyword&gt;&lt;keyword&gt;*Upper Gastrointestinal Tract&lt;/keyword&gt;&lt;/keywords&gt;&lt;dates&gt;&lt;year&gt;2007&lt;/year&gt;&lt;pub-dates&gt;&lt;date&gt;May&lt;/date&gt;&lt;/pub-dates&gt;&lt;/dates&gt;&lt;isbn&gt;1432-2218 (Electronic)&amp;#xD;0930-2794 (Linking)&lt;/isbn&gt;&lt;accession-num&gt;17279306&lt;/accession-num&gt;&lt;label&gt;Ohdaira2007&lt;/label&gt;&lt;work-type&gt;journal article&lt;/work-type&gt;&lt;urls&gt;&lt;related-urls&gt;&lt;url&gt;https://www.ncbi.nlm.nih.gov/pubmed/17279306&lt;/url&gt;&lt;/related-urls&gt;&lt;/urls&gt;&lt;electronic-resource-num&gt;10.1007/s00464-006-9037-3&lt;/electronic-resource-num&gt;&lt;/record&gt;&lt;/Cite&gt;&lt;/EndNote&gt;</w:instrText>
      </w:r>
      <w:r w:rsidR="007956BA"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[83]</w:t>
      </w:r>
      <w:r w:rsidR="007956BA" w:rsidRPr="00537DA5">
        <w:rPr>
          <w:rFonts w:ascii="Book Antiqua" w:hAnsi="Book Antiqua" w:cs="Calibri"/>
          <w:color w:val="000000"/>
          <w:sz w:val="24"/>
          <w:szCs w:val="24"/>
        </w:rPr>
        <w:fldChar w:fldCharType="end"/>
      </w:r>
      <w:r w:rsidR="007956BA" w:rsidRPr="00537DA5">
        <w:rPr>
          <w:rFonts w:ascii="Book Antiqua" w:hAnsi="Book Antiqua" w:cs="Calibri"/>
          <w:color w:val="000000"/>
          <w:sz w:val="24"/>
          <w:szCs w:val="24"/>
        </w:rPr>
        <w:t xml:space="preserve"> </w:t>
      </w:r>
      <w:r w:rsidR="001D73F4" w:rsidRPr="00537DA5">
        <w:rPr>
          <w:rFonts w:ascii="Book Antiqua" w:hAnsi="Book Antiqua" w:cs="Calibri"/>
          <w:color w:val="000000"/>
          <w:sz w:val="24"/>
          <w:szCs w:val="24"/>
        </w:rPr>
        <w:t>selected a</w:t>
      </w:r>
      <w:r w:rsidR="007F2C01" w:rsidRPr="00537DA5">
        <w:rPr>
          <w:rFonts w:ascii="Book Antiqua" w:hAnsi="Book Antiqua" w:cs="Calibri"/>
          <w:color w:val="000000"/>
          <w:sz w:val="24"/>
          <w:szCs w:val="24"/>
        </w:rPr>
        <w:t xml:space="preserve"> </w:t>
      </w:r>
      <w:r w:rsidR="001D73F4" w:rsidRPr="00537DA5">
        <w:rPr>
          <w:rFonts w:ascii="Book Antiqua" w:hAnsi="Book Antiqua" w:cs="Calibri"/>
          <w:color w:val="000000"/>
          <w:sz w:val="24"/>
          <w:szCs w:val="24"/>
        </w:rPr>
        <w:t xml:space="preserve">4-mm </w:t>
      </w:r>
      <w:r w:rsidR="007F2C01" w:rsidRPr="00537DA5">
        <w:rPr>
          <w:rFonts w:ascii="Book Antiqua" w:hAnsi="Book Antiqua" w:cs="Calibri"/>
          <w:color w:val="000000"/>
          <w:sz w:val="24"/>
          <w:szCs w:val="24"/>
        </w:rPr>
        <w:t>cylindrical magnet</w:t>
      </w:r>
      <w:r w:rsidR="001D73F4" w:rsidRPr="00537DA5">
        <w:rPr>
          <w:rFonts w:ascii="Book Antiqua" w:hAnsi="Book Antiqua" w:cs="Calibri"/>
          <w:color w:val="000000"/>
          <w:sz w:val="24"/>
          <w:szCs w:val="24"/>
        </w:rPr>
        <w:t xml:space="preserve"> and </w:t>
      </w:r>
      <w:r w:rsidR="0073799E" w:rsidRPr="00537DA5">
        <w:rPr>
          <w:rFonts w:ascii="Book Antiqua" w:hAnsi="Book Antiqua" w:cs="Calibri"/>
          <w:color w:val="000000"/>
          <w:sz w:val="24"/>
          <w:szCs w:val="24"/>
        </w:rPr>
        <w:t xml:space="preserve">applied </w:t>
      </w:r>
      <w:r w:rsidR="00ED0FF8" w:rsidRPr="00537DA5">
        <w:rPr>
          <w:rFonts w:ascii="Book Antiqua" w:hAnsi="Book Antiqua" w:cs="Calibri"/>
          <w:color w:val="000000"/>
          <w:sz w:val="24"/>
          <w:szCs w:val="24"/>
        </w:rPr>
        <w:t xml:space="preserve">the </w:t>
      </w:r>
      <w:r w:rsidR="00240DBC" w:rsidRPr="00537DA5">
        <w:rPr>
          <w:rFonts w:ascii="Book Antiqua" w:hAnsi="Book Antiqua" w:cs="Calibri"/>
          <w:color w:val="000000"/>
          <w:sz w:val="24"/>
          <w:szCs w:val="24"/>
        </w:rPr>
        <w:t>magnet-string-clip s</w:t>
      </w:r>
      <w:r w:rsidR="00ED0FF8" w:rsidRPr="00537DA5">
        <w:rPr>
          <w:rFonts w:ascii="Book Antiqua" w:hAnsi="Book Antiqua" w:cs="Calibri"/>
          <w:color w:val="000000"/>
          <w:sz w:val="24"/>
          <w:szCs w:val="24"/>
        </w:rPr>
        <w:t xml:space="preserve">ystem </w:t>
      </w:r>
      <w:r w:rsidR="0073799E" w:rsidRPr="00537DA5">
        <w:rPr>
          <w:rFonts w:ascii="Book Antiqua" w:hAnsi="Book Antiqua" w:cs="Calibri"/>
          <w:color w:val="000000"/>
          <w:sz w:val="24"/>
          <w:szCs w:val="24"/>
        </w:rPr>
        <w:t xml:space="preserve">to </w:t>
      </w:r>
      <w:r w:rsidR="003F7C27" w:rsidRPr="00537DA5">
        <w:rPr>
          <w:rFonts w:ascii="Book Antiqua" w:hAnsi="Book Antiqua" w:cs="Calibri"/>
          <w:color w:val="000000"/>
          <w:sz w:val="24"/>
          <w:szCs w:val="24"/>
        </w:rPr>
        <w:t>gastric mucosa</w:t>
      </w:r>
      <w:r w:rsidR="0073799E" w:rsidRPr="00537DA5">
        <w:rPr>
          <w:rFonts w:ascii="Book Antiqua" w:hAnsi="Book Antiqua" w:cs="Calibri"/>
          <w:color w:val="000000"/>
          <w:sz w:val="24"/>
          <w:szCs w:val="24"/>
        </w:rPr>
        <w:t xml:space="preserve"> </w:t>
      </w:r>
      <w:r w:rsidR="00ED0FF8" w:rsidRPr="00537DA5">
        <w:rPr>
          <w:rFonts w:ascii="Book Antiqua" w:hAnsi="Book Antiqua" w:cs="Calibri"/>
          <w:color w:val="000000"/>
          <w:sz w:val="24"/>
          <w:szCs w:val="24"/>
        </w:rPr>
        <w:t>(20 mm away</w:t>
      </w:r>
      <w:r w:rsidR="003F7C27" w:rsidRPr="00537DA5">
        <w:rPr>
          <w:rFonts w:ascii="Book Antiqua" w:hAnsi="Book Antiqua" w:cs="Calibri"/>
          <w:color w:val="000000"/>
          <w:sz w:val="24"/>
          <w:szCs w:val="24"/>
        </w:rPr>
        <w:t xml:space="preserve"> from</w:t>
      </w:r>
      <w:r w:rsidR="00150FB2">
        <w:rPr>
          <w:rFonts w:ascii="Book Antiqua" w:hAnsi="Book Antiqua" w:cs="Calibri"/>
          <w:color w:val="000000"/>
          <w:sz w:val="24"/>
          <w:szCs w:val="24"/>
        </w:rPr>
        <w:t xml:space="preserve"> the</w:t>
      </w:r>
      <w:r w:rsidR="003F7C27" w:rsidRPr="00537DA5">
        <w:rPr>
          <w:rFonts w:ascii="Book Antiqua" w:hAnsi="Book Antiqua" w:cs="Calibri"/>
          <w:color w:val="000000"/>
          <w:sz w:val="24"/>
          <w:szCs w:val="24"/>
        </w:rPr>
        <w:t xml:space="preserve"> tumor periphery</w:t>
      </w:r>
      <w:r w:rsidR="00ED0FF8" w:rsidRPr="00537DA5">
        <w:rPr>
          <w:rFonts w:ascii="Book Antiqua" w:hAnsi="Book Antiqua" w:cs="Calibri"/>
          <w:color w:val="000000"/>
          <w:sz w:val="24"/>
          <w:szCs w:val="24"/>
        </w:rPr>
        <w:t xml:space="preserve">) </w:t>
      </w:r>
      <w:r w:rsidR="0073799E" w:rsidRPr="00537DA5">
        <w:rPr>
          <w:rFonts w:ascii="Book Antiqua" w:hAnsi="Book Antiqua" w:cs="Calibri"/>
          <w:color w:val="000000"/>
          <w:sz w:val="24"/>
          <w:szCs w:val="24"/>
        </w:rPr>
        <w:t>in 15 patients with early gastric cancer</w:t>
      </w:r>
      <w:r w:rsidR="00DC2848" w:rsidRPr="00537DA5">
        <w:rPr>
          <w:rFonts w:ascii="Book Antiqua" w:hAnsi="Book Antiqua" w:cs="Calibri"/>
          <w:color w:val="000000"/>
          <w:sz w:val="24"/>
          <w:szCs w:val="24"/>
        </w:rPr>
        <w:t xml:space="preserve">; </w:t>
      </w:r>
      <w:r w:rsidR="00150FB2">
        <w:rPr>
          <w:rFonts w:ascii="Book Antiqua" w:hAnsi="Book Antiqua" w:cs="Calibri"/>
          <w:color w:val="000000"/>
          <w:sz w:val="24"/>
          <w:szCs w:val="24"/>
        </w:rPr>
        <w:t xml:space="preserve">the </w:t>
      </w:r>
      <w:r w:rsidR="00562907" w:rsidRPr="00537DA5">
        <w:rPr>
          <w:rFonts w:ascii="Book Antiqua" w:hAnsi="Book Antiqua" w:cs="Calibri"/>
          <w:color w:val="000000"/>
          <w:sz w:val="24"/>
          <w:szCs w:val="24"/>
        </w:rPr>
        <w:t xml:space="preserve">tumor site was detected </w:t>
      </w:r>
      <w:r w:rsidR="00AF49B2" w:rsidRPr="00537DA5">
        <w:rPr>
          <w:rFonts w:ascii="Book Antiqua" w:hAnsi="Book Antiqua" w:cs="Calibri"/>
          <w:color w:val="000000"/>
          <w:sz w:val="24"/>
          <w:szCs w:val="24"/>
        </w:rPr>
        <w:t xml:space="preserve">during laparoscopic gastrectomy </w:t>
      </w:r>
      <w:r w:rsidR="008170BB" w:rsidRPr="00537DA5">
        <w:rPr>
          <w:rFonts w:ascii="Book Antiqua" w:hAnsi="Book Antiqua" w:cs="Calibri"/>
          <w:color w:val="000000"/>
          <w:sz w:val="24"/>
          <w:szCs w:val="24"/>
        </w:rPr>
        <w:t xml:space="preserve">in all cases. </w:t>
      </w:r>
      <w:r w:rsidR="00E8254A" w:rsidRPr="00537DA5">
        <w:rPr>
          <w:rFonts w:ascii="Book Antiqua" w:hAnsi="Book Antiqua" w:cs="Calibri"/>
          <w:color w:val="000000"/>
          <w:sz w:val="24"/>
          <w:szCs w:val="24"/>
        </w:rPr>
        <w:t xml:space="preserve">Warnick </w:t>
      </w:r>
      <w:r w:rsidR="00E8254A" w:rsidRPr="00537DA5">
        <w:rPr>
          <w:rFonts w:ascii="Book Antiqua" w:hAnsi="Book Antiqua" w:cs="Calibri"/>
          <w:i/>
          <w:color w:val="000000"/>
          <w:sz w:val="24"/>
          <w:szCs w:val="24"/>
        </w:rPr>
        <w:t>et al</w:t>
      </w:r>
      <w:r w:rsidR="007956BA" w:rsidRPr="00537DA5">
        <w:rPr>
          <w:rFonts w:ascii="Book Antiqua" w:hAnsi="Book Antiqua" w:cs="Calibri"/>
          <w:color w:val="000000"/>
          <w:sz w:val="24"/>
          <w:szCs w:val="24"/>
        </w:rPr>
        <w:fldChar w:fldCharType="begin"/>
      </w:r>
      <w:r w:rsidR="001E073E" w:rsidRPr="00537DA5">
        <w:rPr>
          <w:rFonts w:ascii="Book Antiqua" w:hAnsi="Book Antiqua" w:cs="Calibri"/>
          <w:color w:val="000000"/>
          <w:sz w:val="24"/>
          <w:szCs w:val="24"/>
        </w:rPr>
        <w:instrText xml:space="preserve"> ADDIN EN.CITE &lt;EndNote&gt;&lt;Cite&gt;&lt;Author&gt;Warnick&lt;/Author&gt;&lt;Year&gt;2012&lt;/Year&gt;&lt;RecNum&gt;22011&lt;/RecNum&gt;&lt;DisplayText&gt;&lt;style face="superscript"&gt;[84]&lt;/style&gt;&lt;/DisplayText&gt;&lt;record&gt;&lt;rec-number&gt;22011&lt;/rec-number&gt;&lt;foreign-keys&gt;&lt;key app="EN" db-id="tetfrtzzgaf0r7e0dabpasp4zfvdtrxee2rv" timestamp="1552463633"&gt;22011&lt;/key&gt;&lt;/foreign-keys&gt;&lt;ref-type name="Journal Article"&gt;17&lt;/ref-type&gt;&lt;contributors&gt;&lt;authors&gt;&lt;author&gt;Warnick, Peter&lt;/author&gt;&lt;author&gt;Chopra, Sascha S.&lt;/author&gt;&lt;author&gt;Raubach, Matthias&lt;/author&gt;&lt;author&gt;Kneif, Sören&lt;/author&gt;&lt;author&gt;Hünerbein, Michael&lt;/author&gt;&lt;/authors&gt;&lt;/contributors&gt;&lt;titles&gt;&lt;title&gt;Intraoperative localization of occult colorectal tumors during laparoscopic surgery by magnetic ring markers—a pilot study&lt;/title&gt;&lt;secondary-title&gt;International Journal of Colorectal Disease&lt;/secondary-title&gt;&lt;/titles&gt;&lt;periodical&gt;&lt;full-title&gt;Int J Colorectal Dis&lt;/full-title&gt;&lt;abbr-1&gt;International journal of colorectal disease&lt;/abbr-1&gt;&lt;/periodical&gt;&lt;pages&gt;795-800&lt;/pages&gt;&lt;volume&gt;28&lt;/volume&gt;&lt;number&gt;6&lt;/number&gt;&lt;section&gt;795&lt;/section&gt;&lt;dates&gt;&lt;year&gt;2012&lt;/year&gt;&lt;pub-dates&gt;&lt;date&gt;June 01&lt;/date&gt;&lt;/pub-dates&gt;&lt;/dates&gt;&lt;isbn&gt;0179-1958&amp;#xD;1432-1262&lt;/isbn&gt;&lt;label&gt;Warnick2013&lt;/label&gt;&lt;work-type&gt;journal article&lt;/work-type&gt;&lt;urls&gt;&lt;related-urls&gt;&lt;url&gt;https://doi.org/10.1007/s00384-012-1579-3&lt;/url&gt;&lt;url&gt;https://link.springer.com/article/10.1007%2Fs00384-012-1579-3&lt;/url&gt;&lt;/related-urls&gt;&lt;/urls&gt;&lt;electronic-resource-num&gt;10.1007/s00384-012-1579-3&lt;/electronic-resource-num&gt;&lt;/record&gt;&lt;/Cite&gt;&lt;/EndNote&gt;</w:instrText>
      </w:r>
      <w:r w:rsidR="007956BA"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[84]</w:t>
      </w:r>
      <w:r w:rsidR="007956BA" w:rsidRPr="00537DA5">
        <w:rPr>
          <w:rFonts w:ascii="Book Antiqua" w:hAnsi="Book Antiqua" w:cs="Calibri"/>
          <w:color w:val="000000"/>
          <w:sz w:val="24"/>
          <w:szCs w:val="24"/>
        </w:rPr>
        <w:fldChar w:fldCharType="end"/>
      </w:r>
      <w:r w:rsidR="007956BA" w:rsidRPr="00537DA5">
        <w:rPr>
          <w:rFonts w:ascii="Book Antiqua" w:hAnsi="Book Antiqua" w:cs="Calibri"/>
          <w:color w:val="000000"/>
          <w:sz w:val="24"/>
          <w:szCs w:val="24"/>
        </w:rPr>
        <w:t xml:space="preserve"> </w:t>
      </w:r>
      <w:r w:rsidR="0073799E" w:rsidRPr="00537DA5">
        <w:rPr>
          <w:rFonts w:ascii="Book Antiqua" w:hAnsi="Book Antiqua" w:cs="Calibri"/>
          <w:color w:val="000000"/>
          <w:sz w:val="24"/>
          <w:szCs w:val="24"/>
        </w:rPr>
        <w:t xml:space="preserve">reported </w:t>
      </w:r>
      <w:r w:rsidR="00B924F9" w:rsidRPr="00537DA5">
        <w:rPr>
          <w:rFonts w:ascii="Book Antiqua" w:hAnsi="Book Antiqua" w:cs="Calibri"/>
          <w:color w:val="000000"/>
          <w:sz w:val="24"/>
          <w:szCs w:val="24"/>
        </w:rPr>
        <w:t xml:space="preserve">the use of </w:t>
      </w:r>
      <w:r w:rsidR="001D73F4" w:rsidRPr="00537DA5">
        <w:rPr>
          <w:rFonts w:ascii="Book Antiqua" w:hAnsi="Book Antiqua" w:cs="Calibri"/>
          <w:color w:val="000000"/>
          <w:sz w:val="24"/>
          <w:szCs w:val="24"/>
        </w:rPr>
        <w:t>a ring-shaped magnet</w:t>
      </w:r>
      <w:r w:rsidR="00B924F9" w:rsidRPr="00537DA5">
        <w:rPr>
          <w:rFonts w:ascii="Book Antiqua" w:hAnsi="Book Antiqua" w:cs="Calibri"/>
          <w:color w:val="000000"/>
          <w:sz w:val="24"/>
          <w:szCs w:val="24"/>
        </w:rPr>
        <w:t xml:space="preserve"> (</w:t>
      </w:r>
      <w:r w:rsidR="001D73F4" w:rsidRPr="00537DA5">
        <w:rPr>
          <w:rFonts w:ascii="Book Antiqua" w:hAnsi="Book Antiqua" w:cs="Calibri"/>
          <w:color w:val="000000"/>
          <w:sz w:val="24"/>
          <w:szCs w:val="24"/>
        </w:rPr>
        <w:t xml:space="preserve">mounted on the tip of the scope </w:t>
      </w:r>
      <w:r w:rsidR="00B924F9" w:rsidRPr="00537DA5">
        <w:rPr>
          <w:rFonts w:ascii="Book Antiqua" w:hAnsi="Book Antiqua" w:cs="Calibri"/>
          <w:color w:val="000000"/>
          <w:sz w:val="24"/>
          <w:szCs w:val="24"/>
        </w:rPr>
        <w:t xml:space="preserve">by </w:t>
      </w:r>
      <w:r w:rsidR="001D73F4" w:rsidRPr="00537DA5">
        <w:rPr>
          <w:rFonts w:ascii="Book Antiqua" w:hAnsi="Book Antiqua" w:cs="Calibri"/>
          <w:color w:val="000000"/>
          <w:sz w:val="24"/>
          <w:szCs w:val="24"/>
        </w:rPr>
        <w:t>a cap</w:t>
      </w:r>
      <w:r w:rsidR="00B924F9" w:rsidRPr="00537DA5">
        <w:rPr>
          <w:rFonts w:ascii="Book Antiqua" w:hAnsi="Book Antiqua" w:cs="Calibri"/>
          <w:color w:val="000000"/>
          <w:sz w:val="24"/>
          <w:szCs w:val="24"/>
        </w:rPr>
        <w:t>)</w:t>
      </w:r>
      <w:r w:rsidR="00A52CEC">
        <w:rPr>
          <w:rFonts w:ascii="Book Antiqua" w:hAnsi="Book Antiqua" w:cs="Calibri"/>
          <w:color w:val="000000"/>
          <w:sz w:val="24"/>
          <w:szCs w:val="24"/>
        </w:rPr>
        <w:t xml:space="preserve">, but </w:t>
      </w:r>
      <w:r w:rsidR="00B924F9" w:rsidRPr="00537DA5">
        <w:rPr>
          <w:rFonts w:ascii="Book Antiqua" w:hAnsi="Book Antiqua" w:cs="Calibri"/>
          <w:color w:val="000000"/>
          <w:sz w:val="24"/>
          <w:szCs w:val="24"/>
        </w:rPr>
        <w:t xml:space="preserve">tumor localization failed in 1 of 28 patients with small colorectal tumors (23 in </w:t>
      </w:r>
      <w:r w:rsidR="00150FB2">
        <w:rPr>
          <w:rFonts w:ascii="Book Antiqua" w:hAnsi="Book Antiqua" w:cs="Calibri"/>
          <w:color w:val="000000"/>
          <w:sz w:val="24"/>
          <w:szCs w:val="24"/>
        </w:rPr>
        <w:t xml:space="preserve">the </w:t>
      </w:r>
      <w:r w:rsidR="00B924F9" w:rsidRPr="00537DA5">
        <w:rPr>
          <w:rFonts w:ascii="Book Antiqua" w:hAnsi="Book Antiqua" w:cs="Calibri"/>
          <w:color w:val="000000"/>
          <w:sz w:val="24"/>
          <w:szCs w:val="24"/>
        </w:rPr>
        <w:t xml:space="preserve">colon and 5 in </w:t>
      </w:r>
      <w:r w:rsidR="00150FB2">
        <w:rPr>
          <w:rFonts w:ascii="Book Antiqua" w:hAnsi="Book Antiqua" w:cs="Calibri"/>
          <w:color w:val="000000"/>
          <w:sz w:val="24"/>
          <w:szCs w:val="24"/>
        </w:rPr>
        <w:t xml:space="preserve">the </w:t>
      </w:r>
      <w:r w:rsidR="00B924F9" w:rsidRPr="00537DA5">
        <w:rPr>
          <w:rFonts w:ascii="Book Antiqua" w:hAnsi="Book Antiqua" w:cs="Calibri"/>
          <w:color w:val="000000"/>
          <w:sz w:val="24"/>
          <w:szCs w:val="24"/>
        </w:rPr>
        <w:t xml:space="preserve">rectum) owing to system migration. </w:t>
      </w:r>
    </w:p>
    <w:p w:rsidR="00AF4192" w:rsidRPr="00537DA5" w:rsidRDefault="00AF4192" w:rsidP="00B92EE8">
      <w:pPr>
        <w:spacing w:after="0" w:line="360" w:lineRule="auto"/>
        <w:ind w:firstLineChars="100" w:firstLine="240"/>
        <w:rPr>
          <w:rFonts w:ascii="Book Antiqua" w:hAnsi="Book Antiqua" w:cs="Calibri"/>
          <w:color w:val="000000"/>
          <w:sz w:val="24"/>
          <w:szCs w:val="24"/>
        </w:rPr>
      </w:pPr>
      <w:r w:rsidRPr="00537DA5">
        <w:rPr>
          <w:rFonts w:ascii="Book Antiqua" w:hAnsi="Book Antiqua" w:cs="Calibri"/>
          <w:color w:val="000000"/>
          <w:sz w:val="24"/>
          <w:szCs w:val="24"/>
        </w:rPr>
        <w:t xml:space="preserve">An external magnet can be applied to remove endoscopically placed ferromagnetic pancreaticobiliary </w:t>
      </w:r>
      <w:proofErr w:type="gramStart"/>
      <w:r w:rsidRPr="00537DA5">
        <w:rPr>
          <w:rFonts w:ascii="Book Antiqua" w:hAnsi="Book Antiqua" w:cs="Calibri"/>
          <w:color w:val="000000"/>
          <w:sz w:val="24"/>
          <w:szCs w:val="24"/>
        </w:rPr>
        <w:t>stents</w:t>
      </w:r>
      <w:proofErr w:type="gramEnd"/>
      <w:r w:rsidRPr="00537DA5">
        <w:rPr>
          <w:rFonts w:ascii="Book Antiqua" w:hAnsi="Book Antiqua" w:cs="Calibri"/>
          <w:color w:val="000000"/>
          <w:sz w:val="24"/>
          <w:szCs w:val="24"/>
        </w:rPr>
        <w:fldChar w:fldCharType="begin">
          <w:fldData xml:space="preserve">PEVuZE5vdGU+PENpdGU+PEF1dGhvcj5DYW50aWxsb24tTXVycGh5PC9BdXRob3I+PFllYXI+MjAx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</w:fldData>
        </w:fldChar>
      </w:r>
      <w:r w:rsidR="001E073E" w:rsidRPr="00537DA5">
        <w:rPr>
          <w:rFonts w:ascii="Book Antiqua" w:hAnsi="Book Antiqua" w:cs="Calibri"/>
          <w:color w:val="000000"/>
          <w:sz w:val="24"/>
          <w:szCs w:val="24"/>
        </w:rPr>
        <w:instrText xml:space="preserve"> ADDIN EN.CITE </w:instrText>
      </w:r>
      <w:r w:rsidR="001E073E" w:rsidRPr="00537DA5">
        <w:rPr>
          <w:rFonts w:ascii="Book Antiqua" w:hAnsi="Book Antiqua" w:cs="Calibri"/>
          <w:color w:val="000000"/>
          <w:sz w:val="24"/>
          <w:szCs w:val="24"/>
        </w:rPr>
        <w:fldChar w:fldCharType="begin">
          <w:fldData xml:space="preserve">PEVuZE5vdGU+PENpdGU+PEF1dGhvcj5DYW50aWxsb24tTXVycGh5PC9BdXRob3I+PFllYXI+MjAx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</w:fldData>
        </w:fldChar>
      </w:r>
      <w:r w:rsidR="001E073E" w:rsidRPr="00537DA5">
        <w:rPr>
          <w:rFonts w:ascii="Book Antiqua" w:hAnsi="Book Antiqua" w:cs="Calibri"/>
          <w:color w:val="000000"/>
          <w:sz w:val="24"/>
          <w:szCs w:val="24"/>
        </w:rPr>
        <w:instrText xml:space="preserve"> ADDIN EN.CITE.DATA </w:instrText>
      </w:r>
      <w:r w:rsidR="001E073E" w:rsidRPr="00537DA5">
        <w:rPr>
          <w:rFonts w:ascii="Book Antiqua" w:hAnsi="Book Antiqua" w:cs="Calibri"/>
          <w:color w:val="000000"/>
          <w:sz w:val="24"/>
          <w:szCs w:val="24"/>
        </w:rPr>
      </w:r>
      <w:r w:rsidR="001E073E" w:rsidRPr="00537DA5">
        <w:rPr>
          <w:rFonts w:ascii="Book Antiqua" w:hAnsi="Book Antiqua" w:cs="Calibri"/>
          <w:color w:val="000000"/>
          <w:sz w:val="24"/>
          <w:szCs w:val="24"/>
        </w:rPr>
        <w:fldChar w:fldCharType="end"/>
      </w:r>
      <w:r w:rsidRPr="00537DA5">
        <w:rPr>
          <w:rFonts w:ascii="Book Antiqua" w:hAnsi="Book Antiqua" w:cs="Calibri"/>
          <w:color w:val="000000"/>
          <w:sz w:val="24"/>
          <w:szCs w:val="24"/>
        </w:rPr>
      </w:r>
      <w:r w:rsidRPr="00537DA5">
        <w:rPr>
          <w:rFonts w:ascii="Book Antiqua" w:hAnsi="Book Antiqua" w:cs="Calibri"/>
          <w:color w:val="000000"/>
          <w:sz w:val="24"/>
          <w:szCs w:val="24"/>
        </w:rPr>
        <w:fldChar w:fldCharType="separate"/>
      </w:r>
      <w:r w:rsidR="00E8254A" w:rsidRPr="00537DA5">
        <w:rPr>
          <w:rFonts w:ascii="Book Antiqua" w:hAnsi="Book Antiqua" w:cs="Calibri"/>
          <w:noProof/>
          <w:color w:val="000000"/>
          <w:sz w:val="24"/>
          <w:szCs w:val="24"/>
          <w:vertAlign w:val="superscript"/>
        </w:rPr>
        <w:t>[85,</w:t>
      </w:r>
      <w:r w:rsidR="001E073E" w:rsidRPr="00537DA5">
        <w:rPr>
          <w:rFonts w:ascii="Book Antiqua" w:hAnsi="Book Antiqua" w:cs="Calibri"/>
          <w:noProof/>
          <w:color w:val="000000"/>
          <w:sz w:val="24"/>
          <w:szCs w:val="24"/>
          <w:vertAlign w:val="superscript"/>
        </w:rPr>
        <w:t>86]</w:t>
      </w:r>
      <w:r w:rsidRPr="00537DA5">
        <w:rPr>
          <w:rFonts w:ascii="Book Antiqua" w:hAnsi="Book Antiqua" w:cs="Calibri"/>
          <w:color w:val="000000"/>
          <w:sz w:val="24"/>
          <w:szCs w:val="24"/>
        </w:rPr>
        <w:fldChar w:fldCharType="end"/>
      </w:r>
      <w:r w:rsidRPr="00537DA5">
        <w:rPr>
          <w:rFonts w:ascii="Book Antiqua" w:hAnsi="Book Antiqua" w:cs="Calibri"/>
          <w:color w:val="000000"/>
          <w:sz w:val="24"/>
          <w:szCs w:val="24"/>
        </w:rPr>
        <w:t xml:space="preserve">, which obviates the requirement for a second endoscopy for stent removal (Figure </w:t>
      </w:r>
      <w:r w:rsidR="00606CF0" w:rsidRPr="00537DA5">
        <w:rPr>
          <w:rFonts w:ascii="Book Antiqua" w:hAnsi="Book Antiqua" w:cs="Calibri"/>
          <w:color w:val="000000"/>
          <w:sz w:val="24"/>
          <w:szCs w:val="24"/>
        </w:rPr>
        <w:t>9</w:t>
      </w:r>
      <w:r w:rsidRPr="00537DA5">
        <w:rPr>
          <w:rFonts w:ascii="Book Antiqua" w:hAnsi="Book Antiqua" w:cs="Calibri"/>
          <w:color w:val="000000"/>
          <w:sz w:val="24"/>
          <w:szCs w:val="24"/>
        </w:rPr>
        <w:t xml:space="preserve">). </w:t>
      </w:r>
      <w:r w:rsidR="0003776F">
        <w:rPr>
          <w:rFonts w:ascii="Book Antiqua" w:hAnsi="Book Antiqua" w:cs="Calibri"/>
          <w:color w:val="000000"/>
          <w:sz w:val="24"/>
          <w:szCs w:val="24"/>
        </w:rPr>
        <w:t>This</w:t>
      </w:r>
      <w:r w:rsidR="00E134AA" w:rsidRPr="00537DA5">
        <w:rPr>
          <w:rFonts w:ascii="Book Antiqua" w:hAnsi="Book Antiqua" w:cs="Calibri"/>
          <w:color w:val="000000"/>
          <w:sz w:val="24"/>
          <w:szCs w:val="24"/>
        </w:rPr>
        <w:t xml:space="preserve"> application involved only animal studies, but </w:t>
      </w:r>
      <w:r w:rsidR="00B66443" w:rsidRPr="00537DA5">
        <w:rPr>
          <w:rFonts w:ascii="Book Antiqua" w:hAnsi="Book Antiqua" w:cs="Calibri"/>
          <w:color w:val="000000"/>
          <w:sz w:val="24"/>
          <w:szCs w:val="24"/>
        </w:rPr>
        <w:t xml:space="preserve">there are already </w:t>
      </w:r>
      <w:r w:rsidR="0003776F">
        <w:rPr>
          <w:rFonts w:ascii="Book Antiqua" w:hAnsi="Book Antiqua" w:cs="Calibri"/>
          <w:color w:val="000000"/>
          <w:sz w:val="24"/>
          <w:szCs w:val="24"/>
        </w:rPr>
        <w:t>reports of</w:t>
      </w:r>
      <w:r w:rsidR="00B66443" w:rsidRPr="00537DA5">
        <w:rPr>
          <w:rFonts w:ascii="Book Antiqua" w:hAnsi="Book Antiqua" w:cs="Calibri"/>
          <w:color w:val="000000"/>
          <w:sz w:val="24"/>
          <w:szCs w:val="24"/>
        </w:rPr>
        <w:t xml:space="preserve"> the use of </w:t>
      </w:r>
      <w:r w:rsidR="0003776F">
        <w:rPr>
          <w:rFonts w:ascii="Book Antiqua" w:hAnsi="Book Antiqua" w:cs="Calibri"/>
          <w:color w:val="000000"/>
          <w:sz w:val="24"/>
          <w:szCs w:val="24"/>
        </w:rPr>
        <w:t xml:space="preserve">a </w:t>
      </w:r>
      <w:r w:rsidR="003E086E" w:rsidRPr="00537DA5">
        <w:rPr>
          <w:rFonts w:ascii="Book Antiqua" w:hAnsi="Book Antiqua" w:cs="Calibri"/>
          <w:color w:val="000000"/>
          <w:sz w:val="24"/>
          <w:szCs w:val="24"/>
        </w:rPr>
        <w:t>biodegradable stent</w:t>
      </w:r>
      <w:r w:rsidR="00672ECD" w:rsidRPr="00537DA5">
        <w:rPr>
          <w:rFonts w:ascii="Book Antiqua" w:hAnsi="Book Antiqua" w:cs="Calibri"/>
          <w:color w:val="000000"/>
          <w:sz w:val="24"/>
          <w:szCs w:val="24"/>
        </w:rPr>
        <w:fldChar w:fldCharType="begin">
          <w:fldData xml:space="preserve">PEVuZE5vdGU+PENpdGU+PEF1dGhvcj5TaWlraTwvQXV0aG9yPjxZZWFyPjIwMTg8L1llYXI+PFJl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</w:fldData>
        </w:fldChar>
      </w:r>
      <w:r w:rsidR="001E073E" w:rsidRPr="00537DA5">
        <w:rPr>
          <w:rFonts w:ascii="Book Antiqua" w:hAnsi="Book Antiqua" w:cs="Calibri"/>
          <w:color w:val="000000"/>
          <w:sz w:val="24"/>
          <w:szCs w:val="24"/>
        </w:rPr>
        <w:instrText xml:space="preserve"> ADDIN EN.CITE </w:instrText>
      </w:r>
      <w:r w:rsidR="001E073E" w:rsidRPr="00537DA5">
        <w:rPr>
          <w:rFonts w:ascii="Book Antiqua" w:hAnsi="Book Antiqua" w:cs="Calibri"/>
          <w:color w:val="000000"/>
          <w:sz w:val="24"/>
          <w:szCs w:val="24"/>
        </w:rPr>
        <w:fldChar w:fldCharType="begin">
          <w:fldData xml:space="preserve">PEVuZE5vdGU+PENpdGU+PEF1dGhvcj5TaWlraTwvQXV0aG9yPjxZZWFyPjIwMTg8L1llYXI+PFJl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</w:fldData>
        </w:fldChar>
      </w:r>
      <w:r w:rsidR="001E073E" w:rsidRPr="00537DA5">
        <w:rPr>
          <w:rFonts w:ascii="Book Antiqua" w:hAnsi="Book Antiqua" w:cs="Calibri"/>
          <w:color w:val="000000"/>
          <w:sz w:val="24"/>
          <w:szCs w:val="24"/>
        </w:rPr>
        <w:instrText xml:space="preserve"> ADDIN EN.CITE.DATA </w:instrText>
      </w:r>
      <w:r w:rsidR="001E073E" w:rsidRPr="00537DA5">
        <w:rPr>
          <w:rFonts w:ascii="Book Antiqua" w:hAnsi="Book Antiqua" w:cs="Calibri"/>
          <w:color w:val="000000"/>
          <w:sz w:val="24"/>
          <w:szCs w:val="24"/>
        </w:rPr>
      </w:r>
      <w:r w:rsidR="001E073E" w:rsidRPr="00537DA5">
        <w:rPr>
          <w:rFonts w:ascii="Book Antiqua" w:hAnsi="Book Antiqua" w:cs="Calibri"/>
          <w:color w:val="000000"/>
          <w:sz w:val="24"/>
          <w:szCs w:val="24"/>
        </w:rPr>
        <w:fldChar w:fldCharType="end"/>
      </w:r>
      <w:r w:rsidR="00672ECD" w:rsidRPr="00537DA5">
        <w:rPr>
          <w:rFonts w:ascii="Book Antiqua" w:hAnsi="Book Antiqua" w:cs="Calibri"/>
          <w:color w:val="000000"/>
          <w:sz w:val="24"/>
          <w:szCs w:val="24"/>
        </w:rPr>
      </w:r>
      <w:r w:rsidR="00672ECD"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[87]</w:t>
      </w:r>
      <w:r w:rsidR="00672ECD" w:rsidRPr="00537DA5">
        <w:rPr>
          <w:rFonts w:ascii="Book Antiqua" w:hAnsi="Book Antiqua" w:cs="Calibri"/>
          <w:color w:val="000000"/>
          <w:sz w:val="24"/>
          <w:szCs w:val="24"/>
        </w:rPr>
        <w:fldChar w:fldCharType="end"/>
      </w:r>
      <w:r w:rsidR="003E086E" w:rsidRPr="00537DA5">
        <w:rPr>
          <w:rFonts w:ascii="Book Antiqua" w:hAnsi="Book Antiqua" w:cs="Calibri"/>
          <w:color w:val="000000"/>
          <w:sz w:val="24"/>
          <w:szCs w:val="24"/>
        </w:rPr>
        <w:t xml:space="preserve"> </w:t>
      </w:r>
      <w:r w:rsidR="0003776F">
        <w:rPr>
          <w:rFonts w:ascii="Book Antiqua" w:hAnsi="Book Antiqua" w:cs="Calibri"/>
          <w:color w:val="000000"/>
          <w:sz w:val="24"/>
          <w:szCs w:val="24"/>
        </w:rPr>
        <w:t>or</w:t>
      </w:r>
      <w:r w:rsidR="003E086E" w:rsidRPr="00537DA5">
        <w:rPr>
          <w:rFonts w:ascii="Book Antiqua" w:hAnsi="Book Antiqua" w:cs="Calibri"/>
          <w:color w:val="000000"/>
          <w:sz w:val="24"/>
          <w:szCs w:val="24"/>
        </w:rPr>
        <w:t xml:space="preserve"> spontaneous dislodgement spiral stent</w:t>
      </w:r>
      <w:r w:rsidR="00672ECD" w:rsidRPr="00537DA5">
        <w:rPr>
          <w:rFonts w:ascii="Book Antiqua" w:hAnsi="Book Antiqua" w:cs="Calibri"/>
          <w:color w:val="000000"/>
          <w:sz w:val="24"/>
          <w:szCs w:val="24"/>
        </w:rPr>
        <w:fldChar w:fldCharType="begin"/>
      </w:r>
      <w:r w:rsidR="001E073E" w:rsidRPr="00537DA5">
        <w:rPr>
          <w:rFonts w:ascii="Book Antiqua" w:hAnsi="Book Antiqua" w:cs="Calibri"/>
          <w:color w:val="000000"/>
          <w:sz w:val="24"/>
          <w:szCs w:val="24"/>
        </w:rPr>
        <w:instrText xml:space="preserve"> ADDIN EN.CITE &lt;EndNote&gt;&lt;Cite&gt;&lt;Author&gt;Ye&lt;/Author&gt;&lt;Year&gt;2018&lt;/Year&gt;&lt;RecNum&gt;19864&lt;/RecNum&gt;&lt;DisplayText&gt;&lt;style face="superscript"&gt;[88]&lt;/style&gt;&lt;/DisplayText&gt;&lt;record&gt;&lt;rec-number&gt;19864&lt;/rec-number&gt;&lt;foreign-keys&gt;&lt;key app="EN" db-id="tetfrtzzgaf0r7e0dabpasp4zfvdtrxee2rv" timestamp="1530341298"&gt;19864&lt;/key&gt;&lt;/foreign-keys&gt;&lt;ref-type name="Journal Article"&gt;17&lt;/ref-type&gt;&lt;contributors&gt;&lt;authors&gt;&lt;author&gt;Ye, Liansong&lt;/author&gt;&lt;author&gt;Hu, Bing&lt;/author&gt;&lt;/authors&gt;&lt;/contributors&gt;&lt;auth-address&gt;West China Hosp, Gastroenterol, Chengdu, Sichuan, Peoples R China&lt;/auth-address&gt;&lt;titles&gt;&lt;title&gt;Sa1366 ENDOSCOPIC PLACEMENT OF A PLASTIC SPIRAL STENT FOR SHORT-TERM BILIARY DRAINAGE IN PATIENTS WITH CHOLELITHIASIS&lt;/title&gt;&lt;secondary-title&gt;Gastrointestinal Endoscopy&lt;/secondary-title&gt;&lt;alt-title&gt;Gastrointest Endosc&lt;/alt-title&gt;&lt;/titles&gt;&lt;periodical&gt;&lt;full-title&gt;Gastrointestinal Endoscopy&lt;/full-title&gt;&lt;abbr-1&gt;Gastrointest Endosc&lt;/abbr-1&gt;&lt;/periodical&gt;&lt;alt-periodical&gt;&lt;full-title&gt;Gastrointest Endosc&lt;/full-title&gt;&lt;abbr-1&gt;Gastrointestinal endoscopy&lt;/abbr-1&gt;&lt;/alt-periodical&gt;&lt;pages&gt;Ab232-Ab232&lt;/pages&gt;&lt;volume&gt;87&lt;/volume&gt;&lt;number&gt;6&lt;/number&gt;&lt;section&gt;Ab232&lt;/section&gt;&lt;dates&gt;&lt;year&gt;2018&lt;/year&gt;&lt;pub-dates&gt;&lt;date&gt;Jun&lt;/date&gt;&lt;/pub-dates&gt;&lt;/dates&gt;&lt;isbn&gt;00165107&lt;/isbn&gt;&lt;accession-num&gt;WOS:000434248200388&lt;/accession-num&gt;&lt;urls&gt;&lt;related-urls&gt;&lt;url&gt;&lt;style face="underline" font="default" size="100%"&gt;&amp;lt;Go to ISI&amp;gt;://WOS:000434248200388&lt;/style&gt;&lt;/url&gt;&lt;/related-urls&gt;&lt;/urls&gt;&lt;electronic-resource-num&gt;10.1016/j.gie.2018.04.1516&lt;/electronic-resource-num&gt;&lt;language&gt;English&lt;/language&gt;&lt;/record&gt;&lt;/Cite&gt;&lt;/EndNote&gt;</w:instrText>
      </w:r>
      <w:r w:rsidR="00672ECD"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[88]</w:t>
      </w:r>
      <w:r w:rsidR="00672ECD" w:rsidRPr="00537DA5">
        <w:rPr>
          <w:rFonts w:ascii="Book Antiqua" w:hAnsi="Book Antiqua" w:cs="Calibri"/>
          <w:color w:val="000000"/>
          <w:sz w:val="24"/>
          <w:szCs w:val="24"/>
        </w:rPr>
        <w:fldChar w:fldCharType="end"/>
      </w:r>
      <w:r w:rsidR="00672ECD" w:rsidRPr="00537DA5">
        <w:rPr>
          <w:rFonts w:ascii="Book Antiqua" w:hAnsi="Book Antiqua" w:cs="Calibri"/>
          <w:color w:val="000000"/>
          <w:sz w:val="24"/>
          <w:szCs w:val="24"/>
        </w:rPr>
        <w:t xml:space="preserve"> </w:t>
      </w:r>
      <w:r w:rsidR="00B66443" w:rsidRPr="00537DA5">
        <w:rPr>
          <w:rFonts w:ascii="Book Antiqua" w:hAnsi="Book Antiqua" w:cs="Calibri"/>
          <w:color w:val="000000"/>
          <w:sz w:val="24"/>
          <w:szCs w:val="24"/>
        </w:rPr>
        <w:t>in humans</w:t>
      </w:r>
      <w:r w:rsidR="00B92DE5" w:rsidRPr="00537DA5">
        <w:rPr>
          <w:rFonts w:ascii="Book Antiqua" w:hAnsi="Book Antiqua" w:cs="Calibri"/>
          <w:color w:val="000000"/>
          <w:sz w:val="24"/>
          <w:szCs w:val="24"/>
        </w:rPr>
        <w:t>, in which additional endoscopy for stent removal is also not needed</w:t>
      </w:r>
      <w:r w:rsidR="00B66443" w:rsidRPr="00537DA5">
        <w:rPr>
          <w:rFonts w:ascii="Book Antiqua" w:hAnsi="Book Antiqua" w:cs="Calibri"/>
          <w:color w:val="000000"/>
          <w:sz w:val="24"/>
          <w:szCs w:val="24"/>
        </w:rPr>
        <w:t>.</w:t>
      </w:r>
      <w:r w:rsidR="003E086E" w:rsidRPr="00537DA5">
        <w:rPr>
          <w:rFonts w:ascii="Book Antiqua" w:hAnsi="Book Antiqua" w:cs="Calibri"/>
          <w:color w:val="000000"/>
          <w:sz w:val="24"/>
          <w:szCs w:val="24"/>
        </w:rPr>
        <w:t xml:space="preserve"> </w:t>
      </w:r>
    </w:p>
    <w:p w:rsidR="005C2C32" w:rsidRPr="00537DA5" w:rsidRDefault="00F72DC9" w:rsidP="00B92EE8">
      <w:pPr>
        <w:spacing w:after="0" w:line="360" w:lineRule="auto"/>
        <w:ind w:firstLineChars="100" w:firstLine="240"/>
        <w:rPr>
          <w:rFonts w:ascii="Book Antiqua" w:hAnsi="Book Antiqua" w:cs="Calibri"/>
          <w:color w:val="000000"/>
          <w:sz w:val="24"/>
          <w:szCs w:val="24"/>
        </w:rPr>
      </w:pPr>
      <w:r w:rsidRPr="00537DA5">
        <w:rPr>
          <w:rFonts w:ascii="Book Antiqua" w:hAnsi="Book Antiqua" w:cs="Calibri"/>
          <w:color w:val="000000"/>
          <w:sz w:val="24"/>
          <w:szCs w:val="24"/>
        </w:rPr>
        <w:t xml:space="preserve">Applications of an internal magnet and an external magnet </w:t>
      </w:r>
      <w:r w:rsidR="00E45197" w:rsidRPr="00537DA5">
        <w:rPr>
          <w:rFonts w:ascii="Book Antiqua" w:hAnsi="Book Antiqua" w:cs="Calibri"/>
          <w:color w:val="000000"/>
          <w:sz w:val="24"/>
          <w:szCs w:val="24"/>
        </w:rPr>
        <w:t>(</w:t>
      </w:r>
      <w:r w:rsidR="00E45197" w:rsidRPr="000107D8">
        <w:rPr>
          <w:rFonts w:ascii="Book Antiqua" w:hAnsi="Book Antiqua" w:cs="Calibri"/>
          <w:color w:val="000000"/>
          <w:sz w:val="24"/>
          <w:szCs w:val="24"/>
        </w:rPr>
        <w:t>i.e.</w:t>
      </w:r>
      <w:r w:rsidR="00E45197" w:rsidRPr="00171C22">
        <w:rPr>
          <w:rFonts w:ascii="Book Antiqua" w:hAnsi="Book Antiqua" w:cs="Calibri"/>
          <w:color w:val="000000"/>
          <w:sz w:val="24"/>
          <w:szCs w:val="24"/>
        </w:rPr>
        <w:t>,</w:t>
      </w:r>
      <w:r w:rsidR="00E45197" w:rsidRPr="00537DA5">
        <w:rPr>
          <w:rFonts w:ascii="Book Antiqua" w:hAnsi="Book Antiqua" w:cs="Calibri"/>
          <w:color w:val="000000"/>
          <w:sz w:val="24"/>
          <w:szCs w:val="24"/>
        </w:rPr>
        <w:t xml:space="preserve"> magnetic anchors) </w:t>
      </w:r>
      <w:r w:rsidRPr="00537DA5">
        <w:rPr>
          <w:rFonts w:ascii="Book Antiqua" w:hAnsi="Book Antiqua" w:cs="Calibri"/>
          <w:color w:val="000000"/>
          <w:sz w:val="24"/>
          <w:szCs w:val="24"/>
        </w:rPr>
        <w:t xml:space="preserve">also help to fix the jejunal wall to </w:t>
      </w:r>
      <w:r w:rsidR="0003776F">
        <w:rPr>
          <w:rFonts w:ascii="Book Antiqua" w:hAnsi="Book Antiqua" w:cs="Calibri"/>
          <w:color w:val="000000"/>
          <w:sz w:val="24"/>
          <w:szCs w:val="24"/>
        </w:rPr>
        <w:t xml:space="preserve">the </w:t>
      </w:r>
      <w:r w:rsidRPr="00537DA5">
        <w:rPr>
          <w:rFonts w:ascii="Book Antiqua" w:hAnsi="Book Antiqua" w:cs="Calibri"/>
          <w:color w:val="000000"/>
          <w:sz w:val="24"/>
          <w:szCs w:val="24"/>
        </w:rPr>
        <w:t>abdominal wall, facilitating direct percutaneous endoscopic jejunostomy</w:t>
      </w:r>
      <w:r w:rsidR="00E8254A" w:rsidRPr="00537DA5">
        <w:rPr>
          <w:rFonts w:ascii="Book Antiqua" w:hAnsi="Book Antiqua" w:cs="Calibri"/>
          <w:color w:val="000000"/>
          <w:sz w:val="24"/>
          <w:szCs w:val="24"/>
        </w:rPr>
        <w:t xml:space="preserve"> (D-PEJ)</w:t>
      </w:r>
      <w:r w:rsidRPr="00537DA5">
        <w:rPr>
          <w:rFonts w:ascii="Book Antiqua" w:hAnsi="Book Antiqua" w:cs="Calibri"/>
          <w:color w:val="000000"/>
          <w:sz w:val="24"/>
          <w:szCs w:val="24"/>
        </w:rPr>
        <w:fldChar w:fldCharType="begin"/>
      </w:r>
      <w:r w:rsidR="001E073E" w:rsidRPr="00537DA5">
        <w:rPr>
          <w:rFonts w:ascii="Book Antiqua" w:hAnsi="Book Antiqua" w:cs="Calibri"/>
          <w:color w:val="000000"/>
          <w:sz w:val="24"/>
          <w:szCs w:val="24"/>
        </w:rPr>
        <w:instrText xml:space="preserve"> ADDIN EN.CITE &lt;EndNote&gt;&lt;Cite&gt;&lt;Author&gt;Yano&lt;/Author&gt;&lt;Year&gt;2011&lt;/Year&gt;&lt;RecNum&gt;21935&lt;/RecNum&gt;&lt;DisplayText&gt;&lt;style face="superscript"&gt;[89]&lt;/style&gt;&lt;/DisplayText&gt;&lt;record&gt;&lt;rec-number&gt;21935&lt;/rec-number&gt;&lt;foreign-keys&gt;&lt;key app="EN" db-id="tetfrtzzgaf0r7e0dabpasp4zfvdtrxee2rv" timestamp="1552179463"&gt;21935&lt;/key&gt;&lt;key app="ENWeb" db-id=""&gt;0&lt;/key&gt;&lt;/foreign-keys&gt;&lt;ref-type name="Journal Article"&gt;17&lt;/ref-type&gt;&lt;contributors&gt;&lt;authors&gt;&lt;author&gt;Yano, T.&lt;/author&gt;&lt;author&gt;Yamamoto, H.&lt;/author&gt;&lt;author&gt;Sunada, K.&lt;/author&gt;&lt;author&gt;Miura, Y.&lt;/author&gt;&lt;author&gt;Taguchi, H.&lt;/author&gt;&lt;author&gt;Arashiro, M.&lt;/author&gt;&lt;author&gt;Yoshizawa, M.&lt;/author&gt;&lt;author&gt;Hayashi, Y.&lt;/author&gt;&lt;author&gt;Miyata, T.&lt;/author&gt;&lt;author&gt;Tanaka, H.&lt;/author&gt;&lt;author&gt;Kobayashi, E.&lt;/author&gt;&lt;author&gt;Sugano, K.&lt;/author&gt;&lt;/authors&gt;&lt;/contributors&gt;&lt;titles&gt;&lt;title&gt;New technique for direct percutaneous endoscopic jejunostomy using double-balloon endoscopy and magnetic anchors in a porcine model&lt;/title&gt;&lt;secondary-title&gt;Dig Endosc&lt;/secondary-title&gt;&lt;/titles&gt;&lt;periodical&gt;&lt;full-title&gt;Dig Endosc&lt;/full-title&gt;&lt;abbr-1&gt;Digestive endoscopy : official journal of the Japan Gastroenterological Endoscopy Society&lt;/abbr-1&gt;&lt;/periodical&gt;&lt;pages&gt;206&lt;/pages&gt;&lt;volume&gt;23&lt;/volume&gt;&lt;number&gt;2&lt;/number&gt;&lt;edition&gt;2011/03/25&lt;/edition&gt;&lt;keywords&gt;&lt;keyword&gt;Animals&lt;/keyword&gt;&lt;keyword&gt;Double-Balloon Enteroscopy/*methods&lt;/keyword&gt;&lt;keyword&gt;Enteral Nutrition/*methods&lt;/keyword&gt;&lt;keyword&gt;Equipment Design&lt;/keyword&gt;&lt;keyword&gt;Equipment Safety&lt;/keyword&gt;&lt;keyword&gt;Feasibility Studies&lt;/keyword&gt;&lt;keyword&gt;Jejunostomy/*methods&lt;/keyword&gt;&lt;keyword&gt;*Magnetics&lt;/keyword&gt;&lt;keyword&gt;Minimally Invasive Surgical Procedures/*methods&lt;/keyword&gt;&lt;keyword&gt;*Suture Anchors&lt;/keyword&gt;&lt;keyword&gt;Swine&lt;/keyword&gt;&lt;/keywords&gt;&lt;dates&gt;&lt;year&gt;2011&lt;/year&gt;&lt;pub-dates&gt;&lt;date&gt;Apr&lt;/date&gt;&lt;/pub-dates&gt;&lt;/dates&gt;&lt;isbn&gt;1443-1661 (Electronic)&amp;#xD;0915-5635 (Linking)&lt;/isbn&gt;&lt;accession-num&gt;21429036&lt;/accession-num&gt;&lt;urls&gt;&lt;related-urls&gt;&lt;url&gt;https://www.ncbi.nlm.nih.gov/pubmed/21429036&lt;/url&gt;&lt;/related-urls&gt;&lt;/urls&gt;&lt;electronic-resource-num&gt;10.1111/j.1443-1661.2010.01079.x&lt;/electronic-resource-num&gt;&lt;/record&gt;&lt;/Cite&gt;&lt;/EndNote&gt;</w:instrText>
      </w:r>
      <w:r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[89]</w:t>
      </w:r>
      <w:r w:rsidRPr="00537DA5">
        <w:rPr>
          <w:rFonts w:ascii="Book Antiqua" w:hAnsi="Book Antiqua" w:cs="Calibri"/>
          <w:color w:val="000000"/>
          <w:sz w:val="24"/>
          <w:szCs w:val="24"/>
        </w:rPr>
        <w:fldChar w:fldCharType="end"/>
      </w:r>
      <w:r w:rsidRPr="00537DA5">
        <w:rPr>
          <w:rFonts w:ascii="Book Antiqua" w:hAnsi="Book Antiqua" w:cs="Calibri"/>
          <w:color w:val="000000"/>
          <w:sz w:val="24"/>
          <w:szCs w:val="24"/>
        </w:rPr>
        <w:t xml:space="preserve">. </w:t>
      </w:r>
      <w:r w:rsidR="005C2C32" w:rsidRPr="00537DA5">
        <w:rPr>
          <w:rFonts w:ascii="Book Antiqua" w:hAnsi="Book Antiqua" w:cs="Calibri"/>
          <w:color w:val="000000"/>
          <w:sz w:val="24"/>
          <w:szCs w:val="24"/>
        </w:rPr>
        <w:t xml:space="preserve">The </w:t>
      </w:r>
      <w:r w:rsidR="00452D35" w:rsidRPr="00537DA5">
        <w:rPr>
          <w:rFonts w:ascii="Book Antiqua" w:hAnsi="Book Antiqua" w:cs="Calibri"/>
          <w:color w:val="000000"/>
          <w:sz w:val="24"/>
          <w:szCs w:val="24"/>
        </w:rPr>
        <w:t>D-PEJ</w:t>
      </w:r>
      <w:r w:rsidR="005C2C32" w:rsidRPr="00537DA5">
        <w:rPr>
          <w:rFonts w:ascii="Book Antiqua" w:hAnsi="Book Antiqua" w:cs="Calibri"/>
          <w:color w:val="000000"/>
          <w:sz w:val="24"/>
          <w:szCs w:val="24"/>
        </w:rPr>
        <w:t xml:space="preserve"> is similar </w:t>
      </w:r>
      <w:r w:rsidR="0003776F">
        <w:rPr>
          <w:rFonts w:ascii="Book Antiqua" w:hAnsi="Book Antiqua" w:cs="Calibri"/>
          <w:color w:val="000000"/>
          <w:sz w:val="24"/>
          <w:szCs w:val="24"/>
        </w:rPr>
        <w:t>to</w:t>
      </w:r>
      <w:r w:rsidR="000F039E" w:rsidRPr="00537DA5">
        <w:rPr>
          <w:rFonts w:ascii="Book Antiqua" w:hAnsi="Book Antiqua" w:cs="Calibri"/>
          <w:color w:val="000000"/>
          <w:sz w:val="24"/>
          <w:szCs w:val="24"/>
        </w:rPr>
        <w:t xml:space="preserve"> </w:t>
      </w:r>
      <w:r w:rsidR="005C2C32" w:rsidRPr="00537DA5">
        <w:rPr>
          <w:rFonts w:ascii="Book Antiqua" w:hAnsi="Book Antiqua" w:cs="Calibri"/>
          <w:color w:val="000000"/>
          <w:sz w:val="24"/>
          <w:szCs w:val="24"/>
        </w:rPr>
        <w:t xml:space="preserve">conventional </w:t>
      </w:r>
      <w:r w:rsidR="00E45197" w:rsidRPr="00537DA5">
        <w:rPr>
          <w:rFonts w:ascii="Book Antiqua" w:hAnsi="Book Antiqua" w:cs="Calibri"/>
          <w:color w:val="000000"/>
          <w:sz w:val="24"/>
          <w:szCs w:val="24"/>
        </w:rPr>
        <w:t xml:space="preserve">percutaneous endoscopic gastrostomy, except </w:t>
      </w:r>
      <w:r w:rsidR="0003776F">
        <w:rPr>
          <w:rFonts w:ascii="Book Antiqua" w:hAnsi="Book Antiqua" w:cs="Calibri"/>
          <w:color w:val="000000"/>
          <w:sz w:val="24"/>
          <w:szCs w:val="24"/>
        </w:rPr>
        <w:t xml:space="preserve">for </w:t>
      </w:r>
      <w:r w:rsidR="00E45197" w:rsidRPr="00537DA5">
        <w:rPr>
          <w:rFonts w:ascii="Book Antiqua" w:hAnsi="Book Antiqua" w:cs="Calibri"/>
          <w:color w:val="000000"/>
          <w:sz w:val="24"/>
          <w:szCs w:val="24"/>
        </w:rPr>
        <w:t>the use of double-balloon enteroscopy (for access to the jejunum</w:t>
      </w:r>
      <w:r w:rsidR="008E7D66" w:rsidRPr="00537DA5">
        <w:rPr>
          <w:rFonts w:ascii="Book Antiqua" w:hAnsi="Book Antiqua" w:cs="Calibri"/>
          <w:color w:val="000000"/>
          <w:sz w:val="24"/>
          <w:szCs w:val="24"/>
        </w:rPr>
        <w:t>,</w:t>
      </w:r>
      <w:r w:rsidR="00E45197" w:rsidRPr="00537DA5">
        <w:rPr>
          <w:rFonts w:ascii="Book Antiqua" w:hAnsi="Book Antiqua" w:cs="Calibri"/>
          <w:color w:val="000000"/>
          <w:sz w:val="24"/>
          <w:szCs w:val="24"/>
        </w:rPr>
        <w:t xml:space="preserve"> insertion of an internal magnet</w:t>
      </w:r>
      <w:r w:rsidR="008E7D66" w:rsidRPr="00537DA5">
        <w:rPr>
          <w:rFonts w:ascii="Book Antiqua" w:hAnsi="Book Antiqua" w:cs="Calibri"/>
          <w:color w:val="000000"/>
          <w:sz w:val="24"/>
          <w:szCs w:val="24"/>
        </w:rPr>
        <w:t>, and placement of a tube</w:t>
      </w:r>
      <w:r w:rsidR="00E45197" w:rsidRPr="00537DA5">
        <w:rPr>
          <w:rFonts w:ascii="Book Antiqua" w:hAnsi="Book Antiqua" w:cs="Calibri"/>
          <w:color w:val="000000"/>
          <w:sz w:val="24"/>
          <w:szCs w:val="24"/>
        </w:rPr>
        <w:t xml:space="preserve">) and magnetic anchors. </w:t>
      </w:r>
    </w:p>
    <w:p w:rsidR="0064569E" w:rsidRPr="00537DA5" w:rsidRDefault="0064569E" w:rsidP="00B92EE8">
      <w:pPr>
        <w:spacing w:after="0" w:line="360" w:lineRule="auto"/>
        <w:rPr>
          <w:rFonts w:ascii="Book Antiqua" w:hAnsi="Book Antiqua" w:cs="Calibri"/>
          <w:color w:val="000000"/>
          <w:sz w:val="24"/>
          <w:szCs w:val="24"/>
        </w:rPr>
      </w:pPr>
    </w:p>
    <w:p w:rsidR="0064569E" w:rsidRPr="00537DA5" w:rsidRDefault="00E8254A" w:rsidP="00B92EE8">
      <w:pPr>
        <w:spacing w:after="0" w:line="360" w:lineRule="auto"/>
        <w:rPr>
          <w:rFonts w:ascii="Book Antiqua" w:hAnsi="Book Antiqua" w:cs="Calibri"/>
          <w:b/>
          <w:bCs/>
          <w:color w:val="000000"/>
          <w:sz w:val="24"/>
          <w:szCs w:val="24"/>
        </w:rPr>
      </w:pPr>
      <w:r w:rsidRPr="00537DA5">
        <w:rPr>
          <w:rFonts w:ascii="Book Antiqua" w:hAnsi="Book Antiqua" w:cs="Calibri"/>
          <w:b/>
          <w:bCs/>
          <w:color w:val="000000"/>
          <w:sz w:val="24"/>
          <w:szCs w:val="24"/>
        </w:rPr>
        <w:t>MAGNETIC NANOPARTICLES</w:t>
      </w:r>
    </w:p>
    <w:p w:rsidR="00405FC0" w:rsidRPr="00537DA5" w:rsidRDefault="00405FC0" w:rsidP="00B92EE8">
      <w:pPr>
        <w:spacing w:after="0" w:line="360" w:lineRule="auto"/>
        <w:rPr>
          <w:rFonts w:ascii="Book Antiqua" w:hAnsi="Book Antiqua" w:cs="Calibri"/>
          <w:color w:val="000000"/>
          <w:sz w:val="24"/>
          <w:szCs w:val="24"/>
        </w:rPr>
      </w:pPr>
      <w:r w:rsidRPr="00537DA5">
        <w:rPr>
          <w:rFonts w:ascii="Book Antiqua" w:hAnsi="Book Antiqua" w:cs="Calibri"/>
          <w:color w:val="000000"/>
          <w:sz w:val="24"/>
          <w:szCs w:val="24"/>
        </w:rPr>
        <w:lastRenderedPageBreak/>
        <w:t xml:space="preserve">Magnetic nanoparticles are a class of nanoparticles that can be manipulated by </w:t>
      </w:r>
      <w:r w:rsidR="00D54D41">
        <w:rPr>
          <w:rFonts w:ascii="Book Antiqua" w:hAnsi="Book Antiqua" w:cs="Calibri"/>
          <w:color w:val="000000"/>
          <w:sz w:val="24"/>
          <w:szCs w:val="24"/>
        </w:rPr>
        <w:t xml:space="preserve">an </w:t>
      </w:r>
      <w:r w:rsidRPr="00537DA5">
        <w:rPr>
          <w:rFonts w:ascii="Book Antiqua" w:hAnsi="Book Antiqua" w:cs="Calibri"/>
          <w:color w:val="000000"/>
          <w:sz w:val="24"/>
          <w:szCs w:val="24"/>
        </w:rPr>
        <w:t>external magnetic field and functionalized with bioactive agents</w:t>
      </w:r>
      <w:r w:rsidR="00D54D41">
        <w:rPr>
          <w:rFonts w:ascii="Book Antiqua" w:hAnsi="Book Antiqua" w:cs="Calibri"/>
          <w:color w:val="000000"/>
          <w:sz w:val="24"/>
          <w:szCs w:val="24"/>
        </w:rPr>
        <w:t>;</w:t>
      </w:r>
      <w:r w:rsidRPr="00537DA5">
        <w:rPr>
          <w:rFonts w:ascii="Book Antiqua" w:hAnsi="Book Antiqua" w:cs="Calibri"/>
          <w:color w:val="000000"/>
          <w:sz w:val="24"/>
          <w:szCs w:val="24"/>
        </w:rPr>
        <w:t xml:space="preserve"> thus</w:t>
      </w:r>
      <w:r w:rsidR="00D54D41">
        <w:rPr>
          <w:rFonts w:ascii="Book Antiqua" w:hAnsi="Book Antiqua" w:cs="Calibri"/>
          <w:color w:val="000000"/>
          <w:sz w:val="24"/>
          <w:szCs w:val="24"/>
        </w:rPr>
        <w:t>,</w:t>
      </w:r>
      <w:r w:rsidRPr="00537DA5">
        <w:rPr>
          <w:rFonts w:ascii="Book Antiqua" w:hAnsi="Book Antiqua" w:cs="Calibri"/>
          <w:color w:val="000000"/>
          <w:sz w:val="24"/>
          <w:szCs w:val="24"/>
        </w:rPr>
        <w:t xml:space="preserve"> </w:t>
      </w:r>
      <w:r w:rsidR="00D54D41">
        <w:rPr>
          <w:rFonts w:ascii="Book Antiqua" w:hAnsi="Book Antiqua" w:cs="Calibri"/>
          <w:color w:val="000000"/>
          <w:sz w:val="24"/>
          <w:szCs w:val="24"/>
        </w:rPr>
        <w:t xml:space="preserve">they </w:t>
      </w:r>
      <w:r w:rsidRPr="00537DA5">
        <w:rPr>
          <w:rFonts w:ascii="Book Antiqua" w:hAnsi="Book Antiqua" w:cs="Calibri"/>
          <w:color w:val="000000"/>
          <w:sz w:val="24"/>
          <w:szCs w:val="24"/>
        </w:rPr>
        <w:t xml:space="preserve">can be used for hyperthermia cancer therapy, guided drug delivery, and </w:t>
      </w:r>
      <w:r w:rsidR="00D54D41">
        <w:rPr>
          <w:rFonts w:ascii="Book Antiqua" w:hAnsi="Book Antiqua" w:cs="Calibri"/>
          <w:color w:val="000000"/>
          <w:sz w:val="24"/>
          <w:szCs w:val="24"/>
        </w:rPr>
        <w:t>other applications</w:t>
      </w:r>
      <w:r w:rsidR="00AE3CED">
        <w:rPr>
          <w:rFonts w:ascii="Book Antiqua" w:hAnsi="Book Antiqua" w:cs="Calibri" w:hint="eastAsia"/>
          <w:color w:val="000000"/>
          <w:sz w:val="24"/>
          <w:szCs w:val="24"/>
        </w:rPr>
        <w:t xml:space="preserve"> </w:t>
      </w:r>
      <w:r w:rsidRPr="00537DA5">
        <w:rPr>
          <w:rFonts w:ascii="Book Antiqua" w:hAnsi="Book Antiqua" w:cs="Calibri"/>
          <w:color w:val="000000"/>
          <w:sz w:val="24"/>
          <w:szCs w:val="24"/>
        </w:rPr>
        <w:fldChar w:fldCharType="begin">
          <w:fldData xml:space="preserve">PEVuZE5vdGU+PENpdGU+PEF1dGhvcj5TaHViYXlldjwvQXV0aG9yPjxZZWFyPjIwMDk8L1llYXI+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</w:fldData>
        </w:fldChar>
      </w:r>
      <w:r w:rsidR="001E073E" w:rsidRPr="00537DA5">
        <w:rPr>
          <w:rFonts w:ascii="Book Antiqua" w:hAnsi="Book Antiqua" w:cs="Calibri"/>
          <w:color w:val="000000"/>
          <w:sz w:val="24"/>
          <w:szCs w:val="24"/>
        </w:rPr>
        <w:instrText xml:space="preserve"> ADDIN EN.CITE </w:instrText>
      </w:r>
      <w:r w:rsidR="001E073E" w:rsidRPr="00537DA5">
        <w:rPr>
          <w:rFonts w:ascii="Book Antiqua" w:hAnsi="Book Antiqua" w:cs="Calibri"/>
          <w:color w:val="000000"/>
          <w:sz w:val="24"/>
          <w:szCs w:val="24"/>
        </w:rPr>
        <w:fldChar w:fldCharType="begin">
          <w:fldData xml:space="preserve">PEVuZE5vdGU+PENpdGU+PEF1dGhvcj5TaHViYXlldjwvQXV0aG9yPjxZZWFyPjIwMDk8L1llYXI+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</w:fldData>
        </w:fldChar>
      </w:r>
      <w:r w:rsidR="001E073E" w:rsidRPr="00537DA5">
        <w:rPr>
          <w:rFonts w:ascii="Book Antiqua" w:hAnsi="Book Antiqua" w:cs="Calibri"/>
          <w:color w:val="000000"/>
          <w:sz w:val="24"/>
          <w:szCs w:val="24"/>
        </w:rPr>
        <w:instrText xml:space="preserve"> ADDIN EN.CITE.DATA </w:instrText>
      </w:r>
      <w:r w:rsidR="001E073E" w:rsidRPr="00537DA5">
        <w:rPr>
          <w:rFonts w:ascii="Book Antiqua" w:hAnsi="Book Antiqua" w:cs="Calibri"/>
          <w:color w:val="000000"/>
          <w:sz w:val="24"/>
          <w:szCs w:val="24"/>
        </w:rPr>
      </w:r>
      <w:r w:rsidR="001E073E" w:rsidRPr="00537DA5">
        <w:rPr>
          <w:rFonts w:ascii="Book Antiqua" w:hAnsi="Book Antiqua" w:cs="Calibri"/>
          <w:color w:val="000000"/>
          <w:sz w:val="24"/>
          <w:szCs w:val="24"/>
        </w:rPr>
        <w:fldChar w:fldCharType="end"/>
      </w:r>
      <w:r w:rsidRPr="00537DA5">
        <w:rPr>
          <w:rFonts w:ascii="Book Antiqua" w:hAnsi="Book Antiqua" w:cs="Calibri"/>
          <w:color w:val="000000"/>
          <w:sz w:val="24"/>
          <w:szCs w:val="24"/>
        </w:rPr>
      </w:r>
      <w:r w:rsidRPr="00537DA5">
        <w:rPr>
          <w:rFonts w:ascii="Book Antiqua" w:hAnsi="Book Antiqua" w:cs="Calibri"/>
          <w:color w:val="000000"/>
          <w:sz w:val="24"/>
          <w:szCs w:val="24"/>
        </w:rPr>
        <w:fldChar w:fldCharType="separate"/>
      </w:r>
      <w:r w:rsidR="00E8254A" w:rsidRPr="00537DA5">
        <w:rPr>
          <w:rFonts w:ascii="Book Antiqua" w:hAnsi="Book Antiqua" w:cs="Calibri"/>
          <w:noProof/>
          <w:color w:val="000000"/>
          <w:sz w:val="24"/>
          <w:szCs w:val="24"/>
          <w:vertAlign w:val="superscript"/>
        </w:rPr>
        <w:t>[90,</w:t>
      </w:r>
      <w:r w:rsidR="001E073E" w:rsidRPr="00537DA5">
        <w:rPr>
          <w:rFonts w:ascii="Book Antiqua" w:hAnsi="Book Antiqua" w:cs="Calibri"/>
          <w:noProof/>
          <w:color w:val="000000"/>
          <w:sz w:val="24"/>
          <w:szCs w:val="24"/>
          <w:vertAlign w:val="superscript"/>
        </w:rPr>
        <w:t>91]</w:t>
      </w:r>
      <w:r w:rsidRPr="00537DA5">
        <w:rPr>
          <w:rFonts w:ascii="Book Antiqua" w:hAnsi="Book Antiqua" w:cs="Calibri"/>
          <w:color w:val="000000"/>
          <w:sz w:val="24"/>
          <w:szCs w:val="24"/>
        </w:rPr>
        <w:fldChar w:fldCharType="end"/>
      </w:r>
      <w:r w:rsidRPr="00537DA5">
        <w:rPr>
          <w:rFonts w:ascii="Book Antiqua" w:hAnsi="Book Antiqua" w:cs="Calibri"/>
          <w:color w:val="000000"/>
          <w:sz w:val="24"/>
          <w:szCs w:val="24"/>
        </w:rPr>
        <w:t xml:space="preserve">. Currently, endoscopic application of nanotechnology and magnetic nanoparticles is in its infancy. Only </w:t>
      </w:r>
      <w:r w:rsidR="00D54D41">
        <w:rPr>
          <w:rFonts w:ascii="Book Antiqua" w:hAnsi="Book Antiqua" w:cs="Calibri"/>
          <w:color w:val="000000"/>
          <w:sz w:val="24"/>
          <w:szCs w:val="24"/>
        </w:rPr>
        <w:t>a few</w:t>
      </w:r>
      <w:r w:rsidRPr="00537DA5">
        <w:rPr>
          <w:rFonts w:ascii="Book Antiqua" w:hAnsi="Book Antiqua" w:cs="Calibri"/>
          <w:color w:val="000000"/>
          <w:sz w:val="24"/>
          <w:szCs w:val="24"/>
        </w:rPr>
        <w:t xml:space="preserve"> </w:t>
      </w:r>
      <w:r w:rsidR="00D54D41" w:rsidRPr="000107D8">
        <w:rPr>
          <w:rFonts w:ascii="Book Antiqua" w:hAnsi="Book Antiqua" w:cs="Calibri"/>
          <w:i/>
          <w:iCs/>
          <w:color w:val="000000"/>
          <w:sz w:val="24"/>
          <w:szCs w:val="24"/>
        </w:rPr>
        <w:t>in</w:t>
      </w:r>
      <w:r w:rsidR="00D54D41">
        <w:rPr>
          <w:rFonts w:ascii="Book Antiqua" w:hAnsi="Book Antiqua" w:cs="Calibri"/>
          <w:color w:val="000000"/>
          <w:sz w:val="24"/>
          <w:szCs w:val="24"/>
        </w:rPr>
        <w:t xml:space="preserve"> </w:t>
      </w:r>
      <w:r w:rsidRPr="00537DA5">
        <w:rPr>
          <w:rFonts w:ascii="Book Antiqua" w:hAnsi="Book Antiqua" w:cs="Calibri"/>
          <w:i/>
          <w:color w:val="000000"/>
          <w:sz w:val="24"/>
          <w:szCs w:val="24"/>
        </w:rPr>
        <w:t>vitro</w:t>
      </w:r>
      <w:r w:rsidRPr="00537DA5">
        <w:rPr>
          <w:rFonts w:ascii="Book Antiqua" w:hAnsi="Book Antiqua" w:cs="Calibri"/>
          <w:color w:val="000000"/>
          <w:sz w:val="24"/>
          <w:szCs w:val="24"/>
        </w:rPr>
        <w:t xml:space="preserve"> and </w:t>
      </w:r>
      <w:r w:rsidR="00D54D41" w:rsidRPr="000107D8">
        <w:rPr>
          <w:rFonts w:ascii="Book Antiqua" w:hAnsi="Book Antiqua" w:cs="Calibri"/>
          <w:i/>
          <w:iCs/>
          <w:color w:val="000000"/>
          <w:sz w:val="24"/>
          <w:szCs w:val="24"/>
        </w:rPr>
        <w:t>in</w:t>
      </w:r>
      <w:r w:rsidR="00D54D41">
        <w:rPr>
          <w:rFonts w:ascii="Book Antiqua" w:hAnsi="Book Antiqua" w:cs="Calibri"/>
          <w:color w:val="000000"/>
          <w:sz w:val="24"/>
          <w:szCs w:val="24"/>
        </w:rPr>
        <w:t xml:space="preserve"> </w:t>
      </w:r>
      <w:r w:rsidRPr="00537DA5">
        <w:rPr>
          <w:rFonts w:ascii="Book Antiqua" w:hAnsi="Book Antiqua" w:cs="Calibri"/>
          <w:i/>
          <w:color w:val="000000"/>
          <w:sz w:val="24"/>
          <w:szCs w:val="24"/>
        </w:rPr>
        <w:t>vivo</w:t>
      </w:r>
      <w:r w:rsidRPr="00537DA5">
        <w:rPr>
          <w:rFonts w:ascii="Book Antiqua" w:hAnsi="Book Antiqua" w:cs="Calibri"/>
          <w:color w:val="000000"/>
          <w:sz w:val="24"/>
          <w:szCs w:val="24"/>
        </w:rPr>
        <w:t xml:space="preserve"> animal studies </w:t>
      </w:r>
      <w:r w:rsidR="00D54D41">
        <w:rPr>
          <w:rFonts w:ascii="Book Antiqua" w:hAnsi="Book Antiqua" w:cs="Calibri"/>
          <w:color w:val="000000"/>
          <w:sz w:val="24"/>
          <w:szCs w:val="24"/>
        </w:rPr>
        <w:t xml:space="preserve">have </w:t>
      </w:r>
      <w:r w:rsidRPr="00537DA5">
        <w:rPr>
          <w:rFonts w:ascii="Book Antiqua" w:hAnsi="Book Antiqua" w:cs="Calibri"/>
          <w:color w:val="000000"/>
          <w:sz w:val="24"/>
          <w:szCs w:val="24"/>
        </w:rPr>
        <w:t>primarily investigated their role</w:t>
      </w:r>
      <w:r w:rsidR="00D54D41">
        <w:rPr>
          <w:rFonts w:ascii="Book Antiqua" w:hAnsi="Book Antiqua" w:cs="Calibri"/>
          <w:color w:val="000000"/>
          <w:sz w:val="24"/>
          <w:szCs w:val="24"/>
        </w:rPr>
        <w:t>s</w:t>
      </w:r>
      <w:r w:rsidRPr="00537DA5">
        <w:rPr>
          <w:rFonts w:ascii="Book Antiqua" w:hAnsi="Book Antiqua" w:cs="Calibri"/>
          <w:color w:val="000000"/>
          <w:sz w:val="24"/>
          <w:szCs w:val="24"/>
        </w:rPr>
        <w:t xml:space="preserve"> </w:t>
      </w:r>
      <w:r w:rsidR="00D54D41">
        <w:rPr>
          <w:rFonts w:ascii="Book Antiqua" w:hAnsi="Book Antiqua" w:cs="Calibri"/>
          <w:color w:val="000000"/>
          <w:sz w:val="24"/>
          <w:szCs w:val="24"/>
        </w:rPr>
        <w:t>in the</w:t>
      </w:r>
      <w:r w:rsidRPr="00537DA5">
        <w:rPr>
          <w:rFonts w:ascii="Book Antiqua" w:hAnsi="Book Antiqua" w:cs="Calibri"/>
          <w:color w:val="000000"/>
          <w:sz w:val="24"/>
          <w:szCs w:val="24"/>
        </w:rPr>
        <w:t xml:space="preserve"> treatment of </w:t>
      </w:r>
      <w:proofErr w:type="gramStart"/>
      <w:r w:rsidRPr="00537DA5">
        <w:rPr>
          <w:rFonts w:ascii="Book Antiqua" w:hAnsi="Book Antiqua" w:cs="Calibri"/>
          <w:color w:val="000000"/>
          <w:sz w:val="24"/>
          <w:szCs w:val="24"/>
        </w:rPr>
        <w:t>esophageal</w:t>
      </w:r>
      <w:proofErr w:type="gramEnd"/>
      <w:r w:rsidRPr="00537DA5">
        <w:rPr>
          <w:rFonts w:ascii="Book Antiqua" w:hAnsi="Book Antiqua" w:cs="Calibri"/>
          <w:color w:val="000000"/>
          <w:sz w:val="24"/>
          <w:szCs w:val="24"/>
        </w:rPr>
        <w:fldChar w:fldCharType="begin">
          <w:fldData xml:space="preserve">PEVuZE5vdGU+PENpdGU+PEF1dGhvcj5Sb2V0aDwvQXV0aG9yPjxZZWFyPjIwMTc8L1llYXI+PFJl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</w:fldData>
        </w:fldChar>
      </w:r>
      <w:r w:rsidR="001E073E" w:rsidRPr="00537DA5">
        <w:rPr>
          <w:rFonts w:ascii="Book Antiqua" w:hAnsi="Book Antiqua" w:cs="Calibri"/>
          <w:color w:val="000000"/>
          <w:sz w:val="24"/>
          <w:szCs w:val="24"/>
        </w:rPr>
        <w:instrText xml:space="preserve"> ADDIN EN.CITE </w:instrText>
      </w:r>
      <w:r w:rsidR="001E073E" w:rsidRPr="00537DA5">
        <w:rPr>
          <w:rFonts w:ascii="Book Antiqua" w:hAnsi="Book Antiqua" w:cs="Calibri"/>
          <w:color w:val="000000"/>
          <w:sz w:val="24"/>
          <w:szCs w:val="24"/>
        </w:rPr>
        <w:fldChar w:fldCharType="begin">
          <w:fldData xml:space="preserve">PEVuZE5vdGU+PENpdGU+PEF1dGhvcj5Sb2V0aDwvQXV0aG9yPjxZZWFyPjIwMTc8L1llYXI+PFJl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</w:fldData>
        </w:fldChar>
      </w:r>
      <w:r w:rsidR="001E073E" w:rsidRPr="00537DA5">
        <w:rPr>
          <w:rFonts w:ascii="Book Antiqua" w:hAnsi="Book Antiqua" w:cs="Calibri"/>
          <w:color w:val="000000"/>
          <w:sz w:val="24"/>
          <w:szCs w:val="24"/>
        </w:rPr>
        <w:instrText xml:space="preserve"> ADDIN EN.CITE.DATA </w:instrText>
      </w:r>
      <w:r w:rsidR="001E073E" w:rsidRPr="00537DA5">
        <w:rPr>
          <w:rFonts w:ascii="Book Antiqua" w:hAnsi="Book Antiqua" w:cs="Calibri"/>
          <w:color w:val="000000"/>
          <w:sz w:val="24"/>
          <w:szCs w:val="24"/>
        </w:rPr>
      </w:r>
      <w:r w:rsidR="001E073E" w:rsidRPr="00537DA5">
        <w:rPr>
          <w:rFonts w:ascii="Book Antiqua" w:hAnsi="Book Antiqua" w:cs="Calibri"/>
          <w:color w:val="000000"/>
          <w:sz w:val="24"/>
          <w:szCs w:val="24"/>
        </w:rPr>
        <w:fldChar w:fldCharType="end"/>
      </w:r>
      <w:r w:rsidRPr="00537DA5">
        <w:rPr>
          <w:rFonts w:ascii="Book Antiqua" w:hAnsi="Book Antiqua" w:cs="Calibri"/>
          <w:color w:val="000000"/>
          <w:sz w:val="24"/>
          <w:szCs w:val="24"/>
        </w:rPr>
      </w:r>
      <w:r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[92]</w:t>
      </w:r>
      <w:r w:rsidRPr="00537DA5">
        <w:rPr>
          <w:rFonts w:ascii="Book Antiqua" w:hAnsi="Book Antiqua" w:cs="Calibri"/>
          <w:color w:val="000000"/>
          <w:sz w:val="24"/>
          <w:szCs w:val="24"/>
        </w:rPr>
        <w:fldChar w:fldCharType="end"/>
      </w:r>
      <w:r w:rsidRPr="00537DA5">
        <w:rPr>
          <w:rFonts w:ascii="Book Antiqua" w:hAnsi="Book Antiqua" w:cs="Calibri"/>
          <w:color w:val="000000"/>
          <w:sz w:val="24"/>
          <w:szCs w:val="24"/>
        </w:rPr>
        <w:t>, liver</w:t>
      </w:r>
      <w:r w:rsidRPr="00537DA5">
        <w:rPr>
          <w:rFonts w:ascii="Book Antiqua" w:hAnsi="Book Antiqua" w:cs="Calibri"/>
          <w:color w:val="000000"/>
          <w:sz w:val="24"/>
          <w:szCs w:val="24"/>
        </w:rPr>
        <w:fldChar w:fldCharType="begin">
          <w:fldData xml:space="preserve">PEVuZE5vdGU+PENpdGU+PEF1dGhvcj5Vbmd1cmVhbnU8L0F1dGhvcj48WWVhcj4yMDE2PC9ZZWFy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</w:fldData>
        </w:fldChar>
      </w:r>
      <w:r w:rsidR="001E073E" w:rsidRPr="00537DA5">
        <w:rPr>
          <w:rFonts w:ascii="Book Antiqua" w:hAnsi="Book Antiqua" w:cs="Calibri"/>
          <w:color w:val="000000"/>
          <w:sz w:val="24"/>
          <w:szCs w:val="24"/>
        </w:rPr>
        <w:instrText xml:space="preserve"> ADDIN EN.CITE </w:instrText>
      </w:r>
      <w:r w:rsidR="001E073E" w:rsidRPr="00537DA5">
        <w:rPr>
          <w:rFonts w:ascii="Book Antiqua" w:hAnsi="Book Antiqua" w:cs="Calibri"/>
          <w:color w:val="000000"/>
          <w:sz w:val="24"/>
          <w:szCs w:val="24"/>
        </w:rPr>
        <w:fldChar w:fldCharType="begin">
          <w:fldData xml:space="preserve">PEVuZE5vdGU+PENpdGU+PEF1dGhvcj5Vbmd1cmVhbnU8L0F1dGhvcj48WWVhcj4yMDE2PC9ZZWFy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</w:fldData>
        </w:fldChar>
      </w:r>
      <w:r w:rsidR="001E073E" w:rsidRPr="00537DA5">
        <w:rPr>
          <w:rFonts w:ascii="Book Antiqua" w:hAnsi="Book Antiqua" w:cs="Calibri"/>
          <w:color w:val="000000"/>
          <w:sz w:val="24"/>
          <w:szCs w:val="24"/>
        </w:rPr>
        <w:instrText xml:space="preserve"> ADDIN EN.CITE.DATA </w:instrText>
      </w:r>
      <w:r w:rsidR="001E073E" w:rsidRPr="00537DA5">
        <w:rPr>
          <w:rFonts w:ascii="Book Antiqua" w:hAnsi="Book Antiqua" w:cs="Calibri"/>
          <w:color w:val="000000"/>
          <w:sz w:val="24"/>
          <w:szCs w:val="24"/>
        </w:rPr>
      </w:r>
      <w:r w:rsidR="001E073E" w:rsidRPr="00537DA5">
        <w:rPr>
          <w:rFonts w:ascii="Book Antiqua" w:hAnsi="Book Antiqua" w:cs="Calibri"/>
          <w:color w:val="000000"/>
          <w:sz w:val="24"/>
          <w:szCs w:val="24"/>
        </w:rPr>
        <w:fldChar w:fldCharType="end"/>
      </w:r>
      <w:r w:rsidRPr="00537DA5">
        <w:rPr>
          <w:rFonts w:ascii="Book Antiqua" w:hAnsi="Book Antiqua" w:cs="Calibri"/>
          <w:color w:val="000000"/>
          <w:sz w:val="24"/>
          <w:szCs w:val="24"/>
        </w:rPr>
      </w:r>
      <w:r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[93]</w:t>
      </w:r>
      <w:r w:rsidRPr="00537DA5">
        <w:rPr>
          <w:rFonts w:ascii="Book Antiqua" w:hAnsi="Book Antiqua" w:cs="Calibri"/>
          <w:color w:val="000000"/>
          <w:sz w:val="24"/>
          <w:szCs w:val="24"/>
        </w:rPr>
        <w:fldChar w:fldCharType="end"/>
      </w:r>
      <w:r w:rsidRPr="00537DA5">
        <w:rPr>
          <w:rFonts w:ascii="Book Antiqua" w:hAnsi="Book Antiqua" w:cs="Calibri"/>
          <w:color w:val="000000"/>
          <w:sz w:val="24"/>
          <w:szCs w:val="24"/>
        </w:rPr>
        <w:t>, and pancreatic</w:t>
      </w:r>
      <w:r w:rsidRPr="00537DA5">
        <w:rPr>
          <w:rFonts w:ascii="Book Antiqua" w:hAnsi="Book Antiqua" w:cs="Calibri"/>
          <w:color w:val="000000"/>
          <w:sz w:val="24"/>
          <w:szCs w:val="24"/>
        </w:rPr>
        <w:fldChar w:fldCharType="begin">
          <w:fldData xml:space="preserve">PEVuZE5vdGU+PENpdGU+PEF1dGhvcj5Vbmd1cmVhbnU8L0F1dGhvcj48WWVhcj4yMDE2PC9ZZWFy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</w:fldData>
        </w:fldChar>
      </w:r>
      <w:r w:rsidR="001E073E" w:rsidRPr="00537DA5">
        <w:rPr>
          <w:rFonts w:ascii="Book Antiqua" w:hAnsi="Book Antiqua" w:cs="Calibri"/>
          <w:color w:val="000000"/>
          <w:sz w:val="24"/>
          <w:szCs w:val="24"/>
        </w:rPr>
        <w:instrText xml:space="preserve"> ADDIN EN.CITE </w:instrText>
      </w:r>
      <w:r w:rsidR="001E073E" w:rsidRPr="00537DA5">
        <w:rPr>
          <w:rFonts w:ascii="Book Antiqua" w:hAnsi="Book Antiqua" w:cs="Calibri"/>
          <w:color w:val="000000"/>
          <w:sz w:val="24"/>
          <w:szCs w:val="24"/>
        </w:rPr>
        <w:fldChar w:fldCharType="begin">
          <w:fldData xml:space="preserve">PEVuZE5vdGU+PENpdGU+PEF1dGhvcj5Vbmd1cmVhbnU8L0F1dGhvcj48WWVhcj4yMDE2PC9ZZWFy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</w:fldData>
        </w:fldChar>
      </w:r>
      <w:r w:rsidR="001E073E" w:rsidRPr="00537DA5">
        <w:rPr>
          <w:rFonts w:ascii="Book Antiqua" w:hAnsi="Book Antiqua" w:cs="Calibri"/>
          <w:color w:val="000000"/>
          <w:sz w:val="24"/>
          <w:szCs w:val="24"/>
        </w:rPr>
        <w:instrText xml:space="preserve"> ADDIN EN.CITE.DATA </w:instrText>
      </w:r>
      <w:r w:rsidR="001E073E" w:rsidRPr="00537DA5">
        <w:rPr>
          <w:rFonts w:ascii="Book Antiqua" w:hAnsi="Book Antiqua" w:cs="Calibri"/>
          <w:color w:val="000000"/>
          <w:sz w:val="24"/>
          <w:szCs w:val="24"/>
        </w:rPr>
      </w:r>
      <w:r w:rsidR="001E073E" w:rsidRPr="00537DA5">
        <w:rPr>
          <w:rFonts w:ascii="Book Antiqua" w:hAnsi="Book Antiqua" w:cs="Calibri"/>
          <w:color w:val="000000"/>
          <w:sz w:val="24"/>
          <w:szCs w:val="24"/>
        </w:rPr>
        <w:fldChar w:fldCharType="end"/>
      </w:r>
      <w:r w:rsidRPr="00537DA5">
        <w:rPr>
          <w:rFonts w:ascii="Book Antiqua" w:hAnsi="Book Antiqua" w:cs="Calibri"/>
          <w:color w:val="000000"/>
          <w:sz w:val="24"/>
          <w:szCs w:val="24"/>
        </w:rPr>
      </w:r>
      <w:r w:rsidRPr="00537DA5">
        <w:rPr>
          <w:rFonts w:ascii="Book Antiqua" w:hAnsi="Book Antiqua" w:cs="Calibri"/>
          <w:color w:val="000000"/>
          <w:sz w:val="24"/>
          <w:szCs w:val="24"/>
        </w:rPr>
        <w:fldChar w:fldCharType="separate"/>
      </w:r>
      <w:r w:rsidR="001E073E" w:rsidRPr="00537DA5">
        <w:rPr>
          <w:rFonts w:ascii="Book Antiqua" w:hAnsi="Book Antiqua" w:cs="Calibri"/>
          <w:noProof/>
          <w:color w:val="000000"/>
          <w:sz w:val="24"/>
          <w:szCs w:val="24"/>
          <w:vertAlign w:val="superscript"/>
        </w:rPr>
        <w:t>[93]</w:t>
      </w:r>
      <w:r w:rsidRPr="00537DA5">
        <w:rPr>
          <w:rFonts w:ascii="Book Antiqua" w:hAnsi="Book Antiqua" w:cs="Calibri"/>
          <w:color w:val="000000"/>
          <w:sz w:val="24"/>
          <w:szCs w:val="24"/>
        </w:rPr>
        <w:fldChar w:fldCharType="end"/>
      </w:r>
      <w:r w:rsidRPr="00537DA5">
        <w:rPr>
          <w:rFonts w:ascii="Book Antiqua" w:hAnsi="Book Antiqua" w:cs="Calibri"/>
          <w:color w:val="000000"/>
          <w:sz w:val="24"/>
          <w:szCs w:val="24"/>
        </w:rPr>
        <w:t xml:space="preserve"> tumors</w:t>
      </w:r>
      <w:r w:rsidR="00673C06" w:rsidRPr="00537DA5">
        <w:rPr>
          <w:rFonts w:ascii="Book Antiqua" w:hAnsi="Book Antiqua" w:cs="Calibri"/>
          <w:color w:val="000000"/>
          <w:sz w:val="24"/>
          <w:szCs w:val="24"/>
        </w:rPr>
        <w:t xml:space="preserve"> </w:t>
      </w:r>
      <w:r w:rsidR="00961230" w:rsidRPr="00537DA5">
        <w:rPr>
          <w:rFonts w:ascii="Book Antiqua" w:hAnsi="Book Antiqua" w:cs="Calibri"/>
          <w:color w:val="000000"/>
          <w:sz w:val="24"/>
          <w:szCs w:val="24"/>
        </w:rPr>
        <w:t xml:space="preserve">by </w:t>
      </w:r>
      <w:r w:rsidR="00673C06" w:rsidRPr="00537DA5">
        <w:rPr>
          <w:rFonts w:ascii="Book Antiqua" w:hAnsi="Book Antiqua" w:cs="Calibri"/>
          <w:color w:val="000000"/>
          <w:sz w:val="24"/>
          <w:szCs w:val="24"/>
        </w:rPr>
        <w:t>local or systemic injection</w:t>
      </w:r>
      <w:r w:rsidRPr="00537DA5">
        <w:rPr>
          <w:rFonts w:ascii="Book Antiqua" w:hAnsi="Book Antiqua" w:cs="Calibri"/>
          <w:color w:val="000000"/>
          <w:sz w:val="24"/>
          <w:szCs w:val="24"/>
        </w:rPr>
        <w:t>.</w:t>
      </w:r>
    </w:p>
    <w:p w:rsidR="00F72DC9" w:rsidRPr="00537DA5" w:rsidRDefault="00F72DC9" w:rsidP="00B92EE8">
      <w:pPr>
        <w:spacing w:after="0" w:line="360" w:lineRule="auto"/>
        <w:rPr>
          <w:rFonts w:ascii="Book Antiqua" w:hAnsi="Book Antiqua" w:cs="Calibri"/>
          <w:color w:val="000000"/>
          <w:sz w:val="24"/>
          <w:szCs w:val="24"/>
        </w:rPr>
      </w:pPr>
    </w:p>
    <w:p w:rsidR="00EB2496" w:rsidRPr="00537DA5" w:rsidRDefault="00E8254A" w:rsidP="00B92EE8">
      <w:pPr>
        <w:spacing w:after="0" w:line="360" w:lineRule="auto"/>
        <w:rPr>
          <w:rFonts w:ascii="Book Antiqua" w:hAnsi="Book Antiqua" w:cs="Calibri"/>
          <w:b/>
          <w:color w:val="000000"/>
          <w:sz w:val="24"/>
          <w:szCs w:val="24"/>
        </w:rPr>
      </w:pPr>
      <w:r w:rsidRPr="00537DA5">
        <w:rPr>
          <w:rFonts w:ascii="Book Antiqua" w:hAnsi="Book Antiqua" w:cs="Calibri"/>
          <w:b/>
          <w:color w:val="000000"/>
          <w:sz w:val="24"/>
          <w:szCs w:val="24"/>
        </w:rPr>
        <w:t>CONCLUSION</w:t>
      </w:r>
    </w:p>
    <w:p w:rsidR="0096370A" w:rsidRPr="00537DA5" w:rsidRDefault="000166CB" w:rsidP="00B92EE8">
      <w:pPr>
        <w:spacing w:after="0" w:line="360" w:lineRule="auto"/>
        <w:rPr>
          <w:rFonts w:ascii="Book Antiqua" w:hAnsi="Book Antiqua" w:cs="Calibri"/>
          <w:color w:val="000000"/>
          <w:sz w:val="24"/>
          <w:szCs w:val="24"/>
        </w:rPr>
      </w:pPr>
      <w:r w:rsidRPr="00537DA5">
        <w:rPr>
          <w:rFonts w:ascii="Book Antiqua" w:hAnsi="Book Antiqua" w:cs="Calibri"/>
          <w:color w:val="000000"/>
          <w:sz w:val="24"/>
          <w:szCs w:val="24"/>
        </w:rPr>
        <w:t>Endoscopic application</w:t>
      </w:r>
      <w:r w:rsidR="00F85FCF" w:rsidRPr="00537DA5">
        <w:rPr>
          <w:rFonts w:ascii="Book Antiqua" w:hAnsi="Book Antiqua" w:cs="Calibri"/>
          <w:color w:val="000000"/>
          <w:sz w:val="24"/>
          <w:szCs w:val="24"/>
        </w:rPr>
        <w:t>s</w:t>
      </w:r>
      <w:r w:rsidRPr="00537DA5">
        <w:rPr>
          <w:rFonts w:ascii="Book Antiqua" w:hAnsi="Book Antiqua" w:cs="Calibri"/>
          <w:color w:val="000000"/>
          <w:sz w:val="24"/>
          <w:szCs w:val="24"/>
        </w:rPr>
        <w:t xml:space="preserve"> of magnetic devices </w:t>
      </w:r>
      <w:r w:rsidR="00F85FCF" w:rsidRPr="00537DA5">
        <w:rPr>
          <w:rFonts w:ascii="Book Antiqua" w:hAnsi="Book Antiqua" w:cs="Calibri"/>
          <w:color w:val="000000"/>
          <w:sz w:val="24"/>
          <w:szCs w:val="24"/>
        </w:rPr>
        <w:t>represent</w:t>
      </w:r>
      <w:r w:rsidRPr="00537DA5">
        <w:rPr>
          <w:rFonts w:ascii="Book Antiqua" w:hAnsi="Book Antiqua" w:cs="Calibri"/>
          <w:color w:val="000000"/>
          <w:sz w:val="24"/>
          <w:szCs w:val="24"/>
        </w:rPr>
        <w:t xml:space="preserve"> a further advance</w:t>
      </w:r>
      <w:r w:rsidR="00D54D41">
        <w:rPr>
          <w:rFonts w:ascii="Book Antiqua" w:hAnsi="Book Antiqua" w:cs="Calibri"/>
          <w:color w:val="000000"/>
          <w:sz w:val="24"/>
          <w:szCs w:val="24"/>
        </w:rPr>
        <w:t>ment</w:t>
      </w:r>
      <w:r w:rsidRPr="00537DA5">
        <w:rPr>
          <w:rFonts w:ascii="Book Antiqua" w:hAnsi="Book Antiqua" w:cs="Calibri"/>
          <w:color w:val="000000"/>
          <w:sz w:val="24"/>
          <w:szCs w:val="24"/>
        </w:rPr>
        <w:t xml:space="preserve"> in </w:t>
      </w:r>
      <w:r w:rsidR="00D54D41">
        <w:rPr>
          <w:rFonts w:ascii="Book Antiqua" w:hAnsi="Book Antiqua" w:cs="Calibri"/>
          <w:color w:val="000000"/>
          <w:sz w:val="24"/>
          <w:szCs w:val="24"/>
        </w:rPr>
        <w:t xml:space="preserve">the field of </w:t>
      </w:r>
      <w:r w:rsidRPr="00537DA5">
        <w:rPr>
          <w:rFonts w:ascii="Book Antiqua" w:hAnsi="Book Antiqua" w:cs="Calibri"/>
          <w:color w:val="000000"/>
          <w:sz w:val="24"/>
          <w:szCs w:val="24"/>
        </w:rPr>
        <w:t xml:space="preserve">minimally invasive </w:t>
      </w:r>
      <w:r w:rsidR="00896282" w:rsidRPr="00537DA5">
        <w:rPr>
          <w:rFonts w:ascii="Book Antiqua" w:hAnsi="Book Antiqua" w:cs="Calibri"/>
          <w:color w:val="000000"/>
          <w:sz w:val="24"/>
          <w:szCs w:val="24"/>
        </w:rPr>
        <w:t xml:space="preserve">intervention. Their use </w:t>
      </w:r>
      <w:r w:rsidR="00AB2E82" w:rsidRPr="00537DA5">
        <w:rPr>
          <w:rFonts w:ascii="Book Antiqua" w:hAnsi="Book Antiqua" w:cs="Calibri"/>
          <w:color w:val="000000"/>
          <w:sz w:val="24"/>
          <w:szCs w:val="24"/>
        </w:rPr>
        <w:t xml:space="preserve">expands the indications of therapeutic endoscopy and </w:t>
      </w:r>
      <w:r w:rsidR="00896282" w:rsidRPr="00537DA5">
        <w:rPr>
          <w:rFonts w:ascii="Book Antiqua" w:hAnsi="Book Antiqua" w:cs="Calibri"/>
          <w:color w:val="000000"/>
          <w:sz w:val="24"/>
          <w:szCs w:val="24"/>
        </w:rPr>
        <w:t xml:space="preserve">makes </w:t>
      </w:r>
      <w:r w:rsidR="00AB2E82" w:rsidRPr="00537DA5">
        <w:rPr>
          <w:rFonts w:ascii="Book Antiqua" w:hAnsi="Book Antiqua" w:cs="Calibri"/>
          <w:color w:val="000000"/>
          <w:sz w:val="24"/>
          <w:szCs w:val="24"/>
        </w:rPr>
        <w:t xml:space="preserve">it easier and safer to perform </w:t>
      </w:r>
      <w:r w:rsidR="00896282" w:rsidRPr="00537DA5">
        <w:rPr>
          <w:rFonts w:ascii="Book Antiqua" w:hAnsi="Book Antiqua" w:cs="Calibri"/>
          <w:color w:val="000000"/>
          <w:sz w:val="24"/>
          <w:szCs w:val="24"/>
        </w:rPr>
        <w:t>difficult procedures</w:t>
      </w:r>
      <w:r w:rsidR="00AB2E82" w:rsidRPr="00537DA5">
        <w:rPr>
          <w:rFonts w:ascii="Book Antiqua" w:hAnsi="Book Antiqua" w:cs="Calibri"/>
          <w:color w:val="000000"/>
          <w:sz w:val="24"/>
          <w:szCs w:val="24"/>
        </w:rPr>
        <w:t xml:space="preserve">. </w:t>
      </w:r>
      <w:r w:rsidR="00B9471A" w:rsidRPr="00537DA5">
        <w:rPr>
          <w:rFonts w:ascii="Book Antiqua" w:hAnsi="Book Antiqua" w:cs="Calibri"/>
          <w:color w:val="000000"/>
          <w:sz w:val="24"/>
          <w:szCs w:val="24"/>
        </w:rPr>
        <w:t xml:space="preserve">Notably, </w:t>
      </w:r>
      <w:r w:rsidR="00957BE8" w:rsidRPr="00537DA5">
        <w:rPr>
          <w:rFonts w:ascii="Book Antiqua" w:hAnsi="Book Antiqua" w:cs="Calibri"/>
          <w:color w:val="000000"/>
          <w:sz w:val="24"/>
          <w:szCs w:val="24"/>
        </w:rPr>
        <w:t xml:space="preserve">many novel techniques </w:t>
      </w:r>
      <w:r w:rsidR="00D54D41">
        <w:rPr>
          <w:rFonts w:ascii="Book Antiqua" w:hAnsi="Book Antiqua" w:cs="Calibri"/>
          <w:color w:val="000000"/>
          <w:sz w:val="24"/>
          <w:szCs w:val="24"/>
        </w:rPr>
        <w:t>have</w:t>
      </w:r>
      <w:r w:rsidR="00957BE8" w:rsidRPr="00537DA5">
        <w:rPr>
          <w:rFonts w:ascii="Book Antiqua" w:hAnsi="Book Antiqua" w:cs="Calibri"/>
          <w:color w:val="000000"/>
          <w:sz w:val="24"/>
          <w:szCs w:val="24"/>
        </w:rPr>
        <w:t xml:space="preserve"> only </w:t>
      </w:r>
      <w:r w:rsidR="00D54D41">
        <w:rPr>
          <w:rFonts w:ascii="Book Antiqua" w:hAnsi="Book Antiqua" w:cs="Calibri"/>
          <w:color w:val="000000"/>
          <w:sz w:val="24"/>
          <w:szCs w:val="24"/>
        </w:rPr>
        <w:t xml:space="preserve">been </w:t>
      </w:r>
      <w:r w:rsidR="00957BE8" w:rsidRPr="00537DA5">
        <w:rPr>
          <w:rFonts w:ascii="Book Antiqua" w:hAnsi="Book Antiqua" w:cs="Calibri"/>
          <w:color w:val="000000"/>
          <w:sz w:val="24"/>
          <w:szCs w:val="24"/>
        </w:rPr>
        <w:t>performed</w:t>
      </w:r>
      <w:r w:rsidR="00D54D41">
        <w:rPr>
          <w:rFonts w:ascii="Book Antiqua" w:hAnsi="Book Antiqua" w:cs="Calibri"/>
          <w:color w:val="000000"/>
          <w:sz w:val="24"/>
          <w:szCs w:val="24"/>
        </w:rPr>
        <w:t xml:space="preserve"> in</w:t>
      </w:r>
      <w:r w:rsidR="00957BE8" w:rsidRPr="00537DA5">
        <w:rPr>
          <w:rFonts w:ascii="Book Antiqua" w:hAnsi="Book Antiqua" w:cs="Calibri"/>
          <w:color w:val="000000"/>
          <w:sz w:val="24"/>
          <w:szCs w:val="24"/>
        </w:rPr>
        <w:t xml:space="preserve"> </w:t>
      </w:r>
      <w:r w:rsidR="00957BE8" w:rsidRPr="00537DA5">
        <w:rPr>
          <w:rFonts w:ascii="Book Antiqua" w:hAnsi="Book Antiqua" w:cs="Calibri"/>
          <w:i/>
          <w:color w:val="000000"/>
          <w:sz w:val="24"/>
          <w:szCs w:val="24"/>
        </w:rPr>
        <w:t xml:space="preserve">in vitro </w:t>
      </w:r>
      <w:r w:rsidR="00957BE8" w:rsidRPr="00537DA5">
        <w:rPr>
          <w:rFonts w:ascii="Book Antiqua" w:hAnsi="Book Antiqua" w:cs="Calibri"/>
          <w:color w:val="000000"/>
          <w:sz w:val="24"/>
          <w:szCs w:val="24"/>
        </w:rPr>
        <w:t xml:space="preserve">and </w:t>
      </w:r>
      <w:r w:rsidR="00D54D41" w:rsidRPr="000107D8">
        <w:rPr>
          <w:rFonts w:ascii="Book Antiqua" w:hAnsi="Book Antiqua" w:cs="Calibri"/>
          <w:i/>
          <w:iCs/>
          <w:color w:val="000000"/>
          <w:sz w:val="24"/>
          <w:szCs w:val="24"/>
        </w:rPr>
        <w:t>in</w:t>
      </w:r>
      <w:r w:rsidR="00D54D41">
        <w:rPr>
          <w:rFonts w:ascii="Book Antiqua" w:hAnsi="Book Antiqua" w:cs="Calibri"/>
          <w:color w:val="000000"/>
          <w:sz w:val="24"/>
          <w:szCs w:val="24"/>
        </w:rPr>
        <w:t xml:space="preserve"> </w:t>
      </w:r>
      <w:r w:rsidR="00957BE8" w:rsidRPr="00537DA5">
        <w:rPr>
          <w:rFonts w:ascii="Book Antiqua" w:hAnsi="Book Antiqua" w:cs="Calibri"/>
          <w:i/>
          <w:color w:val="000000"/>
          <w:sz w:val="24"/>
          <w:szCs w:val="24"/>
        </w:rPr>
        <w:t>vivo</w:t>
      </w:r>
      <w:r w:rsidR="00957BE8" w:rsidRPr="00537DA5">
        <w:rPr>
          <w:rFonts w:ascii="Book Antiqua" w:hAnsi="Book Antiqua" w:cs="Calibri"/>
          <w:color w:val="000000"/>
          <w:sz w:val="24"/>
          <w:szCs w:val="24"/>
        </w:rPr>
        <w:t xml:space="preserve"> animal studies, </w:t>
      </w:r>
      <w:r w:rsidR="00D54D41">
        <w:rPr>
          <w:rFonts w:ascii="Book Antiqua" w:hAnsi="Book Antiqua" w:cs="Calibri"/>
          <w:color w:val="000000"/>
          <w:sz w:val="24"/>
          <w:szCs w:val="24"/>
        </w:rPr>
        <w:t xml:space="preserve">and thus, </w:t>
      </w:r>
      <w:r w:rsidR="00957BE8" w:rsidRPr="00537DA5">
        <w:rPr>
          <w:rFonts w:ascii="Book Antiqua" w:hAnsi="Book Antiqua" w:cs="Calibri"/>
          <w:color w:val="000000"/>
          <w:sz w:val="24"/>
          <w:szCs w:val="24"/>
        </w:rPr>
        <w:t>application</w:t>
      </w:r>
      <w:r w:rsidR="00D54D41">
        <w:rPr>
          <w:rFonts w:ascii="Book Antiqua" w:hAnsi="Book Antiqua" w:cs="Calibri"/>
          <w:color w:val="000000"/>
          <w:sz w:val="24"/>
          <w:szCs w:val="24"/>
        </w:rPr>
        <w:t>s</w:t>
      </w:r>
      <w:r w:rsidR="00957BE8" w:rsidRPr="00537DA5">
        <w:rPr>
          <w:rFonts w:ascii="Book Antiqua" w:hAnsi="Book Antiqua" w:cs="Calibri"/>
          <w:color w:val="000000"/>
          <w:sz w:val="24"/>
          <w:szCs w:val="24"/>
        </w:rPr>
        <w:t xml:space="preserve"> in humans </w:t>
      </w:r>
      <w:r w:rsidR="00D54D41">
        <w:rPr>
          <w:rFonts w:ascii="Book Antiqua" w:hAnsi="Book Antiqua" w:cs="Calibri"/>
          <w:color w:val="000000"/>
          <w:sz w:val="24"/>
          <w:szCs w:val="24"/>
        </w:rPr>
        <w:t>require</w:t>
      </w:r>
      <w:r w:rsidR="00957BE8" w:rsidRPr="00537DA5">
        <w:rPr>
          <w:rFonts w:ascii="Book Antiqua" w:hAnsi="Book Antiqua" w:cs="Calibri"/>
          <w:color w:val="000000"/>
          <w:sz w:val="24"/>
          <w:szCs w:val="24"/>
        </w:rPr>
        <w:t xml:space="preserve"> further detailed evaluation</w:t>
      </w:r>
      <w:r w:rsidR="00D54D41">
        <w:rPr>
          <w:rFonts w:ascii="Book Antiqua" w:hAnsi="Book Antiqua" w:cs="Calibri"/>
          <w:color w:val="000000"/>
          <w:sz w:val="24"/>
          <w:szCs w:val="24"/>
        </w:rPr>
        <w:t>s</w:t>
      </w:r>
      <w:r w:rsidR="00957BE8" w:rsidRPr="00537DA5">
        <w:rPr>
          <w:rFonts w:ascii="Book Antiqua" w:hAnsi="Book Antiqua" w:cs="Calibri"/>
          <w:color w:val="000000"/>
          <w:sz w:val="24"/>
          <w:szCs w:val="24"/>
        </w:rPr>
        <w:t xml:space="preserve"> to ensure their safety. </w:t>
      </w:r>
      <w:r w:rsidR="00D54D41">
        <w:rPr>
          <w:rFonts w:ascii="Book Antiqua" w:hAnsi="Book Antiqua" w:cs="Calibri"/>
          <w:color w:val="000000"/>
          <w:sz w:val="24"/>
          <w:szCs w:val="24"/>
        </w:rPr>
        <w:t>F</w:t>
      </w:r>
      <w:r w:rsidR="006D1A13" w:rsidRPr="00537DA5">
        <w:rPr>
          <w:rFonts w:ascii="Book Antiqua" w:hAnsi="Book Antiqua" w:cs="Calibri"/>
          <w:color w:val="000000"/>
          <w:sz w:val="24"/>
          <w:szCs w:val="24"/>
        </w:rPr>
        <w:t xml:space="preserve">or those techniques </w:t>
      </w:r>
      <w:r w:rsidR="00D54D41">
        <w:rPr>
          <w:rFonts w:ascii="Book Antiqua" w:hAnsi="Book Antiqua" w:cs="Calibri"/>
          <w:color w:val="000000"/>
          <w:sz w:val="24"/>
          <w:szCs w:val="24"/>
        </w:rPr>
        <w:t xml:space="preserve">that </w:t>
      </w:r>
      <w:r w:rsidR="006D1A13" w:rsidRPr="00537DA5">
        <w:rPr>
          <w:rFonts w:ascii="Book Antiqua" w:hAnsi="Book Antiqua" w:cs="Calibri"/>
          <w:color w:val="000000"/>
          <w:sz w:val="24"/>
          <w:szCs w:val="24"/>
        </w:rPr>
        <w:t xml:space="preserve">have been initially applied </w:t>
      </w:r>
      <w:r w:rsidR="00D54D41">
        <w:rPr>
          <w:rFonts w:ascii="Book Antiqua" w:hAnsi="Book Antiqua" w:cs="Calibri"/>
          <w:color w:val="000000"/>
          <w:sz w:val="24"/>
          <w:szCs w:val="24"/>
        </w:rPr>
        <w:t>in</w:t>
      </w:r>
      <w:r w:rsidR="006D1A13" w:rsidRPr="00537DA5">
        <w:rPr>
          <w:rFonts w:ascii="Book Antiqua" w:hAnsi="Book Antiqua" w:cs="Calibri"/>
          <w:color w:val="000000"/>
          <w:sz w:val="24"/>
          <w:szCs w:val="24"/>
        </w:rPr>
        <w:t xml:space="preserve"> clinical practice, </w:t>
      </w:r>
      <w:r w:rsidR="00C56B53" w:rsidRPr="00537DA5">
        <w:rPr>
          <w:rFonts w:ascii="Book Antiqua" w:hAnsi="Book Antiqua" w:cs="Calibri"/>
          <w:color w:val="000000"/>
          <w:sz w:val="24"/>
          <w:szCs w:val="24"/>
        </w:rPr>
        <w:t>effective measures should also be taken to detect, treat, or even prevent th</w:t>
      </w:r>
      <w:r w:rsidR="00D54D41">
        <w:rPr>
          <w:rFonts w:ascii="Book Antiqua" w:hAnsi="Book Antiqua" w:cs="Calibri"/>
          <w:color w:val="000000"/>
          <w:sz w:val="24"/>
          <w:szCs w:val="24"/>
        </w:rPr>
        <w:t xml:space="preserve">e </w:t>
      </w:r>
      <w:r w:rsidR="00C56B53" w:rsidRPr="00537DA5">
        <w:rPr>
          <w:rFonts w:ascii="Book Antiqua" w:hAnsi="Book Antiqua" w:cs="Calibri"/>
          <w:color w:val="000000"/>
          <w:sz w:val="24"/>
          <w:szCs w:val="24"/>
        </w:rPr>
        <w:t xml:space="preserve">well-recognized complications. </w:t>
      </w:r>
      <w:r w:rsidR="001840C1" w:rsidRPr="00537DA5">
        <w:rPr>
          <w:rFonts w:ascii="Book Antiqua" w:hAnsi="Book Antiqua" w:cs="Calibri"/>
          <w:color w:val="000000"/>
          <w:sz w:val="24"/>
          <w:szCs w:val="24"/>
        </w:rPr>
        <w:t xml:space="preserve">In addition, </w:t>
      </w:r>
      <w:r w:rsidR="00D54D41">
        <w:rPr>
          <w:rFonts w:ascii="Book Antiqua" w:hAnsi="Book Antiqua" w:cs="Calibri"/>
          <w:color w:val="000000"/>
          <w:sz w:val="24"/>
          <w:szCs w:val="24"/>
        </w:rPr>
        <w:t xml:space="preserve">specific </w:t>
      </w:r>
      <w:r w:rsidR="005606FC" w:rsidRPr="00537DA5">
        <w:rPr>
          <w:rFonts w:ascii="Book Antiqua" w:hAnsi="Book Antiqua" w:cs="Calibri"/>
          <w:color w:val="000000"/>
          <w:sz w:val="24"/>
          <w:szCs w:val="24"/>
        </w:rPr>
        <w:t>commercial</w:t>
      </w:r>
      <w:r w:rsidR="00D54D41">
        <w:rPr>
          <w:rFonts w:ascii="Book Antiqua" w:hAnsi="Book Antiqua" w:cs="Calibri"/>
          <w:color w:val="000000"/>
          <w:sz w:val="24"/>
          <w:szCs w:val="24"/>
        </w:rPr>
        <w:t>ly</w:t>
      </w:r>
      <w:r w:rsidR="005606FC" w:rsidRPr="00537DA5">
        <w:rPr>
          <w:rFonts w:ascii="Book Antiqua" w:hAnsi="Book Antiqua" w:cs="Calibri"/>
          <w:color w:val="000000"/>
          <w:sz w:val="24"/>
          <w:szCs w:val="24"/>
        </w:rPr>
        <w:t xml:space="preserve"> magnetic </w:t>
      </w:r>
      <w:r w:rsidR="00B75C45" w:rsidRPr="00537DA5">
        <w:rPr>
          <w:rFonts w:ascii="Book Antiqua" w:hAnsi="Book Antiqua" w:cs="Calibri"/>
          <w:color w:val="000000"/>
          <w:sz w:val="24"/>
          <w:szCs w:val="24"/>
        </w:rPr>
        <w:t xml:space="preserve">devices </w:t>
      </w:r>
      <w:r w:rsidR="005606FC" w:rsidRPr="00537DA5">
        <w:rPr>
          <w:rFonts w:ascii="Book Antiqua" w:hAnsi="Book Antiqua" w:cs="Calibri"/>
          <w:color w:val="000000"/>
          <w:sz w:val="24"/>
          <w:szCs w:val="24"/>
        </w:rPr>
        <w:t xml:space="preserve">need </w:t>
      </w:r>
      <w:r w:rsidR="00BB6111" w:rsidRPr="00537DA5">
        <w:rPr>
          <w:rFonts w:ascii="Book Antiqua" w:hAnsi="Book Antiqua" w:cs="Calibri"/>
          <w:color w:val="000000"/>
          <w:sz w:val="24"/>
          <w:szCs w:val="24"/>
        </w:rPr>
        <w:t xml:space="preserve">to be developed </w:t>
      </w:r>
      <w:r w:rsidR="005606FC" w:rsidRPr="00537DA5">
        <w:rPr>
          <w:rFonts w:ascii="Book Antiqua" w:hAnsi="Book Antiqua" w:cs="Calibri"/>
          <w:color w:val="000000"/>
          <w:sz w:val="24"/>
          <w:szCs w:val="24"/>
        </w:rPr>
        <w:t xml:space="preserve">in this </w:t>
      </w:r>
      <w:r w:rsidR="00D54D41">
        <w:rPr>
          <w:rFonts w:ascii="Book Antiqua" w:hAnsi="Book Antiqua" w:cs="Calibri"/>
          <w:color w:val="000000"/>
          <w:sz w:val="24"/>
          <w:szCs w:val="24"/>
        </w:rPr>
        <w:t xml:space="preserve">promising </w:t>
      </w:r>
      <w:r w:rsidR="005606FC" w:rsidRPr="00537DA5">
        <w:rPr>
          <w:rFonts w:ascii="Book Antiqua" w:hAnsi="Book Antiqua" w:cs="Calibri"/>
          <w:color w:val="000000"/>
          <w:sz w:val="24"/>
          <w:szCs w:val="24"/>
        </w:rPr>
        <w:t>filed.</w:t>
      </w:r>
      <w:r w:rsidR="00957BE8" w:rsidRPr="00537DA5">
        <w:rPr>
          <w:rFonts w:ascii="Book Antiqua" w:hAnsi="Book Antiqua" w:cs="Calibri"/>
          <w:color w:val="000000"/>
          <w:sz w:val="24"/>
          <w:szCs w:val="24"/>
        </w:rPr>
        <w:t xml:space="preserve"> </w:t>
      </w:r>
    </w:p>
    <w:p w:rsidR="00146E4B" w:rsidRPr="00537DA5" w:rsidRDefault="00146E4B" w:rsidP="00B92EE8">
      <w:pPr>
        <w:spacing w:after="0" w:line="360" w:lineRule="auto"/>
        <w:rPr>
          <w:rFonts w:ascii="Book Antiqua" w:hAnsi="Book Antiqua" w:cs="Calibri"/>
          <w:b/>
          <w:color w:val="000000"/>
          <w:sz w:val="24"/>
          <w:szCs w:val="24"/>
        </w:rPr>
      </w:pPr>
    </w:p>
    <w:p w:rsidR="00436749" w:rsidRPr="00537DA5" w:rsidRDefault="00E8254A" w:rsidP="00B92EE8">
      <w:pPr>
        <w:spacing w:after="0" w:line="360" w:lineRule="auto"/>
        <w:rPr>
          <w:rFonts w:ascii="Book Antiqua" w:hAnsi="Book Antiqua" w:cs="Calibri"/>
          <w:b/>
          <w:color w:val="000000"/>
          <w:sz w:val="24"/>
          <w:szCs w:val="24"/>
        </w:rPr>
      </w:pPr>
      <w:bookmarkStart w:id="14" w:name="_Hlk4014860"/>
      <w:r w:rsidRPr="00537DA5">
        <w:rPr>
          <w:rFonts w:ascii="Book Antiqua" w:hAnsi="Book Antiqua" w:cs="Calibri"/>
          <w:b/>
          <w:color w:val="000000"/>
          <w:sz w:val="24"/>
          <w:szCs w:val="24"/>
        </w:rPr>
        <w:t>REFERENCES</w:t>
      </w:r>
    </w:p>
    <w:bookmarkEnd w:id="14"/>
    <w:p w:rsidR="00537DA5" w:rsidRPr="00537DA5" w:rsidRDefault="00537DA5" w:rsidP="00B92EE8">
      <w:pPr>
        <w:spacing w:after="0" w:line="360" w:lineRule="auto"/>
        <w:rPr>
          <w:rFonts w:ascii="Book Antiqua" w:hAnsi="Book Antiqua"/>
          <w:sz w:val="24"/>
          <w:szCs w:val="24"/>
        </w:rPr>
      </w:pPr>
      <w:proofErr w:type="gramStart"/>
      <w:r w:rsidRPr="00537DA5">
        <w:rPr>
          <w:rFonts w:ascii="Book Antiqua" w:hAnsi="Book Antiqua"/>
          <w:sz w:val="24"/>
          <w:szCs w:val="24"/>
        </w:rPr>
        <w:t xml:space="preserve">1 </w:t>
      </w:r>
      <w:r w:rsidRPr="007A0CD2">
        <w:rPr>
          <w:rFonts w:ascii="Book Antiqua" w:hAnsi="Book Antiqua"/>
          <w:b/>
          <w:sz w:val="24"/>
          <w:szCs w:val="24"/>
        </w:rPr>
        <w:t>Equen M</w:t>
      </w:r>
      <w:r w:rsidRPr="00537DA5">
        <w:rPr>
          <w:rFonts w:ascii="Book Antiqua" w:hAnsi="Book Antiqua"/>
          <w:sz w:val="24"/>
          <w:szCs w:val="24"/>
        </w:rPr>
        <w:t>.</w:t>
      </w:r>
      <w:proofErr w:type="gramEnd"/>
      <w:r w:rsidRPr="00537DA5">
        <w:rPr>
          <w:rFonts w:ascii="Book Antiqua" w:hAnsi="Book Antiqua"/>
          <w:sz w:val="24"/>
          <w:szCs w:val="24"/>
        </w:rPr>
        <w:t xml:space="preserve"> </w:t>
      </w:r>
      <w:proofErr w:type="gramStart"/>
      <w:r w:rsidRPr="00537DA5">
        <w:rPr>
          <w:rFonts w:ascii="Book Antiqua" w:hAnsi="Book Antiqua"/>
          <w:sz w:val="24"/>
          <w:szCs w:val="24"/>
        </w:rPr>
        <w:t>A New Magnet for Foreign Bodies in the Food and Air Passages.</w:t>
      </w:r>
      <w:proofErr w:type="gramEnd"/>
      <w:r w:rsidRPr="00537DA5">
        <w:rPr>
          <w:rFonts w:ascii="Book Antiqua" w:hAnsi="Book Antiqua"/>
          <w:sz w:val="24"/>
          <w:szCs w:val="24"/>
        </w:rPr>
        <w:t xml:space="preserve"> </w:t>
      </w:r>
      <w:r w:rsidR="007A0CD2" w:rsidRPr="007A0CD2">
        <w:rPr>
          <w:rFonts w:ascii="Book Antiqua" w:hAnsi="Book Antiqua"/>
          <w:i/>
          <w:sz w:val="24"/>
          <w:szCs w:val="24"/>
        </w:rPr>
        <w:t>JAMA</w:t>
      </w:r>
      <w:r w:rsidR="007A0CD2">
        <w:rPr>
          <w:rFonts w:ascii="Book Antiqua" w:hAnsi="Book Antiqua"/>
          <w:sz w:val="24"/>
          <w:szCs w:val="24"/>
        </w:rPr>
        <w:t xml:space="preserve"> 1945; </w:t>
      </w:r>
      <w:r w:rsidR="007A0CD2" w:rsidRPr="007A0CD2">
        <w:rPr>
          <w:rFonts w:ascii="Book Antiqua" w:hAnsi="Book Antiqua"/>
          <w:b/>
          <w:sz w:val="24"/>
          <w:szCs w:val="24"/>
        </w:rPr>
        <w:t>127</w:t>
      </w:r>
      <w:r w:rsidRPr="00537DA5">
        <w:rPr>
          <w:rFonts w:ascii="Book Antiqua" w:hAnsi="Book Antiqua"/>
          <w:sz w:val="24"/>
          <w:szCs w:val="24"/>
        </w:rPr>
        <w:t>: 87-89 [DOI 10.1001/jama.1945.92860020001009]</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2 </w:t>
      </w:r>
      <w:r w:rsidR="007A0CD2" w:rsidRPr="00537DA5">
        <w:rPr>
          <w:rFonts w:ascii="Book Antiqua" w:hAnsi="Book Antiqua"/>
          <w:b/>
          <w:sz w:val="24"/>
          <w:szCs w:val="24"/>
        </w:rPr>
        <w:t xml:space="preserve">Equen </w:t>
      </w:r>
      <w:r w:rsidRPr="00537DA5">
        <w:rPr>
          <w:rFonts w:ascii="Book Antiqua" w:hAnsi="Book Antiqua"/>
          <w:b/>
          <w:sz w:val="24"/>
          <w:szCs w:val="24"/>
        </w:rPr>
        <w:t>M</w:t>
      </w:r>
      <w:r w:rsidRPr="00537DA5">
        <w:rPr>
          <w:rFonts w:ascii="Book Antiqua" w:hAnsi="Book Antiqua"/>
          <w:sz w:val="24"/>
          <w:szCs w:val="24"/>
        </w:rPr>
        <w:t xml:space="preserve">, </w:t>
      </w:r>
      <w:r w:rsidR="007A0CD2" w:rsidRPr="00537DA5">
        <w:rPr>
          <w:rFonts w:ascii="Book Antiqua" w:hAnsi="Book Antiqua"/>
          <w:sz w:val="24"/>
          <w:szCs w:val="24"/>
        </w:rPr>
        <w:t xml:space="preserve">Roach </w:t>
      </w:r>
      <w:r w:rsidRPr="00537DA5">
        <w:rPr>
          <w:rFonts w:ascii="Book Antiqua" w:hAnsi="Book Antiqua"/>
          <w:sz w:val="24"/>
          <w:szCs w:val="24"/>
        </w:rPr>
        <w:t xml:space="preserve">G, </w:t>
      </w:r>
      <w:r w:rsidR="007A0CD2" w:rsidRPr="00537DA5">
        <w:rPr>
          <w:rFonts w:ascii="Book Antiqua" w:hAnsi="Book Antiqua"/>
          <w:sz w:val="24"/>
          <w:szCs w:val="24"/>
        </w:rPr>
        <w:t xml:space="preserve">Brown </w:t>
      </w:r>
      <w:r w:rsidRPr="00537DA5">
        <w:rPr>
          <w:rFonts w:ascii="Book Antiqua" w:hAnsi="Book Antiqua"/>
          <w:sz w:val="24"/>
          <w:szCs w:val="24"/>
        </w:rPr>
        <w:t xml:space="preserve">R, </w:t>
      </w:r>
      <w:r w:rsidR="007A0CD2" w:rsidRPr="00537DA5">
        <w:rPr>
          <w:rFonts w:ascii="Book Antiqua" w:hAnsi="Book Antiqua"/>
          <w:sz w:val="24"/>
          <w:szCs w:val="24"/>
        </w:rPr>
        <w:t xml:space="preserve">Bennett </w:t>
      </w:r>
      <w:r w:rsidRPr="00537DA5">
        <w:rPr>
          <w:rFonts w:ascii="Book Antiqua" w:hAnsi="Book Antiqua"/>
          <w:sz w:val="24"/>
          <w:szCs w:val="24"/>
        </w:rPr>
        <w:t xml:space="preserve">T. Magnetic removal of foreign bodies from the esophagus, stomach and duodenum. </w:t>
      </w:r>
      <w:r w:rsidRPr="00537DA5">
        <w:rPr>
          <w:rFonts w:ascii="Book Antiqua" w:hAnsi="Book Antiqua"/>
          <w:i/>
          <w:sz w:val="24"/>
          <w:szCs w:val="24"/>
        </w:rPr>
        <w:t>AMA Arch Otolaryngol</w:t>
      </w:r>
      <w:r w:rsidRPr="00537DA5">
        <w:rPr>
          <w:rFonts w:ascii="Book Antiqua" w:hAnsi="Book Antiqua"/>
          <w:sz w:val="24"/>
          <w:szCs w:val="24"/>
        </w:rPr>
        <w:t xml:space="preserve"> 1957; </w:t>
      </w:r>
      <w:r w:rsidRPr="00537DA5">
        <w:rPr>
          <w:rFonts w:ascii="Book Antiqua" w:hAnsi="Book Antiqua"/>
          <w:b/>
          <w:sz w:val="24"/>
          <w:szCs w:val="24"/>
        </w:rPr>
        <w:t>66</w:t>
      </w:r>
      <w:r w:rsidRPr="00537DA5">
        <w:rPr>
          <w:rFonts w:ascii="Book Antiqua" w:hAnsi="Book Antiqua"/>
          <w:sz w:val="24"/>
          <w:szCs w:val="24"/>
        </w:rPr>
        <w:t>: 698-706 [PMID: 13478237 DOI: 10.1001/archotol.1957.03830300078007]</w:t>
      </w:r>
    </w:p>
    <w:p w:rsidR="00537DA5" w:rsidRPr="00537DA5" w:rsidRDefault="00537DA5" w:rsidP="00B92EE8">
      <w:pPr>
        <w:spacing w:after="0" w:line="360" w:lineRule="auto"/>
        <w:rPr>
          <w:rFonts w:ascii="Book Antiqua" w:hAnsi="Book Antiqua"/>
          <w:sz w:val="24"/>
          <w:szCs w:val="24"/>
        </w:rPr>
      </w:pPr>
      <w:proofErr w:type="gramStart"/>
      <w:r w:rsidRPr="00537DA5">
        <w:rPr>
          <w:rFonts w:ascii="Book Antiqua" w:hAnsi="Book Antiqua"/>
          <w:sz w:val="24"/>
          <w:szCs w:val="24"/>
        </w:rPr>
        <w:t xml:space="preserve">3 </w:t>
      </w:r>
      <w:r w:rsidRPr="00537DA5">
        <w:rPr>
          <w:rFonts w:ascii="Book Antiqua" w:hAnsi="Book Antiqua"/>
          <w:b/>
          <w:sz w:val="24"/>
          <w:szCs w:val="24"/>
        </w:rPr>
        <w:t>Centers for Disease Control and Prevention (CDC)</w:t>
      </w:r>
      <w:r w:rsidRPr="00537DA5">
        <w:rPr>
          <w:rFonts w:ascii="Book Antiqua" w:hAnsi="Book Antiqua"/>
          <w:sz w:val="24"/>
          <w:szCs w:val="24"/>
        </w:rPr>
        <w:t>.</w:t>
      </w:r>
      <w:proofErr w:type="gramEnd"/>
      <w:r w:rsidRPr="00537DA5">
        <w:rPr>
          <w:rFonts w:ascii="Book Antiqua" w:hAnsi="Book Antiqua"/>
          <w:sz w:val="24"/>
          <w:szCs w:val="24"/>
        </w:rPr>
        <w:t xml:space="preserve"> </w:t>
      </w:r>
      <w:proofErr w:type="gramStart"/>
      <w:r w:rsidRPr="00537DA5">
        <w:rPr>
          <w:rFonts w:ascii="Book Antiqua" w:hAnsi="Book Antiqua"/>
          <w:sz w:val="24"/>
          <w:szCs w:val="24"/>
        </w:rPr>
        <w:t>Gastrointestinal injuries from magnet ingestion in children--United States, 2003-2006.</w:t>
      </w:r>
      <w:proofErr w:type="gramEnd"/>
      <w:r w:rsidRPr="00537DA5">
        <w:rPr>
          <w:rFonts w:ascii="Book Antiqua" w:hAnsi="Book Antiqua"/>
          <w:sz w:val="24"/>
          <w:szCs w:val="24"/>
        </w:rPr>
        <w:t xml:space="preserve"> </w:t>
      </w:r>
      <w:r w:rsidRPr="00537DA5">
        <w:rPr>
          <w:rFonts w:ascii="Book Antiqua" w:hAnsi="Book Antiqua"/>
          <w:i/>
          <w:sz w:val="24"/>
          <w:szCs w:val="24"/>
        </w:rPr>
        <w:t>MMWR Morb Mortal Wkly Rep</w:t>
      </w:r>
      <w:r w:rsidRPr="00537DA5">
        <w:rPr>
          <w:rFonts w:ascii="Book Antiqua" w:hAnsi="Book Antiqua"/>
          <w:sz w:val="24"/>
          <w:szCs w:val="24"/>
        </w:rPr>
        <w:t xml:space="preserve"> 2006; </w:t>
      </w:r>
      <w:r w:rsidRPr="00537DA5">
        <w:rPr>
          <w:rFonts w:ascii="Book Antiqua" w:hAnsi="Book Antiqua"/>
          <w:b/>
          <w:sz w:val="24"/>
          <w:szCs w:val="24"/>
        </w:rPr>
        <w:t>55</w:t>
      </w:r>
      <w:r w:rsidRPr="00537DA5">
        <w:rPr>
          <w:rFonts w:ascii="Book Antiqua" w:hAnsi="Book Antiqua"/>
          <w:sz w:val="24"/>
          <w:szCs w:val="24"/>
        </w:rPr>
        <w:t>: 1296-1300 [PMID: 17159831]</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4 </w:t>
      </w:r>
      <w:r w:rsidRPr="00537DA5">
        <w:rPr>
          <w:rFonts w:ascii="Book Antiqua" w:hAnsi="Book Antiqua"/>
          <w:b/>
          <w:sz w:val="24"/>
          <w:szCs w:val="24"/>
        </w:rPr>
        <w:t>Kubota Y</w:t>
      </w:r>
      <w:r w:rsidRPr="00537DA5">
        <w:rPr>
          <w:rFonts w:ascii="Book Antiqua" w:hAnsi="Book Antiqua"/>
          <w:sz w:val="24"/>
          <w:szCs w:val="24"/>
        </w:rPr>
        <w:t xml:space="preserve">, Tokiwa K, Tanaka S, Iwai N. Intestinal obstruction in an infant due to magnet ingestion. </w:t>
      </w:r>
      <w:r w:rsidRPr="00537DA5">
        <w:rPr>
          <w:rFonts w:ascii="Book Antiqua" w:hAnsi="Book Antiqua"/>
          <w:i/>
          <w:sz w:val="24"/>
          <w:szCs w:val="24"/>
        </w:rPr>
        <w:t>Eur J Pediatr Surg</w:t>
      </w:r>
      <w:r w:rsidRPr="00537DA5">
        <w:rPr>
          <w:rFonts w:ascii="Book Antiqua" w:hAnsi="Book Antiqua"/>
          <w:sz w:val="24"/>
          <w:szCs w:val="24"/>
        </w:rPr>
        <w:t xml:space="preserve"> 1995; </w:t>
      </w:r>
      <w:r w:rsidRPr="00537DA5">
        <w:rPr>
          <w:rFonts w:ascii="Book Antiqua" w:hAnsi="Book Antiqua"/>
          <w:b/>
          <w:sz w:val="24"/>
          <w:szCs w:val="24"/>
        </w:rPr>
        <w:t>5</w:t>
      </w:r>
      <w:r w:rsidRPr="00537DA5">
        <w:rPr>
          <w:rFonts w:ascii="Book Antiqua" w:hAnsi="Book Antiqua"/>
          <w:sz w:val="24"/>
          <w:szCs w:val="24"/>
        </w:rPr>
        <w:t xml:space="preserve">: 119-120 [PMID: 7612582 </w:t>
      </w:r>
      <w:r w:rsidRPr="00537DA5">
        <w:rPr>
          <w:rFonts w:ascii="Book Antiqua" w:hAnsi="Book Antiqua"/>
          <w:sz w:val="24"/>
          <w:szCs w:val="24"/>
        </w:rPr>
        <w:lastRenderedPageBreak/>
        <w:t>DOI: 10.1055/s-2008-1066183]</w:t>
      </w:r>
    </w:p>
    <w:p w:rsidR="00537DA5" w:rsidRPr="00537DA5" w:rsidRDefault="00537DA5" w:rsidP="00B92EE8">
      <w:pPr>
        <w:spacing w:after="0" w:line="360" w:lineRule="auto"/>
        <w:rPr>
          <w:rFonts w:ascii="Book Antiqua" w:hAnsi="Book Antiqua"/>
          <w:sz w:val="24"/>
          <w:szCs w:val="24"/>
        </w:rPr>
      </w:pPr>
      <w:proofErr w:type="gramStart"/>
      <w:r w:rsidRPr="00537DA5">
        <w:rPr>
          <w:rFonts w:ascii="Book Antiqua" w:hAnsi="Book Antiqua"/>
          <w:sz w:val="24"/>
          <w:szCs w:val="24"/>
        </w:rPr>
        <w:t xml:space="preserve">5 </w:t>
      </w:r>
      <w:r w:rsidRPr="00537DA5">
        <w:rPr>
          <w:rFonts w:ascii="Book Antiqua" w:hAnsi="Book Antiqua"/>
          <w:b/>
          <w:sz w:val="24"/>
          <w:szCs w:val="24"/>
        </w:rPr>
        <w:t>Diaz R</w:t>
      </w:r>
      <w:r w:rsidRPr="00537DA5">
        <w:rPr>
          <w:rFonts w:ascii="Book Antiqua" w:hAnsi="Book Antiqua"/>
          <w:sz w:val="24"/>
          <w:szCs w:val="24"/>
        </w:rPr>
        <w:t>, Davalos G, Welsh LK, Portenier D, Guerron AD.</w:t>
      </w:r>
      <w:proofErr w:type="gramEnd"/>
      <w:r w:rsidRPr="00537DA5">
        <w:rPr>
          <w:rFonts w:ascii="Book Antiqua" w:hAnsi="Book Antiqua"/>
          <w:sz w:val="24"/>
          <w:szCs w:val="24"/>
        </w:rPr>
        <w:t xml:space="preserve"> </w:t>
      </w:r>
      <w:proofErr w:type="gramStart"/>
      <w:r w:rsidRPr="00537DA5">
        <w:rPr>
          <w:rFonts w:ascii="Book Antiqua" w:hAnsi="Book Antiqua"/>
          <w:sz w:val="24"/>
          <w:szCs w:val="24"/>
        </w:rPr>
        <w:t>Use of magnets in gastrointestinal surgery.</w:t>
      </w:r>
      <w:proofErr w:type="gramEnd"/>
      <w:r w:rsidRPr="00537DA5">
        <w:rPr>
          <w:rFonts w:ascii="Book Antiqua" w:hAnsi="Book Antiqua"/>
          <w:sz w:val="24"/>
          <w:szCs w:val="24"/>
        </w:rPr>
        <w:t xml:space="preserve"> </w:t>
      </w:r>
      <w:r w:rsidRPr="00537DA5">
        <w:rPr>
          <w:rFonts w:ascii="Book Antiqua" w:hAnsi="Book Antiqua"/>
          <w:i/>
          <w:sz w:val="24"/>
          <w:szCs w:val="24"/>
        </w:rPr>
        <w:t>Surg Endosc</w:t>
      </w:r>
      <w:r w:rsidRPr="00537DA5">
        <w:rPr>
          <w:rFonts w:ascii="Book Antiqua" w:hAnsi="Book Antiqua"/>
          <w:sz w:val="24"/>
          <w:szCs w:val="24"/>
        </w:rPr>
        <w:t xml:space="preserve"> 2019; </w:t>
      </w:r>
      <w:r w:rsidRPr="00537DA5">
        <w:rPr>
          <w:rFonts w:ascii="Book Antiqua" w:hAnsi="Book Antiqua"/>
          <w:b/>
          <w:sz w:val="24"/>
          <w:szCs w:val="24"/>
        </w:rPr>
        <w:t>33</w:t>
      </w:r>
      <w:r w:rsidRPr="00537DA5">
        <w:rPr>
          <w:rFonts w:ascii="Book Antiqua" w:hAnsi="Book Antiqua"/>
          <w:sz w:val="24"/>
          <w:szCs w:val="24"/>
        </w:rPr>
        <w:t>: 1721-1730 [PMID: 30805789 DOI: 10.1007/s00464-019-06718-w]</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6 </w:t>
      </w:r>
      <w:r w:rsidRPr="00537DA5">
        <w:rPr>
          <w:rFonts w:ascii="Book Antiqua" w:hAnsi="Book Antiqua"/>
          <w:b/>
          <w:sz w:val="24"/>
          <w:szCs w:val="24"/>
        </w:rPr>
        <w:t>Keller J</w:t>
      </w:r>
      <w:r w:rsidRPr="00537DA5">
        <w:rPr>
          <w:rFonts w:ascii="Book Antiqua" w:hAnsi="Book Antiqua"/>
          <w:sz w:val="24"/>
          <w:szCs w:val="24"/>
        </w:rPr>
        <w:t xml:space="preserve">, Fibbe C, Volke F, Gerber J, Mosse AC, Reimann-Zawadzki M, Rabinovitz E, Layer P, Swain P. Remote magnetic control of a wireless capsule endoscope in the esophagus is safe and feasible: results of a randomized, clinical trial in healthy volunteers. </w:t>
      </w:r>
      <w:r w:rsidRPr="00537DA5">
        <w:rPr>
          <w:rFonts w:ascii="Book Antiqua" w:hAnsi="Book Antiqua"/>
          <w:i/>
          <w:sz w:val="24"/>
          <w:szCs w:val="24"/>
        </w:rPr>
        <w:t>Gastrointest Endosc</w:t>
      </w:r>
      <w:r w:rsidRPr="00537DA5">
        <w:rPr>
          <w:rFonts w:ascii="Book Antiqua" w:hAnsi="Book Antiqua"/>
          <w:sz w:val="24"/>
          <w:szCs w:val="24"/>
        </w:rPr>
        <w:t xml:space="preserve"> 2010; </w:t>
      </w:r>
      <w:r w:rsidRPr="00537DA5">
        <w:rPr>
          <w:rFonts w:ascii="Book Antiqua" w:hAnsi="Book Antiqua"/>
          <w:b/>
          <w:sz w:val="24"/>
          <w:szCs w:val="24"/>
        </w:rPr>
        <w:t>72</w:t>
      </w:r>
      <w:r w:rsidRPr="00537DA5">
        <w:rPr>
          <w:rFonts w:ascii="Book Antiqua" w:hAnsi="Book Antiqua"/>
          <w:sz w:val="24"/>
          <w:szCs w:val="24"/>
        </w:rPr>
        <w:t>: 941-946 [PMID: 20855064 DOI: 10.1016/j.gie.2010.06.053]</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7 </w:t>
      </w:r>
      <w:r w:rsidRPr="00537DA5">
        <w:rPr>
          <w:rFonts w:ascii="Book Antiqua" w:hAnsi="Book Antiqua"/>
          <w:b/>
          <w:sz w:val="24"/>
          <w:szCs w:val="24"/>
        </w:rPr>
        <w:t>Dechêne A</w:t>
      </w:r>
      <w:r w:rsidRPr="00537DA5">
        <w:rPr>
          <w:rFonts w:ascii="Book Antiqua" w:hAnsi="Book Antiqua"/>
          <w:sz w:val="24"/>
          <w:szCs w:val="24"/>
        </w:rPr>
        <w:t xml:space="preserve">, Jochum C, Bechmann LP, Windeck S, Gerken G, Canbay A, Zöpf T. Magnetic endoscopic imaging saves abdominal compression and patient pain in routine colonoscopies. </w:t>
      </w:r>
      <w:r w:rsidRPr="00537DA5">
        <w:rPr>
          <w:rFonts w:ascii="Book Antiqua" w:hAnsi="Book Antiqua"/>
          <w:i/>
          <w:sz w:val="24"/>
          <w:szCs w:val="24"/>
        </w:rPr>
        <w:t>J Dig Dis</w:t>
      </w:r>
      <w:r w:rsidRPr="00537DA5">
        <w:rPr>
          <w:rFonts w:ascii="Book Antiqua" w:hAnsi="Book Antiqua"/>
          <w:sz w:val="24"/>
          <w:szCs w:val="24"/>
        </w:rPr>
        <w:t xml:space="preserve"> 2011; </w:t>
      </w:r>
      <w:r w:rsidRPr="00537DA5">
        <w:rPr>
          <w:rFonts w:ascii="Book Antiqua" w:hAnsi="Book Antiqua"/>
          <w:b/>
          <w:sz w:val="24"/>
          <w:szCs w:val="24"/>
        </w:rPr>
        <w:t>12</w:t>
      </w:r>
      <w:r w:rsidRPr="00537DA5">
        <w:rPr>
          <w:rFonts w:ascii="Book Antiqua" w:hAnsi="Book Antiqua"/>
          <w:sz w:val="24"/>
          <w:szCs w:val="24"/>
        </w:rPr>
        <w:t>: 364-370 [PMID: 21955429 DOI: 10.1111/j.1751-2980.2011.00524.x]</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8 </w:t>
      </w:r>
      <w:r w:rsidRPr="00537DA5">
        <w:rPr>
          <w:rFonts w:ascii="Book Antiqua" w:hAnsi="Book Antiqua"/>
          <w:b/>
          <w:sz w:val="24"/>
          <w:szCs w:val="24"/>
        </w:rPr>
        <w:t>Zaritzky M</w:t>
      </w:r>
      <w:r w:rsidRPr="00537DA5">
        <w:rPr>
          <w:rFonts w:ascii="Book Antiqua" w:hAnsi="Book Antiqua"/>
          <w:sz w:val="24"/>
          <w:szCs w:val="24"/>
        </w:rPr>
        <w:t xml:space="preserve">, Ben R, Zylberg GI, Yampolsky B. Magnetic compression anastomosis as a nonsurgical treatment for esophageal atresia. </w:t>
      </w:r>
      <w:r w:rsidRPr="00537DA5">
        <w:rPr>
          <w:rFonts w:ascii="Book Antiqua" w:hAnsi="Book Antiqua"/>
          <w:i/>
          <w:sz w:val="24"/>
          <w:szCs w:val="24"/>
        </w:rPr>
        <w:t>Pediatr Radiol</w:t>
      </w:r>
      <w:r w:rsidRPr="00537DA5">
        <w:rPr>
          <w:rFonts w:ascii="Book Antiqua" w:hAnsi="Book Antiqua"/>
          <w:sz w:val="24"/>
          <w:szCs w:val="24"/>
        </w:rPr>
        <w:t xml:space="preserve"> 2009; </w:t>
      </w:r>
      <w:r w:rsidRPr="00537DA5">
        <w:rPr>
          <w:rFonts w:ascii="Book Antiqua" w:hAnsi="Book Antiqua"/>
          <w:b/>
          <w:sz w:val="24"/>
          <w:szCs w:val="24"/>
        </w:rPr>
        <w:t>39</w:t>
      </w:r>
      <w:r w:rsidRPr="00537DA5">
        <w:rPr>
          <w:rFonts w:ascii="Book Antiqua" w:hAnsi="Book Antiqua"/>
          <w:sz w:val="24"/>
          <w:szCs w:val="24"/>
        </w:rPr>
        <w:t>: 945-949 [PMID: 19506849 DOI: 10.1007/s00247-009-1305-7]</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9 </w:t>
      </w:r>
      <w:r w:rsidRPr="00537DA5">
        <w:rPr>
          <w:rFonts w:ascii="Book Antiqua" w:hAnsi="Book Antiqua"/>
          <w:b/>
          <w:sz w:val="24"/>
          <w:szCs w:val="24"/>
        </w:rPr>
        <w:t>Dorman RM</w:t>
      </w:r>
      <w:r w:rsidRPr="00537DA5">
        <w:rPr>
          <w:rFonts w:ascii="Book Antiqua" w:hAnsi="Book Antiqua"/>
          <w:sz w:val="24"/>
          <w:szCs w:val="24"/>
        </w:rPr>
        <w:t xml:space="preserve">, Vali K, Harmon CM, Zaritzky M, Bass KD. Repair of esophageal atresia with proximal fistula using endoscopic magnetic compression anastomosis (magnamosis) after staged lengthening. </w:t>
      </w:r>
      <w:r w:rsidRPr="00537DA5">
        <w:rPr>
          <w:rFonts w:ascii="Book Antiqua" w:hAnsi="Book Antiqua"/>
          <w:i/>
          <w:sz w:val="24"/>
          <w:szCs w:val="24"/>
        </w:rPr>
        <w:t>Pediatr Surg Int</w:t>
      </w:r>
      <w:r w:rsidRPr="00537DA5">
        <w:rPr>
          <w:rFonts w:ascii="Book Antiqua" w:hAnsi="Book Antiqua"/>
          <w:sz w:val="24"/>
          <w:szCs w:val="24"/>
        </w:rPr>
        <w:t xml:space="preserve"> 2016; </w:t>
      </w:r>
      <w:r w:rsidRPr="00537DA5">
        <w:rPr>
          <w:rFonts w:ascii="Book Antiqua" w:hAnsi="Book Antiqua"/>
          <w:b/>
          <w:sz w:val="24"/>
          <w:szCs w:val="24"/>
        </w:rPr>
        <w:t>32</w:t>
      </w:r>
      <w:r w:rsidRPr="00537DA5">
        <w:rPr>
          <w:rFonts w:ascii="Book Antiqua" w:hAnsi="Book Antiqua"/>
          <w:sz w:val="24"/>
          <w:szCs w:val="24"/>
        </w:rPr>
        <w:t>: 525-528 [PMID: 27012861 DOI: 10.1007/s00383-016-3889-y]</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10 </w:t>
      </w:r>
      <w:r w:rsidRPr="00537DA5">
        <w:rPr>
          <w:rFonts w:ascii="Book Antiqua" w:hAnsi="Book Antiqua"/>
          <w:b/>
          <w:sz w:val="24"/>
          <w:szCs w:val="24"/>
        </w:rPr>
        <w:t>Ellebaek MBB</w:t>
      </w:r>
      <w:r w:rsidRPr="00537DA5">
        <w:rPr>
          <w:rFonts w:ascii="Book Antiqua" w:hAnsi="Book Antiqua"/>
          <w:sz w:val="24"/>
          <w:szCs w:val="24"/>
        </w:rPr>
        <w:t xml:space="preserve">, Qvist N, Rasmussen L. Magnetic Compression Anastomosis in Long-Gap Esophageal Atresia Gross Type A: A Case Report. </w:t>
      </w:r>
      <w:r w:rsidRPr="00537DA5">
        <w:rPr>
          <w:rFonts w:ascii="Book Antiqua" w:hAnsi="Book Antiqua"/>
          <w:i/>
          <w:sz w:val="24"/>
          <w:szCs w:val="24"/>
        </w:rPr>
        <w:t>European J Pediatr Surg Rep</w:t>
      </w:r>
      <w:r w:rsidRPr="00537DA5">
        <w:rPr>
          <w:rFonts w:ascii="Book Antiqua" w:hAnsi="Book Antiqua"/>
          <w:sz w:val="24"/>
          <w:szCs w:val="24"/>
        </w:rPr>
        <w:t xml:space="preserve"> 2018; </w:t>
      </w:r>
      <w:r w:rsidRPr="00537DA5">
        <w:rPr>
          <w:rFonts w:ascii="Book Antiqua" w:hAnsi="Book Antiqua"/>
          <w:b/>
          <w:sz w:val="24"/>
          <w:szCs w:val="24"/>
        </w:rPr>
        <w:t>6</w:t>
      </w:r>
      <w:r w:rsidRPr="00537DA5">
        <w:rPr>
          <w:rFonts w:ascii="Book Antiqua" w:hAnsi="Book Antiqua"/>
          <w:sz w:val="24"/>
          <w:szCs w:val="24"/>
        </w:rPr>
        <w:t>: e37-e39 [PMID: 29796381 DOI: 10.1055/s-0038-1649489]</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11 </w:t>
      </w:r>
      <w:r w:rsidRPr="00537DA5">
        <w:rPr>
          <w:rFonts w:ascii="Book Antiqua" w:hAnsi="Book Antiqua"/>
          <w:b/>
          <w:sz w:val="24"/>
          <w:szCs w:val="24"/>
        </w:rPr>
        <w:t>Bouchard S</w:t>
      </w:r>
      <w:r w:rsidRPr="00537DA5">
        <w:rPr>
          <w:rFonts w:ascii="Book Antiqua" w:hAnsi="Book Antiqua"/>
          <w:sz w:val="24"/>
          <w:szCs w:val="24"/>
        </w:rPr>
        <w:t xml:space="preserve">, Huberty V, Blero D, Devière J. Magnetic compression for treatment of large oesophageal diverticula: a new endoscopic approach for a risky surgical disease? </w:t>
      </w:r>
      <w:r w:rsidRPr="00537DA5">
        <w:rPr>
          <w:rFonts w:ascii="Book Antiqua" w:hAnsi="Book Antiqua"/>
          <w:i/>
          <w:sz w:val="24"/>
          <w:szCs w:val="24"/>
        </w:rPr>
        <w:t>Gut</w:t>
      </w:r>
      <w:r w:rsidRPr="00537DA5">
        <w:rPr>
          <w:rFonts w:ascii="Book Antiqua" w:hAnsi="Book Antiqua"/>
          <w:sz w:val="24"/>
          <w:szCs w:val="24"/>
        </w:rPr>
        <w:t xml:space="preserve"> 2015; </w:t>
      </w:r>
      <w:r w:rsidRPr="00537DA5">
        <w:rPr>
          <w:rFonts w:ascii="Book Antiqua" w:hAnsi="Book Antiqua"/>
          <w:b/>
          <w:sz w:val="24"/>
          <w:szCs w:val="24"/>
        </w:rPr>
        <w:t>64</w:t>
      </w:r>
      <w:r w:rsidRPr="00537DA5">
        <w:rPr>
          <w:rFonts w:ascii="Book Antiqua" w:hAnsi="Book Antiqua"/>
          <w:sz w:val="24"/>
          <w:szCs w:val="24"/>
        </w:rPr>
        <w:t>: 1678-1679 [PMID: 26061594 DOI: 10.1136/gutjnl-2015-309604]</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12 </w:t>
      </w:r>
      <w:r w:rsidRPr="00537DA5">
        <w:rPr>
          <w:rFonts w:ascii="Book Antiqua" w:hAnsi="Book Antiqua"/>
          <w:b/>
          <w:sz w:val="24"/>
          <w:szCs w:val="24"/>
        </w:rPr>
        <w:t>Disibeyaz S</w:t>
      </w:r>
      <w:r w:rsidRPr="00537DA5">
        <w:rPr>
          <w:rFonts w:ascii="Book Antiqua" w:hAnsi="Book Antiqua"/>
          <w:sz w:val="24"/>
          <w:szCs w:val="24"/>
        </w:rPr>
        <w:t xml:space="preserve">, Saygili F, Oztas E, Coskun O. Endoscopic septotomy of a magnet-induced neoseptum in a large mid-esophageal diverticulum. </w:t>
      </w:r>
      <w:r w:rsidRPr="00537DA5">
        <w:rPr>
          <w:rFonts w:ascii="Book Antiqua" w:hAnsi="Book Antiqua"/>
          <w:i/>
          <w:sz w:val="24"/>
          <w:szCs w:val="24"/>
        </w:rPr>
        <w:t>Endoscopy</w:t>
      </w:r>
      <w:r w:rsidRPr="00537DA5">
        <w:rPr>
          <w:rFonts w:ascii="Book Antiqua" w:hAnsi="Book Antiqua"/>
          <w:sz w:val="24"/>
          <w:szCs w:val="24"/>
        </w:rPr>
        <w:t xml:space="preserve"> 2016; </w:t>
      </w:r>
      <w:r w:rsidRPr="00537DA5">
        <w:rPr>
          <w:rFonts w:ascii="Book Antiqua" w:hAnsi="Book Antiqua"/>
          <w:b/>
          <w:sz w:val="24"/>
          <w:szCs w:val="24"/>
        </w:rPr>
        <w:t>48 Suppl 1</w:t>
      </w:r>
      <w:r w:rsidRPr="00537DA5">
        <w:rPr>
          <w:rFonts w:ascii="Book Antiqua" w:hAnsi="Book Antiqua"/>
          <w:sz w:val="24"/>
          <w:szCs w:val="24"/>
        </w:rPr>
        <w:t>: E244-E245 [PMID: 27489986 DOI: 10.1055/s-0042-</w:t>
      </w:r>
      <w:r w:rsidRPr="00537DA5">
        <w:rPr>
          <w:rFonts w:ascii="Book Antiqua" w:hAnsi="Book Antiqua"/>
          <w:sz w:val="24"/>
          <w:szCs w:val="24"/>
        </w:rPr>
        <w:lastRenderedPageBreak/>
        <w:t>110486]</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13 </w:t>
      </w:r>
      <w:r w:rsidRPr="00537DA5">
        <w:rPr>
          <w:rFonts w:ascii="Book Antiqua" w:hAnsi="Book Antiqua"/>
          <w:b/>
          <w:sz w:val="24"/>
          <w:szCs w:val="24"/>
        </w:rPr>
        <w:t>Ye L</w:t>
      </w:r>
      <w:r w:rsidRPr="00537DA5">
        <w:rPr>
          <w:rFonts w:ascii="Book Antiqua" w:hAnsi="Book Antiqua"/>
          <w:sz w:val="24"/>
          <w:szCs w:val="24"/>
        </w:rPr>
        <w:t xml:space="preserve">, Zeng H, Wang S, Jiang J, Tang H, Li C, Hu B. Magnet-assisted diverticuloplasty for treatment of Zenker's diverticulum. </w:t>
      </w:r>
      <w:r w:rsidRPr="00537DA5">
        <w:rPr>
          <w:rFonts w:ascii="Book Antiqua" w:hAnsi="Book Antiqua"/>
          <w:i/>
          <w:sz w:val="24"/>
          <w:szCs w:val="24"/>
        </w:rPr>
        <w:t>Endoscopy</w:t>
      </w:r>
      <w:r w:rsidRPr="00537DA5">
        <w:rPr>
          <w:rFonts w:ascii="Book Antiqua" w:hAnsi="Book Antiqua"/>
          <w:sz w:val="24"/>
          <w:szCs w:val="24"/>
        </w:rPr>
        <w:t xml:space="preserve"> 2018; </w:t>
      </w:r>
      <w:r w:rsidRPr="00537DA5">
        <w:rPr>
          <w:rFonts w:ascii="Book Antiqua" w:hAnsi="Book Antiqua"/>
          <w:b/>
          <w:sz w:val="24"/>
          <w:szCs w:val="24"/>
        </w:rPr>
        <w:t>50</w:t>
      </w:r>
      <w:r w:rsidRPr="00537DA5">
        <w:rPr>
          <w:rFonts w:ascii="Book Antiqua" w:hAnsi="Book Antiqua"/>
          <w:sz w:val="24"/>
          <w:szCs w:val="24"/>
        </w:rPr>
        <w:t>: E170-E171 [PMID: 29742776 DOI: 10.1055/a-0600-9483]</w:t>
      </w:r>
    </w:p>
    <w:p w:rsidR="00537DA5" w:rsidRPr="00537DA5" w:rsidRDefault="00537DA5" w:rsidP="00B92EE8">
      <w:pPr>
        <w:spacing w:after="0" w:line="360" w:lineRule="auto"/>
        <w:rPr>
          <w:rFonts w:ascii="Book Antiqua" w:hAnsi="Book Antiqua"/>
          <w:sz w:val="24"/>
          <w:szCs w:val="24"/>
        </w:rPr>
      </w:pPr>
      <w:proofErr w:type="gramStart"/>
      <w:r w:rsidRPr="00537DA5">
        <w:rPr>
          <w:rFonts w:ascii="Book Antiqua" w:hAnsi="Book Antiqua"/>
          <w:sz w:val="24"/>
          <w:szCs w:val="24"/>
        </w:rPr>
        <w:t xml:space="preserve">14 </w:t>
      </w:r>
      <w:r w:rsidRPr="00537DA5">
        <w:rPr>
          <w:rFonts w:ascii="Book Antiqua" w:hAnsi="Book Antiqua"/>
          <w:b/>
          <w:sz w:val="24"/>
          <w:szCs w:val="24"/>
        </w:rPr>
        <w:t>Hendren WH</w:t>
      </w:r>
      <w:r w:rsidRPr="00537DA5">
        <w:rPr>
          <w:rFonts w:ascii="Book Antiqua" w:hAnsi="Book Antiqua"/>
          <w:sz w:val="24"/>
          <w:szCs w:val="24"/>
        </w:rPr>
        <w:t>, Hale JR. Electromagnetic bougienage to lengthen esophageal segments in congenital esophageal atresia.</w:t>
      </w:r>
      <w:proofErr w:type="gramEnd"/>
      <w:r w:rsidRPr="00537DA5">
        <w:rPr>
          <w:rFonts w:ascii="Book Antiqua" w:hAnsi="Book Antiqua"/>
          <w:sz w:val="24"/>
          <w:szCs w:val="24"/>
        </w:rPr>
        <w:t xml:space="preserve"> </w:t>
      </w:r>
      <w:r w:rsidRPr="00537DA5">
        <w:rPr>
          <w:rFonts w:ascii="Book Antiqua" w:hAnsi="Book Antiqua"/>
          <w:i/>
          <w:sz w:val="24"/>
          <w:szCs w:val="24"/>
        </w:rPr>
        <w:t>N Engl J Med</w:t>
      </w:r>
      <w:r w:rsidRPr="00537DA5">
        <w:rPr>
          <w:rFonts w:ascii="Book Antiqua" w:hAnsi="Book Antiqua"/>
          <w:sz w:val="24"/>
          <w:szCs w:val="24"/>
        </w:rPr>
        <w:t xml:space="preserve"> 1975; </w:t>
      </w:r>
      <w:r w:rsidRPr="00537DA5">
        <w:rPr>
          <w:rFonts w:ascii="Book Antiqua" w:hAnsi="Book Antiqua"/>
          <w:b/>
          <w:sz w:val="24"/>
          <w:szCs w:val="24"/>
        </w:rPr>
        <w:t>293</w:t>
      </w:r>
      <w:r w:rsidRPr="00537DA5">
        <w:rPr>
          <w:rFonts w:ascii="Book Antiqua" w:hAnsi="Book Antiqua"/>
          <w:sz w:val="24"/>
          <w:szCs w:val="24"/>
        </w:rPr>
        <w:t>: 428-432 [PMID: 1152954 DOI: 10.1056/NEJM197508282930905]</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15 </w:t>
      </w:r>
      <w:r w:rsidRPr="00537DA5">
        <w:rPr>
          <w:rFonts w:ascii="Book Antiqua" w:hAnsi="Book Antiqua"/>
          <w:b/>
          <w:sz w:val="24"/>
          <w:szCs w:val="24"/>
        </w:rPr>
        <w:t>Ishaq S</w:t>
      </w:r>
      <w:r w:rsidRPr="00537DA5">
        <w:rPr>
          <w:rFonts w:ascii="Book Antiqua" w:hAnsi="Book Antiqua"/>
          <w:sz w:val="24"/>
          <w:szCs w:val="24"/>
        </w:rPr>
        <w:t xml:space="preserve">, Hassan C, Antonello A, Tanner K, Bellisario C, Battaglia G, Anderloni A, Correale L, Sharma P, Baron TH, Repici A. Flexible endoscopic treatment for Zenker's diverticulum: a systematic review and meta-analysis. </w:t>
      </w:r>
      <w:r w:rsidRPr="00537DA5">
        <w:rPr>
          <w:rFonts w:ascii="Book Antiqua" w:hAnsi="Book Antiqua"/>
          <w:i/>
          <w:sz w:val="24"/>
          <w:szCs w:val="24"/>
        </w:rPr>
        <w:t>Gastrointest Endosc</w:t>
      </w:r>
      <w:r w:rsidRPr="00537DA5">
        <w:rPr>
          <w:rFonts w:ascii="Book Antiqua" w:hAnsi="Book Antiqua"/>
          <w:sz w:val="24"/>
          <w:szCs w:val="24"/>
        </w:rPr>
        <w:t xml:space="preserve"> 2016; </w:t>
      </w:r>
      <w:r w:rsidRPr="00537DA5">
        <w:rPr>
          <w:rFonts w:ascii="Book Antiqua" w:hAnsi="Book Antiqua"/>
          <w:b/>
          <w:sz w:val="24"/>
          <w:szCs w:val="24"/>
        </w:rPr>
        <w:t>83</w:t>
      </w:r>
      <w:r w:rsidRPr="00537DA5">
        <w:rPr>
          <w:rFonts w:ascii="Book Antiqua" w:hAnsi="Book Antiqua"/>
          <w:sz w:val="24"/>
          <w:szCs w:val="24"/>
        </w:rPr>
        <w:t>: 1076-1089.e5 [PMID: 26802196 DOI: 10.1016/j.gie.2016.01.039]</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16 </w:t>
      </w:r>
      <w:r w:rsidRPr="00537DA5">
        <w:rPr>
          <w:rFonts w:ascii="Book Antiqua" w:hAnsi="Book Antiqua"/>
          <w:b/>
          <w:sz w:val="24"/>
          <w:szCs w:val="24"/>
        </w:rPr>
        <w:t>Bak YT</w:t>
      </w:r>
      <w:r w:rsidRPr="00537DA5">
        <w:rPr>
          <w:rFonts w:ascii="Book Antiqua" w:hAnsi="Book Antiqua"/>
          <w:sz w:val="24"/>
          <w:szCs w:val="24"/>
        </w:rPr>
        <w:t xml:space="preserve">, Kim HJ, Jo NY, Yeon JE, Park JJ, Kim JS, Byun KS, Choi YH, Lee CH. Endoscopic "clip and cut" diverticulotomy for a giant midesophageal diverticulum. </w:t>
      </w:r>
      <w:r w:rsidRPr="00537DA5">
        <w:rPr>
          <w:rFonts w:ascii="Book Antiqua" w:hAnsi="Book Antiqua"/>
          <w:i/>
          <w:sz w:val="24"/>
          <w:szCs w:val="24"/>
        </w:rPr>
        <w:t>Gastrointest Endosc</w:t>
      </w:r>
      <w:r w:rsidRPr="00537DA5">
        <w:rPr>
          <w:rFonts w:ascii="Book Antiqua" w:hAnsi="Book Antiqua"/>
          <w:sz w:val="24"/>
          <w:szCs w:val="24"/>
        </w:rPr>
        <w:t xml:space="preserve"> 2003; </w:t>
      </w:r>
      <w:r w:rsidRPr="00537DA5">
        <w:rPr>
          <w:rFonts w:ascii="Book Antiqua" w:hAnsi="Book Antiqua"/>
          <w:b/>
          <w:sz w:val="24"/>
          <w:szCs w:val="24"/>
        </w:rPr>
        <w:t>57</w:t>
      </w:r>
      <w:r w:rsidRPr="00537DA5">
        <w:rPr>
          <w:rFonts w:ascii="Book Antiqua" w:hAnsi="Book Antiqua"/>
          <w:sz w:val="24"/>
          <w:szCs w:val="24"/>
        </w:rPr>
        <w:t>: 777-779 [PMID: 12739559]</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17 </w:t>
      </w:r>
      <w:r w:rsidRPr="00537DA5">
        <w:rPr>
          <w:rFonts w:ascii="Book Antiqua" w:hAnsi="Book Antiqua"/>
          <w:b/>
          <w:sz w:val="24"/>
          <w:szCs w:val="24"/>
        </w:rPr>
        <w:t>Mou Y</w:t>
      </w:r>
      <w:r w:rsidRPr="00537DA5">
        <w:rPr>
          <w:rFonts w:ascii="Book Antiqua" w:hAnsi="Book Antiqua"/>
          <w:sz w:val="24"/>
          <w:szCs w:val="24"/>
        </w:rPr>
        <w:t xml:space="preserve">, Zeng H, Wang Q, Yi H, Liu W, Wen D, Tang C, Hu B. Giant mid-esophageal diverticula successfully treated by per-oral endoscopic myotomy. </w:t>
      </w:r>
      <w:r w:rsidRPr="00537DA5">
        <w:rPr>
          <w:rFonts w:ascii="Book Antiqua" w:hAnsi="Book Antiqua"/>
          <w:i/>
          <w:sz w:val="24"/>
          <w:szCs w:val="24"/>
        </w:rPr>
        <w:t>Surg Endosc</w:t>
      </w:r>
      <w:r w:rsidRPr="00537DA5">
        <w:rPr>
          <w:rFonts w:ascii="Book Antiqua" w:hAnsi="Book Antiqua"/>
          <w:sz w:val="24"/>
          <w:szCs w:val="24"/>
        </w:rPr>
        <w:t xml:space="preserve"> 2016; </w:t>
      </w:r>
      <w:r w:rsidRPr="00537DA5">
        <w:rPr>
          <w:rFonts w:ascii="Book Antiqua" w:hAnsi="Book Antiqua"/>
          <w:b/>
          <w:sz w:val="24"/>
          <w:szCs w:val="24"/>
        </w:rPr>
        <w:t>30</w:t>
      </w:r>
      <w:r w:rsidRPr="00537DA5">
        <w:rPr>
          <w:rFonts w:ascii="Book Antiqua" w:hAnsi="Book Antiqua"/>
          <w:sz w:val="24"/>
          <w:szCs w:val="24"/>
        </w:rPr>
        <w:t>: 335-338 [PMID: 25854515 DOI: 10.1007/s00464-015-4181-2]</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18 </w:t>
      </w:r>
      <w:r w:rsidRPr="00537DA5">
        <w:rPr>
          <w:rFonts w:ascii="Book Antiqua" w:hAnsi="Book Antiqua"/>
          <w:b/>
          <w:sz w:val="24"/>
          <w:szCs w:val="24"/>
        </w:rPr>
        <w:t>Li QL</w:t>
      </w:r>
      <w:r w:rsidRPr="00537DA5">
        <w:rPr>
          <w:rFonts w:ascii="Book Antiqua" w:hAnsi="Book Antiqua"/>
          <w:sz w:val="24"/>
          <w:szCs w:val="24"/>
        </w:rPr>
        <w:t xml:space="preserve">, Chen WF, Zhang XC, </w:t>
      </w:r>
      <w:proofErr w:type="gramStart"/>
      <w:r w:rsidRPr="00537DA5">
        <w:rPr>
          <w:rFonts w:ascii="Book Antiqua" w:hAnsi="Book Antiqua"/>
          <w:sz w:val="24"/>
          <w:szCs w:val="24"/>
        </w:rPr>
        <w:t>Cai</w:t>
      </w:r>
      <w:proofErr w:type="gramEnd"/>
      <w:r w:rsidRPr="00537DA5">
        <w:rPr>
          <w:rFonts w:ascii="Book Antiqua" w:hAnsi="Book Antiqua"/>
          <w:sz w:val="24"/>
          <w:szCs w:val="24"/>
        </w:rPr>
        <w:t xml:space="preserve"> MY, Zhang YQ, Hu JW, He MJ, Yao LQ, Zhou PH, Xu MD. Submucosal Tunneling Endoscopic Septum Division: A Novel Technique for Treating Zenker's Diverticulum. </w:t>
      </w:r>
      <w:r w:rsidRPr="00537DA5">
        <w:rPr>
          <w:rFonts w:ascii="Book Antiqua" w:hAnsi="Book Antiqua"/>
          <w:i/>
          <w:sz w:val="24"/>
          <w:szCs w:val="24"/>
        </w:rPr>
        <w:t>Gastroenterology</w:t>
      </w:r>
      <w:r w:rsidRPr="00537DA5">
        <w:rPr>
          <w:rFonts w:ascii="Book Antiqua" w:hAnsi="Book Antiqua"/>
          <w:sz w:val="24"/>
          <w:szCs w:val="24"/>
        </w:rPr>
        <w:t xml:space="preserve"> 2016; </w:t>
      </w:r>
      <w:r w:rsidRPr="00537DA5">
        <w:rPr>
          <w:rFonts w:ascii="Book Antiqua" w:hAnsi="Book Antiqua"/>
          <w:b/>
          <w:sz w:val="24"/>
          <w:szCs w:val="24"/>
        </w:rPr>
        <w:t>151</w:t>
      </w:r>
      <w:r w:rsidRPr="00537DA5">
        <w:rPr>
          <w:rFonts w:ascii="Book Antiqua" w:hAnsi="Book Antiqua"/>
          <w:sz w:val="24"/>
          <w:szCs w:val="24"/>
        </w:rPr>
        <w:t>: 1071-1074 [PMID: 27664512 DOI: 10.1053/j.gastro.2016.08.064]</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19 </w:t>
      </w:r>
      <w:r w:rsidRPr="00537DA5">
        <w:rPr>
          <w:rFonts w:ascii="Book Antiqua" w:hAnsi="Book Antiqua"/>
          <w:b/>
          <w:sz w:val="24"/>
          <w:szCs w:val="24"/>
        </w:rPr>
        <w:t>Yang J</w:t>
      </w:r>
      <w:r w:rsidRPr="00537DA5">
        <w:rPr>
          <w:rFonts w:ascii="Book Antiqua" w:hAnsi="Book Antiqua"/>
          <w:sz w:val="24"/>
          <w:szCs w:val="24"/>
        </w:rPr>
        <w:t xml:space="preserve">, Zeng X, Yuan X, Chang K, Sanaei O, Fayad L, Kumbhari V, Singh V, Kalloo AN, Hu B, Khashab MA. An international study on the use of peroral endoscopic myotomy (POEM) in the management of esophageal diverticula: the first multicenter D-POEM experience. </w:t>
      </w:r>
      <w:r w:rsidRPr="00537DA5">
        <w:rPr>
          <w:rFonts w:ascii="Book Antiqua" w:hAnsi="Book Antiqua"/>
          <w:i/>
          <w:sz w:val="24"/>
          <w:szCs w:val="24"/>
        </w:rPr>
        <w:t>Endoscopy</w:t>
      </w:r>
      <w:r w:rsidRPr="00537DA5">
        <w:rPr>
          <w:rFonts w:ascii="Book Antiqua" w:hAnsi="Book Antiqua"/>
          <w:sz w:val="24"/>
          <w:szCs w:val="24"/>
        </w:rPr>
        <w:t xml:space="preserve"> 2019; </w:t>
      </w:r>
      <w:r w:rsidRPr="00537DA5">
        <w:rPr>
          <w:rFonts w:ascii="Book Antiqua" w:hAnsi="Book Antiqua"/>
          <w:b/>
          <w:sz w:val="24"/>
          <w:szCs w:val="24"/>
        </w:rPr>
        <w:t>51</w:t>
      </w:r>
      <w:r w:rsidRPr="00537DA5">
        <w:rPr>
          <w:rFonts w:ascii="Book Antiqua" w:hAnsi="Book Antiqua"/>
          <w:sz w:val="24"/>
          <w:szCs w:val="24"/>
        </w:rPr>
        <w:t>: 346-349 [PMID: 30453378 DOI: 10.1055/a-0759-1428]</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20 </w:t>
      </w:r>
      <w:r w:rsidRPr="00537DA5">
        <w:rPr>
          <w:rFonts w:ascii="Book Antiqua" w:hAnsi="Book Antiqua"/>
          <w:b/>
          <w:sz w:val="24"/>
          <w:szCs w:val="24"/>
        </w:rPr>
        <w:t>Cope C</w:t>
      </w:r>
      <w:r w:rsidRPr="00537DA5">
        <w:rPr>
          <w:rFonts w:ascii="Book Antiqua" w:hAnsi="Book Antiqua"/>
          <w:sz w:val="24"/>
          <w:szCs w:val="24"/>
        </w:rPr>
        <w:t xml:space="preserve">, Ginsberg GG. Long-term patency of experimental magnetic compression gastroenteric anastomoses achieved with covered stents. </w:t>
      </w:r>
      <w:r w:rsidRPr="00537DA5">
        <w:rPr>
          <w:rFonts w:ascii="Book Antiqua" w:hAnsi="Book Antiqua"/>
          <w:i/>
          <w:sz w:val="24"/>
          <w:szCs w:val="24"/>
        </w:rPr>
        <w:t>Gastrointest Endosc</w:t>
      </w:r>
      <w:r w:rsidRPr="00537DA5">
        <w:rPr>
          <w:rFonts w:ascii="Book Antiqua" w:hAnsi="Book Antiqua"/>
          <w:sz w:val="24"/>
          <w:szCs w:val="24"/>
        </w:rPr>
        <w:t xml:space="preserve"> 2001; </w:t>
      </w:r>
      <w:r w:rsidRPr="00537DA5">
        <w:rPr>
          <w:rFonts w:ascii="Book Antiqua" w:hAnsi="Book Antiqua"/>
          <w:b/>
          <w:sz w:val="24"/>
          <w:szCs w:val="24"/>
        </w:rPr>
        <w:t>53</w:t>
      </w:r>
      <w:r w:rsidRPr="00537DA5">
        <w:rPr>
          <w:rFonts w:ascii="Book Antiqua" w:hAnsi="Book Antiqua"/>
          <w:sz w:val="24"/>
          <w:szCs w:val="24"/>
        </w:rPr>
        <w:t xml:space="preserve">: 780-784 [PMID: 11375591 DOI: </w:t>
      </w:r>
      <w:r w:rsidRPr="00537DA5">
        <w:rPr>
          <w:rFonts w:ascii="Book Antiqua" w:hAnsi="Book Antiqua"/>
          <w:sz w:val="24"/>
          <w:szCs w:val="24"/>
        </w:rPr>
        <w:lastRenderedPageBreak/>
        <w:t>10.1067/mge.2001.114964]</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21 </w:t>
      </w:r>
      <w:r w:rsidRPr="00537DA5">
        <w:rPr>
          <w:rFonts w:ascii="Book Antiqua" w:hAnsi="Book Antiqua"/>
          <w:b/>
          <w:sz w:val="24"/>
          <w:szCs w:val="24"/>
        </w:rPr>
        <w:t>Ryou M</w:t>
      </w:r>
      <w:r w:rsidRPr="00537DA5">
        <w:rPr>
          <w:rFonts w:ascii="Book Antiqua" w:hAnsi="Book Antiqua"/>
          <w:sz w:val="24"/>
          <w:szCs w:val="24"/>
        </w:rPr>
        <w:t xml:space="preserve">, Cantillon-Murphy P, Azagury D, Shaikh SN, Ha G, Greenwalt I, Ryan MB, Lang JH, Thompson CC. Smart Self-Assembling MagnetS for ENdoscopy (SAMSEN) for transoral endoscopic creation of immediate gastrojejunostomy (with video). </w:t>
      </w:r>
      <w:r w:rsidRPr="00537DA5">
        <w:rPr>
          <w:rFonts w:ascii="Book Antiqua" w:hAnsi="Book Antiqua"/>
          <w:i/>
          <w:sz w:val="24"/>
          <w:szCs w:val="24"/>
        </w:rPr>
        <w:t>Gastrointest Endosc</w:t>
      </w:r>
      <w:r w:rsidRPr="00537DA5">
        <w:rPr>
          <w:rFonts w:ascii="Book Antiqua" w:hAnsi="Book Antiqua"/>
          <w:sz w:val="24"/>
          <w:szCs w:val="24"/>
        </w:rPr>
        <w:t xml:space="preserve"> 2011; </w:t>
      </w:r>
      <w:r w:rsidRPr="00537DA5">
        <w:rPr>
          <w:rFonts w:ascii="Book Antiqua" w:hAnsi="Book Antiqua"/>
          <w:b/>
          <w:sz w:val="24"/>
          <w:szCs w:val="24"/>
        </w:rPr>
        <w:t>73</w:t>
      </w:r>
      <w:r w:rsidRPr="00537DA5">
        <w:rPr>
          <w:rFonts w:ascii="Book Antiqua" w:hAnsi="Book Antiqua"/>
          <w:sz w:val="24"/>
          <w:szCs w:val="24"/>
        </w:rPr>
        <w:t>: 353-359 [PMID: 21183179 DOI: 10.1016/j.gie.2010.10.024]</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22 </w:t>
      </w:r>
      <w:r w:rsidRPr="00537DA5">
        <w:rPr>
          <w:rFonts w:ascii="Book Antiqua" w:hAnsi="Book Antiqua"/>
          <w:b/>
          <w:sz w:val="24"/>
          <w:szCs w:val="24"/>
        </w:rPr>
        <w:t>Gonzales KD</w:t>
      </w:r>
      <w:r w:rsidRPr="00537DA5">
        <w:rPr>
          <w:rFonts w:ascii="Book Antiqua" w:hAnsi="Book Antiqua"/>
          <w:sz w:val="24"/>
          <w:szCs w:val="24"/>
        </w:rPr>
        <w:t xml:space="preserve">, Douglas G, Pichakron KO, Kwiat DA, Gallardo SG, Encinas JL, Hirose S, Harrison MR. Magnamosis III: delivery of a magnetic compression anastomosis device using minimally invasive endoscopic techniques. </w:t>
      </w:r>
      <w:r w:rsidRPr="00537DA5">
        <w:rPr>
          <w:rFonts w:ascii="Book Antiqua" w:hAnsi="Book Antiqua"/>
          <w:i/>
          <w:sz w:val="24"/>
          <w:szCs w:val="24"/>
        </w:rPr>
        <w:t>J Pediatr Surg</w:t>
      </w:r>
      <w:r w:rsidRPr="00537DA5">
        <w:rPr>
          <w:rFonts w:ascii="Book Antiqua" w:hAnsi="Book Antiqua"/>
          <w:sz w:val="24"/>
          <w:szCs w:val="24"/>
        </w:rPr>
        <w:t xml:space="preserve"> 2012; </w:t>
      </w:r>
      <w:r w:rsidRPr="00537DA5">
        <w:rPr>
          <w:rFonts w:ascii="Book Antiqua" w:hAnsi="Book Antiqua"/>
          <w:b/>
          <w:sz w:val="24"/>
          <w:szCs w:val="24"/>
        </w:rPr>
        <w:t>47</w:t>
      </w:r>
      <w:r w:rsidRPr="00537DA5">
        <w:rPr>
          <w:rFonts w:ascii="Book Antiqua" w:hAnsi="Book Antiqua"/>
          <w:sz w:val="24"/>
          <w:szCs w:val="24"/>
        </w:rPr>
        <w:t>: 1291-1295 [PMID: 22703808 DOI: 10.1016/j.jpedsurg.2012.03.042]</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23 </w:t>
      </w:r>
      <w:r w:rsidRPr="00537DA5">
        <w:rPr>
          <w:rFonts w:ascii="Book Antiqua" w:hAnsi="Book Antiqua"/>
          <w:b/>
          <w:sz w:val="24"/>
          <w:szCs w:val="24"/>
        </w:rPr>
        <w:t>Pichakron KO</w:t>
      </w:r>
      <w:r w:rsidRPr="00537DA5">
        <w:rPr>
          <w:rFonts w:ascii="Book Antiqua" w:hAnsi="Book Antiqua"/>
          <w:sz w:val="24"/>
          <w:szCs w:val="24"/>
        </w:rPr>
        <w:t xml:space="preserve">, Jelin EB, Hirose S, Curran PF, Jamshidi R, Stephenson JT, Fechter R, Strange M, Harrison MR. Magnamosis II: Magnetic compression anastomosis for minimally invasive gastrojejunostomy and jejunojejunostomy. </w:t>
      </w:r>
      <w:r w:rsidRPr="00537DA5">
        <w:rPr>
          <w:rFonts w:ascii="Book Antiqua" w:hAnsi="Book Antiqua"/>
          <w:i/>
          <w:sz w:val="24"/>
          <w:szCs w:val="24"/>
        </w:rPr>
        <w:t>J Am Coll Surg</w:t>
      </w:r>
      <w:r w:rsidRPr="00537DA5">
        <w:rPr>
          <w:rFonts w:ascii="Book Antiqua" w:hAnsi="Book Antiqua"/>
          <w:sz w:val="24"/>
          <w:szCs w:val="24"/>
        </w:rPr>
        <w:t xml:space="preserve"> 2011; </w:t>
      </w:r>
      <w:r w:rsidRPr="00537DA5">
        <w:rPr>
          <w:rFonts w:ascii="Book Antiqua" w:hAnsi="Book Antiqua"/>
          <w:b/>
          <w:sz w:val="24"/>
          <w:szCs w:val="24"/>
        </w:rPr>
        <w:t>212</w:t>
      </w:r>
      <w:r w:rsidRPr="00537DA5">
        <w:rPr>
          <w:rFonts w:ascii="Book Antiqua" w:hAnsi="Book Antiqua"/>
          <w:sz w:val="24"/>
          <w:szCs w:val="24"/>
        </w:rPr>
        <w:t>: 42-49 [PMID: 21184956 DOI: 10.1016/j.jamcollsurg.2010.09.031]</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24 </w:t>
      </w:r>
      <w:r w:rsidRPr="00537DA5">
        <w:rPr>
          <w:rFonts w:ascii="Book Antiqua" w:hAnsi="Book Antiqua"/>
          <w:b/>
          <w:sz w:val="24"/>
          <w:szCs w:val="24"/>
        </w:rPr>
        <w:t>Ryou M</w:t>
      </w:r>
      <w:r w:rsidRPr="00537DA5">
        <w:rPr>
          <w:rFonts w:ascii="Book Antiqua" w:hAnsi="Book Antiqua"/>
          <w:sz w:val="24"/>
          <w:szCs w:val="24"/>
        </w:rPr>
        <w:t xml:space="preserve">, Aihara H, Thompson CC. Minimally invasive entero-enteral dual-path bypass using self-assembling magnets. </w:t>
      </w:r>
      <w:r w:rsidRPr="00537DA5">
        <w:rPr>
          <w:rFonts w:ascii="Book Antiqua" w:hAnsi="Book Antiqua"/>
          <w:i/>
          <w:sz w:val="24"/>
          <w:szCs w:val="24"/>
        </w:rPr>
        <w:t>Surg Endosc</w:t>
      </w:r>
      <w:r w:rsidRPr="00537DA5">
        <w:rPr>
          <w:rFonts w:ascii="Book Antiqua" w:hAnsi="Book Antiqua"/>
          <w:sz w:val="24"/>
          <w:szCs w:val="24"/>
        </w:rPr>
        <w:t xml:space="preserve"> 2016; </w:t>
      </w:r>
      <w:r w:rsidRPr="00537DA5">
        <w:rPr>
          <w:rFonts w:ascii="Book Antiqua" w:hAnsi="Book Antiqua"/>
          <w:b/>
          <w:sz w:val="24"/>
          <w:szCs w:val="24"/>
        </w:rPr>
        <w:t>30</w:t>
      </w:r>
      <w:r w:rsidRPr="00537DA5">
        <w:rPr>
          <w:rFonts w:ascii="Book Antiqua" w:hAnsi="Book Antiqua"/>
          <w:sz w:val="24"/>
          <w:szCs w:val="24"/>
        </w:rPr>
        <w:t>: 4533-4538 [PMID: 26895911 DOI: 10.1007/s00464-016-4789-x]</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25 </w:t>
      </w:r>
      <w:r w:rsidRPr="00537DA5">
        <w:rPr>
          <w:rFonts w:ascii="Book Antiqua" w:hAnsi="Book Antiqua"/>
          <w:b/>
          <w:sz w:val="24"/>
          <w:szCs w:val="24"/>
        </w:rPr>
        <w:t>Ryou M</w:t>
      </w:r>
      <w:r w:rsidRPr="00537DA5">
        <w:rPr>
          <w:rFonts w:ascii="Book Antiqua" w:hAnsi="Book Antiqua"/>
          <w:sz w:val="24"/>
          <w:szCs w:val="24"/>
        </w:rPr>
        <w:t xml:space="preserve">, Agoston AT, Thompson CC. Endoscopic intestinal bypass creation by using self-assembling magnets in a porcine model. </w:t>
      </w:r>
      <w:r w:rsidRPr="00537DA5">
        <w:rPr>
          <w:rFonts w:ascii="Book Antiqua" w:hAnsi="Book Antiqua"/>
          <w:i/>
          <w:sz w:val="24"/>
          <w:szCs w:val="24"/>
        </w:rPr>
        <w:t>Gastrointest Endosc</w:t>
      </w:r>
      <w:r w:rsidRPr="00537DA5">
        <w:rPr>
          <w:rFonts w:ascii="Book Antiqua" w:hAnsi="Book Antiqua"/>
          <w:sz w:val="24"/>
          <w:szCs w:val="24"/>
        </w:rPr>
        <w:t xml:space="preserve"> 2016; </w:t>
      </w:r>
      <w:r w:rsidRPr="00537DA5">
        <w:rPr>
          <w:rFonts w:ascii="Book Antiqua" w:hAnsi="Book Antiqua"/>
          <w:b/>
          <w:sz w:val="24"/>
          <w:szCs w:val="24"/>
        </w:rPr>
        <w:t>83</w:t>
      </w:r>
      <w:r w:rsidRPr="00537DA5">
        <w:rPr>
          <w:rFonts w:ascii="Book Antiqua" w:hAnsi="Book Antiqua"/>
          <w:sz w:val="24"/>
          <w:szCs w:val="24"/>
        </w:rPr>
        <w:t>: 821-825 [PMID: 26522371 DOI: 10.1016/j.gie.2015.10.023]</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26 </w:t>
      </w:r>
      <w:r w:rsidRPr="00537DA5">
        <w:rPr>
          <w:rFonts w:ascii="Book Antiqua" w:hAnsi="Book Antiqua"/>
          <w:b/>
          <w:sz w:val="24"/>
          <w:szCs w:val="24"/>
        </w:rPr>
        <w:t>Wall J</w:t>
      </w:r>
      <w:r w:rsidRPr="00537DA5">
        <w:rPr>
          <w:rFonts w:ascii="Book Antiqua" w:hAnsi="Book Antiqua"/>
          <w:sz w:val="24"/>
          <w:szCs w:val="24"/>
        </w:rPr>
        <w:t xml:space="preserve">, Diana M, Leroy J, Deruijter V, Gonzales KD, Lindner V, Harrison M, Marescaux J. MAGNAMOSIS IV: magnetic compression anastomosis for minimally invasive colorectal surgery. </w:t>
      </w:r>
      <w:r w:rsidRPr="00537DA5">
        <w:rPr>
          <w:rFonts w:ascii="Book Antiqua" w:hAnsi="Book Antiqua"/>
          <w:i/>
          <w:sz w:val="24"/>
          <w:szCs w:val="24"/>
        </w:rPr>
        <w:t>Endoscopy</w:t>
      </w:r>
      <w:r w:rsidRPr="00537DA5">
        <w:rPr>
          <w:rFonts w:ascii="Book Antiqua" w:hAnsi="Book Antiqua"/>
          <w:sz w:val="24"/>
          <w:szCs w:val="24"/>
        </w:rPr>
        <w:t xml:space="preserve"> 2013; </w:t>
      </w:r>
      <w:r w:rsidRPr="00537DA5">
        <w:rPr>
          <w:rFonts w:ascii="Book Antiqua" w:hAnsi="Book Antiqua"/>
          <w:b/>
          <w:sz w:val="24"/>
          <w:szCs w:val="24"/>
        </w:rPr>
        <w:t>45</w:t>
      </w:r>
      <w:r w:rsidRPr="00537DA5">
        <w:rPr>
          <w:rFonts w:ascii="Book Antiqua" w:hAnsi="Book Antiqua"/>
          <w:sz w:val="24"/>
          <w:szCs w:val="24"/>
        </w:rPr>
        <w:t>: 643-648 [PMID: 23807805 DOI: 10.1055/s-0033-1344119]</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27 </w:t>
      </w:r>
      <w:r w:rsidRPr="00537DA5">
        <w:rPr>
          <w:rFonts w:ascii="Book Antiqua" w:hAnsi="Book Antiqua"/>
          <w:b/>
          <w:sz w:val="24"/>
          <w:szCs w:val="24"/>
        </w:rPr>
        <w:t>Jamshidi R</w:t>
      </w:r>
      <w:r w:rsidRPr="00537DA5">
        <w:rPr>
          <w:rFonts w:ascii="Book Antiqua" w:hAnsi="Book Antiqua"/>
          <w:sz w:val="24"/>
          <w:szCs w:val="24"/>
        </w:rPr>
        <w:t xml:space="preserve">, Stephenson JT, Clay JG, Pichakron KO, Harrison MR. Magnamosis: magnetic compression anastomosis with comparison to suture and staple techniques. </w:t>
      </w:r>
      <w:r w:rsidRPr="00537DA5">
        <w:rPr>
          <w:rFonts w:ascii="Book Antiqua" w:hAnsi="Book Antiqua"/>
          <w:i/>
          <w:sz w:val="24"/>
          <w:szCs w:val="24"/>
        </w:rPr>
        <w:t>J Pediatr Surg</w:t>
      </w:r>
      <w:r w:rsidRPr="00537DA5">
        <w:rPr>
          <w:rFonts w:ascii="Book Antiqua" w:hAnsi="Book Antiqua"/>
          <w:sz w:val="24"/>
          <w:szCs w:val="24"/>
        </w:rPr>
        <w:t xml:space="preserve"> 2009; </w:t>
      </w:r>
      <w:r w:rsidRPr="00537DA5">
        <w:rPr>
          <w:rFonts w:ascii="Book Antiqua" w:hAnsi="Book Antiqua"/>
          <w:b/>
          <w:sz w:val="24"/>
          <w:szCs w:val="24"/>
        </w:rPr>
        <w:t>44</w:t>
      </w:r>
      <w:r w:rsidRPr="00537DA5">
        <w:rPr>
          <w:rFonts w:ascii="Book Antiqua" w:hAnsi="Book Antiqua"/>
          <w:sz w:val="24"/>
          <w:szCs w:val="24"/>
        </w:rPr>
        <w:t>: 222-228 [PMID: 19159747 DOI: 10.1016/j.jpedsurg.2008.10.044]</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28 </w:t>
      </w:r>
      <w:r w:rsidRPr="00537DA5">
        <w:rPr>
          <w:rFonts w:ascii="Book Antiqua" w:hAnsi="Book Antiqua"/>
          <w:b/>
          <w:sz w:val="24"/>
          <w:szCs w:val="24"/>
        </w:rPr>
        <w:t>Chopita N</w:t>
      </w:r>
      <w:r w:rsidRPr="00537DA5">
        <w:rPr>
          <w:rFonts w:ascii="Book Antiqua" w:hAnsi="Book Antiqua"/>
          <w:sz w:val="24"/>
          <w:szCs w:val="24"/>
        </w:rPr>
        <w:t xml:space="preserve">, Vaillaverde A, Cope C, Bernedo A, Martinez H, Landoni N, </w:t>
      </w:r>
      <w:r w:rsidRPr="00537DA5">
        <w:rPr>
          <w:rFonts w:ascii="Book Antiqua" w:hAnsi="Book Antiqua"/>
          <w:sz w:val="24"/>
          <w:szCs w:val="24"/>
        </w:rPr>
        <w:lastRenderedPageBreak/>
        <w:t xml:space="preserve">Jmelnitzky A, Burgos H. Endoscopic gastroenteric anastomosis using magnets. </w:t>
      </w:r>
      <w:r w:rsidRPr="00537DA5">
        <w:rPr>
          <w:rFonts w:ascii="Book Antiqua" w:hAnsi="Book Antiqua"/>
          <w:i/>
          <w:sz w:val="24"/>
          <w:szCs w:val="24"/>
        </w:rPr>
        <w:t>Endoscopy</w:t>
      </w:r>
      <w:r w:rsidRPr="00537DA5">
        <w:rPr>
          <w:rFonts w:ascii="Book Antiqua" w:hAnsi="Book Antiqua"/>
          <w:sz w:val="24"/>
          <w:szCs w:val="24"/>
        </w:rPr>
        <w:t xml:space="preserve"> 2005; </w:t>
      </w:r>
      <w:r w:rsidRPr="00537DA5">
        <w:rPr>
          <w:rFonts w:ascii="Book Antiqua" w:hAnsi="Book Antiqua"/>
          <w:b/>
          <w:sz w:val="24"/>
          <w:szCs w:val="24"/>
        </w:rPr>
        <w:t>37</w:t>
      </w:r>
      <w:r w:rsidRPr="00537DA5">
        <w:rPr>
          <w:rFonts w:ascii="Book Antiqua" w:hAnsi="Book Antiqua"/>
          <w:sz w:val="24"/>
          <w:szCs w:val="24"/>
        </w:rPr>
        <w:t>: 313-317 [PMID: 15824939 DOI: 10.1055/s-2005-861358]</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29 </w:t>
      </w:r>
      <w:proofErr w:type="gramStart"/>
      <w:r w:rsidRPr="00537DA5">
        <w:rPr>
          <w:rFonts w:ascii="Book Antiqua" w:hAnsi="Book Antiqua"/>
          <w:b/>
          <w:sz w:val="24"/>
          <w:szCs w:val="24"/>
        </w:rPr>
        <w:t>van</w:t>
      </w:r>
      <w:proofErr w:type="gramEnd"/>
      <w:r w:rsidRPr="00537DA5">
        <w:rPr>
          <w:rFonts w:ascii="Book Antiqua" w:hAnsi="Book Antiqua"/>
          <w:b/>
          <w:sz w:val="24"/>
          <w:szCs w:val="24"/>
        </w:rPr>
        <w:t xml:space="preserve"> Hooft JE</w:t>
      </w:r>
      <w:r w:rsidRPr="00537DA5">
        <w:rPr>
          <w:rFonts w:ascii="Book Antiqua" w:hAnsi="Book Antiqua"/>
          <w:sz w:val="24"/>
          <w:szCs w:val="24"/>
        </w:rPr>
        <w:t xml:space="preserve">, Vleggaar FP, Le Moine O, Bizzotto A, Voermans RP, Costamagna G, Devière J, Siersema PD, Fockens P. Endoscopic magnetic gastroenteric anastomosis for palliation of malignant gastric outlet obstruction: a prospective multicenter study. </w:t>
      </w:r>
      <w:r w:rsidRPr="00537DA5">
        <w:rPr>
          <w:rFonts w:ascii="Book Antiqua" w:hAnsi="Book Antiqua"/>
          <w:i/>
          <w:sz w:val="24"/>
          <w:szCs w:val="24"/>
        </w:rPr>
        <w:t>Gastrointest Endosc</w:t>
      </w:r>
      <w:r w:rsidRPr="00537DA5">
        <w:rPr>
          <w:rFonts w:ascii="Book Antiqua" w:hAnsi="Book Antiqua"/>
          <w:sz w:val="24"/>
          <w:szCs w:val="24"/>
        </w:rPr>
        <w:t xml:space="preserve"> 2010; </w:t>
      </w:r>
      <w:r w:rsidRPr="00537DA5">
        <w:rPr>
          <w:rFonts w:ascii="Book Antiqua" w:hAnsi="Book Antiqua"/>
          <w:b/>
          <w:sz w:val="24"/>
          <w:szCs w:val="24"/>
        </w:rPr>
        <w:t>72</w:t>
      </w:r>
      <w:r w:rsidRPr="00537DA5">
        <w:rPr>
          <w:rFonts w:ascii="Book Antiqua" w:hAnsi="Book Antiqua"/>
          <w:sz w:val="24"/>
          <w:szCs w:val="24"/>
        </w:rPr>
        <w:t>: 530-535 [PMID: 20656288 DOI: 10.1016/j.gie.2010.05.025]</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30 </w:t>
      </w:r>
      <w:r w:rsidRPr="00537DA5">
        <w:rPr>
          <w:rFonts w:ascii="Book Antiqua" w:hAnsi="Book Antiqua"/>
          <w:b/>
          <w:sz w:val="24"/>
          <w:szCs w:val="24"/>
        </w:rPr>
        <w:t>Machytka E,</w:t>
      </w:r>
      <w:r w:rsidR="00295DF0">
        <w:rPr>
          <w:rFonts w:ascii="Book Antiqua" w:hAnsi="Book Antiqua"/>
          <w:sz w:val="24"/>
          <w:szCs w:val="24"/>
        </w:rPr>
        <w:t xml:space="preserve"> </w:t>
      </w:r>
      <w:r w:rsidRPr="00537DA5">
        <w:rPr>
          <w:rFonts w:ascii="Book Antiqua" w:hAnsi="Book Antiqua"/>
          <w:sz w:val="24"/>
          <w:szCs w:val="24"/>
        </w:rPr>
        <w:t>Bužga M, Zonca P, Lautz DB, Ryou M, Simonson DC, Thompson CC. Partial jejunal diversion using an incisionless magnetic anastomosis system: 1-year interim results in patients with obesity and diabetes.</w:t>
      </w:r>
      <w:r w:rsidR="00295DF0">
        <w:rPr>
          <w:rFonts w:ascii="Book Antiqua" w:hAnsi="Book Antiqua"/>
          <w:sz w:val="24"/>
          <w:szCs w:val="24"/>
        </w:rPr>
        <w:t xml:space="preserve"> </w:t>
      </w:r>
      <w:r w:rsidR="00295DF0" w:rsidRPr="00295DF0">
        <w:rPr>
          <w:rFonts w:ascii="Book Antiqua" w:hAnsi="Book Antiqua"/>
          <w:i/>
          <w:sz w:val="24"/>
          <w:szCs w:val="24"/>
        </w:rPr>
        <w:t>Gastrointest Endosc</w:t>
      </w:r>
      <w:r w:rsidR="00295DF0">
        <w:rPr>
          <w:rFonts w:ascii="Book Antiqua" w:hAnsi="Book Antiqua"/>
          <w:sz w:val="24"/>
          <w:szCs w:val="24"/>
        </w:rPr>
        <w:t xml:space="preserve"> 2017; </w:t>
      </w:r>
      <w:r w:rsidR="00295DF0" w:rsidRPr="00295DF0">
        <w:rPr>
          <w:rFonts w:ascii="Book Antiqua" w:hAnsi="Book Antiqua"/>
          <w:b/>
          <w:sz w:val="24"/>
          <w:szCs w:val="24"/>
        </w:rPr>
        <w:t>86</w:t>
      </w:r>
      <w:r w:rsidRPr="00537DA5">
        <w:rPr>
          <w:rFonts w:ascii="Book Antiqua" w:hAnsi="Book Antiqua"/>
          <w:sz w:val="24"/>
          <w:szCs w:val="24"/>
        </w:rPr>
        <w:t>: 904-912 [PMID:</w:t>
      </w:r>
      <w:r w:rsidR="00295DF0">
        <w:rPr>
          <w:rFonts w:ascii="Book Antiqua" w:hAnsi="Book Antiqua" w:hint="eastAsia"/>
          <w:sz w:val="24"/>
          <w:szCs w:val="24"/>
        </w:rPr>
        <w:t xml:space="preserve"> </w:t>
      </w:r>
      <w:r w:rsidR="00295DF0" w:rsidRPr="00295DF0">
        <w:rPr>
          <w:rFonts w:ascii="Book Antiqua" w:hAnsi="Book Antiqua"/>
          <w:sz w:val="24"/>
          <w:szCs w:val="24"/>
        </w:rPr>
        <w:t>28716404</w:t>
      </w:r>
      <w:r w:rsidRPr="00537DA5">
        <w:rPr>
          <w:rFonts w:ascii="Book Antiqua" w:hAnsi="Book Antiqua"/>
          <w:sz w:val="24"/>
          <w:szCs w:val="24"/>
        </w:rPr>
        <w:t xml:space="preserve"> DOI: 10.1016/j.gie.2017.07.009]</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31 </w:t>
      </w:r>
      <w:r w:rsidRPr="00537DA5">
        <w:rPr>
          <w:rFonts w:ascii="Book Antiqua" w:hAnsi="Book Antiqua"/>
          <w:b/>
          <w:sz w:val="24"/>
          <w:szCs w:val="24"/>
        </w:rPr>
        <w:t>Mimuro A</w:t>
      </w:r>
      <w:r w:rsidRPr="00537DA5">
        <w:rPr>
          <w:rFonts w:ascii="Book Antiqua" w:hAnsi="Book Antiqua"/>
          <w:sz w:val="24"/>
          <w:szCs w:val="24"/>
        </w:rPr>
        <w:t xml:space="preserve">, Tsuchida A, Yamanouchi E, Itoi T, Ozawa T, Ikeda T, Nakamura R, Koyanagi Y, Nakamura K. </w:t>
      </w:r>
      <w:proofErr w:type="gramStart"/>
      <w:r w:rsidRPr="00537DA5">
        <w:rPr>
          <w:rFonts w:ascii="Book Antiqua" w:hAnsi="Book Antiqua"/>
          <w:sz w:val="24"/>
          <w:szCs w:val="24"/>
        </w:rPr>
        <w:t>A novel technique of magnetic compression anastomosis for severe biliary stenosis.</w:t>
      </w:r>
      <w:proofErr w:type="gramEnd"/>
      <w:r w:rsidRPr="00537DA5">
        <w:rPr>
          <w:rFonts w:ascii="Book Antiqua" w:hAnsi="Book Antiqua"/>
          <w:sz w:val="24"/>
          <w:szCs w:val="24"/>
        </w:rPr>
        <w:t xml:space="preserve"> </w:t>
      </w:r>
      <w:r w:rsidRPr="00537DA5">
        <w:rPr>
          <w:rFonts w:ascii="Book Antiqua" w:hAnsi="Book Antiqua"/>
          <w:i/>
          <w:sz w:val="24"/>
          <w:szCs w:val="24"/>
        </w:rPr>
        <w:t>Gastrointest Endosc</w:t>
      </w:r>
      <w:r w:rsidRPr="00537DA5">
        <w:rPr>
          <w:rFonts w:ascii="Book Antiqua" w:hAnsi="Book Antiqua"/>
          <w:sz w:val="24"/>
          <w:szCs w:val="24"/>
        </w:rPr>
        <w:t xml:space="preserve"> 2003; </w:t>
      </w:r>
      <w:r w:rsidRPr="00537DA5">
        <w:rPr>
          <w:rFonts w:ascii="Book Antiqua" w:hAnsi="Book Antiqua"/>
          <w:b/>
          <w:sz w:val="24"/>
          <w:szCs w:val="24"/>
        </w:rPr>
        <w:t>58</w:t>
      </w:r>
      <w:r w:rsidRPr="00537DA5">
        <w:rPr>
          <w:rFonts w:ascii="Book Antiqua" w:hAnsi="Book Antiqua"/>
          <w:sz w:val="24"/>
          <w:szCs w:val="24"/>
        </w:rPr>
        <w:t>: 283-287 [PMID: 12872106 DOI: 10.1067/mge.2003.354]</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32 </w:t>
      </w:r>
      <w:r w:rsidRPr="00537DA5">
        <w:rPr>
          <w:rFonts w:ascii="Book Antiqua" w:hAnsi="Book Antiqua"/>
          <w:b/>
          <w:sz w:val="24"/>
          <w:szCs w:val="24"/>
        </w:rPr>
        <w:t>Itoi T</w:t>
      </w:r>
      <w:r w:rsidRPr="00537DA5">
        <w:rPr>
          <w:rFonts w:ascii="Book Antiqua" w:hAnsi="Book Antiqua"/>
          <w:sz w:val="24"/>
          <w:szCs w:val="24"/>
        </w:rPr>
        <w:t xml:space="preserve">, Yamanouchi E, Ikeda T, Sofuni A, Kurihara T, Tsuchiya T, Tsuchida A, Kasuya K, Moriyasu F. Magnetic compression anastomosis: a novel technique for canalization of severe hilar bile duct strictures. </w:t>
      </w:r>
      <w:r w:rsidRPr="00537DA5">
        <w:rPr>
          <w:rFonts w:ascii="Book Antiqua" w:hAnsi="Book Antiqua"/>
          <w:i/>
          <w:sz w:val="24"/>
          <w:szCs w:val="24"/>
        </w:rPr>
        <w:t>Endoscopy</w:t>
      </w:r>
      <w:r w:rsidRPr="00537DA5">
        <w:rPr>
          <w:rFonts w:ascii="Book Antiqua" w:hAnsi="Book Antiqua"/>
          <w:sz w:val="24"/>
          <w:szCs w:val="24"/>
        </w:rPr>
        <w:t xml:space="preserve"> 2005; </w:t>
      </w:r>
      <w:r w:rsidRPr="00537DA5">
        <w:rPr>
          <w:rFonts w:ascii="Book Antiqua" w:hAnsi="Book Antiqua"/>
          <w:b/>
          <w:sz w:val="24"/>
          <w:szCs w:val="24"/>
        </w:rPr>
        <w:t>37</w:t>
      </w:r>
      <w:r w:rsidRPr="00537DA5">
        <w:rPr>
          <w:rFonts w:ascii="Book Antiqua" w:hAnsi="Book Antiqua"/>
          <w:sz w:val="24"/>
          <w:szCs w:val="24"/>
        </w:rPr>
        <w:t>: 1248-1251 [PMID: 16329026 DOI: 10.1055/s-2005-870269]</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33 </w:t>
      </w:r>
      <w:r w:rsidRPr="00537DA5">
        <w:rPr>
          <w:rFonts w:ascii="Book Antiqua" w:hAnsi="Book Antiqua"/>
          <w:b/>
          <w:sz w:val="24"/>
          <w:szCs w:val="24"/>
        </w:rPr>
        <w:t>Takao S</w:t>
      </w:r>
      <w:r w:rsidRPr="00537DA5">
        <w:rPr>
          <w:rFonts w:ascii="Book Antiqua" w:hAnsi="Book Antiqua"/>
          <w:sz w:val="24"/>
          <w:szCs w:val="24"/>
        </w:rPr>
        <w:t xml:space="preserve">, Matsuo Y, Shinchi H, Nakajima S, Aikou T, Iseji T, Yamanouchi E. Magnetic compression anastomosis for benign obstruction of the common bile duct. </w:t>
      </w:r>
      <w:r w:rsidRPr="00537DA5">
        <w:rPr>
          <w:rFonts w:ascii="Book Antiqua" w:hAnsi="Book Antiqua"/>
          <w:i/>
          <w:sz w:val="24"/>
          <w:szCs w:val="24"/>
        </w:rPr>
        <w:t>Endoscopy</w:t>
      </w:r>
      <w:r w:rsidRPr="00537DA5">
        <w:rPr>
          <w:rFonts w:ascii="Book Antiqua" w:hAnsi="Book Antiqua"/>
          <w:sz w:val="24"/>
          <w:szCs w:val="24"/>
        </w:rPr>
        <w:t xml:space="preserve"> 2001; </w:t>
      </w:r>
      <w:r w:rsidRPr="00537DA5">
        <w:rPr>
          <w:rFonts w:ascii="Book Antiqua" w:hAnsi="Book Antiqua"/>
          <w:b/>
          <w:sz w:val="24"/>
          <w:szCs w:val="24"/>
        </w:rPr>
        <w:t>33</w:t>
      </w:r>
      <w:r w:rsidRPr="00537DA5">
        <w:rPr>
          <w:rFonts w:ascii="Book Antiqua" w:hAnsi="Book Antiqua"/>
          <w:sz w:val="24"/>
          <w:szCs w:val="24"/>
        </w:rPr>
        <w:t>: 988-990 [PMID: 11668410 DOI: 10.1055/s-2001-17923]</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34 </w:t>
      </w:r>
      <w:r w:rsidRPr="00537DA5">
        <w:rPr>
          <w:rFonts w:ascii="Book Antiqua" w:hAnsi="Book Antiqua"/>
          <w:b/>
          <w:sz w:val="24"/>
          <w:szCs w:val="24"/>
        </w:rPr>
        <w:t>Parlak E</w:t>
      </w:r>
      <w:r w:rsidRPr="00537DA5">
        <w:rPr>
          <w:rFonts w:ascii="Book Antiqua" w:hAnsi="Book Antiqua"/>
          <w:sz w:val="24"/>
          <w:szCs w:val="24"/>
        </w:rPr>
        <w:t xml:space="preserve">, Koksal AS, Kucukay F, Eminler AT, Toka B, Uslan MI. A novel technique for the endoscopic treatment of complete biliary anastomosis obstructions after liver transplantation: through-the-scope magnetic compression anastomosis. </w:t>
      </w:r>
      <w:r w:rsidRPr="00537DA5">
        <w:rPr>
          <w:rFonts w:ascii="Book Antiqua" w:hAnsi="Book Antiqua"/>
          <w:i/>
          <w:sz w:val="24"/>
          <w:szCs w:val="24"/>
        </w:rPr>
        <w:t>Gastrointest Endosc</w:t>
      </w:r>
      <w:r w:rsidRPr="00537DA5">
        <w:rPr>
          <w:rFonts w:ascii="Book Antiqua" w:hAnsi="Book Antiqua"/>
          <w:sz w:val="24"/>
          <w:szCs w:val="24"/>
        </w:rPr>
        <w:t xml:space="preserve"> 2017; </w:t>
      </w:r>
      <w:r w:rsidRPr="00537DA5">
        <w:rPr>
          <w:rFonts w:ascii="Book Antiqua" w:hAnsi="Book Antiqua"/>
          <w:b/>
          <w:sz w:val="24"/>
          <w:szCs w:val="24"/>
        </w:rPr>
        <w:t>85</w:t>
      </w:r>
      <w:r w:rsidRPr="00537DA5">
        <w:rPr>
          <w:rFonts w:ascii="Book Antiqua" w:hAnsi="Book Antiqua"/>
          <w:sz w:val="24"/>
          <w:szCs w:val="24"/>
        </w:rPr>
        <w:t>: 841-847 [PMID: 27566054 DOI: 10.1016/j.gie.2016.07.068]</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35 </w:t>
      </w:r>
      <w:r w:rsidRPr="00537DA5">
        <w:rPr>
          <w:rFonts w:ascii="Book Antiqua" w:hAnsi="Book Antiqua"/>
          <w:b/>
          <w:sz w:val="24"/>
          <w:szCs w:val="24"/>
        </w:rPr>
        <w:t>Nakaseko Y</w:t>
      </w:r>
      <w:r w:rsidRPr="00537DA5">
        <w:rPr>
          <w:rFonts w:ascii="Book Antiqua" w:hAnsi="Book Antiqua"/>
          <w:sz w:val="24"/>
          <w:szCs w:val="24"/>
        </w:rPr>
        <w:t xml:space="preserve">, Shiba H, Yamanouchi E, Takano Y, Sakamoto T, Imazu H, Ashida H, Yanaga K. Successful Treatment of Stricture of Duct-to-Duct Biliary Anastomosis After Living-Donor Liver Transplantation of the Left Lobe: </w:t>
      </w:r>
      <w:r w:rsidRPr="00537DA5">
        <w:rPr>
          <w:rFonts w:ascii="Book Antiqua" w:hAnsi="Book Antiqua"/>
          <w:sz w:val="24"/>
          <w:szCs w:val="24"/>
        </w:rPr>
        <w:lastRenderedPageBreak/>
        <w:t xml:space="preserve">A Case Report. </w:t>
      </w:r>
      <w:r w:rsidRPr="00537DA5">
        <w:rPr>
          <w:rFonts w:ascii="Book Antiqua" w:hAnsi="Book Antiqua"/>
          <w:i/>
          <w:sz w:val="24"/>
          <w:szCs w:val="24"/>
        </w:rPr>
        <w:t>Transplant Proc</w:t>
      </w:r>
      <w:r w:rsidRPr="00537DA5">
        <w:rPr>
          <w:rFonts w:ascii="Book Antiqua" w:hAnsi="Book Antiqua"/>
          <w:sz w:val="24"/>
          <w:szCs w:val="24"/>
        </w:rPr>
        <w:t xml:space="preserve"> 2017; </w:t>
      </w:r>
      <w:r w:rsidRPr="00537DA5">
        <w:rPr>
          <w:rFonts w:ascii="Book Antiqua" w:hAnsi="Book Antiqua"/>
          <w:b/>
          <w:sz w:val="24"/>
          <w:szCs w:val="24"/>
        </w:rPr>
        <w:t>49</w:t>
      </w:r>
      <w:r w:rsidRPr="00537DA5">
        <w:rPr>
          <w:rFonts w:ascii="Book Antiqua" w:hAnsi="Book Antiqua"/>
          <w:sz w:val="24"/>
          <w:szCs w:val="24"/>
        </w:rPr>
        <w:t>: 1644-1648 [PMID: 28838456 DOI: 10.1016/j.transproceed.2017.06.008]</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36 </w:t>
      </w:r>
      <w:r w:rsidRPr="00537DA5">
        <w:rPr>
          <w:rFonts w:ascii="Book Antiqua" w:hAnsi="Book Antiqua"/>
          <w:b/>
          <w:sz w:val="24"/>
          <w:szCs w:val="24"/>
        </w:rPr>
        <w:t>Ersoz G</w:t>
      </w:r>
      <w:r w:rsidRPr="00537DA5">
        <w:rPr>
          <w:rFonts w:ascii="Book Antiqua" w:hAnsi="Book Antiqua"/>
          <w:sz w:val="24"/>
          <w:szCs w:val="24"/>
        </w:rPr>
        <w:t xml:space="preserve">, Tekin F, Bozkaya H, Parildar M, Turan I, Karasu Z, Ozutemiz O, Tekesin O. Magnetic compression anastomosis for patients with a disconnected bile duct after living-donor related liver transplantation: a pilot study. </w:t>
      </w:r>
      <w:r w:rsidRPr="00537DA5">
        <w:rPr>
          <w:rFonts w:ascii="Book Antiqua" w:hAnsi="Book Antiqua"/>
          <w:i/>
          <w:sz w:val="24"/>
          <w:szCs w:val="24"/>
        </w:rPr>
        <w:t>Endoscopy</w:t>
      </w:r>
      <w:r w:rsidRPr="00537DA5">
        <w:rPr>
          <w:rFonts w:ascii="Book Antiqua" w:hAnsi="Book Antiqua"/>
          <w:sz w:val="24"/>
          <w:szCs w:val="24"/>
        </w:rPr>
        <w:t xml:space="preserve"> 2016; </w:t>
      </w:r>
      <w:r w:rsidRPr="00537DA5">
        <w:rPr>
          <w:rFonts w:ascii="Book Antiqua" w:hAnsi="Book Antiqua"/>
          <w:b/>
          <w:sz w:val="24"/>
          <w:szCs w:val="24"/>
        </w:rPr>
        <w:t>48</w:t>
      </w:r>
      <w:r w:rsidRPr="00537DA5">
        <w:rPr>
          <w:rFonts w:ascii="Book Antiqua" w:hAnsi="Book Antiqua"/>
          <w:sz w:val="24"/>
          <w:szCs w:val="24"/>
        </w:rPr>
        <w:t>: 652-656 [PMID: 27258814 DOI: 10.1055/s-0042-105642]</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37 </w:t>
      </w:r>
      <w:r w:rsidRPr="00537DA5">
        <w:rPr>
          <w:rFonts w:ascii="Book Antiqua" w:hAnsi="Book Antiqua"/>
          <w:b/>
          <w:sz w:val="24"/>
          <w:szCs w:val="24"/>
        </w:rPr>
        <w:t>Saito R</w:t>
      </w:r>
      <w:r w:rsidRPr="00537DA5">
        <w:rPr>
          <w:rFonts w:ascii="Book Antiqua" w:hAnsi="Book Antiqua"/>
          <w:sz w:val="24"/>
          <w:szCs w:val="24"/>
        </w:rPr>
        <w:t xml:space="preserve">, Tahara H, Shimizu S, Ohira M, Ide K, Ishiyama K, Kobayashi T, Ohdan H. Biliary-duodenal anastomosis using magnetic compression following massive resection of small intestine due to strangulated ileus after living donor liver transplantation: a case report. </w:t>
      </w:r>
      <w:r w:rsidRPr="00537DA5">
        <w:rPr>
          <w:rFonts w:ascii="Book Antiqua" w:hAnsi="Book Antiqua"/>
          <w:i/>
          <w:sz w:val="24"/>
          <w:szCs w:val="24"/>
        </w:rPr>
        <w:t>Surg Case Rep</w:t>
      </w:r>
      <w:r w:rsidRPr="00537DA5">
        <w:rPr>
          <w:rFonts w:ascii="Book Antiqua" w:hAnsi="Book Antiqua"/>
          <w:sz w:val="24"/>
          <w:szCs w:val="24"/>
        </w:rPr>
        <w:t xml:space="preserve"> 2017; </w:t>
      </w:r>
      <w:r w:rsidRPr="00537DA5">
        <w:rPr>
          <w:rFonts w:ascii="Book Antiqua" w:hAnsi="Book Antiqua"/>
          <w:b/>
          <w:sz w:val="24"/>
          <w:szCs w:val="24"/>
        </w:rPr>
        <w:t>3</w:t>
      </w:r>
      <w:r w:rsidRPr="00537DA5">
        <w:rPr>
          <w:rFonts w:ascii="Book Antiqua" w:hAnsi="Book Antiqua"/>
          <w:sz w:val="24"/>
          <w:szCs w:val="24"/>
        </w:rPr>
        <w:t>: 73 [PMID: 28547740 DOI: 10.1186/s40792-017-0349-4]</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38 </w:t>
      </w:r>
      <w:r w:rsidRPr="00537DA5">
        <w:rPr>
          <w:rFonts w:ascii="Book Antiqua" w:hAnsi="Book Antiqua"/>
          <w:b/>
          <w:sz w:val="24"/>
          <w:szCs w:val="24"/>
        </w:rPr>
        <w:t>Jamidar P</w:t>
      </w:r>
      <w:r w:rsidRPr="00537DA5">
        <w:rPr>
          <w:rFonts w:ascii="Book Antiqua" w:hAnsi="Book Antiqua"/>
          <w:sz w:val="24"/>
          <w:szCs w:val="24"/>
        </w:rPr>
        <w:t xml:space="preserve">, Cadeddu M, Mosse A, Swain CP. A hinged metalloplastic anastomotic device: a novel method for choledochoduodenostomy. </w:t>
      </w:r>
      <w:r w:rsidRPr="00537DA5">
        <w:rPr>
          <w:rFonts w:ascii="Book Antiqua" w:hAnsi="Book Antiqua"/>
          <w:i/>
          <w:sz w:val="24"/>
          <w:szCs w:val="24"/>
        </w:rPr>
        <w:t>Gastrointest Endosc</w:t>
      </w:r>
      <w:r w:rsidRPr="00537DA5">
        <w:rPr>
          <w:rFonts w:ascii="Book Antiqua" w:hAnsi="Book Antiqua"/>
          <w:sz w:val="24"/>
          <w:szCs w:val="24"/>
        </w:rPr>
        <w:t xml:space="preserve"> 2009; </w:t>
      </w:r>
      <w:r w:rsidRPr="00537DA5">
        <w:rPr>
          <w:rFonts w:ascii="Book Antiqua" w:hAnsi="Book Antiqua"/>
          <w:b/>
          <w:sz w:val="24"/>
          <w:szCs w:val="24"/>
        </w:rPr>
        <w:t>69</w:t>
      </w:r>
      <w:r w:rsidRPr="00537DA5">
        <w:rPr>
          <w:rFonts w:ascii="Book Antiqua" w:hAnsi="Book Antiqua"/>
          <w:sz w:val="24"/>
          <w:szCs w:val="24"/>
        </w:rPr>
        <w:t>: 1333-1338 [PMID: 19249042 DOI: 10.1016/j.gie.2008.09.061]</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39 </w:t>
      </w:r>
      <w:r w:rsidRPr="00537DA5">
        <w:rPr>
          <w:rFonts w:ascii="Book Antiqua" w:hAnsi="Book Antiqua"/>
          <w:b/>
          <w:sz w:val="24"/>
          <w:szCs w:val="24"/>
        </w:rPr>
        <w:t>Jang SI</w:t>
      </w:r>
      <w:r w:rsidRPr="00537DA5">
        <w:rPr>
          <w:rFonts w:ascii="Book Antiqua" w:hAnsi="Book Antiqua"/>
          <w:sz w:val="24"/>
          <w:szCs w:val="24"/>
        </w:rPr>
        <w:t xml:space="preserve">, Lee KH, Yoon HJ, Lee DK. Treatment of completely obstructed benign biliary strictures with magnetic compression anastomosis: follow-up results after recanalization. </w:t>
      </w:r>
      <w:r w:rsidRPr="00537DA5">
        <w:rPr>
          <w:rFonts w:ascii="Book Antiqua" w:hAnsi="Book Antiqua"/>
          <w:i/>
          <w:sz w:val="24"/>
          <w:szCs w:val="24"/>
        </w:rPr>
        <w:t>Gastrointest Endosc</w:t>
      </w:r>
      <w:r w:rsidRPr="00537DA5">
        <w:rPr>
          <w:rFonts w:ascii="Book Antiqua" w:hAnsi="Book Antiqua"/>
          <w:sz w:val="24"/>
          <w:szCs w:val="24"/>
        </w:rPr>
        <w:t xml:space="preserve"> 2017; </w:t>
      </w:r>
      <w:r w:rsidRPr="00537DA5">
        <w:rPr>
          <w:rFonts w:ascii="Book Antiqua" w:hAnsi="Book Antiqua"/>
          <w:b/>
          <w:sz w:val="24"/>
          <w:szCs w:val="24"/>
        </w:rPr>
        <w:t>85</w:t>
      </w:r>
      <w:r w:rsidRPr="00537DA5">
        <w:rPr>
          <w:rFonts w:ascii="Book Antiqua" w:hAnsi="Book Antiqua"/>
          <w:sz w:val="24"/>
          <w:szCs w:val="24"/>
        </w:rPr>
        <w:t>: 1057-1066 [PMID: 27619787 DOI: 10.1016/j.gie.2016.08.047]</w:t>
      </w:r>
    </w:p>
    <w:p w:rsidR="00537DA5" w:rsidRPr="00537DA5" w:rsidRDefault="00537DA5" w:rsidP="00B92EE8">
      <w:pPr>
        <w:spacing w:after="0" w:line="360" w:lineRule="auto"/>
        <w:rPr>
          <w:rFonts w:ascii="Book Antiqua" w:hAnsi="Book Antiqua"/>
          <w:sz w:val="24"/>
          <w:szCs w:val="24"/>
        </w:rPr>
      </w:pPr>
      <w:proofErr w:type="gramStart"/>
      <w:r w:rsidRPr="00537DA5">
        <w:rPr>
          <w:rFonts w:ascii="Book Antiqua" w:hAnsi="Book Antiqua"/>
          <w:sz w:val="24"/>
          <w:szCs w:val="24"/>
        </w:rPr>
        <w:t xml:space="preserve">40 </w:t>
      </w:r>
      <w:r w:rsidRPr="00537DA5">
        <w:rPr>
          <w:rFonts w:ascii="Book Antiqua" w:hAnsi="Book Antiqua"/>
          <w:b/>
          <w:sz w:val="24"/>
          <w:szCs w:val="24"/>
        </w:rPr>
        <w:t>Jang SI</w:t>
      </w:r>
      <w:r w:rsidRPr="00537DA5">
        <w:rPr>
          <w:rFonts w:ascii="Book Antiqua" w:hAnsi="Book Antiqua"/>
          <w:sz w:val="24"/>
          <w:szCs w:val="24"/>
        </w:rPr>
        <w:t>, Choi J, Lee DK. Magnetic compression anastomosis for treatment of benign biliary stricture.</w:t>
      </w:r>
      <w:proofErr w:type="gramEnd"/>
      <w:r w:rsidRPr="00537DA5">
        <w:rPr>
          <w:rFonts w:ascii="Book Antiqua" w:hAnsi="Book Antiqua"/>
          <w:sz w:val="24"/>
          <w:szCs w:val="24"/>
        </w:rPr>
        <w:t xml:space="preserve"> </w:t>
      </w:r>
      <w:r w:rsidRPr="00537DA5">
        <w:rPr>
          <w:rFonts w:ascii="Book Antiqua" w:hAnsi="Book Antiqua"/>
          <w:i/>
          <w:sz w:val="24"/>
          <w:szCs w:val="24"/>
        </w:rPr>
        <w:t>Dig Endosc</w:t>
      </w:r>
      <w:r w:rsidRPr="00537DA5">
        <w:rPr>
          <w:rFonts w:ascii="Book Antiqua" w:hAnsi="Book Antiqua"/>
          <w:sz w:val="24"/>
          <w:szCs w:val="24"/>
        </w:rPr>
        <w:t xml:space="preserve"> 2015; </w:t>
      </w:r>
      <w:r w:rsidRPr="00537DA5">
        <w:rPr>
          <w:rFonts w:ascii="Book Antiqua" w:hAnsi="Book Antiqua"/>
          <w:b/>
          <w:sz w:val="24"/>
          <w:szCs w:val="24"/>
        </w:rPr>
        <w:t>27</w:t>
      </w:r>
      <w:r w:rsidRPr="00537DA5">
        <w:rPr>
          <w:rFonts w:ascii="Book Antiqua" w:hAnsi="Book Antiqua"/>
          <w:sz w:val="24"/>
          <w:szCs w:val="24"/>
        </w:rPr>
        <w:t>: 239-249 [PMID: 24905938 DOI: 10.1111/den.12319]</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41 </w:t>
      </w:r>
      <w:r w:rsidRPr="00537DA5">
        <w:rPr>
          <w:rFonts w:ascii="Book Antiqua" w:hAnsi="Book Antiqua"/>
          <w:b/>
          <w:sz w:val="24"/>
          <w:szCs w:val="24"/>
        </w:rPr>
        <w:t>Ganz RA</w:t>
      </w:r>
      <w:r w:rsidRPr="00537DA5">
        <w:rPr>
          <w:rFonts w:ascii="Book Antiqua" w:hAnsi="Book Antiqua"/>
          <w:sz w:val="24"/>
          <w:szCs w:val="24"/>
        </w:rPr>
        <w:t xml:space="preserve">, Gostout CJ, Grudem J, Swanson W, Berg T, DeMeester TR. Use of a magnetic sphincter for the treatment of GERD: a feasibility study. </w:t>
      </w:r>
      <w:r w:rsidRPr="00537DA5">
        <w:rPr>
          <w:rFonts w:ascii="Book Antiqua" w:hAnsi="Book Antiqua"/>
          <w:i/>
          <w:sz w:val="24"/>
          <w:szCs w:val="24"/>
        </w:rPr>
        <w:t>Gastrointest Endosc</w:t>
      </w:r>
      <w:r w:rsidRPr="00537DA5">
        <w:rPr>
          <w:rFonts w:ascii="Book Antiqua" w:hAnsi="Book Antiqua"/>
          <w:sz w:val="24"/>
          <w:szCs w:val="24"/>
        </w:rPr>
        <w:t xml:space="preserve"> 2008; </w:t>
      </w:r>
      <w:r w:rsidRPr="00537DA5">
        <w:rPr>
          <w:rFonts w:ascii="Book Antiqua" w:hAnsi="Book Antiqua"/>
          <w:b/>
          <w:sz w:val="24"/>
          <w:szCs w:val="24"/>
        </w:rPr>
        <w:t>67</w:t>
      </w:r>
      <w:r w:rsidRPr="00537DA5">
        <w:rPr>
          <w:rFonts w:ascii="Book Antiqua" w:hAnsi="Book Antiqua"/>
          <w:sz w:val="24"/>
          <w:szCs w:val="24"/>
        </w:rPr>
        <w:t>: 287-294 [PMID: 18226691 DOI: 10.1016/j.gie.2007.07.027]</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42 </w:t>
      </w:r>
      <w:r w:rsidRPr="00537DA5">
        <w:rPr>
          <w:rFonts w:ascii="Book Antiqua" w:hAnsi="Book Antiqua"/>
          <w:b/>
          <w:sz w:val="24"/>
          <w:szCs w:val="24"/>
        </w:rPr>
        <w:t>Bonavina L</w:t>
      </w:r>
      <w:r w:rsidRPr="00537DA5">
        <w:rPr>
          <w:rFonts w:ascii="Book Antiqua" w:hAnsi="Book Antiqua"/>
          <w:sz w:val="24"/>
          <w:szCs w:val="24"/>
        </w:rPr>
        <w:t xml:space="preserve">, Saino GI, Bona D, Lipham J, Ganz RA, Dunn D, DeMeester T. Magnetic augmentation of the lower esophageal sphincter: results of a feasibility clinical trial. </w:t>
      </w:r>
      <w:r w:rsidRPr="00537DA5">
        <w:rPr>
          <w:rFonts w:ascii="Book Antiqua" w:hAnsi="Book Antiqua"/>
          <w:i/>
          <w:sz w:val="24"/>
          <w:szCs w:val="24"/>
        </w:rPr>
        <w:t>J Gastrointest Surg</w:t>
      </w:r>
      <w:r w:rsidRPr="00537DA5">
        <w:rPr>
          <w:rFonts w:ascii="Book Antiqua" w:hAnsi="Book Antiqua"/>
          <w:sz w:val="24"/>
          <w:szCs w:val="24"/>
        </w:rPr>
        <w:t xml:space="preserve"> 2008; </w:t>
      </w:r>
      <w:r w:rsidRPr="00537DA5">
        <w:rPr>
          <w:rFonts w:ascii="Book Antiqua" w:hAnsi="Book Antiqua"/>
          <w:b/>
          <w:sz w:val="24"/>
          <w:szCs w:val="24"/>
        </w:rPr>
        <w:t>12</w:t>
      </w:r>
      <w:r w:rsidRPr="00537DA5">
        <w:rPr>
          <w:rFonts w:ascii="Book Antiqua" w:hAnsi="Book Antiqua"/>
          <w:sz w:val="24"/>
          <w:szCs w:val="24"/>
        </w:rPr>
        <w:t>: 2133-2140 [PMID: 18846406 DOI: 10.1007/s11605-008-0698-1]</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lastRenderedPageBreak/>
        <w:t xml:space="preserve">43 </w:t>
      </w:r>
      <w:r w:rsidRPr="00537DA5">
        <w:rPr>
          <w:rFonts w:ascii="Book Antiqua" w:hAnsi="Book Antiqua"/>
          <w:b/>
          <w:sz w:val="24"/>
          <w:szCs w:val="24"/>
        </w:rPr>
        <w:t>Bonavina L</w:t>
      </w:r>
      <w:r w:rsidRPr="00537DA5">
        <w:rPr>
          <w:rFonts w:ascii="Book Antiqua" w:hAnsi="Book Antiqua"/>
          <w:sz w:val="24"/>
          <w:szCs w:val="24"/>
        </w:rPr>
        <w:t xml:space="preserve">, Saino G, Lipham JC, Demeester TR. </w:t>
      </w:r>
      <w:proofErr w:type="gramStart"/>
      <w:r w:rsidRPr="00537DA5">
        <w:rPr>
          <w:rFonts w:ascii="Book Antiqua" w:hAnsi="Book Antiqua"/>
          <w:sz w:val="24"/>
          <w:szCs w:val="24"/>
        </w:rPr>
        <w:t>LINX(</w:t>
      </w:r>
      <w:proofErr w:type="gramEnd"/>
      <w:r w:rsidRPr="00537DA5">
        <w:rPr>
          <w:rFonts w:ascii="Book Antiqua" w:hAnsi="Book Antiqua"/>
          <w:sz w:val="24"/>
          <w:szCs w:val="24"/>
        </w:rPr>
        <w:t xml:space="preserve">®) Reflux Management System in chronic gastroesophageal reflux: a novel effective technology for restoring the natural barrier to reflux. </w:t>
      </w:r>
      <w:r w:rsidRPr="00537DA5">
        <w:rPr>
          <w:rFonts w:ascii="Book Antiqua" w:hAnsi="Book Antiqua"/>
          <w:i/>
          <w:sz w:val="24"/>
          <w:szCs w:val="24"/>
        </w:rPr>
        <w:t>Therap Adv Gastroenterol</w:t>
      </w:r>
      <w:r w:rsidRPr="00537DA5">
        <w:rPr>
          <w:rFonts w:ascii="Book Antiqua" w:hAnsi="Book Antiqua"/>
          <w:sz w:val="24"/>
          <w:szCs w:val="24"/>
        </w:rPr>
        <w:t xml:space="preserve"> 2013; </w:t>
      </w:r>
      <w:r w:rsidRPr="00537DA5">
        <w:rPr>
          <w:rFonts w:ascii="Book Antiqua" w:hAnsi="Book Antiqua"/>
          <w:b/>
          <w:sz w:val="24"/>
          <w:szCs w:val="24"/>
        </w:rPr>
        <w:t>6</w:t>
      </w:r>
      <w:r w:rsidRPr="00537DA5">
        <w:rPr>
          <w:rFonts w:ascii="Book Antiqua" w:hAnsi="Book Antiqua"/>
          <w:sz w:val="24"/>
          <w:szCs w:val="24"/>
        </w:rPr>
        <w:t>: 261-268 [PMID: 23814607 DOI: 10.1177/1756283X13486311]</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44 </w:t>
      </w:r>
      <w:r w:rsidRPr="00537DA5">
        <w:rPr>
          <w:rFonts w:ascii="Book Antiqua" w:hAnsi="Book Antiqua"/>
          <w:b/>
          <w:sz w:val="24"/>
          <w:szCs w:val="24"/>
        </w:rPr>
        <w:t>Bonavina L</w:t>
      </w:r>
      <w:r w:rsidRPr="00537DA5">
        <w:rPr>
          <w:rFonts w:ascii="Book Antiqua" w:hAnsi="Book Antiqua"/>
          <w:sz w:val="24"/>
          <w:szCs w:val="24"/>
        </w:rPr>
        <w:t xml:space="preserve">, DeMeester T, Fockens P, Dunn D, Saino G, Bona D, Lipham J, Bemelman W, Ganz RA. Laparoscopic sphincter augmentation device eliminates reflux symptoms and normalizes esophageal acid exposure: one- and 2-year results of a feasibility trial. </w:t>
      </w:r>
      <w:r w:rsidRPr="00537DA5">
        <w:rPr>
          <w:rFonts w:ascii="Book Antiqua" w:hAnsi="Book Antiqua"/>
          <w:i/>
          <w:sz w:val="24"/>
          <w:szCs w:val="24"/>
        </w:rPr>
        <w:t>Ann Surg</w:t>
      </w:r>
      <w:r w:rsidRPr="00537DA5">
        <w:rPr>
          <w:rFonts w:ascii="Book Antiqua" w:hAnsi="Book Antiqua"/>
          <w:sz w:val="24"/>
          <w:szCs w:val="24"/>
        </w:rPr>
        <w:t xml:space="preserve"> 2010; </w:t>
      </w:r>
      <w:r w:rsidRPr="00537DA5">
        <w:rPr>
          <w:rFonts w:ascii="Book Antiqua" w:hAnsi="Book Antiqua"/>
          <w:b/>
          <w:sz w:val="24"/>
          <w:szCs w:val="24"/>
        </w:rPr>
        <w:t>252</w:t>
      </w:r>
      <w:r w:rsidRPr="00537DA5">
        <w:rPr>
          <w:rFonts w:ascii="Book Antiqua" w:hAnsi="Book Antiqua"/>
          <w:sz w:val="24"/>
          <w:szCs w:val="24"/>
        </w:rPr>
        <w:t>: 857-862 [PMID: 21037442 DOI: 10.1097/SLA.0b013e3181fd879b]</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45 </w:t>
      </w:r>
      <w:r w:rsidRPr="00537DA5">
        <w:rPr>
          <w:rFonts w:ascii="Book Antiqua" w:hAnsi="Book Antiqua"/>
          <w:b/>
          <w:sz w:val="24"/>
          <w:szCs w:val="24"/>
        </w:rPr>
        <w:t>Ganz RA</w:t>
      </w:r>
      <w:r w:rsidRPr="00537DA5">
        <w:rPr>
          <w:rFonts w:ascii="Book Antiqua" w:hAnsi="Book Antiqua"/>
          <w:sz w:val="24"/>
          <w:szCs w:val="24"/>
        </w:rPr>
        <w:t xml:space="preserve">, Peters JH, Horgan S, Bemelman WA, Dunst CM, Edmundowicz SA, Lipham JC, Luketich JD, Melvin WS, Oelschlager BK, Schlack-Haerer SC, Smith CD, Smith CC, Dunn D, Taiganides PA. Esophageal sphincter device for gastroesophageal reflux disease. </w:t>
      </w:r>
      <w:r w:rsidRPr="00537DA5">
        <w:rPr>
          <w:rFonts w:ascii="Book Antiqua" w:hAnsi="Book Antiqua"/>
          <w:i/>
          <w:sz w:val="24"/>
          <w:szCs w:val="24"/>
        </w:rPr>
        <w:t>N Engl J Med</w:t>
      </w:r>
      <w:r w:rsidRPr="00537DA5">
        <w:rPr>
          <w:rFonts w:ascii="Book Antiqua" w:hAnsi="Book Antiqua"/>
          <w:sz w:val="24"/>
          <w:szCs w:val="24"/>
        </w:rPr>
        <w:t xml:space="preserve"> 2013; </w:t>
      </w:r>
      <w:r w:rsidRPr="00537DA5">
        <w:rPr>
          <w:rFonts w:ascii="Book Antiqua" w:hAnsi="Book Antiqua"/>
          <w:b/>
          <w:sz w:val="24"/>
          <w:szCs w:val="24"/>
        </w:rPr>
        <w:t>368</w:t>
      </w:r>
      <w:r w:rsidRPr="00537DA5">
        <w:rPr>
          <w:rFonts w:ascii="Book Antiqua" w:hAnsi="Book Antiqua"/>
          <w:sz w:val="24"/>
          <w:szCs w:val="24"/>
        </w:rPr>
        <w:t>: 719-727 [PMID: 23425164 DOI: 10.1056/NEJMoa1205544]</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46 </w:t>
      </w:r>
      <w:r w:rsidRPr="00537DA5">
        <w:rPr>
          <w:rFonts w:ascii="Book Antiqua" w:hAnsi="Book Antiqua"/>
          <w:b/>
          <w:sz w:val="24"/>
          <w:szCs w:val="24"/>
        </w:rPr>
        <w:t>Bortolotti M</w:t>
      </w:r>
      <w:r w:rsidRPr="00537DA5">
        <w:rPr>
          <w:rFonts w:ascii="Book Antiqua" w:hAnsi="Book Antiqua"/>
          <w:sz w:val="24"/>
          <w:szCs w:val="24"/>
        </w:rPr>
        <w:t xml:space="preserve">, Grandis A, Mazzero G. </w:t>
      </w:r>
      <w:proofErr w:type="gramStart"/>
      <w:r w:rsidRPr="00537DA5">
        <w:rPr>
          <w:rFonts w:ascii="Book Antiqua" w:hAnsi="Book Antiqua"/>
          <w:sz w:val="24"/>
          <w:szCs w:val="24"/>
        </w:rPr>
        <w:t>A novel endoesophageal magnetic device to prevent gastroesophageal reflux.</w:t>
      </w:r>
      <w:proofErr w:type="gramEnd"/>
      <w:r w:rsidRPr="00537DA5">
        <w:rPr>
          <w:rFonts w:ascii="Book Antiqua" w:hAnsi="Book Antiqua"/>
          <w:sz w:val="24"/>
          <w:szCs w:val="24"/>
        </w:rPr>
        <w:t xml:space="preserve"> </w:t>
      </w:r>
      <w:r w:rsidRPr="00537DA5">
        <w:rPr>
          <w:rFonts w:ascii="Book Antiqua" w:hAnsi="Book Antiqua"/>
          <w:i/>
          <w:sz w:val="24"/>
          <w:szCs w:val="24"/>
        </w:rPr>
        <w:t>Surg Endosc</w:t>
      </w:r>
      <w:r w:rsidRPr="00537DA5">
        <w:rPr>
          <w:rFonts w:ascii="Book Antiqua" w:hAnsi="Book Antiqua"/>
          <w:sz w:val="24"/>
          <w:szCs w:val="24"/>
        </w:rPr>
        <w:t xml:space="preserve"> 2009; </w:t>
      </w:r>
      <w:r w:rsidRPr="00537DA5">
        <w:rPr>
          <w:rFonts w:ascii="Book Antiqua" w:hAnsi="Book Antiqua"/>
          <w:b/>
          <w:sz w:val="24"/>
          <w:szCs w:val="24"/>
        </w:rPr>
        <w:t>23</w:t>
      </w:r>
      <w:r w:rsidRPr="00537DA5">
        <w:rPr>
          <w:rFonts w:ascii="Book Antiqua" w:hAnsi="Book Antiqua"/>
          <w:sz w:val="24"/>
          <w:szCs w:val="24"/>
        </w:rPr>
        <w:t>: 885-889 [PMID: 19116748 DOI: 10.1007/s00464-008-0244-y]</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47 </w:t>
      </w:r>
      <w:r w:rsidRPr="00537DA5">
        <w:rPr>
          <w:rFonts w:ascii="Book Antiqua" w:hAnsi="Book Antiqua"/>
          <w:b/>
          <w:sz w:val="24"/>
          <w:szCs w:val="24"/>
        </w:rPr>
        <w:t>Dobashi A</w:t>
      </w:r>
      <w:r w:rsidRPr="00537DA5">
        <w:rPr>
          <w:rFonts w:ascii="Book Antiqua" w:hAnsi="Book Antiqua"/>
          <w:sz w:val="24"/>
          <w:szCs w:val="24"/>
        </w:rPr>
        <w:t xml:space="preserve">, Wu SW, Deters JL, Miller CA, Knipschield MA, Cameron GP, Lu L, Rajan E, Gostout CJ. Endoscopic magnet placement into subadventitial tunnels for augmenting the lower esophageal sphincter using submucosal endoscopy: ex vivo and in vivo study in a porcine model (with video). </w:t>
      </w:r>
      <w:r w:rsidRPr="00537DA5">
        <w:rPr>
          <w:rFonts w:ascii="Book Antiqua" w:hAnsi="Book Antiqua"/>
          <w:i/>
          <w:sz w:val="24"/>
          <w:szCs w:val="24"/>
        </w:rPr>
        <w:t>Gastrointest Endosc</w:t>
      </w:r>
      <w:r w:rsidRPr="00537DA5">
        <w:rPr>
          <w:rFonts w:ascii="Book Antiqua" w:hAnsi="Book Antiqua"/>
          <w:sz w:val="24"/>
          <w:szCs w:val="24"/>
        </w:rPr>
        <w:t xml:space="preserve"> 2019; </w:t>
      </w:r>
      <w:r w:rsidRPr="00537DA5">
        <w:rPr>
          <w:rFonts w:ascii="Book Antiqua" w:hAnsi="Book Antiqua"/>
          <w:b/>
          <w:sz w:val="24"/>
          <w:szCs w:val="24"/>
        </w:rPr>
        <w:t>89</w:t>
      </w:r>
      <w:r w:rsidRPr="00537DA5">
        <w:rPr>
          <w:rFonts w:ascii="Book Antiqua" w:hAnsi="Book Antiqua"/>
          <w:sz w:val="24"/>
          <w:szCs w:val="24"/>
        </w:rPr>
        <w:t>: 422-428 [PMID: 30261170 DOI: 10.1016/j.gie.2018.09.015]</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48 </w:t>
      </w:r>
      <w:r w:rsidRPr="00537DA5">
        <w:rPr>
          <w:rFonts w:ascii="Book Antiqua" w:hAnsi="Book Antiqua"/>
          <w:b/>
          <w:sz w:val="24"/>
          <w:szCs w:val="24"/>
        </w:rPr>
        <w:t>Lehur PA</w:t>
      </w:r>
      <w:r w:rsidRPr="00537DA5">
        <w:rPr>
          <w:rFonts w:ascii="Book Antiqua" w:hAnsi="Book Antiqua"/>
          <w:sz w:val="24"/>
          <w:szCs w:val="24"/>
        </w:rPr>
        <w:t xml:space="preserve">, McNevin S, Buntzen S, Mellgren AF, Laurberg S, Madoff RD. Magnetic anal sphincter augmentation for the treatment of fecal incontinence: a preliminary report from a feasibility study. </w:t>
      </w:r>
      <w:r w:rsidRPr="00537DA5">
        <w:rPr>
          <w:rFonts w:ascii="Book Antiqua" w:hAnsi="Book Antiqua"/>
          <w:i/>
          <w:sz w:val="24"/>
          <w:szCs w:val="24"/>
        </w:rPr>
        <w:t>Dis Colon Rectum</w:t>
      </w:r>
      <w:r w:rsidRPr="00537DA5">
        <w:rPr>
          <w:rFonts w:ascii="Book Antiqua" w:hAnsi="Book Antiqua"/>
          <w:sz w:val="24"/>
          <w:szCs w:val="24"/>
        </w:rPr>
        <w:t xml:space="preserve"> 2010; </w:t>
      </w:r>
      <w:r w:rsidRPr="00537DA5">
        <w:rPr>
          <w:rFonts w:ascii="Book Antiqua" w:hAnsi="Book Antiqua"/>
          <w:b/>
          <w:sz w:val="24"/>
          <w:szCs w:val="24"/>
        </w:rPr>
        <w:t>53</w:t>
      </w:r>
      <w:r w:rsidRPr="00537DA5">
        <w:rPr>
          <w:rFonts w:ascii="Book Antiqua" w:hAnsi="Book Antiqua"/>
          <w:sz w:val="24"/>
          <w:szCs w:val="24"/>
        </w:rPr>
        <w:t>: 1604-1610 [PMID: 21178853 DOI: 10.1007/DCR.0b013e3181f5d5f7]</w:t>
      </w:r>
    </w:p>
    <w:p w:rsidR="00537DA5" w:rsidRPr="00537DA5" w:rsidRDefault="00537DA5" w:rsidP="00B92EE8">
      <w:pPr>
        <w:spacing w:after="0" w:line="360" w:lineRule="auto"/>
        <w:rPr>
          <w:rFonts w:ascii="Book Antiqua" w:hAnsi="Book Antiqua"/>
          <w:sz w:val="24"/>
          <w:szCs w:val="24"/>
        </w:rPr>
      </w:pPr>
      <w:proofErr w:type="gramStart"/>
      <w:r w:rsidRPr="00537DA5">
        <w:rPr>
          <w:rFonts w:ascii="Book Antiqua" w:hAnsi="Book Antiqua"/>
          <w:sz w:val="24"/>
          <w:szCs w:val="24"/>
        </w:rPr>
        <w:t xml:space="preserve">49 </w:t>
      </w:r>
      <w:r w:rsidRPr="00537DA5">
        <w:rPr>
          <w:rFonts w:ascii="Book Antiqua" w:hAnsi="Book Antiqua"/>
          <w:b/>
          <w:sz w:val="24"/>
          <w:szCs w:val="24"/>
        </w:rPr>
        <w:t>Pakravan F</w:t>
      </w:r>
      <w:r w:rsidRPr="00537DA5">
        <w:rPr>
          <w:rFonts w:ascii="Book Antiqua" w:hAnsi="Book Antiqua"/>
          <w:sz w:val="24"/>
          <w:szCs w:val="24"/>
        </w:rPr>
        <w:t>, Helmes C. Magnetic anal sphincter augmentation in patients with severe fecal incontinence.</w:t>
      </w:r>
      <w:proofErr w:type="gramEnd"/>
      <w:r w:rsidRPr="00537DA5">
        <w:rPr>
          <w:rFonts w:ascii="Book Antiqua" w:hAnsi="Book Antiqua"/>
          <w:sz w:val="24"/>
          <w:szCs w:val="24"/>
        </w:rPr>
        <w:t xml:space="preserve"> </w:t>
      </w:r>
      <w:r w:rsidRPr="00537DA5">
        <w:rPr>
          <w:rFonts w:ascii="Book Antiqua" w:hAnsi="Book Antiqua"/>
          <w:i/>
          <w:sz w:val="24"/>
          <w:szCs w:val="24"/>
        </w:rPr>
        <w:t>Dis Colon Rectum</w:t>
      </w:r>
      <w:r w:rsidRPr="00537DA5">
        <w:rPr>
          <w:rFonts w:ascii="Book Antiqua" w:hAnsi="Book Antiqua"/>
          <w:sz w:val="24"/>
          <w:szCs w:val="24"/>
        </w:rPr>
        <w:t xml:space="preserve"> 2015; </w:t>
      </w:r>
      <w:r w:rsidRPr="00537DA5">
        <w:rPr>
          <w:rFonts w:ascii="Book Antiqua" w:hAnsi="Book Antiqua"/>
          <w:b/>
          <w:sz w:val="24"/>
          <w:szCs w:val="24"/>
        </w:rPr>
        <w:t>58</w:t>
      </w:r>
      <w:r w:rsidRPr="00537DA5">
        <w:rPr>
          <w:rFonts w:ascii="Book Antiqua" w:hAnsi="Book Antiqua"/>
          <w:sz w:val="24"/>
          <w:szCs w:val="24"/>
        </w:rPr>
        <w:t>: 109-114 [PMID: 25489702 DOI: 10.1097/DCR.0000000000000263]</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50 </w:t>
      </w:r>
      <w:r w:rsidRPr="00537DA5">
        <w:rPr>
          <w:rFonts w:ascii="Book Antiqua" w:hAnsi="Book Antiqua"/>
          <w:b/>
          <w:sz w:val="24"/>
          <w:szCs w:val="24"/>
        </w:rPr>
        <w:t>Sugrue J</w:t>
      </w:r>
      <w:r w:rsidRPr="00537DA5">
        <w:rPr>
          <w:rFonts w:ascii="Book Antiqua" w:hAnsi="Book Antiqua"/>
          <w:sz w:val="24"/>
          <w:szCs w:val="24"/>
        </w:rPr>
        <w:t xml:space="preserve">, Lehur PA, Madoff RD, McNevin S, Buntzen S, Laurberg S, </w:t>
      </w:r>
      <w:r w:rsidRPr="00537DA5">
        <w:rPr>
          <w:rFonts w:ascii="Book Antiqua" w:hAnsi="Book Antiqua"/>
          <w:sz w:val="24"/>
          <w:szCs w:val="24"/>
        </w:rPr>
        <w:lastRenderedPageBreak/>
        <w:t xml:space="preserve">Mellgren A. Long-term Experience of Magnetic Anal Sphincter Augmentation in Patients With Fecal Incontinence. </w:t>
      </w:r>
      <w:r w:rsidRPr="00537DA5">
        <w:rPr>
          <w:rFonts w:ascii="Book Antiqua" w:hAnsi="Book Antiqua"/>
          <w:i/>
          <w:sz w:val="24"/>
          <w:szCs w:val="24"/>
        </w:rPr>
        <w:t>Dis Colon Rectum</w:t>
      </w:r>
      <w:r w:rsidRPr="00537DA5">
        <w:rPr>
          <w:rFonts w:ascii="Book Antiqua" w:hAnsi="Book Antiqua"/>
          <w:sz w:val="24"/>
          <w:szCs w:val="24"/>
        </w:rPr>
        <w:t xml:space="preserve"> 2017; </w:t>
      </w:r>
      <w:r w:rsidRPr="00537DA5">
        <w:rPr>
          <w:rFonts w:ascii="Book Antiqua" w:hAnsi="Book Antiqua"/>
          <w:b/>
          <w:sz w:val="24"/>
          <w:szCs w:val="24"/>
        </w:rPr>
        <w:t>60</w:t>
      </w:r>
      <w:r w:rsidRPr="00537DA5">
        <w:rPr>
          <w:rFonts w:ascii="Book Antiqua" w:hAnsi="Book Antiqua"/>
          <w:sz w:val="24"/>
          <w:szCs w:val="24"/>
        </w:rPr>
        <w:t>: 87-95 [PMID: 27926562 DOI: 10.1097/DCR.0000000000000709]</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51 </w:t>
      </w:r>
      <w:r w:rsidRPr="00537DA5">
        <w:rPr>
          <w:rFonts w:ascii="Book Antiqua" w:hAnsi="Book Antiqua"/>
          <w:b/>
          <w:sz w:val="24"/>
          <w:szCs w:val="24"/>
        </w:rPr>
        <w:t>Ye L</w:t>
      </w:r>
      <w:r w:rsidRPr="00537DA5">
        <w:rPr>
          <w:rFonts w:ascii="Book Antiqua" w:hAnsi="Book Antiqua"/>
          <w:sz w:val="24"/>
          <w:szCs w:val="24"/>
        </w:rPr>
        <w:t xml:space="preserve">, Yang Z, Du J, Zeng Q, Yuan X, Zhang Y, Hu B. Endoscopic removal of two magnets impacted in the lower esophagus and gastric fundus. </w:t>
      </w:r>
      <w:r w:rsidRPr="00537DA5">
        <w:rPr>
          <w:rFonts w:ascii="Book Antiqua" w:hAnsi="Book Antiqua"/>
          <w:i/>
          <w:sz w:val="24"/>
          <w:szCs w:val="24"/>
        </w:rPr>
        <w:t>Endoscopy</w:t>
      </w:r>
      <w:r w:rsidRPr="00537DA5">
        <w:rPr>
          <w:rFonts w:ascii="Book Antiqua" w:hAnsi="Book Antiqua"/>
          <w:sz w:val="24"/>
          <w:szCs w:val="24"/>
        </w:rPr>
        <w:t xml:space="preserve"> 2018; </w:t>
      </w:r>
      <w:r w:rsidRPr="00537DA5">
        <w:rPr>
          <w:rFonts w:ascii="Book Antiqua" w:hAnsi="Book Antiqua"/>
          <w:b/>
          <w:sz w:val="24"/>
          <w:szCs w:val="24"/>
        </w:rPr>
        <w:t>50</w:t>
      </w:r>
      <w:r w:rsidRPr="00537DA5">
        <w:rPr>
          <w:rFonts w:ascii="Book Antiqua" w:hAnsi="Book Antiqua"/>
          <w:sz w:val="24"/>
          <w:szCs w:val="24"/>
        </w:rPr>
        <w:t>: E124-E125 [PMID: 29466817 DOI: 10.1055/s-0044-101703]</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52 </w:t>
      </w:r>
      <w:r w:rsidRPr="00537DA5">
        <w:rPr>
          <w:rFonts w:ascii="Book Antiqua" w:hAnsi="Book Antiqua"/>
          <w:b/>
          <w:sz w:val="24"/>
          <w:szCs w:val="24"/>
        </w:rPr>
        <w:t>Sola R Jr</w:t>
      </w:r>
      <w:r w:rsidRPr="00537DA5">
        <w:rPr>
          <w:rFonts w:ascii="Book Antiqua" w:hAnsi="Book Antiqua"/>
          <w:sz w:val="24"/>
          <w:szCs w:val="24"/>
        </w:rPr>
        <w:t xml:space="preserve">, Rosenfeld EH, Yu YR, St Peter SD, Shah SR. Magnet foreign body ingestion: rare occurrence but big consequences. </w:t>
      </w:r>
      <w:r w:rsidRPr="00537DA5">
        <w:rPr>
          <w:rFonts w:ascii="Book Antiqua" w:hAnsi="Book Antiqua"/>
          <w:i/>
          <w:sz w:val="24"/>
          <w:szCs w:val="24"/>
        </w:rPr>
        <w:t>J Pediatr Surg</w:t>
      </w:r>
      <w:r w:rsidRPr="00537DA5">
        <w:rPr>
          <w:rFonts w:ascii="Book Antiqua" w:hAnsi="Book Antiqua"/>
          <w:sz w:val="24"/>
          <w:szCs w:val="24"/>
        </w:rPr>
        <w:t xml:space="preserve"> 2018; </w:t>
      </w:r>
      <w:r w:rsidRPr="00537DA5">
        <w:rPr>
          <w:rFonts w:ascii="Book Antiqua" w:hAnsi="Book Antiqua"/>
          <w:b/>
          <w:sz w:val="24"/>
          <w:szCs w:val="24"/>
        </w:rPr>
        <w:t>53</w:t>
      </w:r>
      <w:r w:rsidRPr="00537DA5">
        <w:rPr>
          <w:rFonts w:ascii="Book Antiqua" w:hAnsi="Book Antiqua"/>
          <w:sz w:val="24"/>
          <w:szCs w:val="24"/>
        </w:rPr>
        <w:t>: 1815-1819 [PMID: 28899548 DOI: 10.1016/j.jpedsurg.2017.08.013]</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53 </w:t>
      </w:r>
      <w:r w:rsidRPr="00537DA5">
        <w:rPr>
          <w:rFonts w:ascii="Book Antiqua" w:hAnsi="Book Antiqua"/>
          <w:b/>
          <w:sz w:val="24"/>
          <w:szCs w:val="24"/>
        </w:rPr>
        <w:t>Eleftheriadis N</w:t>
      </w:r>
      <w:r w:rsidRPr="00537DA5">
        <w:rPr>
          <w:rFonts w:ascii="Book Antiqua" w:hAnsi="Book Antiqua"/>
          <w:sz w:val="24"/>
          <w:szCs w:val="24"/>
        </w:rPr>
        <w:t xml:space="preserve">, Inoue H, Ikeda H, Onimaru M, Yoshida A, Hosoya T, Maselli R, Kudo SE. Training in peroral endoscopic myotomy (POEM) for esophageal achalasia. </w:t>
      </w:r>
      <w:r w:rsidRPr="00537DA5">
        <w:rPr>
          <w:rFonts w:ascii="Book Antiqua" w:hAnsi="Book Antiqua"/>
          <w:i/>
          <w:sz w:val="24"/>
          <w:szCs w:val="24"/>
        </w:rPr>
        <w:t>Ther Clin Risk Manag</w:t>
      </w:r>
      <w:r w:rsidRPr="00537DA5">
        <w:rPr>
          <w:rFonts w:ascii="Book Antiqua" w:hAnsi="Book Antiqua"/>
          <w:sz w:val="24"/>
          <w:szCs w:val="24"/>
        </w:rPr>
        <w:t xml:space="preserve"> 2012; </w:t>
      </w:r>
      <w:r w:rsidRPr="00537DA5">
        <w:rPr>
          <w:rFonts w:ascii="Book Antiqua" w:hAnsi="Book Antiqua"/>
          <w:b/>
          <w:sz w:val="24"/>
          <w:szCs w:val="24"/>
        </w:rPr>
        <w:t>8</w:t>
      </w:r>
      <w:r w:rsidRPr="00537DA5">
        <w:rPr>
          <w:rFonts w:ascii="Book Antiqua" w:hAnsi="Book Antiqua"/>
          <w:sz w:val="24"/>
          <w:szCs w:val="24"/>
        </w:rPr>
        <w:t>: 329-342 [PMID: 22888256 DOI: 10.2147/TCRM.S32666]</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54 </w:t>
      </w:r>
      <w:r w:rsidRPr="00537DA5">
        <w:rPr>
          <w:rFonts w:ascii="Book Antiqua" w:hAnsi="Book Antiqua"/>
          <w:b/>
          <w:sz w:val="24"/>
          <w:szCs w:val="24"/>
        </w:rPr>
        <w:t>Pimentel-Nunes P</w:t>
      </w:r>
      <w:r w:rsidRPr="00537DA5">
        <w:rPr>
          <w:rFonts w:ascii="Book Antiqua" w:hAnsi="Book Antiqua"/>
          <w:sz w:val="24"/>
          <w:szCs w:val="24"/>
        </w:rPr>
        <w:t xml:space="preserve">, Dinis-Ribeiro M, Ponchon T, Repici A, Vieth M, De Ceglie A, Amato A, Berr F, Bhandari P, Bialek A, Conio M, Haringsma J, Langner C, Meisner S, Messmann H, Morino M, Neuhaus H, Piessevaux H, Rugge M, Saunders BP, Robaszkiewicz M, Seewald S, Kashin S, Dumonceau JM, Hassan C, Deprez PH. Endoscopic submucosal dissection: European Society of Gastrointestinal Endoscopy (ESGE) Guideline. </w:t>
      </w:r>
      <w:r w:rsidRPr="00537DA5">
        <w:rPr>
          <w:rFonts w:ascii="Book Antiqua" w:hAnsi="Book Antiqua"/>
          <w:i/>
          <w:sz w:val="24"/>
          <w:szCs w:val="24"/>
        </w:rPr>
        <w:t>Endoscopy</w:t>
      </w:r>
      <w:r w:rsidRPr="00537DA5">
        <w:rPr>
          <w:rFonts w:ascii="Book Antiqua" w:hAnsi="Book Antiqua"/>
          <w:sz w:val="24"/>
          <w:szCs w:val="24"/>
        </w:rPr>
        <w:t xml:space="preserve"> 2015; </w:t>
      </w:r>
      <w:r w:rsidRPr="00537DA5">
        <w:rPr>
          <w:rFonts w:ascii="Book Antiqua" w:hAnsi="Book Antiqua"/>
          <w:b/>
          <w:sz w:val="24"/>
          <w:szCs w:val="24"/>
        </w:rPr>
        <w:t>47</w:t>
      </w:r>
      <w:r w:rsidRPr="00537DA5">
        <w:rPr>
          <w:rFonts w:ascii="Book Antiqua" w:hAnsi="Book Antiqua"/>
          <w:sz w:val="24"/>
          <w:szCs w:val="24"/>
        </w:rPr>
        <w:t>: 829-854 [PMID: 26317585 DOI: 10.1055/s-0034-1392882]</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55 </w:t>
      </w:r>
      <w:r w:rsidRPr="00537DA5">
        <w:rPr>
          <w:rFonts w:ascii="Book Antiqua" w:hAnsi="Book Antiqua"/>
          <w:b/>
          <w:sz w:val="24"/>
          <w:szCs w:val="24"/>
        </w:rPr>
        <w:t>Tsuji K</w:t>
      </w:r>
      <w:r w:rsidRPr="00537DA5">
        <w:rPr>
          <w:rFonts w:ascii="Book Antiqua" w:hAnsi="Book Antiqua"/>
          <w:sz w:val="24"/>
          <w:szCs w:val="24"/>
        </w:rPr>
        <w:t xml:space="preserve">, Yoshida N, Nakanishi H, Takemura K, Yamada S, Doyama H. </w:t>
      </w:r>
      <w:proofErr w:type="gramStart"/>
      <w:r w:rsidRPr="00537DA5">
        <w:rPr>
          <w:rFonts w:ascii="Book Antiqua" w:hAnsi="Book Antiqua"/>
          <w:sz w:val="24"/>
          <w:szCs w:val="24"/>
        </w:rPr>
        <w:t>Recent traction methods for endoscopic submucosal dissection.</w:t>
      </w:r>
      <w:proofErr w:type="gramEnd"/>
      <w:r w:rsidRPr="00537DA5">
        <w:rPr>
          <w:rFonts w:ascii="Book Antiqua" w:hAnsi="Book Antiqua"/>
          <w:sz w:val="24"/>
          <w:szCs w:val="24"/>
        </w:rPr>
        <w:t xml:space="preserve"> </w:t>
      </w:r>
      <w:r w:rsidRPr="00537DA5">
        <w:rPr>
          <w:rFonts w:ascii="Book Antiqua" w:hAnsi="Book Antiqua"/>
          <w:i/>
          <w:sz w:val="24"/>
          <w:szCs w:val="24"/>
        </w:rPr>
        <w:t>World J Gastroenterol</w:t>
      </w:r>
      <w:r w:rsidRPr="00537DA5">
        <w:rPr>
          <w:rFonts w:ascii="Book Antiqua" w:hAnsi="Book Antiqua"/>
          <w:sz w:val="24"/>
          <w:szCs w:val="24"/>
        </w:rPr>
        <w:t xml:space="preserve"> 2016; </w:t>
      </w:r>
      <w:r w:rsidRPr="00537DA5">
        <w:rPr>
          <w:rFonts w:ascii="Book Antiqua" w:hAnsi="Book Antiqua"/>
          <w:b/>
          <w:sz w:val="24"/>
          <w:szCs w:val="24"/>
        </w:rPr>
        <w:t>22</w:t>
      </w:r>
      <w:r w:rsidRPr="00537DA5">
        <w:rPr>
          <w:rFonts w:ascii="Book Antiqua" w:hAnsi="Book Antiqua"/>
          <w:sz w:val="24"/>
          <w:szCs w:val="24"/>
        </w:rPr>
        <w:t>: 5917-5926 [PMID: 27468186 DOI: 10.3748/wjg.v22.i26.5917]</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56 </w:t>
      </w:r>
      <w:r w:rsidRPr="00537DA5">
        <w:rPr>
          <w:rFonts w:ascii="Book Antiqua" w:hAnsi="Book Antiqua"/>
          <w:b/>
          <w:sz w:val="24"/>
          <w:szCs w:val="24"/>
        </w:rPr>
        <w:t>Mortagy M</w:t>
      </w:r>
      <w:r w:rsidRPr="00537DA5">
        <w:rPr>
          <w:rFonts w:ascii="Book Antiqua" w:hAnsi="Book Antiqua"/>
          <w:sz w:val="24"/>
          <w:szCs w:val="24"/>
        </w:rPr>
        <w:t xml:space="preserve">, Mehta N, Parsi MA, Abe S, Stevens T, Vargo JJ, Saito Y, Bhatt A. Magnetic anchor guidance for endoscopic submucosal dissection and other endoscopic procedures. </w:t>
      </w:r>
      <w:r w:rsidRPr="00537DA5">
        <w:rPr>
          <w:rFonts w:ascii="Book Antiqua" w:hAnsi="Book Antiqua"/>
          <w:i/>
          <w:sz w:val="24"/>
          <w:szCs w:val="24"/>
        </w:rPr>
        <w:t>World J Gastroenterol</w:t>
      </w:r>
      <w:r w:rsidRPr="00537DA5">
        <w:rPr>
          <w:rFonts w:ascii="Book Antiqua" w:hAnsi="Book Antiqua"/>
          <w:sz w:val="24"/>
          <w:szCs w:val="24"/>
        </w:rPr>
        <w:t xml:space="preserve"> 2017; </w:t>
      </w:r>
      <w:r w:rsidRPr="00537DA5">
        <w:rPr>
          <w:rFonts w:ascii="Book Antiqua" w:hAnsi="Book Antiqua"/>
          <w:b/>
          <w:sz w:val="24"/>
          <w:szCs w:val="24"/>
        </w:rPr>
        <w:t>23</w:t>
      </w:r>
      <w:r w:rsidRPr="00537DA5">
        <w:rPr>
          <w:rFonts w:ascii="Book Antiqua" w:hAnsi="Book Antiqua"/>
          <w:sz w:val="24"/>
          <w:szCs w:val="24"/>
        </w:rPr>
        <w:t>: 2883-2890 [PMID: 28522906 DOI: 10.3748/wjg.v23.i16.2883]</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57 </w:t>
      </w:r>
      <w:r w:rsidRPr="00537DA5">
        <w:rPr>
          <w:rFonts w:ascii="Book Antiqua" w:hAnsi="Book Antiqua"/>
          <w:b/>
          <w:sz w:val="24"/>
          <w:szCs w:val="24"/>
        </w:rPr>
        <w:t>Aihara H</w:t>
      </w:r>
      <w:r w:rsidRPr="00537DA5">
        <w:rPr>
          <w:rFonts w:ascii="Book Antiqua" w:hAnsi="Book Antiqua"/>
          <w:sz w:val="24"/>
          <w:szCs w:val="24"/>
        </w:rPr>
        <w:t xml:space="preserve">, Ryou M, Kumar N, Ryan MB, Thompson CC. A novel magnetic countertraction device for endoscopic submucosal dissection significantly reduces procedure time and minimizes technical difficulty. </w:t>
      </w:r>
      <w:r w:rsidRPr="00537DA5">
        <w:rPr>
          <w:rFonts w:ascii="Book Antiqua" w:hAnsi="Book Antiqua"/>
          <w:i/>
          <w:sz w:val="24"/>
          <w:szCs w:val="24"/>
        </w:rPr>
        <w:t>Endoscopy</w:t>
      </w:r>
      <w:r w:rsidRPr="00537DA5">
        <w:rPr>
          <w:rFonts w:ascii="Book Antiqua" w:hAnsi="Book Antiqua"/>
          <w:sz w:val="24"/>
          <w:szCs w:val="24"/>
        </w:rPr>
        <w:t xml:space="preserve"> 2014; </w:t>
      </w:r>
      <w:r w:rsidRPr="00537DA5">
        <w:rPr>
          <w:rFonts w:ascii="Book Antiqua" w:hAnsi="Book Antiqua"/>
          <w:b/>
          <w:sz w:val="24"/>
          <w:szCs w:val="24"/>
        </w:rPr>
        <w:t>46</w:t>
      </w:r>
      <w:r w:rsidRPr="00537DA5">
        <w:rPr>
          <w:rFonts w:ascii="Book Antiqua" w:hAnsi="Book Antiqua"/>
          <w:sz w:val="24"/>
          <w:szCs w:val="24"/>
        </w:rPr>
        <w:t xml:space="preserve">: </w:t>
      </w:r>
      <w:r w:rsidRPr="00537DA5">
        <w:rPr>
          <w:rFonts w:ascii="Book Antiqua" w:hAnsi="Book Antiqua"/>
          <w:sz w:val="24"/>
          <w:szCs w:val="24"/>
        </w:rPr>
        <w:lastRenderedPageBreak/>
        <w:t>422-425 [PMID: 24573770 DOI: 10.1055/s-0034-1364940]</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58 </w:t>
      </w:r>
      <w:r w:rsidRPr="00537DA5">
        <w:rPr>
          <w:rFonts w:ascii="Book Antiqua" w:hAnsi="Book Antiqua"/>
          <w:b/>
          <w:sz w:val="24"/>
          <w:szCs w:val="24"/>
        </w:rPr>
        <w:t>Matsuzaki I</w:t>
      </w:r>
      <w:r w:rsidRPr="00537DA5">
        <w:rPr>
          <w:rFonts w:ascii="Book Antiqua" w:hAnsi="Book Antiqua"/>
          <w:sz w:val="24"/>
          <w:szCs w:val="24"/>
        </w:rPr>
        <w:t xml:space="preserve">, Miyahara R, Hirooka Y, Funasaka K, Furukawa K, Ohno E, Nakamura M, Kawashima H, Maeda O, Watanabe O, Ando T, Kobayashi M, Goto H. Simplified magnetic anchor-guided endoscopic submucosal dissection in dogs (with videos). </w:t>
      </w:r>
      <w:r w:rsidRPr="00537DA5">
        <w:rPr>
          <w:rFonts w:ascii="Book Antiqua" w:hAnsi="Book Antiqua"/>
          <w:i/>
          <w:sz w:val="24"/>
          <w:szCs w:val="24"/>
        </w:rPr>
        <w:t>Gastrointest Endosc</w:t>
      </w:r>
      <w:r w:rsidRPr="00537DA5">
        <w:rPr>
          <w:rFonts w:ascii="Book Antiqua" w:hAnsi="Book Antiqua"/>
          <w:sz w:val="24"/>
          <w:szCs w:val="24"/>
        </w:rPr>
        <w:t xml:space="preserve"> 2014; </w:t>
      </w:r>
      <w:r w:rsidRPr="00537DA5">
        <w:rPr>
          <w:rFonts w:ascii="Book Antiqua" w:hAnsi="Book Antiqua"/>
          <w:b/>
          <w:sz w:val="24"/>
          <w:szCs w:val="24"/>
        </w:rPr>
        <w:t>80</w:t>
      </w:r>
      <w:r w:rsidRPr="00537DA5">
        <w:rPr>
          <w:rFonts w:ascii="Book Antiqua" w:hAnsi="Book Antiqua"/>
          <w:sz w:val="24"/>
          <w:szCs w:val="24"/>
        </w:rPr>
        <w:t>: 712-716 [PMID: 25085334 DOI: 10.1016/j.gie.2014.05.334]</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59 </w:t>
      </w:r>
      <w:r w:rsidRPr="00537DA5">
        <w:rPr>
          <w:rFonts w:ascii="Book Antiqua" w:hAnsi="Book Antiqua"/>
          <w:b/>
          <w:sz w:val="24"/>
          <w:szCs w:val="24"/>
        </w:rPr>
        <w:t>Matsuzaki I</w:t>
      </w:r>
      <w:r w:rsidRPr="00537DA5">
        <w:rPr>
          <w:rFonts w:ascii="Book Antiqua" w:hAnsi="Book Antiqua"/>
          <w:sz w:val="24"/>
          <w:szCs w:val="24"/>
        </w:rPr>
        <w:t xml:space="preserve">, Isobe S, Hirose K, Marukawa T, Esaki M. Magnetic anchor-guided endoscopic submucosal dissection for colonic tumor. </w:t>
      </w:r>
      <w:r w:rsidRPr="00537DA5">
        <w:rPr>
          <w:rFonts w:ascii="Book Antiqua" w:hAnsi="Book Antiqua"/>
          <w:i/>
          <w:sz w:val="24"/>
          <w:szCs w:val="24"/>
        </w:rPr>
        <w:t>VideoGIE</w:t>
      </w:r>
      <w:r w:rsidRPr="00537DA5">
        <w:rPr>
          <w:rFonts w:ascii="Book Antiqua" w:hAnsi="Book Antiqua"/>
          <w:sz w:val="24"/>
          <w:szCs w:val="24"/>
        </w:rPr>
        <w:t xml:space="preserve"> 2017; </w:t>
      </w:r>
      <w:r w:rsidRPr="00537DA5">
        <w:rPr>
          <w:rFonts w:ascii="Book Antiqua" w:hAnsi="Book Antiqua"/>
          <w:b/>
          <w:sz w:val="24"/>
          <w:szCs w:val="24"/>
        </w:rPr>
        <w:t>2</w:t>
      </w:r>
      <w:r w:rsidRPr="00537DA5">
        <w:rPr>
          <w:rFonts w:ascii="Book Antiqua" w:hAnsi="Book Antiqua"/>
          <w:sz w:val="24"/>
          <w:szCs w:val="24"/>
        </w:rPr>
        <w:t>: 74-75 [PMID: 29905260 DOI: 10.1016/j.vgie.2017.01.016]</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60 </w:t>
      </w:r>
      <w:r w:rsidRPr="00537DA5">
        <w:rPr>
          <w:rFonts w:ascii="Book Antiqua" w:hAnsi="Book Antiqua"/>
          <w:b/>
          <w:sz w:val="24"/>
          <w:szCs w:val="24"/>
        </w:rPr>
        <w:t>Matsuzaki I</w:t>
      </w:r>
      <w:r w:rsidRPr="00537DA5">
        <w:rPr>
          <w:rFonts w:ascii="Book Antiqua" w:hAnsi="Book Antiqua"/>
          <w:sz w:val="24"/>
          <w:szCs w:val="24"/>
        </w:rPr>
        <w:t xml:space="preserve">, Hattori M, Hirose K, Esaki M, Yoshikawa M, Yokoi T, Kobayashi M, Miyahara R, Hirooka Y, Goto H. Magnetic anchor-guided endoscopic submucosal dissection for gastric lesions (with video). </w:t>
      </w:r>
      <w:r w:rsidRPr="00537DA5">
        <w:rPr>
          <w:rFonts w:ascii="Book Antiqua" w:hAnsi="Book Antiqua"/>
          <w:i/>
          <w:sz w:val="24"/>
          <w:szCs w:val="24"/>
        </w:rPr>
        <w:t>Gastrointest Endosc</w:t>
      </w:r>
      <w:r w:rsidRPr="00537DA5">
        <w:rPr>
          <w:rFonts w:ascii="Book Antiqua" w:hAnsi="Book Antiqua"/>
          <w:sz w:val="24"/>
          <w:szCs w:val="24"/>
        </w:rPr>
        <w:t xml:space="preserve"> 2018; </w:t>
      </w:r>
      <w:r w:rsidRPr="00537DA5">
        <w:rPr>
          <w:rFonts w:ascii="Book Antiqua" w:hAnsi="Book Antiqua"/>
          <w:b/>
          <w:sz w:val="24"/>
          <w:szCs w:val="24"/>
        </w:rPr>
        <w:t>87</w:t>
      </w:r>
      <w:r w:rsidRPr="00537DA5">
        <w:rPr>
          <w:rFonts w:ascii="Book Antiqua" w:hAnsi="Book Antiqua"/>
          <w:sz w:val="24"/>
          <w:szCs w:val="24"/>
        </w:rPr>
        <w:t>: 1576-1580 [PMID: 29352971 DOI: 10.1016/j.gie.2018.01.015]</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61 </w:t>
      </w:r>
      <w:r w:rsidRPr="00537DA5">
        <w:rPr>
          <w:rFonts w:ascii="Book Antiqua" w:hAnsi="Book Antiqua"/>
          <w:b/>
          <w:sz w:val="24"/>
          <w:szCs w:val="24"/>
        </w:rPr>
        <w:t>Kobayashi T</w:t>
      </w:r>
      <w:r w:rsidRPr="00537DA5">
        <w:rPr>
          <w:rFonts w:ascii="Book Antiqua" w:hAnsi="Book Antiqua"/>
          <w:sz w:val="24"/>
          <w:szCs w:val="24"/>
        </w:rPr>
        <w:t xml:space="preserve">, Gotohda T, Tamakawa K, Ueda H, Kakizoe T. Magnetic anchor for more effective endoscopic mucosal resection. </w:t>
      </w:r>
      <w:r w:rsidRPr="00537DA5">
        <w:rPr>
          <w:rFonts w:ascii="Book Antiqua" w:hAnsi="Book Antiqua"/>
          <w:i/>
          <w:sz w:val="24"/>
          <w:szCs w:val="24"/>
        </w:rPr>
        <w:t>Jpn J Clin Oncol</w:t>
      </w:r>
      <w:r w:rsidRPr="00537DA5">
        <w:rPr>
          <w:rFonts w:ascii="Book Antiqua" w:hAnsi="Book Antiqua"/>
          <w:sz w:val="24"/>
          <w:szCs w:val="24"/>
        </w:rPr>
        <w:t xml:space="preserve"> 2004; </w:t>
      </w:r>
      <w:r w:rsidRPr="00537DA5">
        <w:rPr>
          <w:rFonts w:ascii="Book Antiqua" w:hAnsi="Book Antiqua"/>
          <w:b/>
          <w:sz w:val="24"/>
          <w:szCs w:val="24"/>
        </w:rPr>
        <w:t>34</w:t>
      </w:r>
      <w:r w:rsidRPr="00537DA5">
        <w:rPr>
          <w:rFonts w:ascii="Book Antiqua" w:hAnsi="Book Antiqua"/>
          <w:sz w:val="24"/>
          <w:szCs w:val="24"/>
        </w:rPr>
        <w:t>: 118-123 [PMID: 15078906]</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62 </w:t>
      </w:r>
      <w:r w:rsidRPr="00537DA5">
        <w:rPr>
          <w:rFonts w:ascii="Book Antiqua" w:hAnsi="Book Antiqua"/>
          <w:b/>
          <w:sz w:val="24"/>
          <w:szCs w:val="24"/>
        </w:rPr>
        <w:t>Gotoda T</w:t>
      </w:r>
      <w:r w:rsidRPr="00537DA5">
        <w:rPr>
          <w:rFonts w:ascii="Book Antiqua" w:hAnsi="Book Antiqua"/>
          <w:sz w:val="24"/>
          <w:szCs w:val="24"/>
        </w:rPr>
        <w:t xml:space="preserve">, Oda I, Tamakawa K, Ueda H, Kobayashi T, Kakizoe T. Prospective clinical trial of magnetic-anchor-guided endoscopic submucosal dissection for large early gastric cancer (with videos). </w:t>
      </w:r>
      <w:r w:rsidRPr="00537DA5">
        <w:rPr>
          <w:rFonts w:ascii="Book Antiqua" w:hAnsi="Book Antiqua"/>
          <w:i/>
          <w:sz w:val="24"/>
          <w:szCs w:val="24"/>
        </w:rPr>
        <w:t>Gastrointest Endosc</w:t>
      </w:r>
      <w:r w:rsidRPr="00537DA5">
        <w:rPr>
          <w:rFonts w:ascii="Book Antiqua" w:hAnsi="Book Antiqua"/>
          <w:sz w:val="24"/>
          <w:szCs w:val="24"/>
        </w:rPr>
        <w:t xml:space="preserve"> 2009; </w:t>
      </w:r>
      <w:r w:rsidRPr="00537DA5">
        <w:rPr>
          <w:rFonts w:ascii="Book Antiqua" w:hAnsi="Book Antiqua"/>
          <w:b/>
          <w:sz w:val="24"/>
          <w:szCs w:val="24"/>
        </w:rPr>
        <w:t>69</w:t>
      </w:r>
      <w:r w:rsidRPr="00537DA5">
        <w:rPr>
          <w:rFonts w:ascii="Book Antiqua" w:hAnsi="Book Antiqua"/>
          <w:sz w:val="24"/>
          <w:szCs w:val="24"/>
        </w:rPr>
        <w:t>: 10-15 [PMID: 18599053 DOI: 10.1016/j.gie.2008.03.1127]</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63 </w:t>
      </w:r>
      <w:r w:rsidRPr="00537DA5">
        <w:rPr>
          <w:rFonts w:ascii="Book Antiqua" w:hAnsi="Book Antiqua"/>
          <w:b/>
          <w:sz w:val="24"/>
          <w:szCs w:val="24"/>
        </w:rPr>
        <w:t>Dobashi A</w:t>
      </w:r>
      <w:r w:rsidRPr="00537DA5">
        <w:rPr>
          <w:rFonts w:ascii="Book Antiqua" w:hAnsi="Book Antiqua"/>
          <w:sz w:val="24"/>
          <w:szCs w:val="24"/>
        </w:rPr>
        <w:t xml:space="preserve">, Storm AC, Wong Kee Song LM, Gostout CJ, Deters JL, Miller CA, Knipschield MA, Rajan E. Efficacy and safety of an internal magnet traction device for endoscopic submucosal dissection: ex vivo study in a porcine model (with video). </w:t>
      </w:r>
      <w:r w:rsidRPr="00537DA5">
        <w:rPr>
          <w:rFonts w:ascii="Book Antiqua" w:hAnsi="Book Antiqua"/>
          <w:i/>
          <w:sz w:val="24"/>
          <w:szCs w:val="24"/>
        </w:rPr>
        <w:t>Surg Endosc</w:t>
      </w:r>
      <w:r w:rsidRPr="00537DA5">
        <w:rPr>
          <w:rFonts w:ascii="Book Antiqua" w:hAnsi="Book Antiqua"/>
          <w:sz w:val="24"/>
          <w:szCs w:val="24"/>
        </w:rPr>
        <w:t xml:space="preserve"> 2019; </w:t>
      </w:r>
      <w:r w:rsidRPr="00537DA5">
        <w:rPr>
          <w:rFonts w:ascii="Book Antiqua" w:hAnsi="Book Antiqua"/>
          <w:b/>
          <w:sz w:val="24"/>
          <w:szCs w:val="24"/>
        </w:rPr>
        <w:t>33</w:t>
      </w:r>
      <w:r w:rsidRPr="00537DA5">
        <w:rPr>
          <w:rFonts w:ascii="Book Antiqua" w:hAnsi="Book Antiqua"/>
          <w:sz w:val="24"/>
          <w:szCs w:val="24"/>
        </w:rPr>
        <w:t>: 663-668 [PMID: 30353242 DOI: 10.1007/s00464-018-6486-4]</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64 </w:t>
      </w:r>
      <w:r w:rsidRPr="00537DA5">
        <w:rPr>
          <w:rFonts w:ascii="Book Antiqua" w:hAnsi="Book Antiqua"/>
          <w:b/>
          <w:sz w:val="24"/>
          <w:szCs w:val="24"/>
        </w:rPr>
        <w:t>Bethge J</w:t>
      </w:r>
      <w:r w:rsidRPr="00537DA5">
        <w:rPr>
          <w:rFonts w:ascii="Book Antiqua" w:hAnsi="Book Antiqua"/>
          <w:sz w:val="24"/>
          <w:szCs w:val="24"/>
        </w:rPr>
        <w:t xml:space="preserve">, Ye L, Ellrichmann M, Khan N, Feng Z, Schreiber S, Hu B. Advanced endoscopic submucosal dissection with magnetic bead-assisted traction based on gravity for a flat colorectal neoplasm with severe fibrosis. </w:t>
      </w:r>
      <w:r w:rsidRPr="00537DA5">
        <w:rPr>
          <w:rFonts w:ascii="Book Antiqua" w:hAnsi="Book Antiqua"/>
          <w:i/>
          <w:sz w:val="24"/>
          <w:szCs w:val="24"/>
        </w:rPr>
        <w:t>Endoscopy</w:t>
      </w:r>
      <w:r w:rsidRPr="00537DA5">
        <w:rPr>
          <w:rFonts w:ascii="Book Antiqua" w:hAnsi="Book Antiqua"/>
          <w:sz w:val="24"/>
          <w:szCs w:val="24"/>
        </w:rPr>
        <w:t xml:space="preserve"> 2018; </w:t>
      </w:r>
      <w:r w:rsidRPr="00537DA5">
        <w:rPr>
          <w:rFonts w:ascii="Book Antiqua" w:hAnsi="Book Antiqua"/>
          <w:b/>
          <w:sz w:val="24"/>
          <w:szCs w:val="24"/>
        </w:rPr>
        <w:t>50</w:t>
      </w:r>
      <w:r w:rsidRPr="00537DA5">
        <w:rPr>
          <w:rFonts w:ascii="Book Antiqua" w:hAnsi="Book Antiqua"/>
          <w:sz w:val="24"/>
          <w:szCs w:val="24"/>
        </w:rPr>
        <w:t>: 824-825 [PMID: 29895055 DOI: 10.1055/a-0624-2148]</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65 </w:t>
      </w:r>
      <w:r w:rsidRPr="00537DA5">
        <w:rPr>
          <w:rFonts w:ascii="Book Antiqua" w:hAnsi="Book Antiqua"/>
          <w:b/>
          <w:sz w:val="24"/>
          <w:szCs w:val="24"/>
        </w:rPr>
        <w:t>Guo LJ</w:t>
      </w:r>
      <w:r w:rsidRPr="00537DA5">
        <w:rPr>
          <w:rFonts w:ascii="Book Antiqua" w:hAnsi="Book Antiqua"/>
          <w:sz w:val="24"/>
          <w:szCs w:val="24"/>
        </w:rPr>
        <w:t xml:space="preserve">, Ye L, Huang ZY, Yin X, Hu B. Magnetic beads-assisted endoscopic submucosal dissection of duodenal heterotopic gastric mucosa with fibrosis. </w:t>
      </w:r>
      <w:r w:rsidRPr="00537DA5">
        <w:rPr>
          <w:rFonts w:ascii="Book Antiqua" w:hAnsi="Book Antiqua"/>
          <w:i/>
          <w:sz w:val="24"/>
          <w:szCs w:val="24"/>
        </w:rPr>
        <w:lastRenderedPageBreak/>
        <w:t>Endoscopy</w:t>
      </w:r>
      <w:r w:rsidRPr="00537DA5">
        <w:rPr>
          <w:rFonts w:ascii="Book Antiqua" w:hAnsi="Book Antiqua"/>
          <w:sz w:val="24"/>
          <w:szCs w:val="24"/>
        </w:rPr>
        <w:t xml:space="preserve"> 2019; </w:t>
      </w:r>
      <w:r w:rsidRPr="00537DA5">
        <w:rPr>
          <w:rFonts w:ascii="Book Antiqua" w:hAnsi="Book Antiqua"/>
          <w:b/>
          <w:sz w:val="24"/>
          <w:szCs w:val="24"/>
        </w:rPr>
        <w:t>51</w:t>
      </w:r>
      <w:r w:rsidRPr="00537DA5">
        <w:rPr>
          <w:rFonts w:ascii="Book Antiqua" w:hAnsi="Book Antiqua"/>
          <w:sz w:val="24"/>
          <w:szCs w:val="24"/>
        </w:rPr>
        <w:t>: E113-E115 [PMID: 30791051 DOI: 10.1055/a-0836-2545]</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66 </w:t>
      </w:r>
      <w:r w:rsidRPr="00537DA5">
        <w:rPr>
          <w:rFonts w:ascii="Book Antiqua" w:hAnsi="Book Antiqua"/>
          <w:b/>
          <w:sz w:val="24"/>
          <w:szCs w:val="24"/>
        </w:rPr>
        <w:t>Ye L</w:t>
      </w:r>
      <w:r w:rsidRPr="00537DA5">
        <w:rPr>
          <w:rFonts w:ascii="Book Antiqua" w:hAnsi="Book Antiqua"/>
          <w:sz w:val="24"/>
          <w:szCs w:val="24"/>
        </w:rPr>
        <w:t xml:space="preserve">, Yuan X, Pang M, Bethge J, Ellrichmann M, Du J, Zeng X, Tang C, Schreiber S, Hu B. Magnetic bead-assisted endoscopic submucosal dissection: a gravity-based traction method for treating large superficial colorectal tumors. </w:t>
      </w:r>
      <w:r w:rsidRPr="00537DA5">
        <w:rPr>
          <w:rFonts w:ascii="Book Antiqua" w:hAnsi="Book Antiqua"/>
          <w:i/>
          <w:sz w:val="24"/>
          <w:szCs w:val="24"/>
        </w:rPr>
        <w:t>Surg Endosc</w:t>
      </w:r>
      <w:r w:rsidRPr="00537DA5">
        <w:rPr>
          <w:rFonts w:ascii="Book Antiqua" w:hAnsi="Book Antiqua"/>
          <w:sz w:val="24"/>
          <w:szCs w:val="24"/>
        </w:rPr>
        <w:t xml:space="preserve"> 2019; </w:t>
      </w:r>
      <w:r w:rsidRPr="00537DA5">
        <w:rPr>
          <w:rFonts w:ascii="Book Antiqua" w:hAnsi="Book Antiqua"/>
          <w:b/>
          <w:sz w:val="24"/>
          <w:szCs w:val="24"/>
        </w:rPr>
        <w:t>33</w:t>
      </w:r>
      <w:r w:rsidRPr="00537DA5">
        <w:rPr>
          <w:rFonts w:ascii="Book Antiqua" w:hAnsi="Book Antiqua"/>
          <w:sz w:val="24"/>
          <w:szCs w:val="24"/>
        </w:rPr>
        <w:t>: 2034-2041 [PMID: 31020434 DOI: 10.1007/s00464-019-06799-7]</w:t>
      </w:r>
    </w:p>
    <w:p w:rsidR="00537DA5" w:rsidRPr="00537DA5" w:rsidRDefault="00537DA5" w:rsidP="00B92EE8">
      <w:pPr>
        <w:spacing w:after="0" w:line="360" w:lineRule="auto"/>
        <w:rPr>
          <w:rFonts w:ascii="Book Antiqua" w:hAnsi="Book Antiqua"/>
          <w:sz w:val="24"/>
          <w:szCs w:val="24"/>
        </w:rPr>
      </w:pPr>
      <w:proofErr w:type="gramStart"/>
      <w:r w:rsidRPr="00537DA5">
        <w:rPr>
          <w:rFonts w:ascii="Book Antiqua" w:hAnsi="Book Antiqua"/>
          <w:sz w:val="24"/>
          <w:szCs w:val="24"/>
        </w:rPr>
        <w:t xml:space="preserve">67 </w:t>
      </w:r>
      <w:r w:rsidRPr="00537DA5">
        <w:rPr>
          <w:rFonts w:ascii="Book Antiqua" w:hAnsi="Book Antiqua"/>
          <w:b/>
          <w:sz w:val="24"/>
          <w:szCs w:val="24"/>
        </w:rPr>
        <w:t>Dunkin BJ</w:t>
      </w:r>
      <w:r w:rsidRPr="00537DA5">
        <w:rPr>
          <w:rFonts w:ascii="Book Antiqua" w:hAnsi="Book Antiqua"/>
          <w:sz w:val="24"/>
          <w:szCs w:val="24"/>
        </w:rPr>
        <w:t>.</w:t>
      </w:r>
      <w:proofErr w:type="gramEnd"/>
      <w:r w:rsidRPr="00537DA5">
        <w:rPr>
          <w:rFonts w:ascii="Book Antiqua" w:hAnsi="Book Antiqua"/>
          <w:sz w:val="24"/>
          <w:szCs w:val="24"/>
        </w:rPr>
        <w:t xml:space="preserve"> Natural orifice transluminal endoscopic surgery: Educational challenge. </w:t>
      </w:r>
      <w:r w:rsidRPr="00537DA5">
        <w:rPr>
          <w:rFonts w:ascii="Book Antiqua" w:hAnsi="Book Antiqua"/>
          <w:i/>
          <w:sz w:val="24"/>
          <w:szCs w:val="24"/>
        </w:rPr>
        <w:t>World J Gastrointest Surg</w:t>
      </w:r>
      <w:r w:rsidRPr="00537DA5">
        <w:rPr>
          <w:rFonts w:ascii="Book Antiqua" w:hAnsi="Book Antiqua"/>
          <w:sz w:val="24"/>
          <w:szCs w:val="24"/>
        </w:rPr>
        <w:t xml:space="preserve"> 2010; </w:t>
      </w:r>
      <w:r w:rsidRPr="00537DA5">
        <w:rPr>
          <w:rFonts w:ascii="Book Antiqua" w:hAnsi="Book Antiqua"/>
          <w:b/>
          <w:sz w:val="24"/>
          <w:szCs w:val="24"/>
        </w:rPr>
        <w:t>2</w:t>
      </w:r>
      <w:r w:rsidRPr="00537DA5">
        <w:rPr>
          <w:rFonts w:ascii="Book Antiqua" w:hAnsi="Book Antiqua"/>
          <w:sz w:val="24"/>
          <w:szCs w:val="24"/>
        </w:rPr>
        <w:t>: 224-230 [PMID: 21160879 DOI: 10.4240/wjgs.v2.i6.224]</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68 </w:t>
      </w:r>
      <w:r w:rsidRPr="00537DA5">
        <w:rPr>
          <w:rFonts w:ascii="Book Antiqua" w:hAnsi="Book Antiqua"/>
          <w:b/>
          <w:sz w:val="24"/>
          <w:szCs w:val="24"/>
        </w:rPr>
        <w:t>Ryou M</w:t>
      </w:r>
      <w:r w:rsidRPr="00537DA5">
        <w:rPr>
          <w:rFonts w:ascii="Book Antiqua" w:hAnsi="Book Antiqua"/>
          <w:sz w:val="24"/>
          <w:szCs w:val="24"/>
        </w:rPr>
        <w:t xml:space="preserve">, Thompson CC. Magnetic retraction in natural-orifice transluminal endoscopic surgery (NOTES): addressing the problem of traction and countertraction. </w:t>
      </w:r>
      <w:r w:rsidRPr="00537DA5">
        <w:rPr>
          <w:rFonts w:ascii="Book Antiqua" w:hAnsi="Book Antiqua"/>
          <w:i/>
          <w:sz w:val="24"/>
          <w:szCs w:val="24"/>
        </w:rPr>
        <w:t>Endoscopy</w:t>
      </w:r>
      <w:r w:rsidRPr="00537DA5">
        <w:rPr>
          <w:rFonts w:ascii="Book Antiqua" w:hAnsi="Book Antiqua"/>
          <w:sz w:val="24"/>
          <w:szCs w:val="24"/>
        </w:rPr>
        <w:t xml:space="preserve"> 2009; </w:t>
      </w:r>
      <w:r w:rsidRPr="00537DA5">
        <w:rPr>
          <w:rFonts w:ascii="Book Antiqua" w:hAnsi="Book Antiqua"/>
          <w:b/>
          <w:sz w:val="24"/>
          <w:szCs w:val="24"/>
        </w:rPr>
        <w:t>41</w:t>
      </w:r>
      <w:r w:rsidRPr="00537DA5">
        <w:rPr>
          <w:rFonts w:ascii="Book Antiqua" w:hAnsi="Book Antiqua"/>
          <w:sz w:val="24"/>
          <w:szCs w:val="24"/>
        </w:rPr>
        <w:t>: 143-148 [PMID: 19214894 DOI: 10.1055/s-0028-1119454]</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69 </w:t>
      </w:r>
      <w:r w:rsidRPr="00537DA5">
        <w:rPr>
          <w:rFonts w:ascii="Book Antiqua" w:hAnsi="Book Antiqua"/>
          <w:b/>
          <w:sz w:val="24"/>
          <w:szCs w:val="24"/>
        </w:rPr>
        <w:t>Scott DJ</w:t>
      </w:r>
      <w:r w:rsidRPr="00537DA5">
        <w:rPr>
          <w:rFonts w:ascii="Book Antiqua" w:hAnsi="Book Antiqua"/>
          <w:sz w:val="24"/>
          <w:szCs w:val="24"/>
        </w:rPr>
        <w:t xml:space="preserve">, Tang SJ, Fernandez R, Bergs R, Goova MT, Zeltser I, Kehdy FJ, Cadeddu JA. Completely transvaginal NOTES cholecystectomy using magnetically anchored instruments. </w:t>
      </w:r>
      <w:r w:rsidRPr="00537DA5">
        <w:rPr>
          <w:rFonts w:ascii="Book Antiqua" w:hAnsi="Book Antiqua"/>
          <w:i/>
          <w:sz w:val="24"/>
          <w:szCs w:val="24"/>
        </w:rPr>
        <w:t>Surg Endosc</w:t>
      </w:r>
      <w:r w:rsidRPr="00537DA5">
        <w:rPr>
          <w:rFonts w:ascii="Book Antiqua" w:hAnsi="Book Antiqua"/>
          <w:sz w:val="24"/>
          <w:szCs w:val="24"/>
        </w:rPr>
        <w:t xml:space="preserve"> 2007; </w:t>
      </w:r>
      <w:r w:rsidRPr="00537DA5">
        <w:rPr>
          <w:rFonts w:ascii="Book Antiqua" w:hAnsi="Book Antiqua"/>
          <w:b/>
          <w:sz w:val="24"/>
          <w:szCs w:val="24"/>
        </w:rPr>
        <w:t>21</w:t>
      </w:r>
      <w:r w:rsidRPr="00537DA5">
        <w:rPr>
          <w:rFonts w:ascii="Book Antiqua" w:hAnsi="Book Antiqua"/>
          <w:sz w:val="24"/>
          <w:szCs w:val="24"/>
        </w:rPr>
        <w:t>: 2308-2316 [PMID: 17704871 DOI: 10.1007/s00464-007-9498-z]</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70 </w:t>
      </w:r>
      <w:r w:rsidRPr="00537DA5">
        <w:rPr>
          <w:rFonts w:ascii="Book Antiqua" w:hAnsi="Book Antiqua"/>
          <w:b/>
          <w:sz w:val="24"/>
          <w:szCs w:val="24"/>
        </w:rPr>
        <w:t>Cho YB</w:t>
      </w:r>
      <w:r w:rsidRPr="00537DA5">
        <w:rPr>
          <w:rFonts w:ascii="Book Antiqua" w:hAnsi="Book Antiqua"/>
          <w:sz w:val="24"/>
          <w:szCs w:val="24"/>
        </w:rPr>
        <w:t xml:space="preserve">, Park CM, Chun HK, Yi LJ, Park JH, Yun SH, Kim HC, Lee WY. </w:t>
      </w:r>
      <w:proofErr w:type="gramStart"/>
      <w:r w:rsidRPr="00537DA5">
        <w:rPr>
          <w:rFonts w:ascii="Book Antiqua" w:hAnsi="Book Antiqua"/>
          <w:sz w:val="24"/>
          <w:szCs w:val="24"/>
        </w:rPr>
        <w:t>Transvaginal endoscopic cholecystectomy using a simple magnetic traction system.</w:t>
      </w:r>
      <w:proofErr w:type="gramEnd"/>
      <w:r w:rsidRPr="00537DA5">
        <w:rPr>
          <w:rFonts w:ascii="Book Antiqua" w:hAnsi="Book Antiqua"/>
          <w:sz w:val="24"/>
          <w:szCs w:val="24"/>
        </w:rPr>
        <w:t xml:space="preserve"> </w:t>
      </w:r>
      <w:r w:rsidRPr="00537DA5">
        <w:rPr>
          <w:rFonts w:ascii="Book Antiqua" w:hAnsi="Book Antiqua"/>
          <w:i/>
          <w:sz w:val="24"/>
          <w:szCs w:val="24"/>
        </w:rPr>
        <w:t>Minim Invasive Ther Allied Technol</w:t>
      </w:r>
      <w:r w:rsidRPr="00537DA5">
        <w:rPr>
          <w:rFonts w:ascii="Book Antiqua" w:hAnsi="Book Antiqua"/>
          <w:sz w:val="24"/>
          <w:szCs w:val="24"/>
        </w:rPr>
        <w:t xml:space="preserve"> 2011; </w:t>
      </w:r>
      <w:r w:rsidRPr="00537DA5">
        <w:rPr>
          <w:rFonts w:ascii="Book Antiqua" w:hAnsi="Book Antiqua"/>
          <w:b/>
          <w:sz w:val="24"/>
          <w:szCs w:val="24"/>
        </w:rPr>
        <w:t>20</w:t>
      </w:r>
      <w:r w:rsidRPr="00537DA5">
        <w:rPr>
          <w:rFonts w:ascii="Book Antiqua" w:hAnsi="Book Antiqua"/>
          <w:sz w:val="24"/>
          <w:szCs w:val="24"/>
        </w:rPr>
        <w:t>: 174-178 [PMID: 21417833 DOI: 10.3109/13645706.2010.526911]</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71 </w:t>
      </w:r>
      <w:r w:rsidRPr="00537DA5">
        <w:rPr>
          <w:rFonts w:ascii="Book Antiqua" w:hAnsi="Book Antiqua"/>
          <w:b/>
          <w:sz w:val="24"/>
          <w:szCs w:val="24"/>
        </w:rPr>
        <w:t>Cho YB</w:t>
      </w:r>
      <w:r w:rsidRPr="00537DA5">
        <w:rPr>
          <w:rFonts w:ascii="Book Antiqua" w:hAnsi="Book Antiqua"/>
          <w:sz w:val="24"/>
          <w:szCs w:val="24"/>
        </w:rPr>
        <w:t xml:space="preserve">, Park JH, Chun HK, Park CM, Kim HC, Yun SH, Lee WY. </w:t>
      </w:r>
      <w:proofErr w:type="gramStart"/>
      <w:r w:rsidRPr="00537DA5">
        <w:rPr>
          <w:rFonts w:ascii="Book Antiqua" w:hAnsi="Book Antiqua"/>
          <w:sz w:val="24"/>
          <w:szCs w:val="24"/>
        </w:rPr>
        <w:t>Multimedia article.</w:t>
      </w:r>
      <w:proofErr w:type="gramEnd"/>
      <w:r w:rsidRPr="00537DA5">
        <w:rPr>
          <w:rFonts w:ascii="Book Antiqua" w:hAnsi="Book Antiqua"/>
          <w:sz w:val="24"/>
          <w:szCs w:val="24"/>
        </w:rPr>
        <w:t xml:space="preserve"> Natural orifice transluminal endoscopic surgery applied to sigmoidectomy in survival animal models: using paired magnetic intra-luminal device. </w:t>
      </w:r>
      <w:r w:rsidRPr="00537DA5">
        <w:rPr>
          <w:rFonts w:ascii="Book Antiqua" w:hAnsi="Book Antiqua"/>
          <w:i/>
          <w:sz w:val="24"/>
          <w:szCs w:val="24"/>
        </w:rPr>
        <w:t>Surg Endosc</w:t>
      </w:r>
      <w:r w:rsidRPr="00537DA5">
        <w:rPr>
          <w:rFonts w:ascii="Book Antiqua" w:hAnsi="Book Antiqua"/>
          <w:sz w:val="24"/>
          <w:szCs w:val="24"/>
        </w:rPr>
        <w:t xml:space="preserve"> 2011; </w:t>
      </w:r>
      <w:r w:rsidRPr="00537DA5">
        <w:rPr>
          <w:rFonts w:ascii="Book Antiqua" w:hAnsi="Book Antiqua"/>
          <w:b/>
          <w:sz w:val="24"/>
          <w:szCs w:val="24"/>
        </w:rPr>
        <w:t>25</w:t>
      </w:r>
      <w:r w:rsidRPr="00537DA5">
        <w:rPr>
          <w:rFonts w:ascii="Book Antiqua" w:hAnsi="Book Antiqua"/>
          <w:sz w:val="24"/>
          <w:szCs w:val="24"/>
        </w:rPr>
        <w:t>: 1319-1324 [PMID: 21046162 DOI: 10.1007/s00464-010-1365-7]</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72 </w:t>
      </w:r>
      <w:r w:rsidRPr="00537DA5">
        <w:rPr>
          <w:rFonts w:ascii="Book Antiqua" w:hAnsi="Book Antiqua"/>
          <w:b/>
          <w:sz w:val="24"/>
          <w:szCs w:val="24"/>
        </w:rPr>
        <w:t>Leroy J</w:t>
      </w:r>
      <w:r w:rsidRPr="00537DA5">
        <w:rPr>
          <w:rFonts w:ascii="Book Antiqua" w:hAnsi="Book Antiqua"/>
          <w:sz w:val="24"/>
          <w:szCs w:val="24"/>
        </w:rPr>
        <w:t xml:space="preserve">, Perretta S, Diana M, Wall J, Lindner V, Harrison M, Marescaux J. An original endoluminal magnetic anastomotic device allowing pure NOTES transgastric and transrectal sigmoidectomy in a porcine model: proof of concept. </w:t>
      </w:r>
      <w:r w:rsidRPr="00537DA5">
        <w:rPr>
          <w:rFonts w:ascii="Book Antiqua" w:hAnsi="Book Antiqua"/>
          <w:i/>
          <w:sz w:val="24"/>
          <w:szCs w:val="24"/>
        </w:rPr>
        <w:t>Surg Innov</w:t>
      </w:r>
      <w:r w:rsidRPr="00537DA5">
        <w:rPr>
          <w:rFonts w:ascii="Book Antiqua" w:hAnsi="Book Antiqua"/>
          <w:sz w:val="24"/>
          <w:szCs w:val="24"/>
        </w:rPr>
        <w:t xml:space="preserve"> 2012; </w:t>
      </w:r>
      <w:r w:rsidRPr="00537DA5">
        <w:rPr>
          <w:rFonts w:ascii="Book Antiqua" w:hAnsi="Book Antiqua"/>
          <w:b/>
          <w:sz w:val="24"/>
          <w:szCs w:val="24"/>
        </w:rPr>
        <w:t>19</w:t>
      </w:r>
      <w:r w:rsidRPr="00537DA5">
        <w:rPr>
          <w:rFonts w:ascii="Book Antiqua" w:hAnsi="Book Antiqua"/>
          <w:sz w:val="24"/>
          <w:szCs w:val="24"/>
        </w:rPr>
        <w:t>: 109-116 [PMID: 22143749 DOI: 10.1177/1553350611429029]</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lastRenderedPageBreak/>
        <w:t xml:space="preserve">73 </w:t>
      </w:r>
      <w:r w:rsidRPr="00537DA5">
        <w:rPr>
          <w:rFonts w:ascii="Book Antiqua" w:hAnsi="Book Antiqua"/>
          <w:b/>
          <w:sz w:val="24"/>
          <w:szCs w:val="24"/>
        </w:rPr>
        <w:t>McDermott VG</w:t>
      </w:r>
      <w:r w:rsidRPr="00537DA5">
        <w:rPr>
          <w:rFonts w:ascii="Book Antiqua" w:hAnsi="Book Antiqua"/>
          <w:sz w:val="24"/>
          <w:szCs w:val="24"/>
        </w:rPr>
        <w:t xml:space="preserve">, Taylor T, Wyatt JP, MacKenzie S, Hendry GM. Orogastric magnet removal of ingested disc batteries. </w:t>
      </w:r>
      <w:r w:rsidRPr="00537DA5">
        <w:rPr>
          <w:rFonts w:ascii="Book Antiqua" w:hAnsi="Book Antiqua"/>
          <w:i/>
          <w:sz w:val="24"/>
          <w:szCs w:val="24"/>
        </w:rPr>
        <w:t>J Pediatr Surg</w:t>
      </w:r>
      <w:r w:rsidRPr="00537DA5">
        <w:rPr>
          <w:rFonts w:ascii="Book Antiqua" w:hAnsi="Book Antiqua"/>
          <w:sz w:val="24"/>
          <w:szCs w:val="24"/>
        </w:rPr>
        <w:t xml:space="preserve"> 1995; </w:t>
      </w:r>
      <w:r w:rsidRPr="00537DA5">
        <w:rPr>
          <w:rFonts w:ascii="Book Antiqua" w:hAnsi="Book Antiqua"/>
          <w:b/>
          <w:sz w:val="24"/>
          <w:szCs w:val="24"/>
        </w:rPr>
        <w:t>30</w:t>
      </w:r>
      <w:r w:rsidRPr="00537DA5">
        <w:rPr>
          <w:rFonts w:ascii="Book Antiqua" w:hAnsi="Book Antiqua"/>
          <w:sz w:val="24"/>
          <w:szCs w:val="24"/>
        </w:rPr>
        <w:t>: 29-32 [PMID: 7722823]</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74 </w:t>
      </w:r>
      <w:r w:rsidRPr="00537DA5">
        <w:rPr>
          <w:rFonts w:ascii="Book Antiqua" w:hAnsi="Book Antiqua"/>
          <w:b/>
          <w:sz w:val="24"/>
          <w:szCs w:val="24"/>
        </w:rPr>
        <w:t>Birk M</w:t>
      </w:r>
      <w:r w:rsidRPr="00537DA5">
        <w:rPr>
          <w:rFonts w:ascii="Book Antiqua" w:hAnsi="Book Antiqua"/>
          <w:sz w:val="24"/>
          <w:szCs w:val="24"/>
        </w:rPr>
        <w:t xml:space="preserve">, Bauerfeind P, Deprez PH, Häfner M, Hartmann D, Hassan C, Hucl T, Lesur G, Aabakken L, Meining A. Removal of foreign bodies in the upper gastrointestinal tract in adults: European Society of Gastrointestinal Endoscopy (ESGE) Clinical Guideline. </w:t>
      </w:r>
      <w:r w:rsidRPr="00537DA5">
        <w:rPr>
          <w:rFonts w:ascii="Book Antiqua" w:hAnsi="Book Antiqua"/>
          <w:i/>
          <w:sz w:val="24"/>
          <w:szCs w:val="24"/>
        </w:rPr>
        <w:t>Endoscopy</w:t>
      </w:r>
      <w:r w:rsidRPr="00537DA5">
        <w:rPr>
          <w:rFonts w:ascii="Book Antiqua" w:hAnsi="Book Antiqua"/>
          <w:sz w:val="24"/>
          <w:szCs w:val="24"/>
        </w:rPr>
        <w:t xml:space="preserve"> 2016; </w:t>
      </w:r>
      <w:r w:rsidRPr="00537DA5">
        <w:rPr>
          <w:rFonts w:ascii="Book Antiqua" w:hAnsi="Book Antiqua"/>
          <w:b/>
          <w:sz w:val="24"/>
          <w:szCs w:val="24"/>
        </w:rPr>
        <w:t>48</w:t>
      </w:r>
      <w:r w:rsidRPr="00537DA5">
        <w:rPr>
          <w:rFonts w:ascii="Book Antiqua" w:hAnsi="Book Antiqua"/>
          <w:sz w:val="24"/>
          <w:szCs w:val="24"/>
        </w:rPr>
        <w:t>: 489-496 [PMID: 26862844 DOI: 10.1055/s-0042-100456]</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75 </w:t>
      </w:r>
      <w:proofErr w:type="gramStart"/>
      <w:r w:rsidRPr="00537DA5">
        <w:rPr>
          <w:rFonts w:ascii="Book Antiqua" w:hAnsi="Book Antiqua"/>
          <w:b/>
          <w:sz w:val="24"/>
          <w:szCs w:val="24"/>
        </w:rPr>
        <w:t>Coash</w:t>
      </w:r>
      <w:proofErr w:type="gramEnd"/>
      <w:r w:rsidRPr="00537DA5">
        <w:rPr>
          <w:rFonts w:ascii="Book Antiqua" w:hAnsi="Book Antiqua"/>
          <w:b/>
          <w:sz w:val="24"/>
          <w:szCs w:val="24"/>
        </w:rPr>
        <w:t xml:space="preserve"> M</w:t>
      </w:r>
      <w:r w:rsidRPr="00537DA5">
        <w:rPr>
          <w:rFonts w:ascii="Book Antiqua" w:hAnsi="Book Antiqua"/>
          <w:sz w:val="24"/>
          <w:szCs w:val="24"/>
        </w:rPr>
        <w:t xml:space="preserve">, Wu GY. Endoscopic removal of a long sharp metallic foreign body by a snared magnet: an attractive solution. </w:t>
      </w:r>
      <w:r w:rsidRPr="00537DA5">
        <w:rPr>
          <w:rFonts w:ascii="Book Antiqua" w:hAnsi="Book Antiqua"/>
          <w:i/>
          <w:sz w:val="24"/>
          <w:szCs w:val="24"/>
        </w:rPr>
        <w:t>J Dig Dis</w:t>
      </w:r>
      <w:r w:rsidRPr="00537DA5">
        <w:rPr>
          <w:rFonts w:ascii="Book Antiqua" w:hAnsi="Book Antiqua"/>
          <w:sz w:val="24"/>
          <w:szCs w:val="24"/>
        </w:rPr>
        <w:t xml:space="preserve"> 2012; </w:t>
      </w:r>
      <w:r w:rsidRPr="00537DA5">
        <w:rPr>
          <w:rFonts w:ascii="Book Antiqua" w:hAnsi="Book Antiqua"/>
          <w:b/>
          <w:sz w:val="24"/>
          <w:szCs w:val="24"/>
        </w:rPr>
        <w:t>13</w:t>
      </w:r>
      <w:r w:rsidRPr="00537DA5">
        <w:rPr>
          <w:rFonts w:ascii="Book Antiqua" w:hAnsi="Book Antiqua"/>
          <w:sz w:val="24"/>
          <w:szCs w:val="24"/>
        </w:rPr>
        <w:t>: 239-241 [PMID: 22435510 DOI: 10.1111/j.1751-2980.2012.00573.x]</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76 </w:t>
      </w:r>
      <w:r w:rsidRPr="00537DA5">
        <w:rPr>
          <w:rFonts w:ascii="Book Antiqua" w:hAnsi="Book Antiqua"/>
          <w:b/>
          <w:sz w:val="24"/>
          <w:szCs w:val="24"/>
        </w:rPr>
        <w:t>Kwong WT</w:t>
      </w:r>
      <w:r w:rsidRPr="00537DA5">
        <w:rPr>
          <w:rFonts w:ascii="Book Antiqua" w:hAnsi="Book Antiqua"/>
          <w:sz w:val="24"/>
          <w:szCs w:val="24"/>
        </w:rPr>
        <w:t xml:space="preserve">, Chang JT. Endoscopic retrieval of ingested </w:t>
      </w:r>
      <w:proofErr w:type="gramStart"/>
      <w:r w:rsidRPr="00537DA5">
        <w:rPr>
          <w:rFonts w:ascii="Book Antiqua" w:hAnsi="Book Antiqua"/>
          <w:sz w:val="24"/>
          <w:szCs w:val="24"/>
        </w:rPr>
        <w:t>nails</w:t>
      </w:r>
      <w:proofErr w:type="gramEnd"/>
      <w:r w:rsidRPr="00537DA5">
        <w:rPr>
          <w:rFonts w:ascii="Book Antiqua" w:hAnsi="Book Antiqua"/>
          <w:sz w:val="24"/>
          <w:szCs w:val="24"/>
        </w:rPr>
        <w:t xml:space="preserve"> using a refrigerator magnet. </w:t>
      </w:r>
      <w:r w:rsidRPr="00537DA5">
        <w:rPr>
          <w:rFonts w:ascii="Book Antiqua" w:hAnsi="Book Antiqua"/>
          <w:i/>
          <w:sz w:val="24"/>
          <w:szCs w:val="24"/>
        </w:rPr>
        <w:t>Clin Gastroenterol Hepatol</w:t>
      </w:r>
      <w:r w:rsidRPr="00537DA5">
        <w:rPr>
          <w:rFonts w:ascii="Book Antiqua" w:hAnsi="Book Antiqua"/>
          <w:sz w:val="24"/>
          <w:szCs w:val="24"/>
        </w:rPr>
        <w:t xml:space="preserve"> 2013; </w:t>
      </w:r>
      <w:r w:rsidRPr="00537DA5">
        <w:rPr>
          <w:rFonts w:ascii="Book Antiqua" w:hAnsi="Book Antiqua"/>
          <w:b/>
          <w:sz w:val="24"/>
          <w:szCs w:val="24"/>
        </w:rPr>
        <w:t>11</w:t>
      </w:r>
      <w:r w:rsidRPr="00537DA5">
        <w:rPr>
          <w:rFonts w:ascii="Book Antiqua" w:hAnsi="Book Antiqua"/>
          <w:sz w:val="24"/>
          <w:szCs w:val="24"/>
        </w:rPr>
        <w:t>: A24 [PMID: 23333705 DOI: 10.1016/j.cgh.2012.12.023]</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77 </w:t>
      </w:r>
      <w:r w:rsidRPr="00537DA5">
        <w:rPr>
          <w:rFonts w:ascii="Book Antiqua" w:hAnsi="Book Antiqua"/>
          <w:b/>
          <w:sz w:val="24"/>
          <w:szCs w:val="24"/>
        </w:rPr>
        <w:t>Aslinia FM</w:t>
      </w:r>
      <w:r w:rsidRPr="00537DA5">
        <w:rPr>
          <w:rFonts w:ascii="Book Antiqua" w:hAnsi="Book Antiqua"/>
          <w:sz w:val="24"/>
          <w:szCs w:val="24"/>
        </w:rPr>
        <w:t xml:space="preserve">, Flasar MH. </w:t>
      </w:r>
      <w:proofErr w:type="gramStart"/>
      <w:r w:rsidRPr="00537DA5">
        <w:rPr>
          <w:rFonts w:ascii="Book Antiqua" w:hAnsi="Book Antiqua"/>
          <w:sz w:val="24"/>
          <w:szCs w:val="24"/>
        </w:rPr>
        <w:t>Endoscopic ferromagnetic object retrieval by use of a simple magnet (with video).</w:t>
      </w:r>
      <w:proofErr w:type="gramEnd"/>
      <w:r w:rsidRPr="00537DA5">
        <w:rPr>
          <w:rFonts w:ascii="Book Antiqua" w:hAnsi="Book Antiqua"/>
          <w:sz w:val="24"/>
          <w:szCs w:val="24"/>
        </w:rPr>
        <w:t xml:space="preserve"> </w:t>
      </w:r>
      <w:r w:rsidRPr="00537DA5">
        <w:rPr>
          <w:rFonts w:ascii="Book Antiqua" w:hAnsi="Book Antiqua"/>
          <w:i/>
          <w:sz w:val="24"/>
          <w:szCs w:val="24"/>
        </w:rPr>
        <w:t>Gastrointest Endosc</w:t>
      </w:r>
      <w:r w:rsidRPr="00537DA5">
        <w:rPr>
          <w:rFonts w:ascii="Book Antiqua" w:hAnsi="Book Antiqua"/>
          <w:sz w:val="24"/>
          <w:szCs w:val="24"/>
        </w:rPr>
        <w:t xml:space="preserve"> 2012; </w:t>
      </w:r>
      <w:r w:rsidRPr="00537DA5">
        <w:rPr>
          <w:rFonts w:ascii="Book Antiqua" w:hAnsi="Book Antiqua"/>
          <w:b/>
          <w:sz w:val="24"/>
          <w:szCs w:val="24"/>
        </w:rPr>
        <w:t>76</w:t>
      </w:r>
      <w:r w:rsidRPr="00537DA5">
        <w:rPr>
          <w:rFonts w:ascii="Book Antiqua" w:hAnsi="Book Antiqua"/>
          <w:sz w:val="24"/>
          <w:szCs w:val="24"/>
        </w:rPr>
        <w:t>: 667-668 [PMID: 22658919 DOI: 10.1016/j.gie.2012.04.453]</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78 </w:t>
      </w:r>
      <w:r w:rsidRPr="00537DA5">
        <w:rPr>
          <w:rFonts w:ascii="Book Antiqua" w:hAnsi="Book Antiqua"/>
          <w:b/>
          <w:sz w:val="24"/>
          <w:szCs w:val="24"/>
        </w:rPr>
        <w:t>Nijhawan S</w:t>
      </w:r>
      <w:r w:rsidRPr="00537DA5">
        <w:rPr>
          <w:rFonts w:ascii="Book Antiqua" w:hAnsi="Book Antiqua"/>
          <w:sz w:val="24"/>
          <w:szCs w:val="24"/>
        </w:rPr>
        <w:t xml:space="preserve">, Kumpawat S, Ashdhir P, Behl N, Jha A, Rai RR. Impacted nail in duodenum: endoscopic removal with a novel magnetic foreign body retriever. </w:t>
      </w:r>
      <w:r w:rsidRPr="00537DA5">
        <w:rPr>
          <w:rFonts w:ascii="Book Antiqua" w:hAnsi="Book Antiqua"/>
          <w:i/>
          <w:sz w:val="24"/>
          <w:szCs w:val="24"/>
        </w:rPr>
        <w:t>Endoscopy</w:t>
      </w:r>
      <w:r w:rsidRPr="00537DA5">
        <w:rPr>
          <w:rFonts w:ascii="Book Antiqua" w:hAnsi="Book Antiqua"/>
          <w:sz w:val="24"/>
          <w:szCs w:val="24"/>
        </w:rPr>
        <w:t xml:space="preserve"> 2009; </w:t>
      </w:r>
      <w:r w:rsidRPr="00537DA5">
        <w:rPr>
          <w:rFonts w:ascii="Book Antiqua" w:hAnsi="Book Antiqua"/>
          <w:b/>
          <w:sz w:val="24"/>
          <w:szCs w:val="24"/>
        </w:rPr>
        <w:t>41 Suppl 2</w:t>
      </w:r>
      <w:r w:rsidRPr="00537DA5">
        <w:rPr>
          <w:rFonts w:ascii="Book Antiqua" w:hAnsi="Book Antiqua"/>
          <w:sz w:val="24"/>
          <w:szCs w:val="24"/>
        </w:rPr>
        <w:t>: E62 [PMID: 19319783 DOI: 10.1055/s-0028-1103469]</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79 </w:t>
      </w:r>
      <w:r w:rsidRPr="00537DA5">
        <w:rPr>
          <w:rFonts w:ascii="Book Antiqua" w:hAnsi="Book Antiqua"/>
          <w:b/>
          <w:sz w:val="24"/>
          <w:szCs w:val="24"/>
        </w:rPr>
        <w:t>Nijhawan S</w:t>
      </w:r>
      <w:r w:rsidRPr="00537DA5">
        <w:rPr>
          <w:rFonts w:ascii="Book Antiqua" w:hAnsi="Book Antiqua"/>
          <w:sz w:val="24"/>
          <w:szCs w:val="24"/>
        </w:rPr>
        <w:t xml:space="preserve">, Rastogi M, Tandon M, Mallikarjun P, Singh V, Mathur A, Rai RR. Magnetic loop basket: a "two-in-one" instrument. </w:t>
      </w:r>
      <w:r w:rsidRPr="00537DA5">
        <w:rPr>
          <w:rFonts w:ascii="Book Antiqua" w:hAnsi="Book Antiqua"/>
          <w:i/>
          <w:sz w:val="24"/>
          <w:szCs w:val="24"/>
        </w:rPr>
        <w:t>Endoscopy</w:t>
      </w:r>
      <w:r w:rsidRPr="00537DA5">
        <w:rPr>
          <w:rFonts w:ascii="Book Antiqua" w:hAnsi="Book Antiqua"/>
          <w:sz w:val="24"/>
          <w:szCs w:val="24"/>
        </w:rPr>
        <w:t xml:space="preserve"> 2006; </w:t>
      </w:r>
      <w:r w:rsidRPr="00537DA5">
        <w:rPr>
          <w:rFonts w:ascii="Book Antiqua" w:hAnsi="Book Antiqua"/>
          <w:b/>
          <w:sz w:val="24"/>
          <w:szCs w:val="24"/>
        </w:rPr>
        <w:t>38</w:t>
      </w:r>
      <w:r w:rsidRPr="00537DA5">
        <w:rPr>
          <w:rFonts w:ascii="Book Antiqua" w:hAnsi="Book Antiqua"/>
          <w:sz w:val="24"/>
          <w:szCs w:val="24"/>
        </w:rPr>
        <w:t>: 723-725 [PMID: 16810596 DOI: 10.1055/s-2006-925454]</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80 </w:t>
      </w:r>
      <w:r w:rsidRPr="00537DA5">
        <w:rPr>
          <w:rFonts w:ascii="Book Antiqua" w:hAnsi="Book Antiqua"/>
          <w:b/>
          <w:sz w:val="24"/>
          <w:szCs w:val="24"/>
        </w:rPr>
        <w:t>Nijhawan S</w:t>
      </w:r>
      <w:r w:rsidRPr="00537DA5">
        <w:rPr>
          <w:rFonts w:ascii="Book Antiqua" w:hAnsi="Book Antiqua"/>
          <w:sz w:val="24"/>
          <w:szCs w:val="24"/>
        </w:rPr>
        <w:t xml:space="preserve">, Joshi A, Shende A, Agarwal N, Kumar D, Mathur A, Rai R. Endoscopy-assisted ferromagnetic foreign-body removal with a novel magnetic instrument. </w:t>
      </w:r>
      <w:r w:rsidRPr="00537DA5">
        <w:rPr>
          <w:rFonts w:ascii="Book Antiqua" w:hAnsi="Book Antiqua"/>
          <w:i/>
          <w:sz w:val="24"/>
          <w:szCs w:val="24"/>
        </w:rPr>
        <w:t>Endoscopy</w:t>
      </w:r>
      <w:r w:rsidRPr="00537DA5">
        <w:rPr>
          <w:rFonts w:ascii="Book Antiqua" w:hAnsi="Book Antiqua"/>
          <w:sz w:val="24"/>
          <w:szCs w:val="24"/>
        </w:rPr>
        <w:t xml:space="preserve"> 2004; </w:t>
      </w:r>
      <w:r w:rsidRPr="00537DA5">
        <w:rPr>
          <w:rFonts w:ascii="Book Antiqua" w:hAnsi="Book Antiqua"/>
          <w:b/>
          <w:sz w:val="24"/>
          <w:szCs w:val="24"/>
        </w:rPr>
        <w:t>36</w:t>
      </w:r>
      <w:r w:rsidRPr="00537DA5">
        <w:rPr>
          <w:rFonts w:ascii="Book Antiqua" w:hAnsi="Book Antiqua"/>
          <w:sz w:val="24"/>
          <w:szCs w:val="24"/>
        </w:rPr>
        <w:t>: 1130 [PMID: 15578313 DOI: 10.1055/s-2004-825980]</w:t>
      </w:r>
    </w:p>
    <w:p w:rsidR="00537DA5" w:rsidRPr="00537DA5" w:rsidRDefault="00537DA5" w:rsidP="00B92EE8">
      <w:pPr>
        <w:spacing w:after="0" w:line="360" w:lineRule="auto"/>
        <w:rPr>
          <w:rFonts w:ascii="Book Antiqua" w:hAnsi="Book Antiqua"/>
          <w:sz w:val="24"/>
          <w:szCs w:val="24"/>
        </w:rPr>
      </w:pPr>
      <w:proofErr w:type="gramStart"/>
      <w:r w:rsidRPr="00537DA5">
        <w:rPr>
          <w:rFonts w:ascii="Book Antiqua" w:hAnsi="Book Antiqua"/>
          <w:sz w:val="24"/>
          <w:szCs w:val="24"/>
        </w:rPr>
        <w:t xml:space="preserve">81 </w:t>
      </w:r>
      <w:r w:rsidRPr="00537DA5">
        <w:rPr>
          <w:rFonts w:ascii="Book Antiqua" w:hAnsi="Book Antiqua"/>
          <w:b/>
          <w:sz w:val="24"/>
          <w:szCs w:val="24"/>
        </w:rPr>
        <w:t>Soong WJ</w:t>
      </w:r>
      <w:r w:rsidRPr="00537DA5">
        <w:rPr>
          <w:rFonts w:ascii="Book Antiqua" w:hAnsi="Book Antiqua"/>
          <w:sz w:val="24"/>
          <w:szCs w:val="24"/>
        </w:rPr>
        <w:t>, Yuh YS.</w:t>
      </w:r>
      <w:proofErr w:type="gramEnd"/>
      <w:r w:rsidRPr="00537DA5">
        <w:rPr>
          <w:rFonts w:ascii="Book Antiqua" w:hAnsi="Book Antiqua"/>
          <w:sz w:val="24"/>
          <w:szCs w:val="24"/>
        </w:rPr>
        <w:t xml:space="preserve"> Ingested button battery retrieved by a modified magnet endoscope. </w:t>
      </w:r>
      <w:r w:rsidRPr="00537DA5">
        <w:rPr>
          <w:rFonts w:ascii="Book Antiqua" w:hAnsi="Book Antiqua"/>
          <w:i/>
          <w:sz w:val="24"/>
          <w:szCs w:val="24"/>
        </w:rPr>
        <w:t>J Chin Med Assoc</w:t>
      </w:r>
      <w:r w:rsidRPr="00537DA5">
        <w:rPr>
          <w:rFonts w:ascii="Book Antiqua" w:hAnsi="Book Antiqua"/>
          <w:sz w:val="24"/>
          <w:szCs w:val="24"/>
        </w:rPr>
        <w:t xml:space="preserve"> 2007; </w:t>
      </w:r>
      <w:r w:rsidRPr="00537DA5">
        <w:rPr>
          <w:rFonts w:ascii="Book Antiqua" w:hAnsi="Book Antiqua"/>
          <w:b/>
          <w:sz w:val="24"/>
          <w:szCs w:val="24"/>
        </w:rPr>
        <w:t>70</w:t>
      </w:r>
      <w:r w:rsidRPr="00537DA5">
        <w:rPr>
          <w:rFonts w:ascii="Book Antiqua" w:hAnsi="Book Antiqua"/>
          <w:sz w:val="24"/>
          <w:szCs w:val="24"/>
        </w:rPr>
        <w:t>: 132-135 [PMID: 17389159 DOI: 10.1016/S1726-4901(09)70344-2]</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lastRenderedPageBreak/>
        <w:t xml:space="preserve">82 </w:t>
      </w:r>
      <w:r w:rsidRPr="00537DA5">
        <w:rPr>
          <w:rFonts w:ascii="Book Antiqua" w:hAnsi="Book Antiqua"/>
          <w:b/>
          <w:sz w:val="24"/>
          <w:szCs w:val="24"/>
        </w:rPr>
        <w:t>Nijhawan S</w:t>
      </w:r>
      <w:r w:rsidRPr="00537DA5">
        <w:rPr>
          <w:rFonts w:ascii="Book Antiqua" w:hAnsi="Book Antiqua"/>
          <w:sz w:val="24"/>
          <w:szCs w:val="24"/>
        </w:rPr>
        <w:t xml:space="preserve">, Singh V, Mallikaarjun P, Jain P, Tandon M, Rastogi M, Mathur A, Rai RR. </w:t>
      </w:r>
      <w:proofErr w:type="gramStart"/>
      <w:r w:rsidRPr="00537DA5">
        <w:rPr>
          <w:rFonts w:ascii="Book Antiqua" w:hAnsi="Book Antiqua"/>
          <w:sz w:val="24"/>
          <w:szCs w:val="24"/>
        </w:rPr>
        <w:t>Endoscopic removal of sharp metallic foreign bodies.</w:t>
      </w:r>
      <w:proofErr w:type="gramEnd"/>
      <w:r w:rsidRPr="00537DA5">
        <w:rPr>
          <w:rFonts w:ascii="Book Antiqua" w:hAnsi="Book Antiqua"/>
          <w:sz w:val="24"/>
          <w:szCs w:val="24"/>
        </w:rPr>
        <w:t xml:space="preserve"> </w:t>
      </w:r>
      <w:r w:rsidRPr="00537DA5">
        <w:rPr>
          <w:rFonts w:ascii="Book Antiqua" w:hAnsi="Book Antiqua"/>
          <w:i/>
          <w:sz w:val="24"/>
          <w:szCs w:val="24"/>
        </w:rPr>
        <w:t>Endoscopy</w:t>
      </w:r>
      <w:r w:rsidRPr="00537DA5">
        <w:rPr>
          <w:rFonts w:ascii="Book Antiqua" w:hAnsi="Book Antiqua"/>
          <w:sz w:val="24"/>
          <w:szCs w:val="24"/>
        </w:rPr>
        <w:t xml:space="preserve"> 2007; </w:t>
      </w:r>
      <w:r w:rsidRPr="00537DA5">
        <w:rPr>
          <w:rFonts w:ascii="Book Antiqua" w:hAnsi="Book Antiqua"/>
          <w:b/>
          <w:sz w:val="24"/>
          <w:szCs w:val="24"/>
        </w:rPr>
        <w:t>39 Suppl 1</w:t>
      </w:r>
      <w:r w:rsidRPr="00537DA5">
        <w:rPr>
          <w:rFonts w:ascii="Book Antiqua" w:hAnsi="Book Antiqua"/>
          <w:sz w:val="24"/>
          <w:szCs w:val="24"/>
        </w:rPr>
        <w:t>: E331 [PMID: 18273781 DOI: 10.1055/s-2006-945120]</w:t>
      </w:r>
    </w:p>
    <w:p w:rsidR="00537DA5" w:rsidRPr="00537DA5" w:rsidRDefault="00537DA5" w:rsidP="00B92EE8">
      <w:pPr>
        <w:spacing w:after="0" w:line="360" w:lineRule="auto"/>
        <w:rPr>
          <w:rFonts w:ascii="Book Antiqua" w:hAnsi="Book Antiqua"/>
          <w:sz w:val="24"/>
          <w:szCs w:val="24"/>
        </w:rPr>
      </w:pPr>
      <w:proofErr w:type="gramStart"/>
      <w:r w:rsidRPr="00537DA5">
        <w:rPr>
          <w:rFonts w:ascii="Book Antiqua" w:hAnsi="Book Antiqua"/>
          <w:sz w:val="24"/>
          <w:szCs w:val="24"/>
        </w:rPr>
        <w:t xml:space="preserve">83 </w:t>
      </w:r>
      <w:r w:rsidRPr="00537DA5">
        <w:rPr>
          <w:rFonts w:ascii="Book Antiqua" w:hAnsi="Book Antiqua"/>
          <w:b/>
          <w:sz w:val="24"/>
          <w:szCs w:val="24"/>
        </w:rPr>
        <w:t>Ohdaira T</w:t>
      </w:r>
      <w:r w:rsidRPr="00537DA5">
        <w:rPr>
          <w:rFonts w:ascii="Book Antiqua" w:hAnsi="Book Antiqua"/>
          <w:sz w:val="24"/>
          <w:szCs w:val="24"/>
        </w:rPr>
        <w:t>, Nagai H. Intraoperative localization of early-stage upper gastrointestinal tumors using a magnetic marking clip-detecting system.</w:t>
      </w:r>
      <w:proofErr w:type="gramEnd"/>
      <w:r w:rsidRPr="00537DA5">
        <w:rPr>
          <w:rFonts w:ascii="Book Antiqua" w:hAnsi="Book Antiqua"/>
          <w:sz w:val="24"/>
          <w:szCs w:val="24"/>
        </w:rPr>
        <w:t xml:space="preserve"> </w:t>
      </w:r>
      <w:r w:rsidRPr="00537DA5">
        <w:rPr>
          <w:rFonts w:ascii="Book Antiqua" w:hAnsi="Book Antiqua"/>
          <w:i/>
          <w:sz w:val="24"/>
          <w:szCs w:val="24"/>
        </w:rPr>
        <w:t>Surg Endosc</w:t>
      </w:r>
      <w:r w:rsidRPr="00537DA5">
        <w:rPr>
          <w:rFonts w:ascii="Book Antiqua" w:hAnsi="Book Antiqua"/>
          <w:sz w:val="24"/>
          <w:szCs w:val="24"/>
        </w:rPr>
        <w:t xml:space="preserve"> 2007; </w:t>
      </w:r>
      <w:r w:rsidRPr="00537DA5">
        <w:rPr>
          <w:rFonts w:ascii="Book Antiqua" w:hAnsi="Book Antiqua"/>
          <w:b/>
          <w:sz w:val="24"/>
          <w:szCs w:val="24"/>
        </w:rPr>
        <w:t>21</w:t>
      </w:r>
      <w:r w:rsidRPr="00537DA5">
        <w:rPr>
          <w:rFonts w:ascii="Book Antiqua" w:hAnsi="Book Antiqua"/>
          <w:sz w:val="24"/>
          <w:szCs w:val="24"/>
        </w:rPr>
        <w:t>: 810-815 [PMID: 17279306 DOI: 10.1007/s00464-006-9037-3]</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84 </w:t>
      </w:r>
      <w:r w:rsidRPr="00537DA5">
        <w:rPr>
          <w:rFonts w:ascii="Book Antiqua" w:hAnsi="Book Antiqua"/>
          <w:b/>
          <w:sz w:val="24"/>
          <w:szCs w:val="24"/>
        </w:rPr>
        <w:t>Warnick P,</w:t>
      </w:r>
      <w:r w:rsidR="00295DF0">
        <w:rPr>
          <w:rFonts w:ascii="Book Antiqua" w:hAnsi="Book Antiqua"/>
          <w:sz w:val="24"/>
          <w:szCs w:val="24"/>
        </w:rPr>
        <w:t xml:space="preserve"> </w:t>
      </w:r>
      <w:r w:rsidRPr="00537DA5">
        <w:rPr>
          <w:rFonts w:ascii="Book Antiqua" w:hAnsi="Book Antiqua"/>
          <w:sz w:val="24"/>
          <w:szCs w:val="24"/>
        </w:rPr>
        <w:t xml:space="preserve">Chopra SS, Raubach M, Kneif S, Hünerbein M. Intraoperative localization of occult colorectal tumors during laparoscopic surgery by magnetic ring markers—a pilot study. </w:t>
      </w:r>
      <w:r w:rsidR="00295DF0" w:rsidRPr="00295DF0">
        <w:rPr>
          <w:rFonts w:ascii="Book Antiqua" w:hAnsi="Book Antiqua"/>
          <w:i/>
          <w:sz w:val="24"/>
          <w:szCs w:val="24"/>
        </w:rPr>
        <w:t>Int J Colorectal Dis</w:t>
      </w:r>
      <w:r w:rsidR="00295DF0" w:rsidRPr="00295DF0">
        <w:rPr>
          <w:rFonts w:ascii="Book Antiqua" w:hAnsi="Book Antiqua"/>
          <w:sz w:val="24"/>
          <w:szCs w:val="24"/>
        </w:rPr>
        <w:t xml:space="preserve"> </w:t>
      </w:r>
      <w:r w:rsidR="00295DF0">
        <w:rPr>
          <w:rFonts w:ascii="Book Antiqua" w:hAnsi="Book Antiqua"/>
          <w:sz w:val="24"/>
          <w:szCs w:val="24"/>
        </w:rPr>
        <w:t xml:space="preserve">2012; </w:t>
      </w:r>
      <w:r w:rsidR="00295DF0" w:rsidRPr="00295DF0">
        <w:rPr>
          <w:rFonts w:ascii="Book Antiqua" w:hAnsi="Book Antiqua"/>
          <w:b/>
          <w:sz w:val="24"/>
          <w:szCs w:val="24"/>
        </w:rPr>
        <w:t>28</w:t>
      </w:r>
      <w:r w:rsidRPr="00537DA5">
        <w:rPr>
          <w:rFonts w:ascii="Book Antiqua" w:hAnsi="Book Antiqua"/>
          <w:sz w:val="24"/>
          <w:szCs w:val="24"/>
        </w:rPr>
        <w:t>: 795-800 [</w:t>
      </w:r>
      <w:r w:rsidR="00295DF0">
        <w:rPr>
          <w:rFonts w:ascii="Book Antiqua" w:hAnsi="Book Antiqua" w:hint="eastAsia"/>
          <w:sz w:val="24"/>
          <w:szCs w:val="24"/>
        </w:rPr>
        <w:t xml:space="preserve">PMID: </w:t>
      </w:r>
      <w:r w:rsidR="00295DF0" w:rsidRPr="00295DF0">
        <w:rPr>
          <w:rFonts w:ascii="Book Antiqua" w:hAnsi="Book Antiqua"/>
          <w:sz w:val="24"/>
          <w:szCs w:val="24"/>
        </w:rPr>
        <w:t xml:space="preserve">23053675 </w:t>
      </w:r>
      <w:r w:rsidRPr="00537DA5">
        <w:rPr>
          <w:rFonts w:ascii="Book Antiqua" w:hAnsi="Book Antiqua"/>
          <w:sz w:val="24"/>
          <w:szCs w:val="24"/>
        </w:rPr>
        <w:t>DOI: 10.1007/s00384-012-1579-3]</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85 </w:t>
      </w:r>
      <w:r w:rsidRPr="00537DA5">
        <w:rPr>
          <w:rFonts w:ascii="Book Antiqua" w:hAnsi="Book Antiqua"/>
          <w:b/>
          <w:sz w:val="24"/>
          <w:szCs w:val="24"/>
        </w:rPr>
        <w:t>Cantillon-Murphy P</w:t>
      </w:r>
      <w:r w:rsidRPr="00537DA5">
        <w:rPr>
          <w:rFonts w:ascii="Book Antiqua" w:hAnsi="Book Antiqua"/>
          <w:sz w:val="24"/>
          <w:szCs w:val="24"/>
        </w:rPr>
        <w:t xml:space="preserve">, Ryou M, Shaikh SN, Azagury D, Ryan M, Thompson CC, Lang JH. </w:t>
      </w:r>
      <w:proofErr w:type="gramStart"/>
      <w:r w:rsidRPr="00537DA5">
        <w:rPr>
          <w:rFonts w:ascii="Book Antiqua" w:hAnsi="Book Antiqua"/>
          <w:sz w:val="24"/>
          <w:szCs w:val="24"/>
        </w:rPr>
        <w:t>A magnetic retrieval system for stents in the pancreaticobiliary tree.</w:t>
      </w:r>
      <w:proofErr w:type="gramEnd"/>
      <w:r w:rsidRPr="00537DA5">
        <w:rPr>
          <w:rFonts w:ascii="Book Antiqua" w:hAnsi="Book Antiqua"/>
          <w:sz w:val="24"/>
          <w:szCs w:val="24"/>
        </w:rPr>
        <w:t xml:space="preserve"> </w:t>
      </w:r>
      <w:r w:rsidRPr="00537DA5">
        <w:rPr>
          <w:rFonts w:ascii="Book Antiqua" w:hAnsi="Book Antiqua"/>
          <w:i/>
          <w:sz w:val="24"/>
          <w:szCs w:val="24"/>
        </w:rPr>
        <w:t>IEEE Trans Biomed Eng</w:t>
      </w:r>
      <w:r w:rsidRPr="00537DA5">
        <w:rPr>
          <w:rFonts w:ascii="Book Antiqua" w:hAnsi="Book Antiqua"/>
          <w:sz w:val="24"/>
          <w:szCs w:val="24"/>
        </w:rPr>
        <w:t xml:space="preserve"> 2010; </w:t>
      </w:r>
      <w:r w:rsidRPr="00537DA5">
        <w:rPr>
          <w:rFonts w:ascii="Book Antiqua" w:hAnsi="Book Antiqua"/>
          <w:b/>
          <w:sz w:val="24"/>
          <w:szCs w:val="24"/>
        </w:rPr>
        <w:t>57</w:t>
      </w:r>
      <w:r w:rsidRPr="00537DA5">
        <w:rPr>
          <w:rFonts w:ascii="Book Antiqua" w:hAnsi="Book Antiqua"/>
          <w:sz w:val="24"/>
          <w:szCs w:val="24"/>
        </w:rPr>
        <w:t>: 2018-2025 [PMID: 20483696 DOI: 10.1109/TBME.2010.2045653]</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86 </w:t>
      </w:r>
      <w:r w:rsidRPr="00537DA5">
        <w:rPr>
          <w:rFonts w:ascii="Book Antiqua" w:hAnsi="Book Antiqua"/>
          <w:b/>
          <w:sz w:val="24"/>
          <w:szCs w:val="24"/>
        </w:rPr>
        <w:t>Ryou M</w:t>
      </w:r>
      <w:r w:rsidRPr="00537DA5">
        <w:rPr>
          <w:rFonts w:ascii="Book Antiqua" w:hAnsi="Book Antiqua"/>
          <w:sz w:val="24"/>
          <w:szCs w:val="24"/>
        </w:rPr>
        <w:t xml:space="preserve">, Cantillon-Murphy P, Shaikh SN, Azagury D, Ryan MB, Lang JH, Thompson CC. Magnetic pancreaticobiliary stents and retrieval system: obviating the need for repeat endoscopy (with video). </w:t>
      </w:r>
      <w:r w:rsidRPr="00537DA5">
        <w:rPr>
          <w:rFonts w:ascii="Book Antiqua" w:hAnsi="Book Antiqua"/>
          <w:i/>
          <w:sz w:val="24"/>
          <w:szCs w:val="24"/>
        </w:rPr>
        <w:t>Gastrointest Endosc</w:t>
      </w:r>
      <w:r w:rsidRPr="00537DA5">
        <w:rPr>
          <w:rFonts w:ascii="Book Antiqua" w:hAnsi="Book Antiqua"/>
          <w:sz w:val="24"/>
          <w:szCs w:val="24"/>
        </w:rPr>
        <w:t xml:space="preserve"> 2012; </w:t>
      </w:r>
      <w:r w:rsidRPr="00537DA5">
        <w:rPr>
          <w:rFonts w:ascii="Book Antiqua" w:hAnsi="Book Antiqua"/>
          <w:b/>
          <w:sz w:val="24"/>
          <w:szCs w:val="24"/>
        </w:rPr>
        <w:t>75</w:t>
      </w:r>
      <w:r w:rsidRPr="00537DA5">
        <w:rPr>
          <w:rFonts w:ascii="Book Antiqua" w:hAnsi="Book Antiqua"/>
          <w:sz w:val="24"/>
          <w:szCs w:val="24"/>
        </w:rPr>
        <w:t>: 888-892.e1 [PMID: 22226385 DOI: 10.1016/j.gie.2011.09.051]</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87 </w:t>
      </w:r>
      <w:r w:rsidRPr="00537DA5">
        <w:rPr>
          <w:rFonts w:ascii="Book Antiqua" w:hAnsi="Book Antiqua"/>
          <w:b/>
          <w:sz w:val="24"/>
          <w:szCs w:val="24"/>
        </w:rPr>
        <w:t>Siiki A</w:t>
      </w:r>
      <w:r w:rsidRPr="00537DA5">
        <w:rPr>
          <w:rFonts w:ascii="Book Antiqua" w:hAnsi="Book Antiqua"/>
          <w:sz w:val="24"/>
          <w:szCs w:val="24"/>
        </w:rPr>
        <w:t xml:space="preserve">, Rinta-Kiikka I, Sand J, Laukkarinen J. </w:t>
      </w:r>
      <w:proofErr w:type="gramStart"/>
      <w:r w:rsidRPr="00537DA5">
        <w:rPr>
          <w:rFonts w:ascii="Book Antiqua" w:hAnsi="Book Antiqua"/>
          <w:sz w:val="24"/>
          <w:szCs w:val="24"/>
        </w:rPr>
        <w:t>A pilot study of endoscopically inserted biodegradable biliary stents in the treatment of benign biliary strictures and cystic duct leaks.</w:t>
      </w:r>
      <w:proofErr w:type="gramEnd"/>
      <w:r w:rsidRPr="00537DA5">
        <w:rPr>
          <w:rFonts w:ascii="Book Antiqua" w:hAnsi="Book Antiqua"/>
          <w:sz w:val="24"/>
          <w:szCs w:val="24"/>
        </w:rPr>
        <w:t xml:space="preserve"> </w:t>
      </w:r>
      <w:r w:rsidRPr="00537DA5">
        <w:rPr>
          <w:rFonts w:ascii="Book Antiqua" w:hAnsi="Book Antiqua"/>
          <w:i/>
          <w:sz w:val="24"/>
          <w:szCs w:val="24"/>
        </w:rPr>
        <w:t>Gastrointest Endosc</w:t>
      </w:r>
      <w:r w:rsidRPr="00537DA5">
        <w:rPr>
          <w:rFonts w:ascii="Book Antiqua" w:hAnsi="Book Antiqua"/>
          <w:sz w:val="24"/>
          <w:szCs w:val="24"/>
        </w:rPr>
        <w:t xml:space="preserve"> 2018; </w:t>
      </w:r>
      <w:r w:rsidRPr="00537DA5">
        <w:rPr>
          <w:rFonts w:ascii="Book Antiqua" w:hAnsi="Book Antiqua"/>
          <w:b/>
          <w:sz w:val="24"/>
          <w:szCs w:val="24"/>
        </w:rPr>
        <w:t>87</w:t>
      </w:r>
      <w:r w:rsidRPr="00537DA5">
        <w:rPr>
          <w:rFonts w:ascii="Book Antiqua" w:hAnsi="Book Antiqua"/>
          <w:sz w:val="24"/>
          <w:szCs w:val="24"/>
        </w:rPr>
        <w:t>: 1132-1137 [PMID: 29128386 DOI: 10.1016/j.gie.2017.10.042]</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88 </w:t>
      </w:r>
      <w:r w:rsidRPr="00537DA5">
        <w:rPr>
          <w:rFonts w:ascii="Book Antiqua" w:hAnsi="Book Antiqua"/>
          <w:b/>
          <w:sz w:val="24"/>
          <w:szCs w:val="24"/>
        </w:rPr>
        <w:t>Ye L,</w:t>
      </w:r>
      <w:r w:rsidR="00295DF0">
        <w:rPr>
          <w:rFonts w:ascii="Book Antiqua" w:hAnsi="Book Antiqua"/>
          <w:sz w:val="24"/>
          <w:szCs w:val="24"/>
        </w:rPr>
        <w:t xml:space="preserve"> </w:t>
      </w:r>
      <w:r w:rsidRPr="00537DA5">
        <w:rPr>
          <w:rFonts w:ascii="Book Antiqua" w:hAnsi="Book Antiqua"/>
          <w:sz w:val="24"/>
          <w:szCs w:val="24"/>
        </w:rPr>
        <w:t xml:space="preserve">Hu B. Sa1366 </w:t>
      </w:r>
      <w:r w:rsidR="00295DF0" w:rsidRPr="00537DA5">
        <w:rPr>
          <w:rFonts w:ascii="Book Antiqua" w:hAnsi="Book Antiqua"/>
          <w:sz w:val="24"/>
          <w:szCs w:val="24"/>
        </w:rPr>
        <w:t>Endoscopic placement of a plastic spiral stent for short-term biliary drainage in patients with cholelithiasis</w:t>
      </w:r>
      <w:r w:rsidRPr="00537DA5">
        <w:rPr>
          <w:rFonts w:ascii="Book Antiqua" w:hAnsi="Book Antiqua"/>
          <w:sz w:val="24"/>
          <w:szCs w:val="24"/>
        </w:rPr>
        <w:t xml:space="preserve">. </w:t>
      </w:r>
      <w:r w:rsidRPr="00295DF0">
        <w:rPr>
          <w:rFonts w:ascii="Book Antiqua" w:hAnsi="Book Antiqua"/>
          <w:i/>
          <w:sz w:val="24"/>
          <w:szCs w:val="24"/>
        </w:rPr>
        <w:t>Gastrointest Endosc</w:t>
      </w:r>
      <w:r w:rsidR="00295DF0">
        <w:rPr>
          <w:rFonts w:ascii="Book Antiqua" w:hAnsi="Book Antiqua"/>
          <w:sz w:val="24"/>
          <w:szCs w:val="24"/>
        </w:rPr>
        <w:t xml:space="preserve"> 2018; </w:t>
      </w:r>
      <w:r w:rsidR="00295DF0" w:rsidRPr="00295DF0">
        <w:rPr>
          <w:rFonts w:ascii="Book Antiqua" w:hAnsi="Book Antiqua"/>
          <w:b/>
          <w:sz w:val="24"/>
          <w:szCs w:val="24"/>
        </w:rPr>
        <w:t>87</w:t>
      </w:r>
      <w:r w:rsidRPr="00537DA5">
        <w:rPr>
          <w:rFonts w:ascii="Book Antiqua" w:hAnsi="Book Antiqua"/>
          <w:sz w:val="24"/>
          <w:szCs w:val="24"/>
        </w:rPr>
        <w:t>: Ab232-Ab232 [DOI: 10.1016/j.gie.2018.04.1516]</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89 </w:t>
      </w:r>
      <w:r w:rsidRPr="00537DA5">
        <w:rPr>
          <w:rFonts w:ascii="Book Antiqua" w:hAnsi="Book Antiqua"/>
          <w:b/>
          <w:sz w:val="24"/>
          <w:szCs w:val="24"/>
        </w:rPr>
        <w:t>Yano T</w:t>
      </w:r>
      <w:r w:rsidRPr="00537DA5">
        <w:rPr>
          <w:rFonts w:ascii="Book Antiqua" w:hAnsi="Book Antiqua"/>
          <w:sz w:val="24"/>
          <w:szCs w:val="24"/>
        </w:rPr>
        <w:t xml:space="preserve">, Yamamoto H, Sunada K, Miura Y, Taguchi H, Arashiro M, Yoshizawa M, Hayashi Y, Miyata T, Tanaka H, Kobayashi E, Sugano K. </w:t>
      </w:r>
      <w:proofErr w:type="gramStart"/>
      <w:r w:rsidRPr="00537DA5">
        <w:rPr>
          <w:rFonts w:ascii="Book Antiqua" w:hAnsi="Book Antiqua"/>
          <w:sz w:val="24"/>
          <w:szCs w:val="24"/>
        </w:rPr>
        <w:t>New technique for direct percutaneous endoscopic jejunostomy using double-balloon endoscopy and magnetic anchors in a porcine model.</w:t>
      </w:r>
      <w:proofErr w:type="gramEnd"/>
      <w:r w:rsidRPr="00537DA5">
        <w:rPr>
          <w:rFonts w:ascii="Book Antiqua" w:hAnsi="Book Antiqua"/>
          <w:sz w:val="24"/>
          <w:szCs w:val="24"/>
        </w:rPr>
        <w:t xml:space="preserve"> </w:t>
      </w:r>
      <w:r w:rsidRPr="00537DA5">
        <w:rPr>
          <w:rFonts w:ascii="Book Antiqua" w:hAnsi="Book Antiqua"/>
          <w:i/>
          <w:sz w:val="24"/>
          <w:szCs w:val="24"/>
        </w:rPr>
        <w:t>Dig Endosc</w:t>
      </w:r>
      <w:r w:rsidRPr="00537DA5">
        <w:rPr>
          <w:rFonts w:ascii="Book Antiqua" w:hAnsi="Book Antiqua"/>
          <w:sz w:val="24"/>
          <w:szCs w:val="24"/>
        </w:rPr>
        <w:t xml:space="preserve"> 2011; </w:t>
      </w:r>
      <w:r w:rsidRPr="00537DA5">
        <w:rPr>
          <w:rFonts w:ascii="Book Antiqua" w:hAnsi="Book Antiqua"/>
          <w:b/>
          <w:sz w:val="24"/>
          <w:szCs w:val="24"/>
        </w:rPr>
        <w:t>23</w:t>
      </w:r>
      <w:r w:rsidRPr="00537DA5">
        <w:rPr>
          <w:rFonts w:ascii="Book Antiqua" w:hAnsi="Book Antiqua"/>
          <w:sz w:val="24"/>
          <w:szCs w:val="24"/>
        </w:rPr>
        <w:t>: 206 [PMID: 21429036 DOI: 10.1111/j.1443-1661.2010.01079.x]</w:t>
      </w:r>
    </w:p>
    <w:p w:rsidR="00537DA5" w:rsidRPr="00537DA5" w:rsidRDefault="00537DA5" w:rsidP="00B92EE8">
      <w:pPr>
        <w:spacing w:after="0" w:line="360" w:lineRule="auto"/>
        <w:rPr>
          <w:rFonts w:ascii="Book Antiqua" w:hAnsi="Book Antiqua"/>
          <w:sz w:val="24"/>
          <w:szCs w:val="24"/>
        </w:rPr>
      </w:pPr>
      <w:proofErr w:type="gramStart"/>
      <w:r w:rsidRPr="00537DA5">
        <w:rPr>
          <w:rFonts w:ascii="Book Antiqua" w:hAnsi="Book Antiqua"/>
          <w:sz w:val="24"/>
          <w:szCs w:val="24"/>
        </w:rPr>
        <w:lastRenderedPageBreak/>
        <w:t xml:space="preserve">90 </w:t>
      </w:r>
      <w:r w:rsidRPr="00537DA5">
        <w:rPr>
          <w:rFonts w:ascii="Book Antiqua" w:hAnsi="Book Antiqua"/>
          <w:b/>
          <w:sz w:val="24"/>
          <w:szCs w:val="24"/>
        </w:rPr>
        <w:t>Shubayev VI</w:t>
      </w:r>
      <w:r w:rsidRPr="00537DA5">
        <w:rPr>
          <w:rFonts w:ascii="Book Antiqua" w:hAnsi="Book Antiqua"/>
          <w:sz w:val="24"/>
          <w:szCs w:val="24"/>
        </w:rPr>
        <w:t>, Pisanic TR 2nd, Jin S. Magnetic nanoparticles for theragnostics.</w:t>
      </w:r>
      <w:proofErr w:type="gramEnd"/>
      <w:r w:rsidRPr="00537DA5">
        <w:rPr>
          <w:rFonts w:ascii="Book Antiqua" w:hAnsi="Book Antiqua"/>
          <w:sz w:val="24"/>
          <w:szCs w:val="24"/>
        </w:rPr>
        <w:t xml:space="preserve"> </w:t>
      </w:r>
      <w:r w:rsidRPr="00537DA5">
        <w:rPr>
          <w:rFonts w:ascii="Book Antiqua" w:hAnsi="Book Antiqua"/>
          <w:i/>
          <w:sz w:val="24"/>
          <w:szCs w:val="24"/>
        </w:rPr>
        <w:t>Adv Drug Deliv Rev</w:t>
      </w:r>
      <w:r w:rsidRPr="00537DA5">
        <w:rPr>
          <w:rFonts w:ascii="Book Antiqua" w:hAnsi="Book Antiqua"/>
          <w:sz w:val="24"/>
          <w:szCs w:val="24"/>
        </w:rPr>
        <w:t xml:space="preserve"> 2009; </w:t>
      </w:r>
      <w:r w:rsidRPr="00537DA5">
        <w:rPr>
          <w:rFonts w:ascii="Book Antiqua" w:hAnsi="Book Antiqua"/>
          <w:b/>
          <w:sz w:val="24"/>
          <w:szCs w:val="24"/>
        </w:rPr>
        <w:t>61</w:t>
      </w:r>
      <w:r w:rsidRPr="00537DA5">
        <w:rPr>
          <w:rFonts w:ascii="Book Antiqua" w:hAnsi="Book Antiqua"/>
          <w:sz w:val="24"/>
          <w:szCs w:val="24"/>
        </w:rPr>
        <w:t>: 467-477 [PMID: 19389434 DOI: 10.1016/j.addr.2009.03.007]</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91 </w:t>
      </w:r>
      <w:r w:rsidRPr="00537DA5">
        <w:rPr>
          <w:rFonts w:ascii="Book Antiqua" w:hAnsi="Book Antiqua"/>
          <w:b/>
          <w:sz w:val="24"/>
          <w:szCs w:val="24"/>
        </w:rPr>
        <w:t>Colombo M</w:t>
      </w:r>
      <w:r w:rsidRPr="00537DA5">
        <w:rPr>
          <w:rFonts w:ascii="Book Antiqua" w:hAnsi="Book Antiqua"/>
          <w:sz w:val="24"/>
          <w:szCs w:val="24"/>
        </w:rPr>
        <w:t xml:space="preserve">, Carregal-Romero S, Casula MF, Gutiérrez L, Morales MP, Böhm IB, Heverhagen JT, Prosperi D, Parak WJ. </w:t>
      </w:r>
      <w:proofErr w:type="gramStart"/>
      <w:r w:rsidRPr="00537DA5">
        <w:rPr>
          <w:rFonts w:ascii="Book Antiqua" w:hAnsi="Book Antiqua"/>
          <w:sz w:val="24"/>
          <w:szCs w:val="24"/>
        </w:rPr>
        <w:t>Biological applications of magnetic nanoparticles.</w:t>
      </w:r>
      <w:proofErr w:type="gramEnd"/>
      <w:r w:rsidRPr="00537DA5">
        <w:rPr>
          <w:rFonts w:ascii="Book Antiqua" w:hAnsi="Book Antiqua"/>
          <w:sz w:val="24"/>
          <w:szCs w:val="24"/>
        </w:rPr>
        <w:t xml:space="preserve"> </w:t>
      </w:r>
      <w:r w:rsidRPr="00537DA5">
        <w:rPr>
          <w:rFonts w:ascii="Book Antiqua" w:hAnsi="Book Antiqua"/>
          <w:i/>
          <w:sz w:val="24"/>
          <w:szCs w:val="24"/>
        </w:rPr>
        <w:t>Chem Soc Rev</w:t>
      </w:r>
      <w:r w:rsidRPr="00537DA5">
        <w:rPr>
          <w:rFonts w:ascii="Book Antiqua" w:hAnsi="Book Antiqua"/>
          <w:sz w:val="24"/>
          <w:szCs w:val="24"/>
        </w:rPr>
        <w:t xml:space="preserve"> 2012; </w:t>
      </w:r>
      <w:r w:rsidRPr="00537DA5">
        <w:rPr>
          <w:rFonts w:ascii="Book Antiqua" w:hAnsi="Book Antiqua"/>
          <w:b/>
          <w:sz w:val="24"/>
          <w:szCs w:val="24"/>
        </w:rPr>
        <w:t>41</w:t>
      </w:r>
      <w:r w:rsidRPr="00537DA5">
        <w:rPr>
          <w:rFonts w:ascii="Book Antiqua" w:hAnsi="Book Antiqua"/>
          <w:sz w:val="24"/>
          <w:szCs w:val="24"/>
        </w:rPr>
        <w:t>: 4306-4334 [PMID: 22481569 DOI: 10.1039/c2cs15337h]</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92 </w:t>
      </w:r>
      <w:r w:rsidRPr="00537DA5">
        <w:rPr>
          <w:rFonts w:ascii="Book Antiqua" w:hAnsi="Book Antiqua"/>
          <w:b/>
          <w:sz w:val="24"/>
          <w:szCs w:val="24"/>
        </w:rPr>
        <w:t>Roeth AA</w:t>
      </w:r>
      <w:r w:rsidRPr="00537DA5">
        <w:rPr>
          <w:rFonts w:ascii="Book Antiqua" w:hAnsi="Book Antiqua"/>
          <w:sz w:val="24"/>
          <w:szCs w:val="24"/>
        </w:rPr>
        <w:t xml:space="preserve">, Slabu I, Baumann M, Alizai PH, Schmeding M, Guentherodt G, Schmitz-Rode T, Neumann UP. </w:t>
      </w:r>
      <w:proofErr w:type="gramStart"/>
      <w:r w:rsidRPr="00537DA5">
        <w:rPr>
          <w:rFonts w:ascii="Book Antiqua" w:hAnsi="Book Antiqua"/>
          <w:sz w:val="24"/>
          <w:szCs w:val="24"/>
        </w:rPr>
        <w:t>Establishment of a biophysical model to optimize endoscopic targeting of magnetic nanoparticles for cancer treatment.</w:t>
      </w:r>
      <w:proofErr w:type="gramEnd"/>
      <w:r w:rsidRPr="00537DA5">
        <w:rPr>
          <w:rFonts w:ascii="Book Antiqua" w:hAnsi="Book Antiqua"/>
          <w:sz w:val="24"/>
          <w:szCs w:val="24"/>
        </w:rPr>
        <w:t xml:space="preserve"> </w:t>
      </w:r>
      <w:r w:rsidRPr="00537DA5">
        <w:rPr>
          <w:rFonts w:ascii="Book Antiqua" w:hAnsi="Book Antiqua"/>
          <w:i/>
          <w:sz w:val="24"/>
          <w:szCs w:val="24"/>
        </w:rPr>
        <w:t>Int J Nanomedicine</w:t>
      </w:r>
      <w:r w:rsidRPr="00537DA5">
        <w:rPr>
          <w:rFonts w:ascii="Book Antiqua" w:hAnsi="Book Antiqua"/>
          <w:sz w:val="24"/>
          <w:szCs w:val="24"/>
        </w:rPr>
        <w:t xml:space="preserve"> 2017; </w:t>
      </w:r>
      <w:r w:rsidRPr="00537DA5">
        <w:rPr>
          <w:rFonts w:ascii="Book Antiqua" w:hAnsi="Book Antiqua"/>
          <w:b/>
          <w:sz w:val="24"/>
          <w:szCs w:val="24"/>
        </w:rPr>
        <w:t>12</w:t>
      </w:r>
      <w:r w:rsidRPr="00537DA5">
        <w:rPr>
          <w:rFonts w:ascii="Book Antiqua" w:hAnsi="Book Antiqua"/>
          <w:sz w:val="24"/>
          <w:szCs w:val="24"/>
        </w:rPr>
        <w:t>: 5933-5940 [PMID: 28860758 DOI: 10.2147/IJN.S132162]</w:t>
      </w:r>
    </w:p>
    <w:p w:rsidR="00537DA5" w:rsidRPr="00537DA5" w:rsidRDefault="00537DA5" w:rsidP="00B92EE8">
      <w:pPr>
        <w:spacing w:after="0" w:line="360" w:lineRule="auto"/>
        <w:rPr>
          <w:rFonts w:ascii="Book Antiqua" w:hAnsi="Book Antiqua"/>
          <w:sz w:val="24"/>
          <w:szCs w:val="24"/>
        </w:rPr>
      </w:pPr>
      <w:r w:rsidRPr="00537DA5">
        <w:rPr>
          <w:rFonts w:ascii="Book Antiqua" w:hAnsi="Book Antiqua"/>
          <w:sz w:val="24"/>
          <w:szCs w:val="24"/>
        </w:rPr>
        <w:t xml:space="preserve">93 </w:t>
      </w:r>
      <w:r w:rsidRPr="00537DA5">
        <w:rPr>
          <w:rFonts w:ascii="Book Antiqua" w:hAnsi="Book Antiqua"/>
          <w:b/>
          <w:sz w:val="24"/>
          <w:szCs w:val="24"/>
        </w:rPr>
        <w:t>Ungureanu BS</w:t>
      </w:r>
      <w:r w:rsidRPr="00537DA5">
        <w:rPr>
          <w:rFonts w:ascii="Book Antiqua" w:hAnsi="Book Antiqua"/>
          <w:sz w:val="24"/>
          <w:szCs w:val="24"/>
        </w:rPr>
        <w:t xml:space="preserve">, Pirici D, Margaritescu C, Gheonea IA, Trincu FN, Fifere A, Saftoiu A. Endoscopic ultrasound guided injection of iron oxide magnetic nanoparticles for liver and pancreas: a feasibility study in pigs. </w:t>
      </w:r>
      <w:r w:rsidRPr="00537DA5">
        <w:rPr>
          <w:rFonts w:ascii="Book Antiqua" w:hAnsi="Book Antiqua"/>
          <w:i/>
          <w:sz w:val="24"/>
          <w:szCs w:val="24"/>
        </w:rPr>
        <w:t>Med Ultrason</w:t>
      </w:r>
      <w:r w:rsidRPr="00537DA5">
        <w:rPr>
          <w:rFonts w:ascii="Book Antiqua" w:hAnsi="Book Antiqua"/>
          <w:sz w:val="24"/>
          <w:szCs w:val="24"/>
        </w:rPr>
        <w:t xml:space="preserve"> 2016; </w:t>
      </w:r>
      <w:r w:rsidRPr="00537DA5">
        <w:rPr>
          <w:rFonts w:ascii="Book Antiqua" w:hAnsi="Book Antiqua"/>
          <w:b/>
          <w:sz w:val="24"/>
          <w:szCs w:val="24"/>
        </w:rPr>
        <w:t>18</w:t>
      </w:r>
      <w:r w:rsidRPr="00537DA5">
        <w:rPr>
          <w:rFonts w:ascii="Book Antiqua" w:hAnsi="Book Antiqua"/>
          <w:sz w:val="24"/>
          <w:szCs w:val="24"/>
        </w:rPr>
        <w:t>: 157-162 [PMID: 27239648 DOI: 10.11152/mu.2013.2066.182.eus]</w:t>
      </w:r>
    </w:p>
    <w:p w:rsidR="00295DF0" w:rsidRDefault="005E5F91" w:rsidP="00B92EE8">
      <w:pPr>
        <w:spacing w:after="0" w:line="360" w:lineRule="auto"/>
        <w:rPr>
          <w:rFonts w:ascii="Book Antiqua" w:hAnsi="Book Antiqua"/>
          <w:sz w:val="24"/>
          <w:szCs w:val="24"/>
        </w:rPr>
      </w:pPr>
      <w:r w:rsidRPr="00537DA5">
        <w:rPr>
          <w:rFonts w:ascii="Book Antiqua" w:hAnsi="Book Antiqua"/>
          <w:b/>
          <w:color w:val="000000"/>
          <w:sz w:val="24"/>
          <w:szCs w:val="24"/>
        </w:rPr>
        <w:t xml:space="preserve">P-Reviewer: </w:t>
      </w:r>
      <w:r w:rsidR="00EA65FA" w:rsidRPr="00537DA5">
        <w:rPr>
          <w:rFonts w:ascii="Book Antiqua" w:hAnsi="Book Antiqua"/>
          <w:sz w:val="24"/>
          <w:szCs w:val="24"/>
        </w:rPr>
        <w:t>de Moura DTH, Gavriilidis</w:t>
      </w:r>
      <w:r w:rsidRPr="00537DA5">
        <w:rPr>
          <w:rFonts w:ascii="Book Antiqua" w:hAnsi="Book Antiqua"/>
          <w:sz w:val="24"/>
          <w:szCs w:val="24"/>
        </w:rPr>
        <w:t xml:space="preserve"> </w:t>
      </w:r>
      <w:r w:rsidR="00295DF0">
        <w:rPr>
          <w:rFonts w:ascii="Book Antiqua" w:hAnsi="Book Antiqua"/>
          <w:sz w:val="24"/>
          <w:szCs w:val="24"/>
        </w:rPr>
        <w:t>P</w:t>
      </w:r>
    </w:p>
    <w:p w:rsidR="005E5F91" w:rsidRPr="00537DA5" w:rsidRDefault="005E5F91" w:rsidP="00B92EE8">
      <w:pPr>
        <w:spacing w:after="0" w:line="360" w:lineRule="auto"/>
        <w:rPr>
          <w:rFonts w:ascii="Book Antiqua" w:hAnsi="Book Antiqua"/>
          <w:b/>
          <w:color w:val="000000"/>
          <w:sz w:val="24"/>
          <w:szCs w:val="24"/>
        </w:rPr>
      </w:pPr>
      <w:r w:rsidRPr="00537DA5">
        <w:rPr>
          <w:rFonts w:ascii="Book Antiqua" w:hAnsi="Book Antiqua"/>
          <w:b/>
          <w:color w:val="000000"/>
          <w:sz w:val="24"/>
          <w:szCs w:val="24"/>
        </w:rPr>
        <w:t xml:space="preserve">S-Editor: </w:t>
      </w:r>
      <w:r w:rsidRPr="00537DA5">
        <w:rPr>
          <w:rFonts w:ascii="Book Antiqua" w:hAnsi="Book Antiqua"/>
          <w:color w:val="000000"/>
          <w:sz w:val="24"/>
          <w:szCs w:val="24"/>
        </w:rPr>
        <w:t>Wang JL</w:t>
      </w:r>
      <w:r w:rsidRPr="00537DA5">
        <w:rPr>
          <w:rFonts w:ascii="Book Antiqua" w:hAnsi="Book Antiqua"/>
          <w:b/>
          <w:color w:val="000000"/>
          <w:sz w:val="24"/>
          <w:szCs w:val="24"/>
        </w:rPr>
        <w:t xml:space="preserve"> L-Editor: </w:t>
      </w:r>
      <w:r w:rsidR="00935F6A" w:rsidRPr="000107D8">
        <w:rPr>
          <w:rFonts w:ascii="Book Antiqua" w:hAnsi="Book Antiqua" w:hint="eastAsia"/>
          <w:color w:val="000000"/>
          <w:sz w:val="24"/>
          <w:szCs w:val="24"/>
        </w:rPr>
        <w:t>Ma JY</w:t>
      </w:r>
      <w:r w:rsidR="00935F6A">
        <w:rPr>
          <w:rFonts w:ascii="Book Antiqua" w:hAnsi="Book Antiqua" w:hint="eastAsia"/>
          <w:b/>
          <w:color w:val="000000"/>
          <w:sz w:val="24"/>
          <w:szCs w:val="24"/>
        </w:rPr>
        <w:t xml:space="preserve"> </w:t>
      </w:r>
      <w:r w:rsidRPr="00537DA5">
        <w:rPr>
          <w:rFonts w:ascii="Book Antiqua" w:hAnsi="Book Antiqua"/>
          <w:b/>
          <w:color w:val="000000"/>
          <w:sz w:val="24"/>
          <w:szCs w:val="24"/>
        </w:rPr>
        <w:t>E</w:t>
      </w:r>
      <w:r w:rsidR="000107D8">
        <w:rPr>
          <w:rFonts w:ascii="Book Antiqua" w:hAnsi="Book Antiqua" w:hint="eastAsia"/>
          <w:b/>
          <w:color w:val="000000"/>
          <w:sz w:val="24"/>
          <w:szCs w:val="24"/>
        </w:rPr>
        <w:t>-</w:t>
      </w:r>
      <w:r w:rsidRPr="00537DA5">
        <w:rPr>
          <w:rFonts w:ascii="Book Antiqua" w:hAnsi="Book Antiqua"/>
          <w:b/>
          <w:color w:val="000000"/>
          <w:sz w:val="24"/>
          <w:szCs w:val="24"/>
        </w:rPr>
        <w:t>ditor:</w:t>
      </w:r>
      <w:r w:rsidR="000107D8">
        <w:rPr>
          <w:rFonts w:ascii="Book Antiqua" w:hAnsi="Book Antiqua" w:hint="eastAsia"/>
          <w:b/>
          <w:color w:val="000000"/>
          <w:sz w:val="24"/>
          <w:szCs w:val="24"/>
        </w:rPr>
        <w:t xml:space="preserve"> Li X</w:t>
      </w:r>
    </w:p>
    <w:p w:rsidR="005E5F91" w:rsidRPr="00537DA5" w:rsidRDefault="005E5F91" w:rsidP="00B92EE8">
      <w:pPr>
        <w:pStyle w:val="a8"/>
        <w:spacing w:line="360" w:lineRule="auto"/>
        <w:rPr>
          <w:rFonts w:ascii="Book Antiqua" w:hAnsi="Book Antiqua"/>
          <w:b/>
          <w:color w:val="000000"/>
          <w:sz w:val="24"/>
          <w:szCs w:val="24"/>
        </w:rPr>
      </w:pPr>
      <w:r w:rsidRPr="00537DA5">
        <w:rPr>
          <w:rFonts w:ascii="Book Antiqua" w:hAnsi="Book Antiqua"/>
          <w:b/>
          <w:color w:val="000000"/>
          <w:sz w:val="24"/>
          <w:szCs w:val="24"/>
        </w:rPr>
        <w:t xml:space="preserve"> </w:t>
      </w:r>
    </w:p>
    <w:p w:rsidR="005E5F91" w:rsidRPr="00537DA5" w:rsidRDefault="005E5F91" w:rsidP="00B92EE8">
      <w:pPr>
        <w:snapToGrid w:val="0"/>
        <w:spacing w:after="0" w:line="360" w:lineRule="auto"/>
        <w:rPr>
          <w:rFonts w:ascii="Book Antiqua" w:hAnsi="Book Antiqua" w:cs="Helvetica"/>
          <w:b/>
          <w:color w:val="000000"/>
          <w:sz w:val="24"/>
          <w:szCs w:val="24"/>
        </w:rPr>
      </w:pPr>
      <w:r w:rsidRPr="00537DA5">
        <w:rPr>
          <w:rFonts w:ascii="Book Antiqua" w:hAnsi="Book Antiqua" w:cs="Helvetica"/>
          <w:b/>
          <w:color w:val="000000"/>
          <w:sz w:val="24"/>
          <w:szCs w:val="24"/>
        </w:rPr>
        <w:t xml:space="preserve">Specialty type: </w:t>
      </w:r>
      <w:r w:rsidRPr="00537DA5">
        <w:rPr>
          <w:rFonts w:ascii="Book Antiqua" w:eastAsia="微软雅黑" w:hAnsi="Book Antiqua"/>
          <w:color w:val="000000"/>
          <w:sz w:val="24"/>
          <w:szCs w:val="24"/>
        </w:rPr>
        <w:t>Gastroenterology and hepatology</w:t>
      </w:r>
    </w:p>
    <w:p w:rsidR="005E5F91" w:rsidRPr="00537DA5" w:rsidRDefault="005E5F91" w:rsidP="00B92EE8">
      <w:pPr>
        <w:snapToGrid w:val="0"/>
        <w:spacing w:after="0" w:line="360" w:lineRule="auto"/>
        <w:rPr>
          <w:rFonts w:ascii="Book Antiqua" w:hAnsi="Book Antiqua" w:cs="Helvetica"/>
          <w:b/>
          <w:color w:val="000000"/>
          <w:sz w:val="24"/>
          <w:szCs w:val="24"/>
        </w:rPr>
      </w:pPr>
      <w:r w:rsidRPr="00537DA5">
        <w:rPr>
          <w:rFonts w:ascii="Book Antiqua" w:hAnsi="Book Antiqua" w:cs="Helvetica"/>
          <w:b/>
          <w:color w:val="000000"/>
          <w:sz w:val="24"/>
          <w:szCs w:val="24"/>
        </w:rPr>
        <w:t xml:space="preserve">Country of origin: </w:t>
      </w:r>
      <w:r w:rsidR="00EA65FA" w:rsidRPr="00537DA5">
        <w:rPr>
          <w:rFonts w:ascii="Book Antiqua" w:hAnsi="Book Antiqua"/>
          <w:color w:val="000000"/>
          <w:sz w:val="24"/>
          <w:szCs w:val="24"/>
        </w:rPr>
        <w:t>China</w:t>
      </w:r>
    </w:p>
    <w:p w:rsidR="005E5F91" w:rsidRPr="00537DA5" w:rsidRDefault="005E5F91" w:rsidP="00B92EE8">
      <w:pPr>
        <w:snapToGrid w:val="0"/>
        <w:spacing w:after="0" w:line="360" w:lineRule="auto"/>
        <w:rPr>
          <w:rFonts w:ascii="Book Antiqua" w:hAnsi="Book Antiqua" w:cs="Helvetica"/>
          <w:b/>
          <w:color w:val="000000"/>
          <w:sz w:val="24"/>
          <w:szCs w:val="24"/>
        </w:rPr>
      </w:pPr>
      <w:r w:rsidRPr="00537DA5">
        <w:rPr>
          <w:rFonts w:ascii="Book Antiqua" w:hAnsi="Book Antiqua" w:cs="Helvetica"/>
          <w:b/>
          <w:color w:val="000000"/>
          <w:sz w:val="24"/>
          <w:szCs w:val="24"/>
        </w:rPr>
        <w:t>Peer-review report classification</w:t>
      </w:r>
    </w:p>
    <w:p w:rsidR="005E5F91" w:rsidRPr="00537DA5" w:rsidRDefault="005E5F91" w:rsidP="00B92EE8">
      <w:pPr>
        <w:snapToGrid w:val="0"/>
        <w:spacing w:after="0" w:line="360" w:lineRule="auto"/>
        <w:rPr>
          <w:rFonts w:ascii="Book Antiqua" w:hAnsi="Book Antiqua" w:cs="Helvetica"/>
          <w:color w:val="000000"/>
          <w:sz w:val="24"/>
          <w:szCs w:val="24"/>
        </w:rPr>
      </w:pPr>
      <w:r w:rsidRPr="00537DA5">
        <w:rPr>
          <w:rFonts w:ascii="Book Antiqua" w:hAnsi="Book Antiqua" w:cs="Helvetica"/>
          <w:color w:val="000000"/>
          <w:sz w:val="24"/>
          <w:szCs w:val="24"/>
        </w:rPr>
        <w:t xml:space="preserve">Grade </w:t>
      </w:r>
      <w:proofErr w:type="gramStart"/>
      <w:r w:rsidRPr="00537DA5">
        <w:rPr>
          <w:rFonts w:ascii="Book Antiqua" w:hAnsi="Book Antiqua" w:cs="Helvetica"/>
          <w:color w:val="000000"/>
          <w:sz w:val="24"/>
          <w:szCs w:val="24"/>
        </w:rPr>
        <w:t>A</w:t>
      </w:r>
      <w:proofErr w:type="gramEnd"/>
      <w:r w:rsidRPr="00537DA5">
        <w:rPr>
          <w:rFonts w:ascii="Book Antiqua" w:hAnsi="Book Antiqua" w:cs="Helvetica"/>
          <w:color w:val="000000"/>
          <w:sz w:val="24"/>
          <w:szCs w:val="24"/>
        </w:rPr>
        <w:t xml:space="preserve"> (Excellent): 0</w:t>
      </w:r>
    </w:p>
    <w:p w:rsidR="005E5F91" w:rsidRPr="00537DA5" w:rsidRDefault="005E5F91" w:rsidP="00B92EE8">
      <w:pPr>
        <w:snapToGrid w:val="0"/>
        <w:spacing w:after="0" w:line="360" w:lineRule="auto"/>
        <w:rPr>
          <w:rFonts w:ascii="Book Antiqua" w:hAnsi="Book Antiqua" w:cs="Helvetica"/>
          <w:color w:val="000000"/>
          <w:sz w:val="24"/>
          <w:szCs w:val="24"/>
        </w:rPr>
      </w:pPr>
      <w:r w:rsidRPr="00537DA5">
        <w:rPr>
          <w:rFonts w:ascii="Book Antiqua" w:hAnsi="Book Antiqua" w:cs="Helvetica"/>
          <w:color w:val="000000"/>
          <w:sz w:val="24"/>
          <w:szCs w:val="24"/>
        </w:rPr>
        <w:t>Grade B (Very good): 0</w:t>
      </w:r>
    </w:p>
    <w:p w:rsidR="005E5F91" w:rsidRPr="00537DA5" w:rsidRDefault="00EA65FA" w:rsidP="00B92EE8">
      <w:pPr>
        <w:snapToGrid w:val="0"/>
        <w:spacing w:after="0" w:line="360" w:lineRule="auto"/>
        <w:rPr>
          <w:rFonts w:ascii="Book Antiqua" w:hAnsi="Book Antiqua" w:cs="Helvetica"/>
          <w:color w:val="000000"/>
          <w:sz w:val="24"/>
          <w:szCs w:val="24"/>
        </w:rPr>
      </w:pPr>
      <w:r w:rsidRPr="00537DA5">
        <w:rPr>
          <w:rFonts w:ascii="Book Antiqua" w:hAnsi="Book Antiqua" w:cs="Helvetica"/>
          <w:color w:val="000000"/>
          <w:sz w:val="24"/>
          <w:szCs w:val="24"/>
        </w:rPr>
        <w:t>Grade C (Good): 0</w:t>
      </w:r>
    </w:p>
    <w:p w:rsidR="005E5F91" w:rsidRPr="00537DA5" w:rsidRDefault="00EA65FA" w:rsidP="00B92EE8">
      <w:pPr>
        <w:snapToGrid w:val="0"/>
        <w:spacing w:after="0" w:line="360" w:lineRule="auto"/>
        <w:rPr>
          <w:rFonts w:ascii="Book Antiqua" w:hAnsi="Book Antiqua" w:cs="Helvetica"/>
          <w:color w:val="000000"/>
          <w:sz w:val="24"/>
          <w:szCs w:val="24"/>
        </w:rPr>
      </w:pPr>
      <w:r w:rsidRPr="00537DA5">
        <w:rPr>
          <w:rFonts w:ascii="Book Antiqua" w:hAnsi="Book Antiqua" w:cs="Helvetica"/>
          <w:color w:val="000000"/>
          <w:sz w:val="24"/>
          <w:szCs w:val="24"/>
        </w:rPr>
        <w:t>Grade D (Fair): D, D</w:t>
      </w:r>
    </w:p>
    <w:p w:rsidR="005E5F91" w:rsidRPr="00537DA5" w:rsidRDefault="005E5F91" w:rsidP="00B92EE8">
      <w:pPr>
        <w:snapToGrid w:val="0"/>
        <w:spacing w:after="0" w:line="360" w:lineRule="auto"/>
        <w:rPr>
          <w:rFonts w:ascii="Book Antiqua" w:hAnsi="Book Antiqua" w:cs="Helvetica"/>
          <w:color w:val="000000"/>
          <w:sz w:val="24"/>
          <w:szCs w:val="24"/>
        </w:rPr>
      </w:pPr>
      <w:r w:rsidRPr="00537DA5">
        <w:rPr>
          <w:rFonts w:ascii="Book Antiqua" w:hAnsi="Book Antiqua" w:cs="Helvetica"/>
          <w:color w:val="000000"/>
          <w:sz w:val="24"/>
          <w:szCs w:val="24"/>
        </w:rPr>
        <w:t>Grade E (Poor): 0</w:t>
      </w:r>
    </w:p>
    <w:bookmarkEnd w:id="1"/>
    <w:p w:rsidR="00305F77" w:rsidRPr="00537DA5" w:rsidRDefault="00305F77" w:rsidP="00B92EE8">
      <w:pPr>
        <w:spacing w:after="0" w:line="360" w:lineRule="auto"/>
        <w:rPr>
          <w:rFonts w:ascii="Book Antiqua" w:hAnsi="Book Antiqua" w:cs="Calibri"/>
          <w:color w:val="000000"/>
          <w:sz w:val="24"/>
          <w:szCs w:val="24"/>
        </w:rPr>
      </w:pPr>
    </w:p>
    <w:p w:rsidR="00305F77" w:rsidRPr="00537DA5" w:rsidRDefault="00A3542A" w:rsidP="00B92EE8">
      <w:pPr>
        <w:spacing w:after="0" w:line="360" w:lineRule="auto"/>
        <w:rPr>
          <w:rFonts w:ascii="Book Antiqua" w:hAnsi="Book Antiqua" w:cs="Calibri"/>
          <w:color w:val="000000"/>
          <w:sz w:val="24"/>
          <w:szCs w:val="24"/>
        </w:rPr>
      </w:pPr>
      <w:r>
        <w:rPr>
          <w:rFonts w:ascii="Book Antiqua" w:hAnsi="Book Antiqua"/>
          <w:noProof/>
          <w:sz w:val="24"/>
          <w:szCs w:val="24"/>
        </w:rPr>
        <w:lastRenderedPageBreak/>
        <w:drawing>
          <wp:inline distT="0" distB="0" distL="0" distR="0">
            <wp:extent cx="5476875" cy="17049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1704975"/>
                    </a:xfrm>
                    <a:prstGeom prst="rect">
                      <a:avLst/>
                    </a:prstGeom>
                    <a:noFill/>
                    <a:ln>
                      <a:noFill/>
                    </a:ln>
                  </pic:spPr>
                </pic:pic>
              </a:graphicData>
            </a:graphic>
          </wp:inline>
        </w:drawing>
      </w:r>
    </w:p>
    <w:p w:rsidR="00625A60" w:rsidRPr="00537DA5" w:rsidRDefault="00870301" w:rsidP="00B92EE8">
      <w:pPr>
        <w:spacing w:after="0" w:line="360" w:lineRule="auto"/>
        <w:rPr>
          <w:rFonts w:ascii="Book Antiqua" w:hAnsi="Book Antiqua" w:cs="Calibri"/>
          <w:color w:val="000000"/>
          <w:sz w:val="24"/>
          <w:szCs w:val="24"/>
        </w:rPr>
      </w:pPr>
      <w:r w:rsidRPr="00537DA5">
        <w:rPr>
          <w:rFonts w:ascii="Book Antiqua" w:hAnsi="Book Antiqua" w:cs="Calibri"/>
          <w:b/>
          <w:color w:val="000000"/>
          <w:sz w:val="24"/>
          <w:szCs w:val="24"/>
        </w:rPr>
        <w:t>Figure 1</w:t>
      </w:r>
      <w:r w:rsidR="001A7B71" w:rsidRPr="00537DA5">
        <w:rPr>
          <w:rFonts w:ascii="Book Antiqua" w:hAnsi="Book Antiqua" w:cs="Calibri"/>
          <w:b/>
          <w:color w:val="000000"/>
          <w:sz w:val="24"/>
          <w:szCs w:val="24"/>
        </w:rPr>
        <w:t xml:space="preserve"> Magnetic compression anastomosis for an esophageal </w:t>
      </w:r>
      <w:proofErr w:type="gramStart"/>
      <w:r w:rsidR="001A7B71" w:rsidRPr="00537DA5">
        <w:rPr>
          <w:rFonts w:ascii="Book Antiqua" w:hAnsi="Book Antiqua" w:cs="Calibri"/>
          <w:b/>
          <w:color w:val="000000"/>
          <w:sz w:val="24"/>
          <w:szCs w:val="24"/>
        </w:rPr>
        <w:t>atresia</w:t>
      </w:r>
      <w:proofErr w:type="gramEnd"/>
      <w:r w:rsidR="001A7B71" w:rsidRPr="00537DA5">
        <w:rPr>
          <w:rFonts w:ascii="Book Antiqua" w:hAnsi="Book Antiqua" w:cs="Calibri"/>
          <w:b/>
          <w:color w:val="000000"/>
          <w:sz w:val="24"/>
          <w:szCs w:val="24"/>
        </w:rPr>
        <w:fldChar w:fldCharType="begin">
          <w:fldData xml:space="preserve">PEVuZE5vdGU+PENpdGU+PEF1dGhvcj5aYXJpdHpreTwvQXV0aG9yPjxZZWFyPjIwMDk8L1llYXI+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</w:fldData>
        </w:fldChar>
      </w:r>
      <w:r w:rsidR="001A7B71" w:rsidRPr="00537DA5">
        <w:rPr>
          <w:rFonts w:ascii="Book Antiqua" w:hAnsi="Book Antiqua" w:cs="Calibri"/>
          <w:b/>
          <w:color w:val="000000"/>
          <w:sz w:val="24"/>
          <w:szCs w:val="24"/>
        </w:rPr>
        <w:instrText xml:space="preserve"> ADDIN EN.CITE </w:instrText>
      </w:r>
      <w:r w:rsidR="001A7B71" w:rsidRPr="00537DA5">
        <w:rPr>
          <w:rFonts w:ascii="Book Antiqua" w:hAnsi="Book Antiqua" w:cs="Calibri"/>
          <w:b/>
          <w:color w:val="000000"/>
          <w:sz w:val="24"/>
          <w:szCs w:val="24"/>
        </w:rPr>
        <w:fldChar w:fldCharType="begin">
          <w:fldData xml:space="preserve">PEVuZE5vdGU+PENpdGU+PEF1dGhvcj5aYXJpdHpreTwvQXV0aG9yPjxZZWFyPjIwMDk8L1llYXI+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</w:fldData>
        </w:fldChar>
      </w:r>
      <w:r w:rsidR="001A7B71" w:rsidRPr="00537DA5">
        <w:rPr>
          <w:rFonts w:ascii="Book Antiqua" w:hAnsi="Book Antiqua" w:cs="Calibri"/>
          <w:b/>
          <w:color w:val="000000"/>
          <w:sz w:val="24"/>
          <w:szCs w:val="24"/>
        </w:rPr>
        <w:instrText xml:space="preserve"> ADDIN EN.CITE.DATA </w:instrText>
      </w:r>
      <w:r w:rsidR="001A7B71" w:rsidRPr="00537DA5">
        <w:rPr>
          <w:rFonts w:ascii="Book Antiqua" w:hAnsi="Book Antiqua" w:cs="Calibri"/>
          <w:b/>
          <w:color w:val="000000"/>
          <w:sz w:val="24"/>
          <w:szCs w:val="24"/>
        </w:rPr>
      </w:r>
      <w:r w:rsidR="001A7B71" w:rsidRPr="00537DA5">
        <w:rPr>
          <w:rFonts w:ascii="Book Antiqua" w:hAnsi="Book Antiqua" w:cs="Calibri"/>
          <w:b/>
          <w:color w:val="000000"/>
          <w:sz w:val="24"/>
          <w:szCs w:val="24"/>
        </w:rPr>
        <w:fldChar w:fldCharType="end"/>
      </w:r>
      <w:r w:rsidR="001A7B71" w:rsidRPr="00537DA5">
        <w:rPr>
          <w:rFonts w:ascii="Book Antiqua" w:hAnsi="Book Antiqua" w:cs="Calibri"/>
          <w:b/>
          <w:color w:val="000000"/>
          <w:sz w:val="24"/>
          <w:szCs w:val="24"/>
        </w:rPr>
      </w:r>
      <w:r w:rsidR="001A7B71" w:rsidRPr="00537DA5">
        <w:rPr>
          <w:rFonts w:ascii="Book Antiqua" w:hAnsi="Book Antiqua" w:cs="Calibri"/>
          <w:b/>
          <w:color w:val="000000"/>
          <w:sz w:val="24"/>
          <w:szCs w:val="24"/>
        </w:rPr>
        <w:fldChar w:fldCharType="separate"/>
      </w:r>
      <w:r w:rsidR="001A7B71" w:rsidRPr="00537DA5">
        <w:rPr>
          <w:rFonts w:ascii="Book Antiqua" w:hAnsi="Book Antiqua" w:cs="Calibri"/>
          <w:b/>
          <w:noProof/>
          <w:color w:val="000000"/>
          <w:sz w:val="24"/>
          <w:szCs w:val="24"/>
          <w:vertAlign w:val="superscript"/>
        </w:rPr>
        <w:t>[8]</w:t>
      </w:r>
      <w:r w:rsidR="001A7B71" w:rsidRPr="00537DA5">
        <w:rPr>
          <w:rFonts w:ascii="Book Antiqua" w:hAnsi="Book Antiqua" w:cs="Calibri"/>
          <w:b/>
          <w:color w:val="000000"/>
          <w:sz w:val="24"/>
          <w:szCs w:val="24"/>
        </w:rPr>
        <w:fldChar w:fldCharType="end"/>
      </w:r>
      <w:r w:rsidR="001A7B71" w:rsidRPr="00537DA5">
        <w:rPr>
          <w:rFonts w:ascii="Book Antiqua" w:hAnsi="Book Antiqua" w:cs="Calibri"/>
          <w:b/>
          <w:color w:val="000000"/>
          <w:sz w:val="24"/>
          <w:szCs w:val="24"/>
        </w:rPr>
        <w:t xml:space="preserve">. </w:t>
      </w:r>
      <w:r w:rsidR="001A7B71" w:rsidRPr="00537DA5">
        <w:rPr>
          <w:rFonts w:ascii="Book Antiqua" w:hAnsi="Book Antiqua" w:cs="Calibri"/>
          <w:color w:val="000000"/>
          <w:sz w:val="24"/>
          <w:szCs w:val="24"/>
        </w:rPr>
        <w:t xml:space="preserve">A: The device of </w:t>
      </w:r>
      <w:r w:rsidR="0070711F">
        <w:rPr>
          <w:rFonts w:ascii="Book Antiqua" w:hAnsi="Book Antiqua" w:cs="Calibri"/>
          <w:color w:val="000000"/>
          <w:sz w:val="24"/>
          <w:szCs w:val="24"/>
        </w:rPr>
        <w:t xml:space="preserve">the </w:t>
      </w:r>
      <w:r w:rsidR="001A7B71" w:rsidRPr="00537DA5">
        <w:rPr>
          <w:rFonts w:ascii="Book Antiqua" w:hAnsi="Book Antiqua" w:cs="Calibri"/>
          <w:color w:val="000000"/>
          <w:sz w:val="24"/>
          <w:szCs w:val="24"/>
        </w:rPr>
        <w:t>catheter</w:t>
      </w:r>
      <w:r w:rsidR="0070711F">
        <w:rPr>
          <w:rFonts w:ascii="Book Antiqua" w:hAnsi="Book Antiqua" w:cs="Calibri"/>
          <w:color w:val="000000"/>
          <w:sz w:val="24"/>
          <w:szCs w:val="24"/>
        </w:rPr>
        <w:t>-</w:t>
      </w:r>
      <w:r w:rsidR="001A7B71" w:rsidRPr="00537DA5">
        <w:rPr>
          <w:rFonts w:ascii="Book Antiqua" w:hAnsi="Book Antiqua" w:cs="Calibri"/>
          <w:color w:val="000000"/>
          <w:sz w:val="24"/>
          <w:szCs w:val="24"/>
        </w:rPr>
        <w:t>mounted magnet; B: Radiograph of the initial position of the devices</w:t>
      </w:r>
      <w:r w:rsidR="00044E3E" w:rsidRPr="00537DA5">
        <w:rPr>
          <w:rFonts w:ascii="Book Antiqua" w:hAnsi="Book Antiqua" w:cs="Calibri"/>
          <w:color w:val="000000"/>
          <w:sz w:val="24"/>
          <w:szCs w:val="24"/>
        </w:rPr>
        <w:t xml:space="preserve"> (the proximal magnet </w:t>
      </w:r>
      <w:r w:rsidR="005628EF" w:rsidRPr="00537DA5">
        <w:rPr>
          <w:rFonts w:ascii="Book Antiqua" w:hAnsi="Book Antiqua" w:cs="Calibri"/>
          <w:color w:val="000000"/>
          <w:sz w:val="24"/>
          <w:szCs w:val="24"/>
        </w:rPr>
        <w:t>i</w:t>
      </w:r>
      <w:r w:rsidR="00044E3E" w:rsidRPr="00537DA5">
        <w:rPr>
          <w:rFonts w:ascii="Book Antiqua" w:hAnsi="Book Antiqua" w:cs="Calibri"/>
          <w:color w:val="000000"/>
          <w:sz w:val="24"/>
          <w:szCs w:val="24"/>
        </w:rPr>
        <w:t xml:space="preserve">s inserted from </w:t>
      </w:r>
      <w:r w:rsidR="0070711F">
        <w:rPr>
          <w:rFonts w:ascii="Book Antiqua" w:hAnsi="Book Antiqua" w:cs="Calibri"/>
          <w:color w:val="000000"/>
          <w:sz w:val="24"/>
          <w:szCs w:val="24"/>
        </w:rPr>
        <w:t xml:space="preserve">the </w:t>
      </w:r>
      <w:r w:rsidR="00044E3E" w:rsidRPr="00537DA5">
        <w:rPr>
          <w:rFonts w:ascii="Book Antiqua" w:hAnsi="Book Antiqua" w:cs="Calibri"/>
          <w:color w:val="000000"/>
          <w:sz w:val="24"/>
          <w:szCs w:val="24"/>
        </w:rPr>
        <w:t>mouth</w:t>
      </w:r>
      <w:r w:rsidR="005628EF" w:rsidRPr="00537DA5">
        <w:rPr>
          <w:rFonts w:ascii="Book Antiqua" w:hAnsi="Book Antiqua" w:cs="Calibri"/>
          <w:color w:val="000000"/>
          <w:sz w:val="24"/>
          <w:szCs w:val="24"/>
        </w:rPr>
        <w:t xml:space="preserve">, and the distal magnet is inserted </w:t>
      </w:r>
      <w:r w:rsidR="0070711F">
        <w:rPr>
          <w:rFonts w:ascii="Book Antiqua" w:hAnsi="Book Antiqua" w:cs="Calibri"/>
          <w:color w:val="000000"/>
          <w:sz w:val="24"/>
          <w:szCs w:val="24"/>
        </w:rPr>
        <w:t xml:space="preserve">during </w:t>
      </w:r>
      <w:r w:rsidR="005628EF" w:rsidRPr="00537DA5">
        <w:rPr>
          <w:rFonts w:ascii="Book Antiqua" w:hAnsi="Book Antiqua" w:cs="Calibri"/>
          <w:color w:val="000000"/>
          <w:sz w:val="24"/>
          <w:szCs w:val="24"/>
        </w:rPr>
        <w:t>gastrostomy</w:t>
      </w:r>
      <w:r w:rsidR="00044E3E" w:rsidRPr="00537DA5">
        <w:rPr>
          <w:rFonts w:ascii="Book Antiqua" w:hAnsi="Book Antiqua" w:cs="Calibri"/>
          <w:color w:val="000000"/>
          <w:sz w:val="24"/>
          <w:szCs w:val="24"/>
        </w:rPr>
        <w:t>)</w:t>
      </w:r>
      <w:r w:rsidR="001A7B71" w:rsidRPr="00537DA5">
        <w:rPr>
          <w:rFonts w:ascii="Book Antiqua" w:hAnsi="Book Antiqua" w:cs="Calibri"/>
          <w:color w:val="000000"/>
          <w:sz w:val="24"/>
          <w:szCs w:val="24"/>
        </w:rPr>
        <w:t xml:space="preserve">; C: Radiograph of the devices after </w:t>
      </w:r>
      <w:r w:rsidR="0070711F">
        <w:rPr>
          <w:rFonts w:ascii="Book Antiqua" w:hAnsi="Book Antiqua" w:cs="Calibri"/>
          <w:color w:val="000000"/>
          <w:sz w:val="24"/>
          <w:szCs w:val="24"/>
        </w:rPr>
        <w:t xml:space="preserve">the </w:t>
      </w:r>
      <w:r w:rsidR="001A7B71" w:rsidRPr="00537DA5">
        <w:rPr>
          <w:rFonts w:ascii="Book Antiqua" w:hAnsi="Book Antiqua" w:cs="Calibri"/>
          <w:color w:val="000000"/>
          <w:sz w:val="24"/>
          <w:szCs w:val="24"/>
        </w:rPr>
        <w:t xml:space="preserve">union of the magnets; D: Esophagogram of </w:t>
      </w:r>
      <w:r w:rsidR="0070711F">
        <w:rPr>
          <w:rFonts w:ascii="Book Antiqua" w:hAnsi="Book Antiqua" w:cs="Calibri"/>
          <w:color w:val="000000"/>
          <w:sz w:val="24"/>
          <w:szCs w:val="24"/>
        </w:rPr>
        <w:t xml:space="preserve">the </w:t>
      </w:r>
      <w:r w:rsidR="001A7B71" w:rsidRPr="00537DA5">
        <w:rPr>
          <w:rFonts w:ascii="Book Antiqua" w:hAnsi="Book Antiqua" w:cs="Calibri"/>
          <w:color w:val="000000"/>
          <w:sz w:val="24"/>
          <w:szCs w:val="24"/>
        </w:rPr>
        <w:t>distal passage with stenosis and without leak.</w:t>
      </w:r>
    </w:p>
    <w:p w:rsidR="00870301" w:rsidRPr="00537DA5" w:rsidRDefault="00870301" w:rsidP="00B92EE8">
      <w:pPr>
        <w:spacing w:after="0" w:line="360" w:lineRule="auto"/>
        <w:rPr>
          <w:rFonts w:ascii="Book Antiqua" w:hAnsi="Book Antiqua"/>
          <w:noProof/>
          <w:sz w:val="24"/>
          <w:szCs w:val="24"/>
        </w:rPr>
      </w:pPr>
      <w:r w:rsidRPr="00537DA5">
        <w:rPr>
          <w:rFonts w:ascii="Book Antiqua" w:hAnsi="Book Antiqua" w:cs="Calibri"/>
          <w:b/>
          <w:color w:val="000000"/>
          <w:sz w:val="24"/>
          <w:szCs w:val="24"/>
        </w:rPr>
        <w:br w:type="page"/>
      </w:r>
      <w:r w:rsidR="00A3542A">
        <w:rPr>
          <w:rFonts w:ascii="Book Antiqua" w:hAnsi="Book Antiqua"/>
          <w:noProof/>
          <w:sz w:val="24"/>
          <w:szCs w:val="24"/>
        </w:rPr>
        <w:lastRenderedPageBreak/>
        <w:drawing>
          <wp:inline distT="0" distB="0" distL="0" distR="0">
            <wp:extent cx="5486400" cy="31623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162300"/>
                    </a:xfrm>
                    <a:prstGeom prst="rect">
                      <a:avLst/>
                    </a:prstGeom>
                    <a:noFill/>
                    <a:ln>
                      <a:noFill/>
                    </a:ln>
                  </pic:spPr>
                </pic:pic>
              </a:graphicData>
            </a:graphic>
          </wp:inline>
        </w:drawing>
      </w:r>
    </w:p>
    <w:p w:rsidR="001A7B71" w:rsidRPr="00537DA5" w:rsidRDefault="001A7B71" w:rsidP="00B92EE8">
      <w:pPr>
        <w:spacing w:after="0" w:line="360" w:lineRule="auto"/>
        <w:rPr>
          <w:rFonts w:ascii="Book Antiqua" w:hAnsi="Book Antiqua" w:cs="Calibri"/>
          <w:noProof/>
          <w:color w:val="000000"/>
          <w:sz w:val="24"/>
          <w:szCs w:val="24"/>
        </w:rPr>
      </w:pPr>
      <w:r w:rsidRPr="00537DA5">
        <w:rPr>
          <w:rFonts w:ascii="Book Antiqua" w:hAnsi="Book Antiqua" w:cs="Calibri"/>
          <w:b/>
          <w:color w:val="000000"/>
          <w:sz w:val="24"/>
          <w:szCs w:val="24"/>
        </w:rPr>
        <w:t>Figure 2 Magnetic compression anastomosis for a Zenker diverticulum</w:t>
      </w:r>
      <w:r w:rsidRPr="00537DA5">
        <w:rPr>
          <w:rFonts w:ascii="Book Antiqua" w:hAnsi="Book Antiqua" w:cs="Calibri"/>
          <w:b/>
          <w:color w:val="000000"/>
          <w:sz w:val="24"/>
          <w:szCs w:val="24"/>
        </w:rPr>
        <w:fldChar w:fldCharType="begin"/>
      </w:r>
      <w:r w:rsidRPr="00537DA5">
        <w:rPr>
          <w:rFonts w:ascii="Book Antiqua" w:hAnsi="Book Antiqua" w:cs="Calibri"/>
          <w:b/>
          <w:color w:val="000000"/>
          <w:sz w:val="24"/>
          <w:szCs w:val="24"/>
        </w:rPr>
        <w:instrText xml:space="preserve"> ADDIN EN.CITE &lt;EndNote&gt;&lt;Cite&gt;&lt;Author&gt;Ye&lt;/Author&gt;&lt;Year&gt;2018&lt;/Year&gt;&lt;RecNum&gt;19758&lt;/RecNum&gt;&lt;DisplayText&gt;&lt;style face="superscript"&gt;[13]&lt;/style&gt;&lt;/DisplayText&gt;&lt;record&gt;&lt;rec-number&gt;19758&lt;/rec-number&gt;&lt;foreign-keys&gt;&lt;key app="EN" db-id="tetfrtzzgaf0r7e0dabpasp4zfvdtrxee2rv" timestamp="1526448251"&gt;19758&lt;/key&gt;&lt;/foreign-keys&gt;&lt;ref-type name="Journal Article"&gt;17&lt;/ref-type&gt;&lt;contributors&gt;&lt;authors&gt;&lt;author&gt;Ye, L.&lt;/author&gt;&lt;author&gt;Zeng, H.&lt;/author&gt;&lt;author&gt;Wang, S.&lt;/author&gt;&lt;author&gt;Jiang, J.&lt;/author&gt;&lt;author&gt;Tang, H.&lt;/author&gt;&lt;author&gt;Li, C.&lt;/author&gt;&lt;author&gt;Hu, B.&lt;/author&gt;&lt;/authors&gt;&lt;/contributors&gt;&lt;auth-address&gt;Department of Gastroenterology, West China Hospital, Sichuan University, Chengdu, China.&amp;#xD;Discipline Construction Department, West China Hospital, Sichuan University, Chengdu, China.&amp;#xD;Department of Operations Management, West China Hospital, Sichuan University, Chengdu, China.&lt;/auth-address&gt;&lt;titles&gt;&lt;title&gt;Magnet-assisted diverticuloplasty for treatment of Zenker&amp;apos;s diverticulum&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E170-E171&lt;/pages&gt;&lt;volume&gt;50&lt;/volume&gt;&lt;number&gt;7&lt;/number&gt;&lt;edition&gt;2018/05/10&lt;/edition&gt;&lt;dates&gt;&lt;year&gt;2018&lt;/year&gt;&lt;pub-dates&gt;&lt;date&gt;Jul&lt;/date&gt;&lt;/pub-dates&gt;&lt;/dates&gt;&lt;isbn&gt;1438-8812 (Electronic)&amp;#xD;0013-726X (Linking)&lt;/isbn&gt;&lt;accession-num&gt;29742776&lt;/accession-num&gt;&lt;urls&gt;&lt;related-urls&gt;&lt;url&gt;https://www.ncbi.nlm.nih.gov/pubmed/29742776&lt;/url&gt;&lt;/related-urls&gt;&lt;/urls&gt;&lt;electronic-resource-num&gt;10.1055/a-0600-9483&lt;/electronic-resource-num&gt;&lt;/record&gt;&lt;/Cite&gt;&lt;/EndNote&gt;</w:instrText>
      </w:r>
      <w:r w:rsidRPr="00537DA5">
        <w:rPr>
          <w:rFonts w:ascii="Book Antiqua" w:hAnsi="Book Antiqua" w:cs="Calibri"/>
          <w:b/>
          <w:color w:val="000000"/>
          <w:sz w:val="24"/>
          <w:szCs w:val="24"/>
        </w:rPr>
        <w:fldChar w:fldCharType="separate"/>
      </w:r>
      <w:r w:rsidRPr="00537DA5">
        <w:rPr>
          <w:rFonts w:ascii="Book Antiqua" w:hAnsi="Book Antiqua" w:cs="Calibri"/>
          <w:b/>
          <w:noProof/>
          <w:color w:val="000000"/>
          <w:sz w:val="24"/>
          <w:szCs w:val="24"/>
          <w:vertAlign w:val="superscript"/>
        </w:rPr>
        <w:t>[13]</w:t>
      </w:r>
      <w:r w:rsidRPr="00537DA5">
        <w:rPr>
          <w:rFonts w:ascii="Book Antiqua" w:hAnsi="Book Antiqua" w:cs="Calibri"/>
          <w:b/>
          <w:color w:val="000000"/>
          <w:sz w:val="24"/>
          <w:szCs w:val="24"/>
        </w:rPr>
        <w:fldChar w:fldCharType="end"/>
      </w:r>
      <w:r w:rsidRPr="00537DA5">
        <w:rPr>
          <w:rFonts w:ascii="Book Antiqua" w:hAnsi="Book Antiqua" w:cs="Calibri"/>
          <w:b/>
          <w:color w:val="000000"/>
          <w:sz w:val="24"/>
          <w:szCs w:val="24"/>
        </w:rPr>
        <w:t>.</w:t>
      </w:r>
      <w:r w:rsidRPr="00537DA5">
        <w:rPr>
          <w:rFonts w:ascii="Book Antiqua" w:hAnsi="Book Antiqua" w:cs="Calibri"/>
          <w:color w:val="000000"/>
          <w:sz w:val="24"/>
          <w:szCs w:val="24"/>
        </w:rPr>
        <w:t xml:space="preserve"> A: Retained diverticulum after endoscopic “clip and cut” </w:t>
      </w:r>
      <w:r w:rsidRPr="00537DA5">
        <w:rPr>
          <w:rFonts w:ascii="Book Antiqua" w:hAnsi="Book Antiqua" w:cs="Calibri"/>
          <w:noProof/>
          <w:color w:val="000000"/>
          <w:sz w:val="24"/>
          <w:szCs w:val="24"/>
        </w:rPr>
        <w:t xml:space="preserve">diverticulotomy; B: The first magnet with string attached is fixed by clipping into </w:t>
      </w:r>
      <w:r w:rsidR="0070711F">
        <w:rPr>
          <w:rFonts w:ascii="Book Antiqua" w:hAnsi="Book Antiqua" w:cs="Calibri"/>
          <w:noProof/>
          <w:color w:val="000000"/>
          <w:sz w:val="24"/>
          <w:szCs w:val="24"/>
        </w:rPr>
        <w:t xml:space="preserve">the </w:t>
      </w:r>
      <w:r w:rsidRPr="00537DA5">
        <w:rPr>
          <w:rFonts w:ascii="Book Antiqua" w:hAnsi="Book Antiqua" w:cs="Calibri"/>
          <w:noProof/>
          <w:color w:val="000000"/>
          <w:sz w:val="24"/>
          <w:szCs w:val="24"/>
        </w:rPr>
        <w:t xml:space="preserve">distal esophagus; C: The second magnet with string attached is fixed to the base of the diverticulum using </w:t>
      </w:r>
      <w:r w:rsidR="0070711F">
        <w:rPr>
          <w:rFonts w:ascii="Book Antiqua" w:hAnsi="Book Antiqua" w:cs="Calibri"/>
          <w:noProof/>
          <w:color w:val="000000"/>
          <w:sz w:val="24"/>
          <w:szCs w:val="24"/>
        </w:rPr>
        <w:t xml:space="preserve">the </w:t>
      </w:r>
      <w:r w:rsidRPr="00537DA5">
        <w:rPr>
          <w:rFonts w:ascii="Book Antiqua" w:hAnsi="Book Antiqua" w:cs="Calibri"/>
          <w:noProof/>
          <w:color w:val="000000"/>
          <w:sz w:val="24"/>
          <w:szCs w:val="24"/>
        </w:rPr>
        <w:t xml:space="preserve">same technique; D: The first magnet </w:t>
      </w:r>
      <w:r w:rsidR="0070711F">
        <w:rPr>
          <w:rFonts w:ascii="Book Antiqua" w:hAnsi="Book Antiqua" w:cs="Calibri"/>
          <w:noProof/>
          <w:color w:val="000000"/>
          <w:sz w:val="24"/>
          <w:szCs w:val="24"/>
        </w:rPr>
        <w:t>i</w:t>
      </w:r>
      <w:r w:rsidRPr="00537DA5">
        <w:rPr>
          <w:rFonts w:ascii="Book Antiqua" w:hAnsi="Book Antiqua" w:cs="Calibri"/>
          <w:noProof/>
          <w:color w:val="000000"/>
          <w:sz w:val="24"/>
          <w:szCs w:val="24"/>
        </w:rPr>
        <w:t>s pull</w:t>
      </w:r>
      <w:r w:rsidR="0070711F">
        <w:rPr>
          <w:rFonts w:ascii="Book Antiqua" w:hAnsi="Book Antiqua" w:cs="Calibri"/>
          <w:noProof/>
          <w:color w:val="000000"/>
          <w:sz w:val="24"/>
          <w:szCs w:val="24"/>
        </w:rPr>
        <w:t>ed</w:t>
      </w:r>
      <w:r w:rsidRPr="00537DA5">
        <w:rPr>
          <w:rFonts w:ascii="Book Antiqua" w:hAnsi="Book Antiqua" w:cs="Calibri"/>
          <w:noProof/>
          <w:color w:val="000000"/>
          <w:sz w:val="24"/>
          <w:szCs w:val="24"/>
        </w:rPr>
        <w:t xml:space="preserve"> back by the releasing device of the endoclip under direct observation; E: The two magnets are coupled together, sandwiching the septum; F</w:t>
      </w:r>
      <w:r w:rsidR="00870301" w:rsidRPr="00537DA5">
        <w:rPr>
          <w:rFonts w:ascii="Book Antiqua" w:hAnsi="Book Antiqua" w:cs="Calibri"/>
          <w:noProof/>
          <w:color w:val="000000"/>
          <w:sz w:val="24"/>
          <w:szCs w:val="24"/>
        </w:rPr>
        <w:t>:</w:t>
      </w:r>
      <w:r w:rsidRPr="00537DA5">
        <w:rPr>
          <w:rFonts w:ascii="Book Antiqua" w:hAnsi="Book Antiqua" w:cs="Calibri"/>
          <w:noProof/>
          <w:color w:val="000000"/>
          <w:sz w:val="24"/>
          <w:szCs w:val="24"/>
        </w:rPr>
        <w:t xml:space="preserve"> Improvement of the diverticulum.</w:t>
      </w:r>
    </w:p>
    <w:p w:rsidR="00464A05" w:rsidRPr="00537DA5" w:rsidRDefault="00464A05" w:rsidP="00B92EE8">
      <w:pPr>
        <w:spacing w:after="0" w:line="360" w:lineRule="auto"/>
        <w:rPr>
          <w:rFonts w:ascii="Book Antiqua" w:hAnsi="Book Antiqua" w:cs="Calibri"/>
          <w:noProof/>
          <w:color w:val="000000"/>
          <w:sz w:val="24"/>
          <w:szCs w:val="24"/>
        </w:rPr>
      </w:pPr>
    </w:p>
    <w:p w:rsidR="00870301" w:rsidRPr="00537DA5" w:rsidRDefault="00870301" w:rsidP="00B92EE8">
      <w:pPr>
        <w:spacing w:after="0" w:line="360" w:lineRule="auto"/>
        <w:rPr>
          <w:rFonts w:ascii="Book Antiqua" w:hAnsi="Book Antiqua"/>
          <w:noProof/>
          <w:sz w:val="24"/>
          <w:szCs w:val="24"/>
        </w:rPr>
      </w:pPr>
      <w:r w:rsidRPr="00537DA5">
        <w:rPr>
          <w:rFonts w:ascii="Book Antiqua" w:hAnsi="Book Antiqua" w:cs="Calibri"/>
          <w:color w:val="000000"/>
          <w:sz w:val="24"/>
          <w:szCs w:val="24"/>
        </w:rPr>
        <w:br w:type="page"/>
      </w:r>
      <w:r w:rsidR="00A3542A">
        <w:rPr>
          <w:rFonts w:ascii="Book Antiqua" w:hAnsi="Book Antiqua"/>
          <w:noProof/>
          <w:sz w:val="24"/>
          <w:szCs w:val="24"/>
        </w:rPr>
        <w:lastRenderedPageBreak/>
        <w:drawing>
          <wp:inline distT="0" distB="0" distL="0" distR="0">
            <wp:extent cx="5486400" cy="23241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324100"/>
                    </a:xfrm>
                    <a:prstGeom prst="rect">
                      <a:avLst/>
                    </a:prstGeom>
                    <a:noFill/>
                    <a:ln>
                      <a:noFill/>
                    </a:ln>
                  </pic:spPr>
                </pic:pic>
              </a:graphicData>
            </a:graphic>
          </wp:inline>
        </w:drawing>
      </w:r>
    </w:p>
    <w:p w:rsidR="002B1D8A" w:rsidRPr="00537DA5" w:rsidRDefault="00870301" w:rsidP="00B92EE8">
      <w:pPr>
        <w:spacing w:after="0" w:line="360" w:lineRule="auto"/>
        <w:rPr>
          <w:rFonts w:ascii="Book Antiqua" w:hAnsi="Book Antiqua" w:cs="Calibri"/>
          <w:color w:val="000000"/>
          <w:sz w:val="24"/>
          <w:szCs w:val="24"/>
        </w:rPr>
      </w:pPr>
      <w:r w:rsidRPr="00537DA5">
        <w:rPr>
          <w:rFonts w:ascii="Book Antiqua" w:hAnsi="Book Antiqua" w:cs="Calibri"/>
          <w:b/>
          <w:color w:val="000000"/>
          <w:sz w:val="24"/>
          <w:szCs w:val="24"/>
        </w:rPr>
        <w:t>Figure 3</w:t>
      </w:r>
      <w:r w:rsidR="002B1D8A" w:rsidRPr="00537DA5">
        <w:rPr>
          <w:rFonts w:ascii="Book Antiqua" w:hAnsi="Book Antiqua" w:cs="Calibri"/>
          <w:b/>
          <w:color w:val="000000"/>
          <w:sz w:val="24"/>
          <w:szCs w:val="24"/>
        </w:rPr>
        <w:t xml:space="preserve"> Application diagrams of two typical magnetic compression anastomosis systems for endoscopic gastrointestinal anastomosis.</w:t>
      </w:r>
      <w:r w:rsidR="002B1D8A" w:rsidRPr="00537DA5">
        <w:rPr>
          <w:rFonts w:ascii="Book Antiqua" w:hAnsi="Book Antiqua" w:cs="Calibri"/>
          <w:color w:val="000000"/>
          <w:sz w:val="24"/>
          <w:szCs w:val="24"/>
        </w:rPr>
        <w:t xml:space="preserve"> A: Over-the-scope ring-shaped </w:t>
      </w:r>
      <w:proofErr w:type="gramStart"/>
      <w:r w:rsidR="002B1D8A" w:rsidRPr="00537DA5">
        <w:rPr>
          <w:rFonts w:ascii="Book Antiqua" w:hAnsi="Book Antiqua" w:cs="Calibri"/>
          <w:color w:val="000000"/>
          <w:sz w:val="24"/>
          <w:szCs w:val="24"/>
        </w:rPr>
        <w:t>magnets</w:t>
      </w:r>
      <w:proofErr w:type="gramEnd"/>
      <w:r w:rsidR="002B1D8A" w:rsidRPr="00537DA5">
        <w:rPr>
          <w:rFonts w:ascii="Book Antiqua" w:hAnsi="Book Antiqua" w:cs="Calibri"/>
          <w:color w:val="000000"/>
          <w:sz w:val="24"/>
          <w:szCs w:val="24"/>
        </w:rPr>
        <w:fldChar w:fldCharType="begin">
          <w:fldData xml:space="preserve">PEVuZE5vdGU+PENpdGU+PEF1dGhvcj5Hb256YWxlczwvQXV0aG9yPjxZZWFyPjIwMTI8L1llYXI+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</w:fldData>
        </w:fldChar>
      </w:r>
      <w:r w:rsidR="002B1D8A" w:rsidRPr="00537DA5">
        <w:rPr>
          <w:rFonts w:ascii="Book Antiqua" w:hAnsi="Book Antiqua" w:cs="Calibri"/>
          <w:color w:val="000000"/>
          <w:sz w:val="24"/>
          <w:szCs w:val="24"/>
        </w:rPr>
        <w:instrText xml:space="preserve"> ADDIN EN.CITE </w:instrText>
      </w:r>
      <w:r w:rsidR="002B1D8A" w:rsidRPr="00537DA5">
        <w:rPr>
          <w:rFonts w:ascii="Book Antiqua" w:hAnsi="Book Antiqua" w:cs="Calibri"/>
          <w:color w:val="000000"/>
          <w:sz w:val="24"/>
          <w:szCs w:val="24"/>
        </w:rPr>
        <w:fldChar w:fldCharType="begin">
          <w:fldData xml:space="preserve">PEVuZE5vdGU+PENpdGU+PEF1dGhvcj5Hb256YWxlczwvQXV0aG9yPjxZZWFyPjIwMTI8L1llYXI+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</w:fldData>
        </w:fldChar>
      </w:r>
      <w:r w:rsidR="002B1D8A" w:rsidRPr="00537DA5">
        <w:rPr>
          <w:rFonts w:ascii="Book Antiqua" w:hAnsi="Book Antiqua" w:cs="Calibri"/>
          <w:color w:val="000000"/>
          <w:sz w:val="24"/>
          <w:szCs w:val="24"/>
        </w:rPr>
        <w:instrText xml:space="preserve"> ADDIN EN.CITE.DATA </w:instrText>
      </w:r>
      <w:r w:rsidR="002B1D8A" w:rsidRPr="00537DA5">
        <w:rPr>
          <w:rFonts w:ascii="Book Antiqua" w:hAnsi="Book Antiqua" w:cs="Calibri"/>
          <w:color w:val="000000"/>
          <w:sz w:val="24"/>
          <w:szCs w:val="24"/>
        </w:rPr>
      </w:r>
      <w:r w:rsidR="002B1D8A" w:rsidRPr="00537DA5">
        <w:rPr>
          <w:rFonts w:ascii="Book Antiqua" w:hAnsi="Book Antiqua" w:cs="Calibri"/>
          <w:color w:val="000000"/>
          <w:sz w:val="24"/>
          <w:szCs w:val="24"/>
        </w:rPr>
        <w:fldChar w:fldCharType="end"/>
      </w:r>
      <w:r w:rsidR="002B1D8A" w:rsidRPr="00537DA5">
        <w:rPr>
          <w:rFonts w:ascii="Book Antiqua" w:hAnsi="Book Antiqua" w:cs="Calibri"/>
          <w:color w:val="000000"/>
          <w:sz w:val="24"/>
          <w:szCs w:val="24"/>
        </w:rPr>
      </w:r>
      <w:r w:rsidR="002B1D8A" w:rsidRPr="00537DA5">
        <w:rPr>
          <w:rFonts w:ascii="Book Antiqua" w:hAnsi="Book Antiqua" w:cs="Calibri"/>
          <w:color w:val="000000"/>
          <w:sz w:val="24"/>
          <w:szCs w:val="24"/>
        </w:rPr>
        <w:fldChar w:fldCharType="separate"/>
      </w:r>
      <w:r w:rsidR="002B1D8A" w:rsidRPr="00537DA5">
        <w:rPr>
          <w:rFonts w:ascii="Book Antiqua" w:hAnsi="Book Antiqua" w:cs="Calibri"/>
          <w:noProof/>
          <w:color w:val="000000"/>
          <w:sz w:val="24"/>
          <w:szCs w:val="24"/>
          <w:vertAlign w:val="superscript"/>
        </w:rPr>
        <w:t>[22]</w:t>
      </w:r>
      <w:r w:rsidR="002B1D8A" w:rsidRPr="00537DA5">
        <w:rPr>
          <w:rFonts w:ascii="Book Antiqua" w:hAnsi="Book Antiqua" w:cs="Calibri"/>
          <w:color w:val="000000"/>
          <w:sz w:val="24"/>
          <w:szCs w:val="24"/>
        </w:rPr>
        <w:fldChar w:fldCharType="end"/>
      </w:r>
      <w:r w:rsidR="002B1D8A" w:rsidRPr="00537DA5">
        <w:rPr>
          <w:rFonts w:ascii="Book Antiqua" w:hAnsi="Book Antiqua" w:cs="Calibri"/>
          <w:color w:val="000000"/>
          <w:sz w:val="24"/>
          <w:szCs w:val="24"/>
        </w:rPr>
        <w:t>; B: Through-the-scope self-assembling magnets</w:t>
      </w:r>
      <w:r w:rsidR="002B1D8A" w:rsidRPr="00537DA5">
        <w:rPr>
          <w:rFonts w:ascii="Book Antiqua" w:hAnsi="Book Antiqua" w:cs="Calibri"/>
          <w:color w:val="000000"/>
          <w:sz w:val="24"/>
          <w:szCs w:val="24"/>
        </w:rPr>
        <w:fldChar w:fldCharType="begin">
          <w:fldData xml:space="preserve">PEVuZE5vdGU+PENpdGU+PEF1dGhvcj5NYWNoeXRrYTwvQXV0aG9yPjxZZWFyPjIwMTc8L1llYXI+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</w:fldData>
        </w:fldChar>
      </w:r>
      <w:r w:rsidR="002B1D8A" w:rsidRPr="00537DA5">
        <w:rPr>
          <w:rFonts w:ascii="Book Antiqua" w:hAnsi="Book Antiqua" w:cs="Calibri"/>
          <w:color w:val="000000"/>
          <w:sz w:val="24"/>
          <w:szCs w:val="24"/>
        </w:rPr>
        <w:instrText xml:space="preserve"> ADDIN EN.CITE </w:instrText>
      </w:r>
      <w:r w:rsidR="002B1D8A" w:rsidRPr="00537DA5">
        <w:rPr>
          <w:rFonts w:ascii="Book Antiqua" w:hAnsi="Book Antiqua" w:cs="Calibri"/>
          <w:color w:val="000000"/>
          <w:sz w:val="24"/>
          <w:szCs w:val="24"/>
        </w:rPr>
        <w:fldChar w:fldCharType="begin">
          <w:fldData xml:space="preserve">PEVuZE5vdGU+PENpdGU+PEF1dGhvcj5NYWNoeXRrYTwvQXV0aG9yPjxZZWFyPjIwMTc8L1llYXI+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</w:fldData>
        </w:fldChar>
      </w:r>
      <w:r w:rsidR="002B1D8A" w:rsidRPr="00537DA5">
        <w:rPr>
          <w:rFonts w:ascii="Book Antiqua" w:hAnsi="Book Antiqua" w:cs="Calibri"/>
          <w:color w:val="000000"/>
          <w:sz w:val="24"/>
          <w:szCs w:val="24"/>
        </w:rPr>
        <w:instrText xml:space="preserve"> ADDIN EN.CITE.DATA </w:instrText>
      </w:r>
      <w:r w:rsidR="002B1D8A" w:rsidRPr="00537DA5">
        <w:rPr>
          <w:rFonts w:ascii="Book Antiqua" w:hAnsi="Book Antiqua" w:cs="Calibri"/>
          <w:color w:val="000000"/>
          <w:sz w:val="24"/>
          <w:szCs w:val="24"/>
        </w:rPr>
      </w:r>
      <w:r w:rsidR="002B1D8A" w:rsidRPr="00537DA5">
        <w:rPr>
          <w:rFonts w:ascii="Book Antiqua" w:hAnsi="Book Antiqua" w:cs="Calibri"/>
          <w:color w:val="000000"/>
          <w:sz w:val="24"/>
          <w:szCs w:val="24"/>
        </w:rPr>
        <w:fldChar w:fldCharType="end"/>
      </w:r>
      <w:r w:rsidR="002B1D8A" w:rsidRPr="00537DA5">
        <w:rPr>
          <w:rFonts w:ascii="Book Antiqua" w:hAnsi="Book Antiqua" w:cs="Calibri"/>
          <w:color w:val="000000"/>
          <w:sz w:val="24"/>
          <w:szCs w:val="24"/>
        </w:rPr>
      </w:r>
      <w:r w:rsidR="002B1D8A" w:rsidRPr="00537DA5">
        <w:rPr>
          <w:rFonts w:ascii="Book Antiqua" w:hAnsi="Book Antiqua" w:cs="Calibri"/>
          <w:color w:val="000000"/>
          <w:sz w:val="24"/>
          <w:szCs w:val="24"/>
        </w:rPr>
        <w:fldChar w:fldCharType="separate"/>
      </w:r>
      <w:r w:rsidR="002B1D8A" w:rsidRPr="00537DA5">
        <w:rPr>
          <w:rFonts w:ascii="Book Antiqua" w:hAnsi="Book Antiqua" w:cs="Calibri"/>
          <w:noProof/>
          <w:color w:val="000000"/>
          <w:sz w:val="24"/>
          <w:szCs w:val="24"/>
          <w:vertAlign w:val="superscript"/>
        </w:rPr>
        <w:t>[30]</w:t>
      </w:r>
      <w:r w:rsidR="002B1D8A" w:rsidRPr="00537DA5">
        <w:rPr>
          <w:rFonts w:ascii="Book Antiqua" w:hAnsi="Book Antiqua" w:cs="Calibri"/>
          <w:color w:val="000000"/>
          <w:sz w:val="24"/>
          <w:szCs w:val="24"/>
        </w:rPr>
        <w:fldChar w:fldCharType="end"/>
      </w:r>
      <w:r w:rsidR="002B1D8A" w:rsidRPr="00537DA5">
        <w:rPr>
          <w:rFonts w:ascii="Book Antiqua" w:hAnsi="Book Antiqua" w:cs="Calibri"/>
          <w:color w:val="000000"/>
          <w:sz w:val="24"/>
          <w:szCs w:val="24"/>
        </w:rPr>
        <w:t>.</w:t>
      </w:r>
    </w:p>
    <w:p w:rsidR="00464A05" w:rsidRPr="00537DA5" w:rsidRDefault="00464A05" w:rsidP="00B92EE8">
      <w:pPr>
        <w:spacing w:after="0" w:line="360" w:lineRule="auto"/>
        <w:rPr>
          <w:rFonts w:ascii="Book Antiqua" w:hAnsi="Book Antiqua" w:cs="Calibri"/>
          <w:color w:val="000000"/>
          <w:sz w:val="24"/>
          <w:szCs w:val="24"/>
        </w:rPr>
      </w:pPr>
    </w:p>
    <w:p w:rsidR="00870301" w:rsidRPr="00537DA5" w:rsidRDefault="00870301" w:rsidP="00B92EE8">
      <w:pPr>
        <w:spacing w:after="0" w:line="360" w:lineRule="auto"/>
        <w:rPr>
          <w:rFonts w:ascii="Book Antiqua" w:hAnsi="Book Antiqua"/>
          <w:noProof/>
          <w:sz w:val="24"/>
          <w:szCs w:val="24"/>
        </w:rPr>
      </w:pPr>
      <w:r w:rsidRPr="00537DA5">
        <w:rPr>
          <w:rFonts w:ascii="Book Antiqua" w:hAnsi="Book Antiqua" w:cs="Calibri"/>
          <w:color w:val="000000"/>
          <w:sz w:val="24"/>
          <w:szCs w:val="24"/>
        </w:rPr>
        <w:br w:type="page"/>
      </w:r>
      <w:r w:rsidR="00A3542A">
        <w:rPr>
          <w:rFonts w:ascii="Book Antiqua" w:hAnsi="Book Antiqua"/>
          <w:noProof/>
          <w:sz w:val="24"/>
          <w:szCs w:val="24"/>
        </w:rPr>
        <w:lastRenderedPageBreak/>
        <w:drawing>
          <wp:inline distT="0" distB="0" distL="0" distR="0">
            <wp:extent cx="5486400" cy="148590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1485900"/>
                    </a:xfrm>
                    <a:prstGeom prst="rect">
                      <a:avLst/>
                    </a:prstGeom>
                    <a:noFill/>
                    <a:ln>
                      <a:noFill/>
                    </a:ln>
                  </pic:spPr>
                </pic:pic>
              </a:graphicData>
            </a:graphic>
          </wp:inline>
        </w:drawing>
      </w:r>
    </w:p>
    <w:p w:rsidR="004919BF" w:rsidRPr="00537DA5" w:rsidRDefault="00870301" w:rsidP="00B92EE8">
      <w:pPr>
        <w:spacing w:after="0" w:line="360" w:lineRule="auto"/>
        <w:rPr>
          <w:rFonts w:ascii="Book Antiqua" w:hAnsi="Book Antiqua" w:cs="Calibri"/>
          <w:color w:val="000000"/>
          <w:sz w:val="24"/>
          <w:szCs w:val="24"/>
        </w:rPr>
      </w:pPr>
      <w:r w:rsidRPr="00537DA5">
        <w:rPr>
          <w:rFonts w:ascii="Book Antiqua" w:hAnsi="Book Antiqua" w:cs="Calibri"/>
          <w:b/>
          <w:color w:val="000000"/>
          <w:sz w:val="24"/>
          <w:szCs w:val="24"/>
        </w:rPr>
        <w:t>Figure 4</w:t>
      </w:r>
      <w:r w:rsidR="00C46C2B" w:rsidRPr="00537DA5">
        <w:rPr>
          <w:rFonts w:ascii="Book Antiqua" w:hAnsi="Book Antiqua" w:cs="Calibri"/>
          <w:b/>
          <w:color w:val="000000"/>
          <w:sz w:val="24"/>
          <w:szCs w:val="24"/>
        </w:rPr>
        <w:t xml:space="preserve"> </w:t>
      </w:r>
      <w:r w:rsidR="00464A05" w:rsidRPr="00537DA5">
        <w:rPr>
          <w:rFonts w:ascii="Book Antiqua" w:hAnsi="Book Antiqua" w:cs="Calibri"/>
          <w:b/>
          <w:color w:val="000000"/>
          <w:sz w:val="24"/>
          <w:szCs w:val="24"/>
        </w:rPr>
        <w:t xml:space="preserve">Magnetic compression anastomosis for biliary </w:t>
      </w:r>
      <w:proofErr w:type="gramStart"/>
      <w:r w:rsidR="00464A05" w:rsidRPr="00537DA5">
        <w:rPr>
          <w:rFonts w:ascii="Book Antiqua" w:hAnsi="Book Antiqua" w:cs="Calibri"/>
          <w:b/>
          <w:color w:val="000000"/>
          <w:sz w:val="24"/>
          <w:szCs w:val="24"/>
        </w:rPr>
        <w:t>obstruction</w:t>
      </w:r>
      <w:proofErr w:type="gramEnd"/>
      <w:r w:rsidR="00530BAF" w:rsidRPr="00537DA5">
        <w:rPr>
          <w:rFonts w:ascii="Book Antiqua" w:hAnsi="Book Antiqua" w:cs="Calibri"/>
          <w:b/>
          <w:color w:val="000000"/>
          <w:sz w:val="24"/>
          <w:szCs w:val="24"/>
        </w:rPr>
        <w:fldChar w:fldCharType="begin">
          <w:fldData xml:space="preserve">PEVuZE5vdGU+PENpdGU+PEF1dGhvcj5QYXJsYWs8L0F1dGhvcj48WWVhcj4yMDE3PC9ZZWFyPjxS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</w:fldData>
        </w:fldChar>
      </w:r>
      <w:r w:rsidR="00530BAF" w:rsidRPr="00537DA5">
        <w:rPr>
          <w:rFonts w:ascii="Book Antiqua" w:hAnsi="Book Antiqua" w:cs="Calibri"/>
          <w:b/>
          <w:color w:val="000000"/>
          <w:sz w:val="24"/>
          <w:szCs w:val="24"/>
        </w:rPr>
        <w:instrText xml:space="preserve"> ADDIN EN.CITE </w:instrText>
      </w:r>
      <w:r w:rsidR="00530BAF" w:rsidRPr="00537DA5">
        <w:rPr>
          <w:rFonts w:ascii="Book Antiqua" w:hAnsi="Book Antiqua" w:cs="Calibri"/>
          <w:b/>
          <w:color w:val="000000"/>
          <w:sz w:val="24"/>
          <w:szCs w:val="24"/>
        </w:rPr>
        <w:fldChar w:fldCharType="begin">
          <w:fldData xml:space="preserve">PEVuZE5vdGU+PENpdGU+PEF1dGhvcj5QYXJsYWs8L0F1dGhvcj48WWVhcj4yMDE3PC9ZZWFyPjxS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</w:fldData>
        </w:fldChar>
      </w:r>
      <w:r w:rsidR="00530BAF" w:rsidRPr="00537DA5">
        <w:rPr>
          <w:rFonts w:ascii="Book Antiqua" w:hAnsi="Book Antiqua" w:cs="Calibri"/>
          <w:b/>
          <w:color w:val="000000"/>
          <w:sz w:val="24"/>
          <w:szCs w:val="24"/>
        </w:rPr>
        <w:instrText xml:space="preserve"> ADDIN EN.CITE.DATA </w:instrText>
      </w:r>
      <w:r w:rsidR="00530BAF" w:rsidRPr="00537DA5">
        <w:rPr>
          <w:rFonts w:ascii="Book Antiqua" w:hAnsi="Book Antiqua" w:cs="Calibri"/>
          <w:b/>
          <w:color w:val="000000"/>
          <w:sz w:val="24"/>
          <w:szCs w:val="24"/>
        </w:rPr>
      </w:r>
      <w:r w:rsidR="00530BAF" w:rsidRPr="00537DA5">
        <w:rPr>
          <w:rFonts w:ascii="Book Antiqua" w:hAnsi="Book Antiqua" w:cs="Calibri"/>
          <w:b/>
          <w:color w:val="000000"/>
          <w:sz w:val="24"/>
          <w:szCs w:val="24"/>
        </w:rPr>
        <w:fldChar w:fldCharType="end"/>
      </w:r>
      <w:r w:rsidR="00530BAF" w:rsidRPr="00537DA5">
        <w:rPr>
          <w:rFonts w:ascii="Book Antiqua" w:hAnsi="Book Antiqua" w:cs="Calibri"/>
          <w:b/>
          <w:color w:val="000000"/>
          <w:sz w:val="24"/>
          <w:szCs w:val="24"/>
        </w:rPr>
      </w:r>
      <w:r w:rsidR="00530BAF" w:rsidRPr="00537DA5">
        <w:rPr>
          <w:rFonts w:ascii="Book Antiqua" w:hAnsi="Book Antiqua" w:cs="Calibri"/>
          <w:b/>
          <w:color w:val="000000"/>
          <w:sz w:val="24"/>
          <w:szCs w:val="24"/>
        </w:rPr>
        <w:fldChar w:fldCharType="separate"/>
      </w:r>
      <w:r w:rsidR="00530BAF" w:rsidRPr="00537DA5">
        <w:rPr>
          <w:rFonts w:ascii="Book Antiqua" w:hAnsi="Book Antiqua" w:cs="Calibri"/>
          <w:b/>
          <w:noProof/>
          <w:color w:val="000000"/>
          <w:sz w:val="24"/>
          <w:szCs w:val="24"/>
          <w:vertAlign w:val="superscript"/>
        </w:rPr>
        <w:t>[34]</w:t>
      </w:r>
      <w:r w:rsidR="00530BAF" w:rsidRPr="00537DA5">
        <w:rPr>
          <w:rFonts w:ascii="Book Antiqua" w:hAnsi="Book Antiqua" w:cs="Calibri"/>
          <w:b/>
          <w:color w:val="000000"/>
          <w:sz w:val="24"/>
          <w:szCs w:val="24"/>
        </w:rPr>
        <w:fldChar w:fldCharType="end"/>
      </w:r>
      <w:r w:rsidR="00464A05" w:rsidRPr="00537DA5">
        <w:rPr>
          <w:rFonts w:ascii="Book Antiqua" w:hAnsi="Book Antiqua" w:cs="Calibri"/>
          <w:b/>
          <w:color w:val="000000"/>
          <w:sz w:val="24"/>
          <w:szCs w:val="24"/>
        </w:rPr>
        <w:t>.</w:t>
      </w:r>
      <w:r w:rsidR="00464A05" w:rsidRPr="00537DA5">
        <w:rPr>
          <w:rFonts w:ascii="Book Antiqua" w:hAnsi="Book Antiqua" w:cs="Calibri"/>
          <w:color w:val="000000"/>
          <w:sz w:val="24"/>
          <w:szCs w:val="24"/>
        </w:rPr>
        <w:t xml:space="preserve"> A: Simultaneous percutaneous and balloon-occluded cholangiography show</w:t>
      </w:r>
      <w:r w:rsidR="00BA5D67">
        <w:rPr>
          <w:rFonts w:ascii="Book Antiqua" w:hAnsi="Book Antiqua" w:cs="Calibri"/>
          <w:color w:val="000000"/>
          <w:sz w:val="24"/>
          <w:szCs w:val="24"/>
        </w:rPr>
        <w:t>s</w:t>
      </w:r>
      <w:r w:rsidR="00464A05" w:rsidRPr="00537DA5">
        <w:rPr>
          <w:rFonts w:ascii="Book Antiqua" w:hAnsi="Book Antiqua" w:cs="Calibri"/>
          <w:color w:val="000000"/>
          <w:sz w:val="24"/>
          <w:szCs w:val="24"/>
        </w:rPr>
        <w:t xml:space="preserve"> the details of biliary obstruction; B: Two magnets were placed in the two sides of the obstruction (</w:t>
      </w:r>
      <w:r w:rsidR="006B44E7" w:rsidRPr="00537DA5">
        <w:rPr>
          <w:rFonts w:ascii="Book Antiqua" w:hAnsi="Book Antiqua" w:cs="Calibri"/>
          <w:color w:val="000000"/>
          <w:sz w:val="24"/>
          <w:szCs w:val="24"/>
        </w:rPr>
        <w:t xml:space="preserve">through the </w:t>
      </w:r>
      <w:r w:rsidRPr="00537DA5">
        <w:rPr>
          <w:rFonts w:ascii="Book Antiqua" w:hAnsi="Book Antiqua" w:cs="Calibri"/>
          <w:color w:val="000000"/>
          <w:sz w:val="24"/>
          <w:szCs w:val="24"/>
        </w:rPr>
        <w:t xml:space="preserve">percutaneous transhepatic biliary drainage </w:t>
      </w:r>
      <w:r w:rsidR="006B44E7" w:rsidRPr="00537DA5">
        <w:rPr>
          <w:rFonts w:ascii="Book Antiqua" w:hAnsi="Book Antiqua" w:cs="Calibri"/>
          <w:color w:val="000000"/>
          <w:sz w:val="24"/>
          <w:szCs w:val="24"/>
        </w:rPr>
        <w:t xml:space="preserve">tract and </w:t>
      </w:r>
      <w:r w:rsidRPr="00537DA5">
        <w:rPr>
          <w:rFonts w:ascii="Book Antiqua" w:hAnsi="Book Antiqua" w:cs="Calibri"/>
          <w:color w:val="000000"/>
          <w:sz w:val="24"/>
          <w:szCs w:val="24"/>
        </w:rPr>
        <w:t>endoscopic retrograde cholangiopancreatography</w:t>
      </w:r>
      <w:r w:rsidR="006B44E7" w:rsidRPr="00537DA5">
        <w:rPr>
          <w:rFonts w:ascii="Book Antiqua" w:hAnsi="Book Antiqua" w:cs="Calibri"/>
          <w:color w:val="000000"/>
          <w:sz w:val="24"/>
          <w:szCs w:val="24"/>
        </w:rPr>
        <w:t>, respectively</w:t>
      </w:r>
      <w:r w:rsidR="00464A05" w:rsidRPr="00537DA5">
        <w:rPr>
          <w:rFonts w:ascii="Book Antiqua" w:hAnsi="Book Antiqua" w:cs="Calibri"/>
          <w:color w:val="000000"/>
          <w:sz w:val="24"/>
          <w:szCs w:val="24"/>
        </w:rPr>
        <w:t xml:space="preserve">); </w:t>
      </w:r>
      <w:r w:rsidR="006B44E7" w:rsidRPr="00537DA5">
        <w:rPr>
          <w:rFonts w:ascii="Book Antiqua" w:hAnsi="Book Antiqua" w:cs="Calibri"/>
          <w:color w:val="000000"/>
          <w:sz w:val="24"/>
          <w:szCs w:val="24"/>
        </w:rPr>
        <w:t xml:space="preserve">C: The </w:t>
      </w:r>
      <w:r w:rsidR="00BA5D67">
        <w:rPr>
          <w:rFonts w:ascii="Book Antiqua" w:hAnsi="Book Antiqua" w:cs="Calibri"/>
          <w:color w:val="000000"/>
          <w:sz w:val="24"/>
          <w:szCs w:val="24"/>
        </w:rPr>
        <w:t xml:space="preserve">coupling of the </w:t>
      </w:r>
      <w:r w:rsidR="006B44E7" w:rsidRPr="00537DA5">
        <w:rPr>
          <w:rFonts w:ascii="Book Antiqua" w:hAnsi="Book Antiqua" w:cs="Calibri"/>
          <w:color w:val="000000"/>
          <w:sz w:val="24"/>
          <w:szCs w:val="24"/>
        </w:rPr>
        <w:t>two magnets together and recanalization with stricture w</w:t>
      </w:r>
      <w:r w:rsidR="00BA5D67">
        <w:rPr>
          <w:rFonts w:ascii="Book Antiqua" w:hAnsi="Book Antiqua" w:cs="Calibri"/>
          <w:color w:val="000000"/>
          <w:sz w:val="24"/>
          <w:szCs w:val="24"/>
        </w:rPr>
        <w:t>ere</w:t>
      </w:r>
      <w:r w:rsidR="006B44E7" w:rsidRPr="00537DA5">
        <w:rPr>
          <w:rFonts w:ascii="Book Antiqua" w:hAnsi="Book Antiqua" w:cs="Calibri"/>
          <w:color w:val="000000"/>
          <w:sz w:val="24"/>
          <w:szCs w:val="24"/>
        </w:rPr>
        <w:t xml:space="preserve"> achieved; D: Complete resolution of the stricture was achieved after </w:t>
      </w:r>
      <w:r w:rsidR="003D573C" w:rsidRPr="00537DA5">
        <w:rPr>
          <w:rFonts w:ascii="Book Antiqua" w:hAnsi="Book Antiqua" w:cs="Calibri"/>
          <w:color w:val="000000"/>
          <w:sz w:val="24"/>
          <w:szCs w:val="24"/>
        </w:rPr>
        <w:t xml:space="preserve">periodical </w:t>
      </w:r>
      <w:r w:rsidR="006B44E7" w:rsidRPr="00537DA5">
        <w:rPr>
          <w:rFonts w:ascii="Book Antiqua" w:hAnsi="Book Antiqua" w:cs="Calibri"/>
          <w:color w:val="000000"/>
          <w:sz w:val="24"/>
          <w:szCs w:val="24"/>
        </w:rPr>
        <w:t xml:space="preserve">balloon dilation and insertion of multiple plastic biliary stents. </w:t>
      </w:r>
    </w:p>
    <w:p w:rsidR="00870301" w:rsidRPr="00537DA5" w:rsidRDefault="00870301" w:rsidP="00B92EE8">
      <w:pPr>
        <w:spacing w:after="0" w:line="360" w:lineRule="auto"/>
        <w:rPr>
          <w:rFonts w:ascii="Book Antiqua" w:hAnsi="Book Antiqua" w:cs="Calibri"/>
          <w:color w:val="000000"/>
          <w:sz w:val="24"/>
          <w:szCs w:val="24"/>
        </w:rPr>
      </w:pPr>
    </w:p>
    <w:p w:rsidR="00870301" w:rsidRPr="00537DA5" w:rsidRDefault="00870301" w:rsidP="00B92EE8">
      <w:pPr>
        <w:spacing w:after="0" w:line="360" w:lineRule="auto"/>
        <w:rPr>
          <w:rFonts w:ascii="Book Antiqua" w:hAnsi="Book Antiqua" w:cs="Calibri"/>
          <w:color w:val="000000"/>
          <w:sz w:val="24"/>
          <w:szCs w:val="24"/>
        </w:rPr>
      </w:pPr>
      <w:r w:rsidRPr="00537DA5">
        <w:rPr>
          <w:rFonts w:ascii="Book Antiqua" w:hAnsi="Book Antiqua" w:cs="Calibri"/>
          <w:color w:val="000000"/>
          <w:sz w:val="24"/>
          <w:szCs w:val="24"/>
        </w:rPr>
        <w:br w:type="page"/>
      </w:r>
      <w:r w:rsidR="00A3542A">
        <w:rPr>
          <w:rFonts w:ascii="Book Antiqua" w:hAnsi="Book Antiqua"/>
          <w:noProof/>
          <w:sz w:val="24"/>
          <w:szCs w:val="24"/>
        </w:rPr>
        <w:lastRenderedPageBreak/>
        <w:drawing>
          <wp:inline distT="0" distB="0" distL="0" distR="0">
            <wp:extent cx="5486400" cy="16192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1619250"/>
                    </a:xfrm>
                    <a:prstGeom prst="rect">
                      <a:avLst/>
                    </a:prstGeom>
                    <a:noFill/>
                    <a:ln>
                      <a:noFill/>
                    </a:ln>
                  </pic:spPr>
                </pic:pic>
              </a:graphicData>
            </a:graphic>
          </wp:inline>
        </w:drawing>
      </w:r>
      <w:r w:rsidRPr="00537DA5">
        <w:rPr>
          <w:rFonts w:ascii="Book Antiqua" w:hAnsi="Book Antiqua" w:cs="Calibri"/>
          <w:color w:val="000000"/>
          <w:sz w:val="24"/>
          <w:szCs w:val="24"/>
        </w:rPr>
        <w:t xml:space="preserve"> </w:t>
      </w:r>
    </w:p>
    <w:p w:rsidR="00A91B47" w:rsidRPr="00537DA5" w:rsidRDefault="00870301" w:rsidP="00B92EE8">
      <w:pPr>
        <w:spacing w:after="0" w:line="360" w:lineRule="auto"/>
        <w:rPr>
          <w:rFonts w:ascii="Book Antiqua" w:hAnsi="Book Antiqua" w:cs="Calibri"/>
          <w:color w:val="000000"/>
          <w:sz w:val="24"/>
          <w:szCs w:val="24"/>
        </w:rPr>
      </w:pPr>
      <w:r w:rsidRPr="00537DA5">
        <w:rPr>
          <w:rFonts w:ascii="Book Antiqua" w:hAnsi="Book Antiqua" w:cs="Calibri"/>
          <w:b/>
          <w:color w:val="000000"/>
          <w:sz w:val="24"/>
          <w:szCs w:val="24"/>
        </w:rPr>
        <w:t>Figure 5</w:t>
      </w:r>
      <w:r w:rsidR="004919BF" w:rsidRPr="00537DA5">
        <w:rPr>
          <w:rFonts w:ascii="Book Antiqua" w:hAnsi="Book Antiqua" w:cs="Calibri"/>
          <w:b/>
          <w:color w:val="000000"/>
          <w:sz w:val="24"/>
          <w:szCs w:val="24"/>
        </w:rPr>
        <w:t xml:space="preserve"> </w:t>
      </w:r>
      <w:r w:rsidR="00C46C2B" w:rsidRPr="00537DA5">
        <w:rPr>
          <w:rFonts w:ascii="Book Antiqua" w:hAnsi="Book Antiqua" w:cs="Calibri"/>
          <w:b/>
          <w:color w:val="000000"/>
          <w:sz w:val="24"/>
          <w:szCs w:val="24"/>
        </w:rPr>
        <w:t>Application schemes of magnetic augmentation of lower esophageal and anal sphincter.</w:t>
      </w:r>
      <w:r w:rsidR="00C46C2B" w:rsidRPr="00537DA5">
        <w:rPr>
          <w:rFonts w:ascii="Book Antiqua" w:hAnsi="Book Antiqua" w:cs="Calibri"/>
          <w:color w:val="000000"/>
          <w:sz w:val="24"/>
          <w:szCs w:val="24"/>
        </w:rPr>
        <w:t xml:space="preserve"> A: The Linx device for antireflux</w:t>
      </w:r>
      <w:r w:rsidR="00C46C2B" w:rsidRPr="00537DA5">
        <w:rPr>
          <w:rFonts w:ascii="Book Antiqua" w:hAnsi="Book Antiqua"/>
          <w:noProof/>
          <w:color w:val="000000"/>
          <w:sz w:val="24"/>
          <w:szCs w:val="24"/>
        </w:rPr>
        <w:fldChar w:fldCharType="begin"/>
      </w:r>
      <w:r w:rsidR="00C46C2B" w:rsidRPr="00537DA5">
        <w:rPr>
          <w:rFonts w:ascii="Book Antiqua" w:hAnsi="Book Antiqua"/>
          <w:noProof/>
          <w:color w:val="000000"/>
          <w:sz w:val="24"/>
          <w:szCs w:val="24"/>
        </w:rPr>
        <w:instrText xml:space="preserve"> ADDIN EN.CITE &lt;EndNote&gt;&lt;Cite&gt;&lt;Author&gt;Ganz&lt;/Author&gt;&lt;Year&gt;2008&lt;/Year&gt;&lt;RecNum&gt;21940&lt;/RecNum&gt;&lt;DisplayText&gt;&lt;style face="superscript"&gt;[41]&lt;/style&gt;&lt;/DisplayText&gt;&lt;record&gt;&lt;rec-number&gt;21940&lt;/rec-number&gt;&lt;foreign-keys&gt;&lt;key app="EN" db-id="tetfrtzzgaf0r7e0dabpasp4zfvdtrxee2rv" timestamp="1552210047"&gt;21940&lt;/key&gt;&lt;/foreign-keys&gt;&lt;ref-type name="Journal Article"&gt;17&lt;/ref-type&gt;&lt;contributors&gt;&lt;authors&gt;&lt;author&gt;Ganz, R. A.&lt;/author&gt;&lt;author&gt;Gostout, C. J.&lt;/author&gt;&lt;author&gt;Grudem, J.&lt;/author&gt;&lt;author&gt;Swanson, W.&lt;/author&gt;&lt;author&gt;Berg, T.&lt;/author&gt;&lt;author&gt;DeMeester, T. R.&lt;/author&gt;&lt;/authors&gt;&lt;/contributors&gt;&lt;auth-address&gt;Minnesota Gastroenterology, Plymouth, Minnesota 55446, USA.&lt;/auth-address&gt;&lt;titles&gt;&lt;title&gt;Use of a magnetic sphincter for the treatment of GERD: a feasibility study&lt;/title&gt;&lt;secondary-title&gt;Gastrointest Endosc&lt;/secondary-title&gt;&lt;/titles&gt;&lt;periodical&gt;&lt;full-title&gt;Gastrointest Endosc&lt;/full-title&gt;&lt;abbr-1&gt;Gastrointestinal endoscopy&lt;/abbr-1&gt;&lt;/periodical&gt;&lt;pages&gt;287-94&lt;/pages&gt;&lt;volume&gt;67&lt;/volume&gt;&lt;number&gt;2&lt;/number&gt;&lt;edition&gt;2008/01/30&lt;/edition&gt;&lt;keywords&gt;&lt;keyword&gt;Animals&lt;/keyword&gt;&lt;keyword&gt;Disease Models, Animal&lt;/keyword&gt;&lt;keyword&gt;Equipment Design&lt;/keyword&gt;&lt;keyword&gt;*Esophageal Sphincter, Lower&lt;/keyword&gt;&lt;keyword&gt;Feasibility Studies&lt;/keyword&gt;&lt;keyword&gt;Gastroesophageal Reflux/*surgery&lt;/keyword&gt;&lt;keyword&gt;*Magnetics&lt;/keyword&gt;&lt;keyword&gt;Male&lt;/keyword&gt;&lt;keyword&gt;Pressure&lt;/keyword&gt;&lt;keyword&gt;*Prostheses and Implants&lt;/keyword&gt;&lt;keyword&gt;Swine&lt;/keyword&gt;&lt;/keywords&gt;&lt;dates&gt;&lt;year&gt;2008&lt;/year&gt;&lt;pub-dates&gt;&lt;date&gt;Feb&lt;/date&gt;&lt;/pub-dates&gt;&lt;/dates&gt;&lt;isbn&gt;0016-5107 (Print)&amp;#xD;0016-5107 (Linking)&lt;/isbn&gt;&lt;accession-num&gt;18226691&lt;/accession-num&gt;&lt;urls&gt;&lt;related-urls&gt;&lt;url&gt;https://www.ncbi.nlm.nih.gov/pubmed/18226691&lt;/url&gt;&lt;/related-urls&gt;&lt;/urls&gt;&lt;electronic-resource-num&gt;10.1016/j.gie.2007.07.027&lt;/electronic-resource-num&gt;&lt;/record&gt;&lt;/Cite&gt;&lt;/EndNote&gt;</w:instrText>
      </w:r>
      <w:r w:rsidR="00C46C2B" w:rsidRPr="00537DA5">
        <w:rPr>
          <w:rFonts w:ascii="Book Antiqua" w:hAnsi="Book Antiqua"/>
          <w:noProof/>
          <w:color w:val="000000"/>
          <w:sz w:val="24"/>
          <w:szCs w:val="24"/>
        </w:rPr>
        <w:fldChar w:fldCharType="separate"/>
      </w:r>
      <w:r w:rsidR="00C46C2B" w:rsidRPr="00537DA5">
        <w:rPr>
          <w:rFonts w:ascii="Book Antiqua" w:hAnsi="Book Antiqua"/>
          <w:noProof/>
          <w:color w:val="000000"/>
          <w:sz w:val="24"/>
          <w:szCs w:val="24"/>
          <w:vertAlign w:val="superscript"/>
        </w:rPr>
        <w:t>[41]</w:t>
      </w:r>
      <w:r w:rsidR="00C46C2B" w:rsidRPr="00537DA5">
        <w:rPr>
          <w:rFonts w:ascii="Book Antiqua" w:hAnsi="Book Antiqua"/>
          <w:noProof/>
          <w:color w:val="000000"/>
          <w:sz w:val="24"/>
          <w:szCs w:val="24"/>
        </w:rPr>
        <w:fldChar w:fldCharType="end"/>
      </w:r>
      <w:r w:rsidR="00C46C2B" w:rsidRPr="00537DA5">
        <w:rPr>
          <w:rFonts w:ascii="Book Antiqua" w:hAnsi="Book Antiqua" w:cs="Calibri"/>
          <w:color w:val="000000"/>
          <w:sz w:val="24"/>
          <w:szCs w:val="24"/>
        </w:rPr>
        <w:t>; B: The Fenix device for fecal incontinence</w:t>
      </w:r>
      <w:r w:rsidR="00C46C2B" w:rsidRPr="00537DA5">
        <w:rPr>
          <w:rFonts w:ascii="Book Antiqua" w:hAnsi="Book Antiqua"/>
          <w:noProof/>
          <w:color w:val="000000"/>
          <w:sz w:val="24"/>
          <w:szCs w:val="24"/>
        </w:rPr>
        <w:fldChar w:fldCharType="begin">
          <w:fldData xml:space="preserve">PEVuZE5vdGU+PENpdGU+PEF1dGhvcj5MZWh1cjwvQXV0aG9yPjxZZWFyPjIwMTA8L1llYXI+PFJl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</w:fldData>
        </w:fldChar>
      </w:r>
      <w:r w:rsidR="00C46C2B" w:rsidRPr="00537DA5">
        <w:rPr>
          <w:rFonts w:ascii="Book Antiqua" w:hAnsi="Book Antiqua"/>
          <w:noProof/>
          <w:color w:val="000000"/>
          <w:sz w:val="24"/>
          <w:szCs w:val="24"/>
        </w:rPr>
        <w:instrText xml:space="preserve"> ADDIN EN.CITE </w:instrText>
      </w:r>
      <w:r w:rsidR="00C46C2B" w:rsidRPr="00537DA5">
        <w:rPr>
          <w:rFonts w:ascii="Book Antiqua" w:hAnsi="Book Antiqua"/>
          <w:noProof/>
          <w:color w:val="000000"/>
          <w:sz w:val="24"/>
          <w:szCs w:val="24"/>
        </w:rPr>
        <w:fldChar w:fldCharType="begin">
          <w:fldData xml:space="preserve">PEVuZE5vdGU+PENpdGU+PEF1dGhvcj5MZWh1cjwvQXV0aG9yPjxZZWFyPjIwMTA8L1llYXI+PFJl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</w:fldData>
        </w:fldChar>
      </w:r>
      <w:r w:rsidR="00C46C2B" w:rsidRPr="00537DA5">
        <w:rPr>
          <w:rFonts w:ascii="Book Antiqua" w:hAnsi="Book Antiqua"/>
          <w:noProof/>
          <w:color w:val="000000"/>
          <w:sz w:val="24"/>
          <w:szCs w:val="24"/>
        </w:rPr>
        <w:instrText xml:space="preserve"> ADDIN EN.CITE.DATA </w:instrText>
      </w:r>
      <w:r w:rsidR="00C46C2B" w:rsidRPr="00537DA5">
        <w:rPr>
          <w:rFonts w:ascii="Book Antiqua" w:hAnsi="Book Antiqua"/>
          <w:noProof/>
          <w:color w:val="000000"/>
          <w:sz w:val="24"/>
          <w:szCs w:val="24"/>
        </w:rPr>
      </w:r>
      <w:r w:rsidR="00C46C2B" w:rsidRPr="00537DA5">
        <w:rPr>
          <w:rFonts w:ascii="Book Antiqua" w:hAnsi="Book Antiqua"/>
          <w:noProof/>
          <w:color w:val="000000"/>
          <w:sz w:val="24"/>
          <w:szCs w:val="24"/>
        </w:rPr>
        <w:fldChar w:fldCharType="end"/>
      </w:r>
      <w:r w:rsidR="00C46C2B" w:rsidRPr="00537DA5">
        <w:rPr>
          <w:rFonts w:ascii="Book Antiqua" w:hAnsi="Book Antiqua"/>
          <w:noProof/>
          <w:color w:val="000000"/>
          <w:sz w:val="24"/>
          <w:szCs w:val="24"/>
        </w:rPr>
      </w:r>
      <w:r w:rsidR="00C46C2B" w:rsidRPr="00537DA5">
        <w:rPr>
          <w:rFonts w:ascii="Book Antiqua" w:hAnsi="Book Antiqua"/>
          <w:noProof/>
          <w:color w:val="000000"/>
          <w:sz w:val="24"/>
          <w:szCs w:val="24"/>
        </w:rPr>
        <w:fldChar w:fldCharType="separate"/>
      </w:r>
      <w:r w:rsidR="00C46C2B" w:rsidRPr="00537DA5">
        <w:rPr>
          <w:rFonts w:ascii="Book Antiqua" w:hAnsi="Book Antiqua"/>
          <w:noProof/>
          <w:color w:val="000000"/>
          <w:sz w:val="24"/>
          <w:szCs w:val="24"/>
          <w:vertAlign w:val="superscript"/>
        </w:rPr>
        <w:t>[48]</w:t>
      </w:r>
      <w:r w:rsidR="00C46C2B" w:rsidRPr="00537DA5">
        <w:rPr>
          <w:rFonts w:ascii="Book Antiqua" w:hAnsi="Book Antiqua"/>
          <w:noProof/>
          <w:color w:val="000000"/>
          <w:sz w:val="24"/>
          <w:szCs w:val="24"/>
        </w:rPr>
        <w:fldChar w:fldCharType="end"/>
      </w:r>
      <w:r w:rsidR="00C46C2B" w:rsidRPr="00537DA5">
        <w:rPr>
          <w:rFonts w:ascii="Book Antiqua" w:hAnsi="Book Antiqua" w:cs="Calibri"/>
          <w:color w:val="000000"/>
          <w:sz w:val="24"/>
          <w:szCs w:val="24"/>
        </w:rPr>
        <w:t>.</w:t>
      </w:r>
    </w:p>
    <w:p w:rsidR="00870301" w:rsidRPr="00537DA5" w:rsidRDefault="00870301" w:rsidP="00B92EE8">
      <w:pPr>
        <w:spacing w:after="0" w:line="360" w:lineRule="auto"/>
        <w:rPr>
          <w:rFonts w:ascii="Book Antiqua" w:hAnsi="Book Antiqua" w:cs="Calibri"/>
          <w:color w:val="000000"/>
          <w:sz w:val="24"/>
          <w:szCs w:val="24"/>
        </w:rPr>
      </w:pPr>
    </w:p>
    <w:p w:rsidR="00BC3BB5" w:rsidRPr="00537DA5" w:rsidRDefault="00870301" w:rsidP="00B92EE8">
      <w:pPr>
        <w:spacing w:after="0" w:line="360" w:lineRule="auto"/>
        <w:rPr>
          <w:rFonts w:ascii="Book Antiqua" w:hAnsi="Book Antiqua"/>
          <w:vanish/>
          <w:color w:val="000000"/>
          <w:sz w:val="24"/>
          <w:szCs w:val="24"/>
        </w:rPr>
      </w:pPr>
      <w:r w:rsidRPr="00537DA5">
        <w:rPr>
          <w:rFonts w:ascii="Book Antiqua" w:hAnsi="Book Antiqua"/>
          <w:color w:val="000000"/>
          <w:sz w:val="24"/>
          <w:szCs w:val="24"/>
        </w:rPr>
        <w:br w:type="page"/>
      </w:r>
      <w:r w:rsidR="00A3542A">
        <w:rPr>
          <w:rFonts w:ascii="Book Antiqua" w:hAnsi="Book Antiqua"/>
          <w:noProof/>
          <w:sz w:val="24"/>
          <w:szCs w:val="24"/>
        </w:rPr>
        <w:lastRenderedPageBreak/>
        <w:drawing>
          <wp:inline distT="0" distB="0" distL="0" distR="0">
            <wp:extent cx="5486400" cy="401955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019550"/>
                    </a:xfrm>
                    <a:prstGeom prst="rect">
                      <a:avLst/>
                    </a:prstGeom>
                    <a:noFill/>
                    <a:ln>
                      <a:noFill/>
                    </a:ln>
                  </pic:spPr>
                </pic:pic>
              </a:graphicData>
            </a:graphic>
          </wp:inline>
        </w:drawing>
      </w:r>
    </w:p>
    <w:p w:rsidR="00E604B5" w:rsidRPr="00537DA5" w:rsidRDefault="00F432CF" w:rsidP="00B92EE8">
      <w:pPr>
        <w:spacing w:after="0" w:line="360" w:lineRule="auto"/>
        <w:rPr>
          <w:rFonts w:ascii="Book Antiqua" w:hAnsi="Book Antiqua" w:cs="Calibri"/>
          <w:color w:val="000000"/>
          <w:sz w:val="24"/>
          <w:szCs w:val="24"/>
        </w:rPr>
      </w:pPr>
      <w:r w:rsidRPr="00537DA5">
        <w:rPr>
          <w:rFonts w:ascii="Book Antiqua" w:hAnsi="Book Antiqua" w:cs="Calibri"/>
          <w:b/>
          <w:color w:val="000000"/>
          <w:sz w:val="24"/>
          <w:szCs w:val="24"/>
        </w:rPr>
        <w:t xml:space="preserve">Figure </w:t>
      </w:r>
      <w:r w:rsidR="004919BF" w:rsidRPr="00537DA5">
        <w:rPr>
          <w:rFonts w:ascii="Book Antiqua" w:hAnsi="Book Antiqua" w:cs="Calibri"/>
          <w:b/>
          <w:color w:val="000000"/>
          <w:sz w:val="24"/>
          <w:szCs w:val="24"/>
        </w:rPr>
        <w:t>6</w:t>
      </w:r>
      <w:r w:rsidRPr="00537DA5">
        <w:rPr>
          <w:rFonts w:ascii="Book Antiqua" w:hAnsi="Book Antiqua" w:cs="Calibri"/>
          <w:b/>
          <w:color w:val="000000"/>
          <w:sz w:val="24"/>
          <w:szCs w:val="24"/>
        </w:rPr>
        <w:t xml:space="preserve"> </w:t>
      </w:r>
      <w:r w:rsidR="00E604B5" w:rsidRPr="00537DA5">
        <w:rPr>
          <w:rFonts w:ascii="Book Antiqua" w:hAnsi="Book Antiqua" w:cs="Calibri"/>
          <w:b/>
          <w:color w:val="000000"/>
          <w:sz w:val="24"/>
          <w:szCs w:val="24"/>
        </w:rPr>
        <w:t xml:space="preserve">Application diagram of magnetic anchor guided endoscopic submucosal </w:t>
      </w:r>
      <w:proofErr w:type="gramStart"/>
      <w:r w:rsidR="00E604B5" w:rsidRPr="00537DA5">
        <w:rPr>
          <w:rFonts w:ascii="Book Antiqua" w:hAnsi="Book Antiqua" w:cs="Calibri"/>
          <w:b/>
          <w:color w:val="000000"/>
          <w:sz w:val="24"/>
          <w:szCs w:val="24"/>
        </w:rPr>
        <w:t>dissection</w:t>
      </w:r>
      <w:proofErr w:type="gramEnd"/>
      <w:r w:rsidR="001E73D5" w:rsidRPr="00537DA5">
        <w:rPr>
          <w:rFonts w:ascii="Book Antiqua" w:hAnsi="Book Antiqua" w:cs="Calibri"/>
          <w:b/>
          <w:color w:val="000000"/>
          <w:sz w:val="24"/>
          <w:szCs w:val="24"/>
        </w:rPr>
        <w:fldChar w:fldCharType="begin">
          <w:fldData xml:space="preserve">PEVuZE5vdGU+PENpdGU+PEF1dGhvcj5Nb3J0YWd5PC9BdXRob3I+PFllYXI+MjAxNzwvWWVhcj48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</w:fldData>
        </w:fldChar>
      </w:r>
      <w:r w:rsidR="001E073E" w:rsidRPr="00537DA5">
        <w:rPr>
          <w:rFonts w:ascii="Book Antiqua" w:hAnsi="Book Antiqua" w:cs="Calibri"/>
          <w:b/>
          <w:color w:val="000000"/>
          <w:sz w:val="24"/>
          <w:szCs w:val="24"/>
        </w:rPr>
        <w:instrText xml:space="preserve"> ADDIN EN.CITE </w:instrText>
      </w:r>
      <w:r w:rsidR="001E073E" w:rsidRPr="00537DA5">
        <w:rPr>
          <w:rFonts w:ascii="Book Antiqua" w:hAnsi="Book Antiqua" w:cs="Calibri"/>
          <w:b/>
          <w:color w:val="000000"/>
          <w:sz w:val="24"/>
          <w:szCs w:val="24"/>
        </w:rPr>
        <w:fldChar w:fldCharType="begin">
          <w:fldData xml:space="preserve">PEVuZE5vdGU+PENpdGU+PEF1dGhvcj5Nb3J0YWd5PC9BdXRob3I+PFllYXI+MjAxNzwvWWVhcj48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</w:fldData>
        </w:fldChar>
      </w:r>
      <w:r w:rsidR="001E073E" w:rsidRPr="00537DA5">
        <w:rPr>
          <w:rFonts w:ascii="Book Antiqua" w:hAnsi="Book Antiqua" w:cs="Calibri"/>
          <w:b/>
          <w:color w:val="000000"/>
          <w:sz w:val="24"/>
          <w:szCs w:val="24"/>
        </w:rPr>
        <w:instrText xml:space="preserve"> ADDIN EN.CITE.DATA </w:instrText>
      </w:r>
      <w:r w:rsidR="001E073E" w:rsidRPr="00537DA5">
        <w:rPr>
          <w:rFonts w:ascii="Book Antiqua" w:hAnsi="Book Antiqua" w:cs="Calibri"/>
          <w:b/>
          <w:color w:val="000000"/>
          <w:sz w:val="24"/>
          <w:szCs w:val="24"/>
        </w:rPr>
      </w:r>
      <w:r w:rsidR="001E073E" w:rsidRPr="00537DA5">
        <w:rPr>
          <w:rFonts w:ascii="Book Antiqua" w:hAnsi="Book Antiqua" w:cs="Calibri"/>
          <w:b/>
          <w:color w:val="000000"/>
          <w:sz w:val="24"/>
          <w:szCs w:val="24"/>
        </w:rPr>
        <w:fldChar w:fldCharType="end"/>
      </w:r>
      <w:r w:rsidR="001E73D5" w:rsidRPr="00537DA5">
        <w:rPr>
          <w:rFonts w:ascii="Book Antiqua" w:hAnsi="Book Antiqua" w:cs="Calibri"/>
          <w:b/>
          <w:color w:val="000000"/>
          <w:sz w:val="24"/>
          <w:szCs w:val="24"/>
        </w:rPr>
      </w:r>
      <w:r w:rsidR="001E73D5" w:rsidRPr="00537DA5">
        <w:rPr>
          <w:rFonts w:ascii="Book Antiqua" w:hAnsi="Book Antiqua" w:cs="Calibri"/>
          <w:b/>
          <w:color w:val="000000"/>
          <w:sz w:val="24"/>
          <w:szCs w:val="24"/>
        </w:rPr>
        <w:fldChar w:fldCharType="separate"/>
      </w:r>
      <w:r w:rsidR="001E073E" w:rsidRPr="00537DA5">
        <w:rPr>
          <w:rFonts w:ascii="Book Antiqua" w:hAnsi="Book Antiqua" w:cs="Calibri"/>
          <w:b/>
          <w:noProof/>
          <w:color w:val="000000"/>
          <w:sz w:val="24"/>
          <w:szCs w:val="24"/>
          <w:vertAlign w:val="superscript"/>
        </w:rPr>
        <w:t>[56]</w:t>
      </w:r>
      <w:r w:rsidR="001E73D5" w:rsidRPr="00537DA5">
        <w:rPr>
          <w:rFonts w:ascii="Book Antiqua" w:hAnsi="Book Antiqua" w:cs="Calibri"/>
          <w:b/>
          <w:color w:val="000000"/>
          <w:sz w:val="24"/>
          <w:szCs w:val="24"/>
        </w:rPr>
        <w:fldChar w:fldCharType="end"/>
      </w:r>
      <w:r w:rsidR="00E604B5" w:rsidRPr="00537DA5">
        <w:rPr>
          <w:rFonts w:ascii="Book Antiqua" w:hAnsi="Book Antiqua" w:cs="Calibri"/>
          <w:b/>
          <w:color w:val="000000"/>
          <w:sz w:val="24"/>
          <w:szCs w:val="24"/>
        </w:rPr>
        <w:t>.</w:t>
      </w:r>
      <w:r w:rsidR="00E604B5" w:rsidRPr="00537DA5">
        <w:rPr>
          <w:rFonts w:ascii="Book Antiqua" w:hAnsi="Book Antiqua" w:cs="Calibri"/>
          <w:color w:val="000000"/>
          <w:sz w:val="24"/>
          <w:szCs w:val="24"/>
        </w:rPr>
        <w:t xml:space="preserve"> </w:t>
      </w:r>
      <w:r w:rsidR="00BA5D67">
        <w:rPr>
          <w:rFonts w:ascii="Book Antiqua" w:hAnsi="Book Antiqua" w:cs="Calibri"/>
          <w:color w:val="000000"/>
          <w:sz w:val="24"/>
          <w:szCs w:val="24"/>
        </w:rPr>
        <w:t>A s</w:t>
      </w:r>
      <w:r w:rsidR="006A269A" w:rsidRPr="00537DA5">
        <w:rPr>
          <w:rFonts w:ascii="Book Antiqua" w:hAnsi="Book Antiqua" w:cs="Calibri"/>
          <w:color w:val="000000"/>
          <w:sz w:val="24"/>
          <w:szCs w:val="24"/>
        </w:rPr>
        <w:t xml:space="preserve">mall internal permanent magnet is attached to the edge of </w:t>
      </w:r>
      <w:r w:rsidR="00BA5D67">
        <w:rPr>
          <w:rFonts w:ascii="Book Antiqua" w:hAnsi="Book Antiqua" w:cs="Calibri"/>
          <w:color w:val="000000"/>
          <w:sz w:val="24"/>
          <w:szCs w:val="24"/>
        </w:rPr>
        <w:t xml:space="preserve">a </w:t>
      </w:r>
      <w:r w:rsidR="006A269A" w:rsidRPr="00537DA5">
        <w:rPr>
          <w:rFonts w:ascii="Book Antiqua" w:hAnsi="Book Antiqua" w:cs="Calibri"/>
          <w:color w:val="000000"/>
          <w:sz w:val="24"/>
          <w:szCs w:val="24"/>
        </w:rPr>
        <w:t xml:space="preserve">partially dissected </w:t>
      </w:r>
      <w:proofErr w:type="gramStart"/>
      <w:r w:rsidR="006A269A" w:rsidRPr="00537DA5">
        <w:rPr>
          <w:rFonts w:ascii="Book Antiqua" w:hAnsi="Book Antiqua" w:cs="Calibri"/>
          <w:color w:val="000000"/>
          <w:sz w:val="24"/>
          <w:szCs w:val="24"/>
        </w:rPr>
        <w:t>lesion,</w:t>
      </w:r>
      <w:proofErr w:type="gramEnd"/>
      <w:r w:rsidR="006A269A" w:rsidRPr="00537DA5">
        <w:rPr>
          <w:rFonts w:ascii="Book Antiqua" w:hAnsi="Book Antiqua" w:cs="Calibri"/>
          <w:color w:val="000000"/>
          <w:sz w:val="24"/>
          <w:szCs w:val="24"/>
        </w:rPr>
        <w:t xml:space="preserve"> while </w:t>
      </w:r>
      <w:r w:rsidR="00BA5D67">
        <w:rPr>
          <w:rFonts w:ascii="Book Antiqua" w:hAnsi="Book Antiqua" w:cs="Calibri"/>
          <w:color w:val="000000"/>
          <w:sz w:val="24"/>
          <w:szCs w:val="24"/>
        </w:rPr>
        <w:t xml:space="preserve">a </w:t>
      </w:r>
      <w:r w:rsidR="006A269A" w:rsidRPr="00537DA5">
        <w:rPr>
          <w:rFonts w:ascii="Book Antiqua" w:hAnsi="Book Antiqua" w:cs="Calibri"/>
          <w:color w:val="000000"/>
          <w:sz w:val="24"/>
          <w:szCs w:val="24"/>
        </w:rPr>
        <w:t>large external permanent magnet is applied for retraction</w:t>
      </w:r>
      <w:r w:rsidR="008D1A27" w:rsidRPr="00537DA5">
        <w:rPr>
          <w:rFonts w:ascii="Book Antiqua" w:hAnsi="Book Antiqua" w:cs="Calibri"/>
          <w:color w:val="000000"/>
          <w:sz w:val="24"/>
          <w:szCs w:val="24"/>
        </w:rPr>
        <w:t xml:space="preserve"> (</w:t>
      </w:r>
      <w:r w:rsidR="00BA5D67">
        <w:rPr>
          <w:rFonts w:ascii="Book Antiqua" w:hAnsi="Book Antiqua" w:cs="Calibri"/>
          <w:color w:val="000000"/>
          <w:sz w:val="24"/>
          <w:szCs w:val="24"/>
        </w:rPr>
        <w:t xml:space="preserve">an </w:t>
      </w:r>
      <w:r w:rsidR="008D1A27" w:rsidRPr="00537DA5">
        <w:rPr>
          <w:rFonts w:ascii="Book Antiqua" w:hAnsi="Book Antiqua" w:cs="Calibri"/>
          <w:color w:val="000000"/>
          <w:sz w:val="24"/>
          <w:szCs w:val="24"/>
        </w:rPr>
        <w:t>electromagnetic control system can also</w:t>
      </w:r>
      <w:r w:rsidR="00AB4BAC" w:rsidRPr="00537DA5">
        <w:rPr>
          <w:rFonts w:ascii="Book Antiqua" w:hAnsi="Book Antiqua" w:cs="Calibri"/>
          <w:color w:val="000000"/>
          <w:sz w:val="24"/>
          <w:szCs w:val="24"/>
        </w:rPr>
        <w:t xml:space="preserve"> be</w:t>
      </w:r>
      <w:r w:rsidR="008D1A27" w:rsidRPr="00537DA5">
        <w:rPr>
          <w:rFonts w:ascii="Book Antiqua" w:hAnsi="Book Antiqua" w:cs="Calibri"/>
          <w:color w:val="000000"/>
          <w:sz w:val="24"/>
          <w:szCs w:val="24"/>
        </w:rPr>
        <w:t xml:space="preserve"> selected)</w:t>
      </w:r>
      <w:r w:rsidR="006A269A" w:rsidRPr="00537DA5">
        <w:rPr>
          <w:rFonts w:ascii="Book Antiqua" w:hAnsi="Book Antiqua" w:cs="Calibri"/>
          <w:color w:val="000000"/>
          <w:sz w:val="24"/>
          <w:szCs w:val="24"/>
        </w:rPr>
        <w:t xml:space="preserve">. </w:t>
      </w:r>
    </w:p>
    <w:p w:rsidR="00E604B5" w:rsidRPr="00537DA5" w:rsidRDefault="00E604B5" w:rsidP="00B92EE8">
      <w:pPr>
        <w:spacing w:after="0" w:line="360" w:lineRule="auto"/>
        <w:rPr>
          <w:rFonts w:ascii="Book Antiqua" w:hAnsi="Book Antiqua" w:cs="Calibri"/>
          <w:color w:val="000000"/>
          <w:sz w:val="24"/>
          <w:szCs w:val="24"/>
        </w:rPr>
      </w:pPr>
    </w:p>
    <w:p w:rsidR="00F432CF" w:rsidRPr="00537DA5" w:rsidRDefault="00870301" w:rsidP="00B92EE8">
      <w:pPr>
        <w:spacing w:after="0" w:line="360" w:lineRule="auto"/>
        <w:rPr>
          <w:rFonts w:ascii="Book Antiqua" w:hAnsi="Book Antiqua" w:cs="Calibri"/>
          <w:b/>
          <w:color w:val="000000"/>
          <w:sz w:val="24"/>
          <w:szCs w:val="24"/>
        </w:rPr>
      </w:pPr>
      <w:r w:rsidRPr="00537DA5">
        <w:rPr>
          <w:rFonts w:ascii="Book Antiqua" w:hAnsi="Book Antiqua" w:cs="Calibri"/>
          <w:color w:val="000000"/>
          <w:sz w:val="24"/>
          <w:szCs w:val="24"/>
        </w:rPr>
        <w:br w:type="page"/>
      </w:r>
      <w:r w:rsidR="00A3542A">
        <w:rPr>
          <w:rFonts w:ascii="Book Antiqua" w:hAnsi="Book Antiqua"/>
          <w:noProof/>
          <w:sz w:val="24"/>
          <w:szCs w:val="24"/>
        </w:rPr>
        <w:lastRenderedPageBreak/>
        <w:drawing>
          <wp:inline distT="0" distB="0" distL="0" distR="0">
            <wp:extent cx="5486400" cy="314325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143250"/>
                    </a:xfrm>
                    <a:prstGeom prst="rect">
                      <a:avLst/>
                    </a:prstGeom>
                    <a:noFill/>
                    <a:ln>
                      <a:noFill/>
                    </a:ln>
                  </pic:spPr>
                </pic:pic>
              </a:graphicData>
            </a:graphic>
          </wp:inline>
        </w:drawing>
      </w:r>
      <w:r w:rsidR="00E604B5" w:rsidRPr="00537DA5">
        <w:rPr>
          <w:rFonts w:ascii="Book Antiqua" w:hAnsi="Book Antiqua" w:cs="Calibri"/>
          <w:b/>
          <w:color w:val="000000"/>
          <w:sz w:val="24"/>
          <w:szCs w:val="24"/>
        </w:rPr>
        <w:t xml:space="preserve">Figure 7 </w:t>
      </w:r>
      <w:r w:rsidR="00F432CF" w:rsidRPr="00537DA5">
        <w:rPr>
          <w:rFonts w:ascii="Book Antiqua" w:hAnsi="Book Antiqua" w:cs="Calibri"/>
          <w:b/>
          <w:color w:val="000000"/>
          <w:sz w:val="24"/>
          <w:szCs w:val="24"/>
        </w:rPr>
        <w:t xml:space="preserve">Magnetic bead-assisted endoscopic submucosal </w:t>
      </w:r>
      <w:proofErr w:type="gramStart"/>
      <w:r w:rsidR="00F432CF" w:rsidRPr="00537DA5">
        <w:rPr>
          <w:rFonts w:ascii="Book Antiqua" w:hAnsi="Book Antiqua" w:cs="Calibri"/>
          <w:b/>
          <w:color w:val="000000"/>
          <w:sz w:val="24"/>
          <w:szCs w:val="24"/>
        </w:rPr>
        <w:t>dissection</w:t>
      </w:r>
      <w:proofErr w:type="gramEnd"/>
      <w:r w:rsidR="00F432CF" w:rsidRPr="00537DA5">
        <w:rPr>
          <w:rFonts w:ascii="Book Antiqua" w:hAnsi="Book Antiqua" w:cs="Calibri"/>
          <w:b/>
          <w:color w:val="000000"/>
          <w:sz w:val="24"/>
          <w:szCs w:val="24"/>
        </w:rPr>
        <w:t xml:space="preserve"> for a lesion in the ascending colon.</w:t>
      </w:r>
      <w:r w:rsidR="00F432CF" w:rsidRPr="00537DA5">
        <w:rPr>
          <w:rFonts w:ascii="Book Antiqua" w:hAnsi="Book Antiqua" w:cs="Calibri"/>
          <w:color w:val="000000"/>
          <w:sz w:val="24"/>
          <w:szCs w:val="24"/>
        </w:rPr>
        <w:t xml:space="preserve"> A: </w:t>
      </w:r>
      <w:r w:rsidRPr="00537DA5">
        <w:rPr>
          <w:rFonts w:ascii="Book Antiqua" w:hAnsi="Book Antiqua" w:cs="Calibri"/>
          <w:color w:val="000000"/>
          <w:sz w:val="24"/>
          <w:szCs w:val="24"/>
        </w:rPr>
        <w:t xml:space="preserve">The </w:t>
      </w:r>
      <w:r w:rsidR="00F432CF" w:rsidRPr="00537DA5">
        <w:rPr>
          <w:rFonts w:ascii="Book Antiqua" w:hAnsi="Book Antiqua" w:cs="Calibri"/>
          <w:color w:val="000000"/>
          <w:sz w:val="24"/>
          <w:szCs w:val="24"/>
        </w:rPr>
        <w:t xml:space="preserve">lesion in </w:t>
      </w:r>
      <w:r w:rsidR="00BA5D67">
        <w:rPr>
          <w:rFonts w:ascii="Book Antiqua" w:hAnsi="Book Antiqua" w:cs="Calibri"/>
          <w:color w:val="000000"/>
          <w:sz w:val="24"/>
          <w:szCs w:val="24"/>
        </w:rPr>
        <w:t xml:space="preserve">the </w:t>
      </w:r>
      <w:r w:rsidR="00F432CF" w:rsidRPr="00537DA5">
        <w:rPr>
          <w:rFonts w:ascii="Book Antiqua" w:hAnsi="Book Antiqua" w:cs="Calibri"/>
          <w:color w:val="000000"/>
          <w:sz w:val="24"/>
          <w:szCs w:val="24"/>
        </w:rPr>
        <w:t xml:space="preserve">ascending colon; B: </w:t>
      </w:r>
      <w:r w:rsidRPr="00537DA5">
        <w:rPr>
          <w:rFonts w:ascii="Book Antiqua" w:hAnsi="Book Antiqua" w:cs="Calibri"/>
          <w:color w:val="000000"/>
          <w:sz w:val="24"/>
          <w:szCs w:val="24"/>
        </w:rPr>
        <w:t xml:space="preserve">The </w:t>
      </w:r>
      <w:r w:rsidR="00F432CF" w:rsidRPr="00537DA5">
        <w:rPr>
          <w:rFonts w:ascii="Book Antiqua" w:hAnsi="Book Antiqua" w:cs="Calibri"/>
          <w:color w:val="000000"/>
          <w:sz w:val="24"/>
          <w:szCs w:val="24"/>
        </w:rPr>
        <w:t xml:space="preserve">submucosal layer was unclear after partial dissection; C: </w:t>
      </w:r>
      <w:r w:rsidRPr="00537DA5">
        <w:rPr>
          <w:rFonts w:ascii="Book Antiqua" w:hAnsi="Book Antiqua" w:cs="Calibri"/>
          <w:color w:val="000000"/>
          <w:sz w:val="24"/>
          <w:szCs w:val="24"/>
        </w:rPr>
        <w:t xml:space="preserve">Application </w:t>
      </w:r>
      <w:r w:rsidR="00F432CF" w:rsidRPr="00537DA5">
        <w:rPr>
          <w:rFonts w:ascii="Book Antiqua" w:hAnsi="Book Antiqua" w:cs="Calibri"/>
          <w:color w:val="000000"/>
          <w:sz w:val="24"/>
          <w:szCs w:val="24"/>
        </w:rPr>
        <w:t xml:space="preserve">of two magnetic bead systems into the edge of </w:t>
      </w:r>
      <w:r w:rsidR="00BA5D67">
        <w:rPr>
          <w:rFonts w:ascii="Book Antiqua" w:hAnsi="Book Antiqua" w:cs="Calibri"/>
          <w:color w:val="000000"/>
          <w:sz w:val="24"/>
          <w:szCs w:val="24"/>
        </w:rPr>
        <w:t xml:space="preserve">a </w:t>
      </w:r>
      <w:r w:rsidR="00F432CF" w:rsidRPr="00537DA5">
        <w:rPr>
          <w:rFonts w:ascii="Book Antiqua" w:hAnsi="Book Antiqua" w:cs="Calibri"/>
          <w:color w:val="000000"/>
          <w:sz w:val="24"/>
          <w:szCs w:val="24"/>
        </w:rPr>
        <w:t>partially dissected lesion; D</w:t>
      </w:r>
      <w:r w:rsidRPr="00537DA5">
        <w:rPr>
          <w:rFonts w:ascii="Book Antiqua" w:hAnsi="Book Antiqua" w:cs="Calibri"/>
          <w:color w:val="000000"/>
          <w:sz w:val="24"/>
          <w:szCs w:val="24"/>
        </w:rPr>
        <w:t xml:space="preserve">, </w:t>
      </w:r>
      <w:r w:rsidR="00F432CF" w:rsidRPr="00537DA5">
        <w:rPr>
          <w:rFonts w:ascii="Book Antiqua" w:hAnsi="Book Antiqua" w:cs="Calibri"/>
          <w:color w:val="000000"/>
          <w:sz w:val="24"/>
          <w:szCs w:val="24"/>
        </w:rPr>
        <w:t xml:space="preserve">E: </w:t>
      </w:r>
      <w:r w:rsidRPr="00537DA5">
        <w:rPr>
          <w:rFonts w:ascii="Book Antiqua" w:hAnsi="Book Antiqua" w:cs="Calibri"/>
          <w:color w:val="000000"/>
          <w:sz w:val="24"/>
          <w:szCs w:val="24"/>
        </w:rPr>
        <w:t xml:space="preserve">The </w:t>
      </w:r>
      <w:r w:rsidR="00F432CF" w:rsidRPr="00537DA5">
        <w:rPr>
          <w:rFonts w:ascii="Book Antiqua" w:hAnsi="Book Antiqua" w:cs="Calibri"/>
          <w:color w:val="000000"/>
          <w:sz w:val="24"/>
          <w:szCs w:val="24"/>
        </w:rPr>
        <w:t xml:space="preserve">submucosal layer was adequately exposed for precise dissection; F: </w:t>
      </w:r>
      <w:r w:rsidRPr="00537DA5">
        <w:rPr>
          <w:rFonts w:ascii="Book Antiqua" w:hAnsi="Book Antiqua" w:cs="Calibri"/>
          <w:color w:val="000000"/>
          <w:sz w:val="24"/>
          <w:szCs w:val="24"/>
        </w:rPr>
        <w:t xml:space="preserve">The </w:t>
      </w:r>
      <w:r w:rsidR="00F432CF" w:rsidRPr="00537DA5">
        <w:rPr>
          <w:rFonts w:ascii="Book Antiqua" w:hAnsi="Book Antiqua" w:cs="Calibri"/>
          <w:color w:val="000000"/>
          <w:sz w:val="24"/>
          <w:szCs w:val="24"/>
        </w:rPr>
        <w:t xml:space="preserve">mucosal defect after complete resection. </w:t>
      </w:r>
    </w:p>
    <w:p w:rsidR="00EF54AE" w:rsidRPr="00537DA5" w:rsidRDefault="00EF54AE" w:rsidP="00B92EE8">
      <w:pPr>
        <w:spacing w:after="0" w:line="360" w:lineRule="auto"/>
        <w:rPr>
          <w:rFonts w:ascii="Book Antiqua" w:hAnsi="Book Antiqua" w:cs="Calibri"/>
          <w:color w:val="000000"/>
          <w:sz w:val="24"/>
          <w:szCs w:val="24"/>
        </w:rPr>
      </w:pPr>
    </w:p>
    <w:p w:rsidR="00B37A8B" w:rsidRPr="00537DA5" w:rsidRDefault="00757E18" w:rsidP="00B92EE8">
      <w:pPr>
        <w:spacing w:after="0" w:line="360" w:lineRule="auto"/>
        <w:rPr>
          <w:rFonts w:ascii="Book Antiqua" w:hAnsi="Book Antiqua" w:cs="Calibri"/>
          <w:b/>
          <w:color w:val="000000"/>
          <w:sz w:val="24"/>
          <w:szCs w:val="24"/>
        </w:rPr>
      </w:pPr>
      <w:r w:rsidRPr="00537DA5">
        <w:rPr>
          <w:rFonts w:ascii="Book Antiqua" w:hAnsi="Book Antiqua" w:cs="Calibri"/>
          <w:color w:val="000000"/>
          <w:sz w:val="24"/>
          <w:szCs w:val="24"/>
        </w:rPr>
        <w:br w:type="page"/>
      </w:r>
      <w:r w:rsidR="00A3542A">
        <w:rPr>
          <w:rFonts w:ascii="Book Antiqua" w:hAnsi="Book Antiqua"/>
          <w:noProof/>
          <w:sz w:val="24"/>
          <w:szCs w:val="24"/>
        </w:rPr>
        <w:lastRenderedPageBreak/>
        <w:drawing>
          <wp:inline distT="0" distB="0" distL="0" distR="0">
            <wp:extent cx="5486400" cy="329565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295650"/>
                    </a:xfrm>
                    <a:prstGeom prst="rect">
                      <a:avLst/>
                    </a:prstGeom>
                    <a:noFill/>
                    <a:ln>
                      <a:noFill/>
                    </a:ln>
                  </pic:spPr>
                </pic:pic>
              </a:graphicData>
            </a:graphic>
          </wp:inline>
        </w:drawing>
      </w:r>
      <w:r w:rsidR="00EF54AE" w:rsidRPr="00537DA5">
        <w:rPr>
          <w:rFonts w:ascii="Book Antiqua" w:hAnsi="Book Antiqua" w:cs="Calibri"/>
          <w:b/>
          <w:color w:val="000000"/>
          <w:sz w:val="24"/>
          <w:szCs w:val="24"/>
        </w:rPr>
        <w:t xml:space="preserve">Figure </w:t>
      </w:r>
      <w:r w:rsidR="00B37A8B" w:rsidRPr="00537DA5">
        <w:rPr>
          <w:rFonts w:ascii="Book Antiqua" w:hAnsi="Book Antiqua" w:cs="Calibri"/>
          <w:b/>
          <w:color w:val="000000"/>
          <w:sz w:val="24"/>
          <w:szCs w:val="24"/>
        </w:rPr>
        <w:t>8</w:t>
      </w:r>
      <w:r w:rsidR="00EF54AE" w:rsidRPr="00537DA5">
        <w:rPr>
          <w:rFonts w:ascii="Book Antiqua" w:hAnsi="Book Antiqua" w:cs="Calibri"/>
          <w:b/>
          <w:color w:val="000000"/>
          <w:sz w:val="24"/>
          <w:szCs w:val="24"/>
        </w:rPr>
        <w:t xml:space="preserve"> </w:t>
      </w:r>
      <w:r w:rsidR="003A0C65" w:rsidRPr="00537DA5">
        <w:rPr>
          <w:rFonts w:ascii="Book Antiqua" w:hAnsi="Book Antiqua" w:cs="Calibri"/>
          <w:b/>
          <w:color w:val="000000"/>
          <w:sz w:val="24"/>
          <w:szCs w:val="24"/>
        </w:rPr>
        <w:t xml:space="preserve">Transvaginal endoscopic cholecystectomy using a simple magnetic traction system in a </w:t>
      </w:r>
      <w:r w:rsidR="00C63221" w:rsidRPr="00537DA5">
        <w:rPr>
          <w:rFonts w:ascii="Book Antiqua" w:hAnsi="Book Antiqua" w:cs="Calibri"/>
          <w:b/>
          <w:color w:val="000000"/>
          <w:sz w:val="24"/>
          <w:szCs w:val="24"/>
        </w:rPr>
        <w:t xml:space="preserve">porcine </w:t>
      </w:r>
      <w:proofErr w:type="gramStart"/>
      <w:r w:rsidR="00C63221" w:rsidRPr="00537DA5">
        <w:rPr>
          <w:rFonts w:ascii="Book Antiqua" w:hAnsi="Book Antiqua" w:cs="Calibri"/>
          <w:b/>
          <w:color w:val="000000"/>
          <w:sz w:val="24"/>
          <w:szCs w:val="24"/>
        </w:rPr>
        <w:t>model</w:t>
      </w:r>
      <w:proofErr w:type="gramEnd"/>
      <w:r w:rsidR="003A0C65" w:rsidRPr="00537DA5">
        <w:rPr>
          <w:rFonts w:ascii="Book Antiqua" w:hAnsi="Book Antiqua" w:cs="Calibri"/>
          <w:b/>
          <w:color w:val="000000"/>
          <w:sz w:val="24"/>
          <w:szCs w:val="24"/>
        </w:rPr>
        <w:fldChar w:fldCharType="begin">
          <w:fldData xml:space="preserve">PEVuZE5vdGU+PENpdGU+PEF1dGhvcj5DaG88L0F1dGhvcj48WWVhcj4yMDExPC9ZZWFyPjxSZWNO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</w:fldData>
        </w:fldChar>
      </w:r>
      <w:r w:rsidR="001E073E" w:rsidRPr="00537DA5">
        <w:rPr>
          <w:rFonts w:ascii="Book Antiqua" w:hAnsi="Book Antiqua" w:cs="Calibri"/>
          <w:b/>
          <w:color w:val="000000"/>
          <w:sz w:val="24"/>
          <w:szCs w:val="24"/>
        </w:rPr>
        <w:instrText xml:space="preserve"> ADDIN EN.CITE </w:instrText>
      </w:r>
      <w:r w:rsidR="001E073E" w:rsidRPr="00537DA5">
        <w:rPr>
          <w:rFonts w:ascii="Book Antiqua" w:hAnsi="Book Antiqua" w:cs="Calibri"/>
          <w:b/>
          <w:color w:val="000000"/>
          <w:sz w:val="24"/>
          <w:szCs w:val="24"/>
        </w:rPr>
        <w:fldChar w:fldCharType="begin">
          <w:fldData xml:space="preserve">PEVuZE5vdGU+PENpdGU+PEF1dGhvcj5DaG88L0F1dGhvcj48WWVhcj4yMDExPC9ZZWFyPjxSZWNO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</w:fldData>
        </w:fldChar>
      </w:r>
      <w:r w:rsidR="001E073E" w:rsidRPr="00537DA5">
        <w:rPr>
          <w:rFonts w:ascii="Book Antiqua" w:hAnsi="Book Antiqua" w:cs="Calibri"/>
          <w:b/>
          <w:color w:val="000000"/>
          <w:sz w:val="24"/>
          <w:szCs w:val="24"/>
        </w:rPr>
        <w:instrText xml:space="preserve"> ADDIN EN.CITE.DATA </w:instrText>
      </w:r>
      <w:r w:rsidR="001E073E" w:rsidRPr="00537DA5">
        <w:rPr>
          <w:rFonts w:ascii="Book Antiqua" w:hAnsi="Book Antiqua" w:cs="Calibri"/>
          <w:b/>
          <w:color w:val="000000"/>
          <w:sz w:val="24"/>
          <w:szCs w:val="24"/>
        </w:rPr>
      </w:r>
      <w:r w:rsidR="001E073E" w:rsidRPr="00537DA5">
        <w:rPr>
          <w:rFonts w:ascii="Book Antiqua" w:hAnsi="Book Antiqua" w:cs="Calibri"/>
          <w:b/>
          <w:color w:val="000000"/>
          <w:sz w:val="24"/>
          <w:szCs w:val="24"/>
        </w:rPr>
        <w:fldChar w:fldCharType="end"/>
      </w:r>
      <w:r w:rsidR="003A0C65" w:rsidRPr="00537DA5">
        <w:rPr>
          <w:rFonts w:ascii="Book Antiqua" w:hAnsi="Book Antiqua" w:cs="Calibri"/>
          <w:b/>
          <w:color w:val="000000"/>
          <w:sz w:val="24"/>
          <w:szCs w:val="24"/>
        </w:rPr>
      </w:r>
      <w:r w:rsidR="003A0C65" w:rsidRPr="00537DA5">
        <w:rPr>
          <w:rFonts w:ascii="Book Antiqua" w:hAnsi="Book Antiqua" w:cs="Calibri"/>
          <w:b/>
          <w:color w:val="000000"/>
          <w:sz w:val="24"/>
          <w:szCs w:val="24"/>
        </w:rPr>
        <w:fldChar w:fldCharType="separate"/>
      </w:r>
      <w:r w:rsidR="001E073E" w:rsidRPr="00537DA5">
        <w:rPr>
          <w:rFonts w:ascii="Book Antiqua" w:hAnsi="Book Antiqua" w:cs="Calibri"/>
          <w:b/>
          <w:noProof/>
          <w:color w:val="000000"/>
          <w:sz w:val="24"/>
          <w:szCs w:val="24"/>
          <w:vertAlign w:val="superscript"/>
        </w:rPr>
        <w:t>[70]</w:t>
      </w:r>
      <w:r w:rsidR="003A0C65" w:rsidRPr="00537DA5">
        <w:rPr>
          <w:rFonts w:ascii="Book Antiqua" w:hAnsi="Book Antiqua" w:cs="Calibri"/>
          <w:b/>
          <w:color w:val="000000"/>
          <w:sz w:val="24"/>
          <w:szCs w:val="24"/>
        </w:rPr>
        <w:fldChar w:fldCharType="end"/>
      </w:r>
      <w:r w:rsidR="003A0C65" w:rsidRPr="00537DA5">
        <w:rPr>
          <w:rFonts w:ascii="Book Antiqua" w:hAnsi="Book Antiqua" w:cs="Calibri"/>
          <w:b/>
          <w:color w:val="000000"/>
          <w:sz w:val="24"/>
          <w:szCs w:val="24"/>
        </w:rPr>
        <w:t>.</w:t>
      </w:r>
      <w:r w:rsidR="00C63221" w:rsidRPr="00537DA5">
        <w:rPr>
          <w:rFonts w:ascii="Book Antiqua" w:hAnsi="Book Antiqua" w:cs="Calibri"/>
          <w:b/>
          <w:color w:val="000000"/>
          <w:sz w:val="24"/>
          <w:szCs w:val="24"/>
        </w:rPr>
        <w:t xml:space="preserve"> </w:t>
      </w:r>
      <w:r w:rsidR="00C63221" w:rsidRPr="00537DA5">
        <w:rPr>
          <w:rFonts w:ascii="Book Antiqua" w:hAnsi="Book Antiqua" w:cs="Calibri"/>
          <w:color w:val="000000"/>
          <w:sz w:val="24"/>
          <w:szCs w:val="24"/>
        </w:rPr>
        <w:t>A</w:t>
      </w:r>
      <w:r w:rsidR="00987C4E" w:rsidRPr="00537DA5">
        <w:rPr>
          <w:rFonts w:ascii="Book Antiqua" w:hAnsi="Book Antiqua" w:cs="Calibri"/>
          <w:color w:val="000000"/>
          <w:sz w:val="24"/>
          <w:szCs w:val="24"/>
        </w:rPr>
        <w:t xml:space="preserve">: </w:t>
      </w:r>
      <w:r w:rsidR="007B2E96" w:rsidRPr="00537DA5">
        <w:rPr>
          <w:rFonts w:ascii="Book Antiqua" w:hAnsi="Book Antiqua" w:cs="Calibri"/>
          <w:color w:val="000000"/>
          <w:sz w:val="24"/>
          <w:szCs w:val="24"/>
        </w:rPr>
        <w:t xml:space="preserve">a small internal magnet was </w:t>
      </w:r>
      <w:r w:rsidR="00264B8D" w:rsidRPr="00537DA5">
        <w:rPr>
          <w:rFonts w:ascii="Book Antiqua" w:hAnsi="Book Antiqua" w:cs="Calibri"/>
          <w:color w:val="000000"/>
          <w:sz w:val="24"/>
          <w:szCs w:val="24"/>
        </w:rPr>
        <w:t>fix</w:t>
      </w:r>
      <w:r w:rsidR="007B2E96" w:rsidRPr="00537DA5">
        <w:rPr>
          <w:rFonts w:ascii="Book Antiqua" w:hAnsi="Book Antiqua" w:cs="Calibri"/>
          <w:color w:val="000000"/>
          <w:sz w:val="24"/>
          <w:szCs w:val="24"/>
        </w:rPr>
        <w:t xml:space="preserve">ed to endoscopically deployed clips; B: </w:t>
      </w:r>
      <w:r w:rsidR="00264B8D" w:rsidRPr="00537DA5">
        <w:rPr>
          <w:rFonts w:ascii="Book Antiqua" w:hAnsi="Book Antiqua" w:cs="Calibri"/>
          <w:color w:val="000000"/>
          <w:sz w:val="24"/>
          <w:szCs w:val="24"/>
        </w:rPr>
        <w:t xml:space="preserve">the small magnet was attached to </w:t>
      </w:r>
      <w:r w:rsidR="00E90169" w:rsidRPr="00537DA5">
        <w:rPr>
          <w:rFonts w:ascii="Book Antiqua" w:hAnsi="Book Antiqua" w:cs="Calibri"/>
          <w:color w:val="000000"/>
          <w:sz w:val="24"/>
          <w:szCs w:val="24"/>
        </w:rPr>
        <w:t xml:space="preserve">the apex of the gallbladder fundus; C: An external handled magnet </w:t>
      </w:r>
      <w:r w:rsidR="00677F5A" w:rsidRPr="00537DA5">
        <w:rPr>
          <w:rFonts w:ascii="Book Antiqua" w:hAnsi="Book Antiqua" w:cs="Calibri"/>
          <w:color w:val="000000"/>
          <w:sz w:val="24"/>
          <w:szCs w:val="24"/>
        </w:rPr>
        <w:t xml:space="preserve">was used for traction; D: </w:t>
      </w:r>
      <w:r w:rsidR="00987C4E" w:rsidRPr="00537DA5">
        <w:rPr>
          <w:rFonts w:ascii="Book Antiqua" w:hAnsi="Book Antiqua" w:cs="Calibri"/>
          <w:color w:val="000000"/>
          <w:sz w:val="24"/>
          <w:szCs w:val="24"/>
        </w:rPr>
        <w:t xml:space="preserve">the gallbladder was dissected from liver </w:t>
      </w:r>
      <w:r w:rsidR="008A3EEF" w:rsidRPr="00537DA5">
        <w:rPr>
          <w:rFonts w:ascii="Book Antiqua" w:hAnsi="Book Antiqua" w:cs="Calibri"/>
          <w:color w:val="000000"/>
          <w:sz w:val="24"/>
          <w:szCs w:val="24"/>
        </w:rPr>
        <w:t xml:space="preserve">using hot claw forceps </w:t>
      </w:r>
      <w:r w:rsidR="00987C4E" w:rsidRPr="00537DA5">
        <w:rPr>
          <w:rFonts w:ascii="Book Antiqua" w:hAnsi="Book Antiqua" w:cs="Calibri"/>
          <w:color w:val="000000"/>
          <w:sz w:val="24"/>
          <w:szCs w:val="24"/>
        </w:rPr>
        <w:t xml:space="preserve">with the help of </w:t>
      </w:r>
      <w:r w:rsidR="00BA5D67">
        <w:rPr>
          <w:rFonts w:ascii="Book Antiqua" w:hAnsi="Book Antiqua" w:cs="Calibri"/>
          <w:color w:val="000000"/>
          <w:sz w:val="24"/>
          <w:szCs w:val="24"/>
        </w:rPr>
        <w:t xml:space="preserve">the </w:t>
      </w:r>
      <w:r w:rsidR="00987C4E" w:rsidRPr="00537DA5">
        <w:rPr>
          <w:rFonts w:ascii="Book Antiqua" w:hAnsi="Book Antiqua" w:cs="Calibri"/>
          <w:color w:val="000000"/>
          <w:sz w:val="24"/>
          <w:szCs w:val="24"/>
        </w:rPr>
        <w:t>magnetic traction system; E: The cystic duct and artery were ligated and dissected wi</w:t>
      </w:r>
      <w:r w:rsidRPr="00537DA5">
        <w:rPr>
          <w:rFonts w:ascii="Book Antiqua" w:hAnsi="Book Antiqua" w:cs="Calibri"/>
          <w:color w:val="000000"/>
          <w:sz w:val="24"/>
          <w:szCs w:val="24"/>
        </w:rPr>
        <w:t>th the help of endoscopic clips;</w:t>
      </w:r>
      <w:r w:rsidR="00987C4E" w:rsidRPr="00537DA5">
        <w:rPr>
          <w:rFonts w:ascii="Book Antiqua" w:hAnsi="Book Antiqua" w:cs="Calibri"/>
          <w:color w:val="000000"/>
          <w:sz w:val="24"/>
          <w:szCs w:val="24"/>
        </w:rPr>
        <w:t xml:space="preserve"> F: The dissected gallbladder. </w:t>
      </w:r>
    </w:p>
    <w:p w:rsidR="00B37A8B" w:rsidRPr="00537DA5" w:rsidRDefault="00B37A8B" w:rsidP="00B92EE8">
      <w:pPr>
        <w:spacing w:after="0" w:line="360" w:lineRule="auto"/>
        <w:rPr>
          <w:rFonts w:ascii="Book Antiqua" w:hAnsi="Book Antiqua" w:cs="Calibri"/>
          <w:color w:val="000000"/>
          <w:sz w:val="24"/>
          <w:szCs w:val="24"/>
        </w:rPr>
      </w:pPr>
    </w:p>
    <w:p w:rsidR="00CC7232" w:rsidRPr="00537DA5" w:rsidRDefault="00CC7232" w:rsidP="00B92EE8">
      <w:pPr>
        <w:spacing w:after="0" w:line="360" w:lineRule="auto"/>
        <w:rPr>
          <w:rFonts w:ascii="Book Antiqua" w:hAnsi="Book Antiqua" w:cs="Calibri"/>
          <w:b/>
          <w:color w:val="000000"/>
          <w:sz w:val="24"/>
          <w:szCs w:val="24"/>
        </w:rPr>
      </w:pPr>
      <w:r w:rsidRPr="00537DA5">
        <w:rPr>
          <w:rFonts w:ascii="Book Antiqua" w:hAnsi="Book Antiqua" w:cs="Calibri"/>
          <w:color w:val="000000"/>
          <w:sz w:val="24"/>
          <w:szCs w:val="24"/>
        </w:rPr>
        <w:br w:type="page"/>
      </w:r>
      <w:r w:rsidR="00A3542A">
        <w:rPr>
          <w:rFonts w:ascii="Book Antiqua" w:hAnsi="Book Antiqua"/>
          <w:noProof/>
          <w:sz w:val="24"/>
          <w:szCs w:val="24"/>
        </w:rPr>
        <w:lastRenderedPageBreak/>
        <w:drawing>
          <wp:inline distT="0" distB="0" distL="0" distR="0">
            <wp:extent cx="5486400" cy="205740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057400"/>
                    </a:xfrm>
                    <a:prstGeom prst="rect">
                      <a:avLst/>
                    </a:prstGeom>
                    <a:noFill/>
                    <a:ln>
                      <a:noFill/>
                    </a:ln>
                  </pic:spPr>
                </pic:pic>
              </a:graphicData>
            </a:graphic>
          </wp:inline>
        </w:drawing>
      </w:r>
    </w:p>
    <w:p w:rsidR="00573B3A" w:rsidRPr="00537DA5" w:rsidRDefault="00B37A8B" w:rsidP="00B92EE8">
      <w:pPr>
        <w:spacing w:after="0" w:line="360" w:lineRule="auto"/>
        <w:rPr>
          <w:rFonts w:ascii="Book Antiqua" w:hAnsi="Book Antiqua" w:cs="Calibri"/>
          <w:color w:val="000000"/>
          <w:sz w:val="24"/>
          <w:szCs w:val="24"/>
        </w:rPr>
      </w:pPr>
      <w:r w:rsidRPr="00537DA5">
        <w:rPr>
          <w:rFonts w:ascii="Book Antiqua" w:hAnsi="Book Antiqua" w:cs="Calibri"/>
          <w:b/>
          <w:color w:val="000000"/>
          <w:sz w:val="24"/>
          <w:szCs w:val="24"/>
        </w:rPr>
        <w:t xml:space="preserve">Figure 9 </w:t>
      </w:r>
      <w:r w:rsidR="002568F2" w:rsidRPr="00537DA5">
        <w:rPr>
          <w:rFonts w:ascii="Book Antiqua" w:hAnsi="Book Antiqua" w:cs="Calibri"/>
          <w:b/>
          <w:color w:val="000000"/>
          <w:sz w:val="24"/>
          <w:szCs w:val="24"/>
        </w:rPr>
        <w:t xml:space="preserve">Magnetic pancreaticobiliary stents and retrieval system. </w:t>
      </w:r>
      <w:r w:rsidR="002568F2" w:rsidRPr="00537DA5">
        <w:rPr>
          <w:rFonts w:ascii="Book Antiqua" w:hAnsi="Book Antiqua" w:cs="Calibri"/>
          <w:color w:val="000000"/>
          <w:sz w:val="24"/>
          <w:szCs w:val="24"/>
        </w:rPr>
        <w:t>A: endoscopi</w:t>
      </w:r>
      <w:r w:rsidR="00CC7232" w:rsidRPr="00537DA5">
        <w:rPr>
          <w:rFonts w:ascii="Book Antiqua" w:hAnsi="Book Antiqua" w:cs="Calibri"/>
          <w:color w:val="000000"/>
          <w:sz w:val="24"/>
          <w:szCs w:val="24"/>
        </w:rPr>
        <w:t>c placement of a magnetic stent;</w:t>
      </w:r>
      <w:r w:rsidR="002568F2" w:rsidRPr="00537DA5">
        <w:rPr>
          <w:rFonts w:ascii="Book Antiqua" w:hAnsi="Book Antiqua" w:cs="Calibri"/>
          <w:color w:val="000000"/>
          <w:sz w:val="24"/>
          <w:szCs w:val="24"/>
        </w:rPr>
        <w:t xml:space="preserve"> B: </w:t>
      </w:r>
      <w:r w:rsidR="00747392" w:rsidRPr="00537DA5">
        <w:rPr>
          <w:rFonts w:ascii="Book Antiqua" w:hAnsi="Book Antiqua" w:cs="Calibri"/>
          <w:color w:val="000000"/>
          <w:sz w:val="24"/>
          <w:szCs w:val="24"/>
        </w:rPr>
        <w:t>stent retrieval using a large external magnet.</w:t>
      </w:r>
    </w:p>
    <w:sectPr w:rsidR="00573B3A" w:rsidRPr="00537DA5" w:rsidSect="00542864">
      <w:pgSz w:w="11906" w:h="16838"/>
      <w:pgMar w:top="1440" w:right="1800" w:bottom="1440" w:left="180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355" w:rsidRDefault="00A85355" w:rsidP="00627B8C">
      <w:pPr>
        <w:spacing w:after="0" w:line="240" w:lineRule="auto"/>
      </w:pPr>
      <w:r>
        <w:separator/>
      </w:r>
    </w:p>
  </w:endnote>
  <w:endnote w:type="continuationSeparator" w:id="0">
    <w:p w:rsidR="00A85355" w:rsidRDefault="00A85355" w:rsidP="00627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dvTimes">
    <w:altName w:val="Malgun Gothic Semilight"/>
    <w:panose1 w:val="00000000000000000000"/>
    <w:charset w:val="88"/>
    <w:family w:val="auto"/>
    <w:notTrueType/>
    <w:pitch w:val="default"/>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355" w:rsidRDefault="00A85355" w:rsidP="00627B8C">
      <w:pPr>
        <w:spacing w:after="0" w:line="240" w:lineRule="auto"/>
      </w:pPr>
      <w:r>
        <w:separator/>
      </w:r>
    </w:p>
  </w:footnote>
  <w:footnote w:type="continuationSeparator" w:id="0">
    <w:p w:rsidR="00A85355" w:rsidRDefault="00A85355" w:rsidP="00627B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016600"/>
    <w:multiLevelType w:val="hybridMultilevel"/>
    <w:tmpl w:val="BF326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etfrtzzgaf0r7e0dabpasp4zfvdtrxee2rv&quot;&gt;gastric submucosal lesions Copy Copy Copy4-21&lt;record-ids&gt;&lt;item&gt;14362&lt;/item&gt;&lt;item&gt;14580&lt;/item&gt;&lt;item&gt;14584&lt;/item&gt;&lt;item&gt;15122&lt;/item&gt;&lt;item&gt;16565&lt;/item&gt;&lt;item&gt;18558&lt;/item&gt;&lt;item&gt;19758&lt;/item&gt;&lt;item&gt;19864&lt;/item&gt;&lt;item&gt;19869&lt;/item&gt;&lt;item&gt;21179&lt;/item&gt;&lt;item&gt;21816&lt;/item&gt;&lt;item&gt;21838&lt;/item&gt;&lt;item&gt;21850&lt;/item&gt;&lt;item&gt;21853&lt;/item&gt;&lt;item&gt;21855&lt;/item&gt;&lt;item&gt;21859&lt;/item&gt;&lt;item&gt;21863&lt;/item&gt;&lt;item&gt;21864&lt;/item&gt;&lt;item&gt;21866&lt;/item&gt;&lt;item&gt;21877&lt;/item&gt;&lt;item&gt;21880&lt;/item&gt;&lt;item&gt;21882&lt;/item&gt;&lt;item&gt;21883&lt;/item&gt;&lt;item&gt;21885&lt;/item&gt;&lt;item&gt;21889&lt;/item&gt;&lt;item&gt;21890&lt;/item&gt;&lt;item&gt;21891&lt;/item&gt;&lt;item&gt;21892&lt;/item&gt;&lt;item&gt;21893&lt;/item&gt;&lt;item&gt;21896&lt;/item&gt;&lt;item&gt;21898&lt;/item&gt;&lt;item&gt;21901&lt;/item&gt;&lt;item&gt;21903&lt;/item&gt;&lt;item&gt;21904&lt;/item&gt;&lt;item&gt;21905&lt;/item&gt;&lt;item&gt;21906&lt;/item&gt;&lt;item&gt;21907&lt;/item&gt;&lt;item&gt;21909&lt;/item&gt;&lt;item&gt;21911&lt;/item&gt;&lt;item&gt;21912&lt;/item&gt;&lt;item&gt;21915&lt;/item&gt;&lt;item&gt;21916&lt;/item&gt;&lt;item&gt;21918&lt;/item&gt;&lt;item&gt;21920&lt;/item&gt;&lt;item&gt;21921&lt;/item&gt;&lt;item&gt;21925&lt;/item&gt;&lt;item&gt;21926&lt;/item&gt;&lt;item&gt;21928&lt;/item&gt;&lt;item&gt;21930&lt;/item&gt;&lt;item&gt;21932&lt;/item&gt;&lt;item&gt;21935&lt;/item&gt;&lt;item&gt;21940&lt;/item&gt;&lt;item&gt;21941&lt;/item&gt;&lt;item&gt;21946&lt;/item&gt;&lt;item&gt;21948&lt;/item&gt;&lt;item&gt;21949&lt;/item&gt;&lt;item&gt;21950&lt;/item&gt;&lt;item&gt;21951&lt;/item&gt;&lt;item&gt;21952&lt;/item&gt;&lt;item&gt;21953&lt;/item&gt;&lt;item&gt;21955&lt;/item&gt;&lt;item&gt;21957&lt;/item&gt;&lt;item&gt;21958&lt;/item&gt;&lt;item&gt;21961&lt;/item&gt;&lt;item&gt;21962&lt;/item&gt;&lt;item&gt;21966&lt;/item&gt;&lt;item&gt;21972&lt;/item&gt;&lt;item&gt;21973&lt;/item&gt;&lt;item&gt;21974&lt;/item&gt;&lt;item&gt;21975&lt;/item&gt;&lt;item&gt;21984&lt;/item&gt;&lt;item&gt;21996&lt;/item&gt;&lt;item&gt;22002&lt;/item&gt;&lt;item&gt;22005&lt;/item&gt;&lt;item&gt;22007&lt;/item&gt;&lt;item&gt;22011&lt;/item&gt;&lt;item&gt;22014&lt;/item&gt;&lt;item&gt;22035&lt;/item&gt;&lt;item&gt;22036&lt;/item&gt;&lt;item&gt;22038&lt;/item&gt;&lt;item&gt;22046&lt;/item&gt;&lt;item&gt;22048&lt;/item&gt;&lt;item&gt;22050&lt;/item&gt;&lt;item&gt;22051&lt;/item&gt;&lt;item&gt;22052&lt;/item&gt;&lt;item&gt;22053&lt;/item&gt;&lt;item&gt;22058&lt;/item&gt;&lt;item&gt;22059&lt;/item&gt;&lt;item&gt;22060&lt;/item&gt;&lt;item&gt;22061&lt;/item&gt;&lt;item&gt;22063&lt;/item&gt;&lt;item&gt;22097&lt;/item&gt;&lt;item&gt;22115&lt;/item&gt;&lt;/record-ids&gt;&lt;/item&gt;&lt;/Libraries&gt;"/>
  </w:docVars>
  <w:rsids>
    <w:rsidRoot w:val="00FA125B"/>
    <w:rsid w:val="000006E5"/>
    <w:rsid w:val="00000748"/>
    <w:rsid w:val="00002848"/>
    <w:rsid w:val="00002A2B"/>
    <w:rsid w:val="00003CE3"/>
    <w:rsid w:val="00003EE2"/>
    <w:rsid w:val="00005550"/>
    <w:rsid w:val="00006014"/>
    <w:rsid w:val="00007121"/>
    <w:rsid w:val="0000714E"/>
    <w:rsid w:val="00007401"/>
    <w:rsid w:val="00007A9D"/>
    <w:rsid w:val="000107D8"/>
    <w:rsid w:val="000108B8"/>
    <w:rsid w:val="0001180F"/>
    <w:rsid w:val="00012D78"/>
    <w:rsid w:val="00013A70"/>
    <w:rsid w:val="00013F36"/>
    <w:rsid w:val="00015294"/>
    <w:rsid w:val="000156F2"/>
    <w:rsid w:val="000159C6"/>
    <w:rsid w:val="000166CB"/>
    <w:rsid w:val="000170DF"/>
    <w:rsid w:val="00021A5C"/>
    <w:rsid w:val="00021BA4"/>
    <w:rsid w:val="0002370D"/>
    <w:rsid w:val="000252A3"/>
    <w:rsid w:val="00025DF8"/>
    <w:rsid w:val="00025F7A"/>
    <w:rsid w:val="000262CD"/>
    <w:rsid w:val="0002664A"/>
    <w:rsid w:val="00026A12"/>
    <w:rsid w:val="00026E41"/>
    <w:rsid w:val="000278E4"/>
    <w:rsid w:val="00027DF7"/>
    <w:rsid w:val="00030158"/>
    <w:rsid w:val="00030181"/>
    <w:rsid w:val="000302BF"/>
    <w:rsid w:val="0003117D"/>
    <w:rsid w:val="00031E5A"/>
    <w:rsid w:val="000335A0"/>
    <w:rsid w:val="00033E58"/>
    <w:rsid w:val="00035714"/>
    <w:rsid w:val="00035ACE"/>
    <w:rsid w:val="0003603C"/>
    <w:rsid w:val="000370EA"/>
    <w:rsid w:val="0003776F"/>
    <w:rsid w:val="00040BDB"/>
    <w:rsid w:val="00040FF2"/>
    <w:rsid w:val="000410FC"/>
    <w:rsid w:val="000413B9"/>
    <w:rsid w:val="00042BE3"/>
    <w:rsid w:val="00043039"/>
    <w:rsid w:val="00043281"/>
    <w:rsid w:val="00043E91"/>
    <w:rsid w:val="00044D94"/>
    <w:rsid w:val="00044E3E"/>
    <w:rsid w:val="000451BE"/>
    <w:rsid w:val="000469C0"/>
    <w:rsid w:val="00046F5F"/>
    <w:rsid w:val="000521B9"/>
    <w:rsid w:val="0005283D"/>
    <w:rsid w:val="00052911"/>
    <w:rsid w:val="00052B38"/>
    <w:rsid w:val="00052E41"/>
    <w:rsid w:val="000530D4"/>
    <w:rsid w:val="000537EE"/>
    <w:rsid w:val="00053E3F"/>
    <w:rsid w:val="000553A8"/>
    <w:rsid w:val="00055985"/>
    <w:rsid w:val="00055A80"/>
    <w:rsid w:val="00055B08"/>
    <w:rsid w:val="000579A0"/>
    <w:rsid w:val="0006033A"/>
    <w:rsid w:val="00060854"/>
    <w:rsid w:val="000614E8"/>
    <w:rsid w:val="00062498"/>
    <w:rsid w:val="000624BE"/>
    <w:rsid w:val="00062B68"/>
    <w:rsid w:val="00063219"/>
    <w:rsid w:val="000641B7"/>
    <w:rsid w:val="000652C1"/>
    <w:rsid w:val="00065C7A"/>
    <w:rsid w:val="000662C8"/>
    <w:rsid w:val="00066777"/>
    <w:rsid w:val="00066C76"/>
    <w:rsid w:val="000671D0"/>
    <w:rsid w:val="000675D0"/>
    <w:rsid w:val="00067FC3"/>
    <w:rsid w:val="0007030F"/>
    <w:rsid w:val="000718BF"/>
    <w:rsid w:val="00071D22"/>
    <w:rsid w:val="0007249A"/>
    <w:rsid w:val="0007352E"/>
    <w:rsid w:val="00073908"/>
    <w:rsid w:val="00073F66"/>
    <w:rsid w:val="00074437"/>
    <w:rsid w:val="00074B42"/>
    <w:rsid w:val="0007586D"/>
    <w:rsid w:val="00076CF8"/>
    <w:rsid w:val="00077174"/>
    <w:rsid w:val="000827FD"/>
    <w:rsid w:val="00082EAE"/>
    <w:rsid w:val="000835C4"/>
    <w:rsid w:val="00083710"/>
    <w:rsid w:val="000850E6"/>
    <w:rsid w:val="00085498"/>
    <w:rsid w:val="00087635"/>
    <w:rsid w:val="000879DA"/>
    <w:rsid w:val="00087C90"/>
    <w:rsid w:val="00090618"/>
    <w:rsid w:val="00090AB5"/>
    <w:rsid w:val="00090DF6"/>
    <w:rsid w:val="00090E05"/>
    <w:rsid w:val="00091A03"/>
    <w:rsid w:val="00092018"/>
    <w:rsid w:val="000930D8"/>
    <w:rsid w:val="00093454"/>
    <w:rsid w:val="00094219"/>
    <w:rsid w:val="000948E3"/>
    <w:rsid w:val="0009531C"/>
    <w:rsid w:val="00095A82"/>
    <w:rsid w:val="00095D26"/>
    <w:rsid w:val="000961D3"/>
    <w:rsid w:val="0009752D"/>
    <w:rsid w:val="000975B4"/>
    <w:rsid w:val="00097698"/>
    <w:rsid w:val="000A0601"/>
    <w:rsid w:val="000A0941"/>
    <w:rsid w:val="000A0A42"/>
    <w:rsid w:val="000A0FEA"/>
    <w:rsid w:val="000A1C63"/>
    <w:rsid w:val="000A320F"/>
    <w:rsid w:val="000A3870"/>
    <w:rsid w:val="000A53D2"/>
    <w:rsid w:val="000A5815"/>
    <w:rsid w:val="000A6449"/>
    <w:rsid w:val="000A66D2"/>
    <w:rsid w:val="000A6DE6"/>
    <w:rsid w:val="000A75C9"/>
    <w:rsid w:val="000A76C4"/>
    <w:rsid w:val="000A7E64"/>
    <w:rsid w:val="000B056F"/>
    <w:rsid w:val="000B1514"/>
    <w:rsid w:val="000B1D7B"/>
    <w:rsid w:val="000B2000"/>
    <w:rsid w:val="000B21C8"/>
    <w:rsid w:val="000B2575"/>
    <w:rsid w:val="000B3463"/>
    <w:rsid w:val="000B3BC5"/>
    <w:rsid w:val="000B4153"/>
    <w:rsid w:val="000B4AA9"/>
    <w:rsid w:val="000B52B7"/>
    <w:rsid w:val="000B58E6"/>
    <w:rsid w:val="000B5EE1"/>
    <w:rsid w:val="000B5F33"/>
    <w:rsid w:val="000B6239"/>
    <w:rsid w:val="000B7AC3"/>
    <w:rsid w:val="000B7D2F"/>
    <w:rsid w:val="000C0865"/>
    <w:rsid w:val="000C0A68"/>
    <w:rsid w:val="000C0DD8"/>
    <w:rsid w:val="000C28AD"/>
    <w:rsid w:val="000C2BB4"/>
    <w:rsid w:val="000C3622"/>
    <w:rsid w:val="000C3924"/>
    <w:rsid w:val="000C3CA7"/>
    <w:rsid w:val="000C4254"/>
    <w:rsid w:val="000C42DE"/>
    <w:rsid w:val="000C44DD"/>
    <w:rsid w:val="000C51C5"/>
    <w:rsid w:val="000C56FA"/>
    <w:rsid w:val="000C7174"/>
    <w:rsid w:val="000D0366"/>
    <w:rsid w:val="000D0572"/>
    <w:rsid w:val="000D1DF7"/>
    <w:rsid w:val="000D20A1"/>
    <w:rsid w:val="000D2841"/>
    <w:rsid w:val="000D3388"/>
    <w:rsid w:val="000D3A89"/>
    <w:rsid w:val="000D3C95"/>
    <w:rsid w:val="000D3FA1"/>
    <w:rsid w:val="000D4E13"/>
    <w:rsid w:val="000D63F1"/>
    <w:rsid w:val="000D6F80"/>
    <w:rsid w:val="000D72CA"/>
    <w:rsid w:val="000D7C5E"/>
    <w:rsid w:val="000D7E01"/>
    <w:rsid w:val="000D7E1D"/>
    <w:rsid w:val="000E0964"/>
    <w:rsid w:val="000E16A1"/>
    <w:rsid w:val="000E27E3"/>
    <w:rsid w:val="000E3954"/>
    <w:rsid w:val="000E5610"/>
    <w:rsid w:val="000F039E"/>
    <w:rsid w:val="000F06C3"/>
    <w:rsid w:val="000F0841"/>
    <w:rsid w:val="000F1684"/>
    <w:rsid w:val="000F19DB"/>
    <w:rsid w:val="000F1DC8"/>
    <w:rsid w:val="000F265D"/>
    <w:rsid w:val="000F306E"/>
    <w:rsid w:val="000F4077"/>
    <w:rsid w:val="000F41A5"/>
    <w:rsid w:val="000F539B"/>
    <w:rsid w:val="000F5437"/>
    <w:rsid w:val="000F6FEA"/>
    <w:rsid w:val="00101DE2"/>
    <w:rsid w:val="00101E7D"/>
    <w:rsid w:val="00102DC4"/>
    <w:rsid w:val="00103221"/>
    <w:rsid w:val="00103321"/>
    <w:rsid w:val="001049DB"/>
    <w:rsid w:val="00105D0F"/>
    <w:rsid w:val="00106AB9"/>
    <w:rsid w:val="00106E6B"/>
    <w:rsid w:val="00107745"/>
    <w:rsid w:val="00107CE0"/>
    <w:rsid w:val="00107E54"/>
    <w:rsid w:val="001118A1"/>
    <w:rsid w:val="00111F3D"/>
    <w:rsid w:val="00112CD2"/>
    <w:rsid w:val="001136F4"/>
    <w:rsid w:val="00113FE9"/>
    <w:rsid w:val="0011432C"/>
    <w:rsid w:val="00115AB7"/>
    <w:rsid w:val="0011633C"/>
    <w:rsid w:val="00116A2B"/>
    <w:rsid w:val="00116ACB"/>
    <w:rsid w:val="00120A11"/>
    <w:rsid w:val="0012159E"/>
    <w:rsid w:val="001229C5"/>
    <w:rsid w:val="00122B5B"/>
    <w:rsid w:val="001235A0"/>
    <w:rsid w:val="00124140"/>
    <w:rsid w:val="0012463D"/>
    <w:rsid w:val="00126737"/>
    <w:rsid w:val="00126911"/>
    <w:rsid w:val="001309BE"/>
    <w:rsid w:val="00131E24"/>
    <w:rsid w:val="00132409"/>
    <w:rsid w:val="001328F4"/>
    <w:rsid w:val="00132B4C"/>
    <w:rsid w:val="00132BCC"/>
    <w:rsid w:val="0013369D"/>
    <w:rsid w:val="00134EF0"/>
    <w:rsid w:val="001353E4"/>
    <w:rsid w:val="00135BD7"/>
    <w:rsid w:val="00136C04"/>
    <w:rsid w:val="0014071D"/>
    <w:rsid w:val="00141223"/>
    <w:rsid w:val="00141C3C"/>
    <w:rsid w:val="00142F38"/>
    <w:rsid w:val="00143A24"/>
    <w:rsid w:val="00143CEA"/>
    <w:rsid w:val="001444BB"/>
    <w:rsid w:val="00145A40"/>
    <w:rsid w:val="001467A7"/>
    <w:rsid w:val="00146E4B"/>
    <w:rsid w:val="0015029E"/>
    <w:rsid w:val="00150707"/>
    <w:rsid w:val="00150C87"/>
    <w:rsid w:val="00150FB2"/>
    <w:rsid w:val="00151EBE"/>
    <w:rsid w:val="0015290C"/>
    <w:rsid w:val="00153059"/>
    <w:rsid w:val="00153B5F"/>
    <w:rsid w:val="00153C82"/>
    <w:rsid w:val="00153E14"/>
    <w:rsid w:val="0015519D"/>
    <w:rsid w:val="001551C0"/>
    <w:rsid w:val="00156389"/>
    <w:rsid w:val="0015777D"/>
    <w:rsid w:val="001579B0"/>
    <w:rsid w:val="00157AE1"/>
    <w:rsid w:val="00160586"/>
    <w:rsid w:val="00160B4F"/>
    <w:rsid w:val="00160DB5"/>
    <w:rsid w:val="00161046"/>
    <w:rsid w:val="00161B2C"/>
    <w:rsid w:val="0016267D"/>
    <w:rsid w:val="00163140"/>
    <w:rsid w:val="001632CC"/>
    <w:rsid w:val="001633F9"/>
    <w:rsid w:val="00163BC5"/>
    <w:rsid w:val="00163D11"/>
    <w:rsid w:val="001645F5"/>
    <w:rsid w:val="00164606"/>
    <w:rsid w:val="00164CA0"/>
    <w:rsid w:val="0016584E"/>
    <w:rsid w:val="00166DCD"/>
    <w:rsid w:val="00167049"/>
    <w:rsid w:val="00167771"/>
    <w:rsid w:val="001679C9"/>
    <w:rsid w:val="00171C22"/>
    <w:rsid w:val="00173BA1"/>
    <w:rsid w:val="00173D8A"/>
    <w:rsid w:val="00174165"/>
    <w:rsid w:val="00174461"/>
    <w:rsid w:val="00175211"/>
    <w:rsid w:val="00175352"/>
    <w:rsid w:val="0017581D"/>
    <w:rsid w:val="001763D5"/>
    <w:rsid w:val="00176C76"/>
    <w:rsid w:val="001779BA"/>
    <w:rsid w:val="00177B30"/>
    <w:rsid w:val="00177F1D"/>
    <w:rsid w:val="00180042"/>
    <w:rsid w:val="001805EE"/>
    <w:rsid w:val="0018086C"/>
    <w:rsid w:val="00180D4A"/>
    <w:rsid w:val="001817FC"/>
    <w:rsid w:val="00181BBE"/>
    <w:rsid w:val="00181C05"/>
    <w:rsid w:val="001840C1"/>
    <w:rsid w:val="00184D9E"/>
    <w:rsid w:val="00185E10"/>
    <w:rsid w:val="00186068"/>
    <w:rsid w:val="0018739B"/>
    <w:rsid w:val="0019092B"/>
    <w:rsid w:val="00191A8B"/>
    <w:rsid w:val="00192C10"/>
    <w:rsid w:val="00194834"/>
    <w:rsid w:val="00194FB8"/>
    <w:rsid w:val="00195919"/>
    <w:rsid w:val="00196A65"/>
    <w:rsid w:val="00196CF7"/>
    <w:rsid w:val="00196DE8"/>
    <w:rsid w:val="001A020C"/>
    <w:rsid w:val="001A028D"/>
    <w:rsid w:val="001A209E"/>
    <w:rsid w:val="001A2761"/>
    <w:rsid w:val="001A2AC0"/>
    <w:rsid w:val="001A2AF2"/>
    <w:rsid w:val="001A3A6D"/>
    <w:rsid w:val="001A3DF2"/>
    <w:rsid w:val="001A4186"/>
    <w:rsid w:val="001A431F"/>
    <w:rsid w:val="001A5BD5"/>
    <w:rsid w:val="001A611C"/>
    <w:rsid w:val="001A711A"/>
    <w:rsid w:val="001A7B71"/>
    <w:rsid w:val="001B08BB"/>
    <w:rsid w:val="001B0A81"/>
    <w:rsid w:val="001B0E09"/>
    <w:rsid w:val="001B2FB0"/>
    <w:rsid w:val="001B3D0C"/>
    <w:rsid w:val="001B3FCC"/>
    <w:rsid w:val="001B4CA6"/>
    <w:rsid w:val="001B5092"/>
    <w:rsid w:val="001B590F"/>
    <w:rsid w:val="001B64D2"/>
    <w:rsid w:val="001B7AC4"/>
    <w:rsid w:val="001C175A"/>
    <w:rsid w:val="001C1BA4"/>
    <w:rsid w:val="001C22E6"/>
    <w:rsid w:val="001C270C"/>
    <w:rsid w:val="001C2B3B"/>
    <w:rsid w:val="001C3A2D"/>
    <w:rsid w:val="001C4306"/>
    <w:rsid w:val="001C476D"/>
    <w:rsid w:val="001C516C"/>
    <w:rsid w:val="001C75D9"/>
    <w:rsid w:val="001C7FF1"/>
    <w:rsid w:val="001D01FC"/>
    <w:rsid w:val="001D02C6"/>
    <w:rsid w:val="001D07F4"/>
    <w:rsid w:val="001D1BC5"/>
    <w:rsid w:val="001D1FA7"/>
    <w:rsid w:val="001D2484"/>
    <w:rsid w:val="001D25EE"/>
    <w:rsid w:val="001D2C3E"/>
    <w:rsid w:val="001D3115"/>
    <w:rsid w:val="001D33C4"/>
    <w:rsid w:val="001D3438"/>
    <w:rsid w:val="001D47B7"/>
    <w:rsid w:val="001D499D"/>
    <w:rsid w:val="001D4B13"/>
    <w:rsid w:val="001D5E68"/>
    <w:rsid w:val="001D717E"/>
    <w:rsid w:val="001D7219"/>
    <w:rsid w:val="001D73F4"/>
    <w:rsid w:val="001D7586"/>
    <w:rsid w:val="001D7628"/>
    <w:rsid w:val="001E073E"/>
    <w:rsid w:val="001E158D"/>
    <w:rsid w:val="001E2FFB"/>
    <w:rsid w:val="001E3340"/>
    <w:rsid w:val="001E3A8C"/>
    <w:rsid w:val="001E4AA2"/>
    <w:rsid w:val="001E53CA"/>
    <w:rsid w:val="001E5BEB"/>
    <w:rsid w:val="001E5C69"/>
    <w:rsid w:val="001E5D79"/>
    <w:rsid w:val="001E6C5B"/>
    <w:rsid w:val="001E72B7"/>
    <w:rsid w:val="001E73D5"/>
    <w:rsid w:val="001E7FCB"/>
    <w:rsid w:val="001F0494"/>
    <w:rsid w:val="001F2AB9"/>
    <w:rsid w:val="001F3DE7"/>
    <w:rsid w:val="001F4679"/>
    <w:rsid w:val="001F5019"/>
    <w:rsid w:val="001F64F8"/>
    <w:rsid w:val="001F72A2"/>
    <w:rsid w:val="001F7A64"/>
    <w:rsid w:val="001F7DA1"/>
    <w:rsid w:val="001F7E87"/>
    <w:rsid w:val="0020078F"/>
    <w:rsid w:val="002008CE"/>
    <w:rsid w:val="00200AA8"/>
    <w:rsid w:val="00200ABE"/>
    <w:rsid w:val="00201D39"/>
    <w:rsid w:val="00202D51"/>
    <w:rsid w:val="00203A5B"/>
    <w:rsid w:val="002045B6"/>
    <w:rsid w:val="00204A9C"/>
    <w:rsid w:val="00204B09"/>
    <w:rsid w:val="00205207"/>
    <w:rsid w:val="00207243"/>
    <w:rsid w:val="0020730C"/>
    <w:rsid w:val="0021031E"/>
    <w:rsid w:val="002108AC"/>
    <w:rsid w:val="00210CB9"/>
    <w:rsid w:val="00211097"/>
    <w:rsid w:val="00212013"/>
    <w:rsid w:val="002133F3"/>
    <w:rsid w:val="00213E58"/>
    <w:rsid w:val="00214CEF"/>
    <w:rsid w:val="00215ADD"/>
    <w:rsid w:val="00217820"/>
    <w:rsid w:val="00217FF0"/>
    <w:rsid w:val="00221F7F"/>
    <w:rsid w:val="00224565"/>
    <w:rsid w:val="002259A6"/>
    <w:rsid w:val="00226261"/>
    <w:rsid w:val="002271E4"/>
    <w:rsid w:val="00230E66"/>
    <w:rsid w:val="0023180C"/>
    <w:rsid w:val="00232071"/>
    <w:rsid w:val="002321BB"/>
    <w:rsid w:val="002332B3"/>
    <w:rsid w:val="00233763"/>
    <w:rsid w:val="002341C7"/>
    <w:rsid w:val="002344DD"/>
    <w:rsid w:val="00234B16"/>
    <w:rsid w:val="0023596B"/>
    <w:rsid w:val="0023621E"/>
    <w:rsid w:val="00236702"/>
    <w:rsid w:val="002369BD"/>
    <w:rsid w:val="002371E6"/>
    <w:rsid w:val="00237DB0"/>
    <w:rsid w:val="002404BB"/>
    <w:rsid w:val="00240514"/>
    <w:rsid w:val="00240BAF"/>
    <w:rsid w:val="00240DBC"/>
    <w:rsid w:val="00240EEC"/>
    <w:rsid w:val="00240F47"/>
    <w:rsid w:val="00242675"/>
    <w:rsid w:val="002427CF"/>
    <w:rsid w:val="00243A15"/>
    <w:rsid w:val="00243C75"/>
    <w:rsid w:val="00243D05"/>
    <w:rsid w:val="00244588"/>
    <w:rsid w:val="00244834"/>
    <w:rsid w:val="00244E96"/>
    <w:rsid w:val="00244EC6"/>
    <w:rsid w:val="00245D79"/>
    <w:rsid w:val="00245F49"/>
    <w:rsid w:val="0024632F"/>
    <w:rsid w:val="0024752C"/>
    <w:rsid w:val="00247BB5"/>
    <w:rsid w:val="0025077A"/>
    <w:rsid w:val="00250C39"/>
    <w:rsid w:val="00253050"/>
    <w:rsid w:val="00253A40"/>
    <w:rsid w:val="00253FD2"/>
    <w:rsid w:val="0025416B"/>
    <w:rsid w:val="002542AE"/>
    <w:rsid w:val="00254B58"/>
    <w:rsid w:val="00255339"/>
    <w:rsid w:val="002568F2"/>
    <w:rsid w:val="00257DB8"/>
    <w:rsid w:val="00260504"/>
    <w:rsid w:val="0026171E"/>
    <w:rsid w:val="002623DB"/>
    <w:rsid w:val="00262933"/>
    <w:rsid w:val="00262994"/>
    <w:rsid w:val="00262DDB"/>
    <w:rsid w:val="00263BD9"/>
    <w:rsid w:val="00264B8D"/>
    <w:rsid w:val="002657EC"/>
    <w:rsid w:val="00265B60"/>
    <w:rsid w:val="002662E2"/>
    <w:rsid w:val="0026699D"/>
    <w:rsid w:val="00266B86"/>
    <w:rsid w:val="00266F82"/>
    <w:rsid w:val="00267429"/>
    <w:rsid w:val="00267AA9"/>
    <w:rsid w:val="00270CF3"/>
    <w:rsid w:val="0027217A"/>
    <w:rsid w:val="00272935"/>
    <w:rsid w:val="00273175"/>
    <w:rsid w:val="00273A24"/>
    <w:rsid w:val="00274DD6"/>
    <w:rsid w:val="00276AE0"/>
    <w:rsid w:val="0027733F"/>
    <w:rsid w:val="00277763"/>
    <w:rsid w:val="00277A55"/>
    <w:rsid w:val="00277B31"/>
    <w:rsid w:val="00280E83"/>
    <w:rsid w:val="00280F94"/>
    <w:rsid w:val="002818CE"/>
    <w:rsid w:val="00282004"/>
    <w:rsid w:val="002829A4"/>
    <w:rsid w:val="002829FB"/>
    <w:rsid w:val="0028301B"/>
    <w:rsid w:val="002830E4"/>
    <w:rsid w:val="00283C53"/>
    <w:rsid w:val="00284594"/>
    <w:rsid w:val="00284B2A"/>
    <w:rsid w:val="00285D6E"/>
    <w:rsid w:val="002862CD"/>
    <w:rsid w:val="00286C91"/>
    <w:rsid w:val="00291564"/>
    <w:rsid w:val="00291E99"/>
    <w:rsid w:val="002923BB"/>
    <w:rsid w:val="00295DF0"/>
    <w:rsid w:val="00296A08"/>
    <w:rsid w:val="00297102"/>
    <w:rsid w:val="00297F73"/>
    <w:rsid w:val="002A13E5"/>
    <w:rsid w:val="002A3760"/>
    <w:rsid w:val="002A5AB0"/>
    <w:rsid w:val="002A5BBD"/>
    <w:rsid w:val="002A670B"/>
    <w:rsid w:val="002A74EE"/>
    <w:rsid w:val="002A7B72"/>
    <w:rsid w:val="002B1984"/>
    <w:rsid w:val="002B1D8A"/>
    <w:rsid w:val="002B1F68"/>
    <w:rsid w:val="002B2D6C"/>
    <w:rsid w:val="002B3031"/>
    <w:rsid w:val="002B472E"/>
    <w:rsid w:val="002B50AC"/>
    <w:rsid w:val="002B6694"/>
    <w:rsid w:val="002B71AA"/>
    <w:rsid w:val="002B781E"/>
    <w:rsid w:val="002B7EE4"/>
    <w:rsid w:val="002C0DC6"/>
    <w:rsid w:val="002C0EA5"/>
    <w:rsid w:val="002C19C9"/>
    <w:rsid w:val="002C27F3"/>
    <w:rsid w:val="002C3044"/>
    <w:rsid w:val="002C31E9"/>
    <w:rsid w:val="002C3F4A"/>
    <w:rsid w:val="002C488D"/>
    <w:rsid w:val="002C52EC"/>
    <w:rsid w:val="002C55CB"/>
    <w:rsid w:val="002C6273"/>
    <w:rsid w:val="002C66FD"/>
    <w:rsid w:val="002C67B3"/>
    <w:rsid w:val="002C72D0"/>
    <w:rsid w:val="002C7883"/>
    <w:rsid w:val="002D156E"/>
    <w:rsid w:val="002D1669"/>
    <w:rsid w:val="002D32EB"/>
    <w:rsid w:val="002D335B"/>
    <w:rsid w:val="002D3FAF"/>
    <w:rsid w:val="002D435E"/>
    <w:rsid w:val="002D4448"/>
    <w:rsid w:val="002D487B"/>
    <w:rsid w:val="002D700E"/>
    <w:rsid w:val="002E0487"/>
    <w:rsid w:val="002E0C5A"/>
    <w:rsid w:val="002E1E8C"/>
    <w:rsid w:val="002E209F"/>
    <w:rsid w:val="002E29F3"/>
    <w:rsid w:val="002E2CD4"/>
    <w:rsid w:val="002E2D90"/>
    <w:rsid w:val="002E4163"/>
    <w:rsid w:val="002E474C"/>
    <w:rsid w:val="002E5817"/>
    <w:rsid w:val="002F01DC"/>
    <w:rsid w:val="002F05DD"/>
    <w:rsid w:val="002F249C"/>
    <w:rsid w:val="002F497D"/>
    <w:rsid w:val="002F50D7"/>
    <w:rsid w:val="002F5582"/>
    <w:rsid w:val="002F5E85"/>
    <w:rsid w:val="002F60BC"/>
    <w:rsid w:val="002F7010"/>
    <w:rsid w:val="002F7097"/>
    <w:rsid w:val="002F75C5"/>
    <w:rsid w:val="002F77A8"/>
    <w:rsid w:val="002F7C36"/>
    <w:rsid w:val="002F7F67"/>
    <w:rsid w:val="00301053"/>
    <w:rsid w:val="00301197"/>
    <w:rsid w:val="00303101"/>
    <w:rsid w:val="00303D38"/>
    <w:rsid w:val="00305431"/>
    <w:rsid w:val="0030592C"/>
    <w:rsid w:val="00305F77"/>
    <w:rsid w:val="00306CC8"/>
    <w:rsid w:val="003102BA"/>
    <w:rsid w:val="003125C6"/>
    <w:rsid w:val="003130DF"/>
    <w:rsid w:val="003133DB"/>
    <w:rsid w:val="00313714"/>
    <w:rsid w:val="00313E2D"/>
    <w:rsid w:val="00314B66"/>
    <w:rsid w:val="00314C3E"/>
    <w:rsid w:val="00315759"/>
    <w:rsid w:val="00315CAA"/>
    <w:rsid w:val="00316D08"/>
    <w:rsid w:val="00316ED9"/>
    <w:rsid w:val="003170B1"/>
    <w:rsid w:val="0032088E"/>
    <w:rsid w:val="003210FD"/>
    <w:rsid w:val="003218D4"/>
    <w:rsid w:val="00321D35"/>
    <w:rsid w:val="00321FB7"/>
    <w:rsid w:val="00321FCF"/>
    <w:rsid w:val="003235D6"/>
    <w:rsid w:val="003244C1"/>
    <w:rsid w:val="003245AA"/>
    <w:rsid w:val="00324A06"/>
    <w:rsid w:val="00325229"/>
    <w:rsid w:val="00325DE0"/>
    <w:rsid w:val="003274E1"/>
    <w:rsid w:val="0032767D"/>
    <w:rsid w:val="00330477"/>
    <w:rsid w:val="003336FD"/>
    <w:rsid w:val="00333F98"/>
    <w:rsid w:val="00334039"/>
    <w:rsid w:val="00334698"/>
    <w:rsid w:val="003358A7"/>
    <w:rsid w:val="00336CA8"/>
    <w:rsid w:val="00337345"/>
    <w:rsid w:val="00337EE6"/>
    <w:rsid w:val="00337FDD"/>
    <w:rsid w:val="00340912"/>
    <w:rsid w:val="00340AA0"/>
    <w:rsid w:val="003412FB"/>
    <w:rsid w:val="003425BF"/>
    <w:rsid w:val="00342690"/>
    <w:rsid w:val="003434C9"/>
    <w:rsid w:val="003436D7"/>
    <w:rsid w:val="0034566B"/>
    <w:rsid w:val="00350CC4"/>
    <w:rsid w:val="00351479"/>
    <w:rsid w:val="00353336"/>
    <w:rsid w:val="00353841"/>
    <w:rsid w:val="00353983"/>
    <w:rsid w:val="00353EE0"/>
    <w:rsid w:val="003546D0"/>
    <w:rsid w:val="00354841"/>
    <w:rsid w:val="00354C22"/>
    <w:rsid w:val="003553D4"/>
    <w:rsid w:val="00355ABC"/>
    <w:rsid w:val="00355EE5"/>
    <w:rsid w:val="00357E8A"/>
    <w:rsid w:val="00360419"/>
    <w:rsid w:val="00360698"/>
    <w:rsid w:val="00360CEB"/>
    <w:rsid w:val="00361C8A"/>
    <w:rsid w:val="00361E41"/>
    <w:rsid w:val="0036263E"/>
    <w:rsid w:val="00362830"/>
    <w:rsid w:val="00362C21"/>
    <w:rsid w:val="00363356"/>
    <w:rsid w:val="0036344B"/>
    <w:rsid w:val="00363D6A"/>
    <w:rsid w:val="00364D8C"/>
    <w:rsid w:val="003662C4"/>
    <w:rsid w:val="003668F0"/>
    <w:rsid w:val="0036760F"/>
    <w:rsid w:val="00370077"/>
    <w:rsid w:val="00371615"/>
    <w:rsid w:val="00371F51"/>
    <w:rsid w:val="00372378"/>
    <w:rsid w:val="003724A6"/>
    <w:rsid w:val="00372B06"/>
    <w:rsid w:val="00372F50"/>
    <w:rsid w:val="003737BA"/>
    <w:rsid w:val="00373E0C"/>
    <w:rsid w:val="00373E76"/>
    <w:rsid w:val="0037427E"/>
    <w:rsid w:val="003756F3"/>
    <w:rsid w:val="0037579B"/>
    <w:rsid w:val="0037625F"/>
    <w:rsid w:val="003767FD"/>
    <w:rsid w:val="003803D9"/>
    <w:rsid w:val="0038064C"/>
    <w:rsid w:val="003808E8"/>
    <w:rsid w:val="00380DEF"/>
    <w:rsid w:val="00381BAB"/>
    <w:rsid w:val="00381C0F"/>
    <w:rsid w:val="00381DF7"/>
    <w:rsid w:val="003825AF"/>
    <w:rsid w:val="003828A2"/>
    <w:rsid w:val="00382ADD"/>
    <w:rsid w:val="00382CFC"/>
    <w:rsid w:val="003830A7"/>
    <w:rsid w:val="00383CC8"/>
    <w:rsid w:val="00383FFA"/>
    <w:rsid w:val="00385792"/>
    <w:rsid w:val="003869D1"/>
    <w:rsid w:val="00386A82"/>
    <w:rsid w:val="003872EB"/>
    <w:rsid w:val="003874E8"/>
    <w:rsid w:val="00387B63"/>
    <w:rsid w:val="00387FA8"/>
    <w:rsid w:val="003908E7"/>
    <w:rsid w:val="00391163"/>
    <w:rsid w:val="003919B0"/>
    <w:rsid w:val="00391F53"/>
    <w:rsid w:val="00392F95"/>
    <w:rsid w:val="003936B7"/>
    <w:rsid w:val="00394BA8"/>
    <w:rsid w:val="00395640"/>
    <w:rsid w:val="00395F97"/>
    <w:rsid w:val="003A0C65"/>
    <w:rsid w:val="003A16CD"/>
    <w:rsid w:val="003A1DA1"/>
    <w:rsid w:val="003A1E36"/>
    <w:rsid w:val="003A213D"/>
    <w:rsid w:val="003A2D27"/>
    <w:rsid w:val="003A3AFC"/>
    <w:rsid w:val="003A3F10"/>
    <w:rsid w:val="003A4AC3"/>
    <w:rsid w:val="003A6D2E"/>
    <w:rsid w:val="003B0CE6"/>
    <w:rsid w:val="003B1798"/>
    <w:rsid w:val="003B1929"/>
    <w:rsid w:val="003B2468"/>
    <w:rsid w:val="003B31FE"/>
    <w:rsid w:val="003B369F"/>
    <w:rsid w:val="003B3B00"/>
    <w:rsid w:val="003B40D0"/>
    <w:rsid w:val="003B49CC"/>
    <w:rsid w:val="003B598A"/>
    <w:rsid w:val="003B6779"/>
    <w:rsid w:val="003B6A62"/>
    <w:rsid w:val="003B6C34"/>
    <w:rsid w:val="003B7437"/>
    <w:rsid w:val="003C0102"/>
    <w:rsid w:val="003C0310"/>
    <w:rsid w:val="003C19CD"/>
    <w:rsid w:val="003C2A2D"/>
    <w:rsid w:val="003C304C"/>
    <w:rsid w:val="003C3F77"/>
    <w:rsid w:val="003C5CC4"/>
    <w:rsid w:val="003C5FA0"/>
    <w:rsid w:val="003C6392"/>
    <w:rsid w:val="003C6656"/>
    <w:rsid w:val="003D042D"/>
    <w:rsid w:val="003D1CCF"/>
    <w:rsid w:val="003D21D3"/>
    <w:rsid w:val="003D268D"/>
    <w:rsid w:val="003D36AA"/>
    <w:rsid w:val="003D40BD"/>
    <w:rsid w:val="003D51AA"/>
    <w:rsid w:val="003D52A9"/>
    <w:rsid w:val="003D5736"/>
    <w:rsid w:val="003D573C"/>
    <w:rsid w:val="003D57DC"/>
    <w:rsid w:val="003D594A"/>
    <w:rsid w:val="003D654B"/>
    <w:rsid w:val="003D6ACB"/>
    <w:rsid w:val="003D6B5E"/>
    <w:rsid w:val="003D7336"/>
    <w:rsid w:val="003D75D8"/>
    <w:rsid w:val="003D7B67"/>
    <w:rsid w:val="003E01B4"/>
    <w:rsid w:val="003E02DD"/>
    <w:rsid w:val="003E086E"/>
    <w:rsid w:val="003E0A0F"/>
    <w:rsid w:val="003E1A85"/>
    <w:rsid w:val="003E275E"/>
    <w:rsid w:val="003E2CF7"/>
    <w:rsid w:val="003E2E59"/>
    <w:rsid w:val="003E4127"/>
    <w:rsid w:val="003E47E3"/>
    <w:rsid w:val="003E4EB7"/>
    <w:rsid w:val="003E54DB"/>
    <w:rsid w:val="003E5A55"/>
    <w:rsid w:val="003E62E2"/>
    <w:rsid w:val="003E651F"/>
    <w:rsid w:val="003E777D"/>
    <w:rsid w:val="003E791F"/>
    <w:rsid w:val="003F09DB"/>
    <w:rsid w:val="003F41B2"/>
    <w:rsid w:val="003F48F3"/>
    <w:rsid w:val="003F5BFB"/>
    <w:rsid w:val="003F6267"/>
    <w:rsid w:val="003F7197"/>
    <w:rsid w:val="003F7C27"/>
    <w:rsid w:val="0040093D"/>
    <w:rsid w:val="00400DA3"/>
    <w:rsid w:val="00403487"/>
    <w:rsid w:val="004034BD"/>
    <w:rsid w:val="0040392A"/>
    <w:rsid w:val="00404202"/>
    <w:rsid w:val="00404366"/>
    <w:rsid w:val="00405B01"/>
    <w:rsid w:val="00405DBA"/>
    <w:rsid w:val="00405FC0"/>
    <w:rsid w:val="0040641C"/>
    <w:rsid w:val="00406794"/>
    <w:rsid w:val="004067E7"/>
    <w:rsid w:val="00406D1D"/>
    <w:rsid w:val="004073BB"/>
    <w:rsid w:val="0041085E"/>
    <w:rsid w:val="00410DD1"/>
    <w:rsid w:val="004118A2"/>
    <w:rsid w:val="00412941"/>
    <w:rsid w:val="004131DF"/>
    <w:rsid w:val="00413516"/>
    <w:rsid w:val="004144FF"/>
    <w:rsid w:val="00414B47"/>
    <w:rsid w:val="00414C05"/>
    <w:rsid w:val="00415383"/>
    <w:rsid w:val="0041544F"/>
    <w:rsid w:val="00415703"/>
    <w:rsid w:val="00416F85"/>
    <w:rsid w:val="00417844"/>
    <w:rsid w:val="00417FC9"/>
    <w:rsid w:val="00420F41"/>
    <w:rsid w:val="0042224C"/>
    <w:rsid w:val="0042352E"/>
    <w:rsid w:val="00424519"/>
    <w:rsid w:val="00424F3D"/>
    <w:rsid w:val="00425B25"/>
    <w:rsid w:val="00425EEF"/>
    <w:rsid w:val="00426BEC"/>
    <w:rsid w:val="00427142"/>
    <w:rsid w:val="00427427"/>
    <w:rsid w:val="00427773"/>
    <w:rsid w:val="0043020C"/>
    <w:rsid w:val="004311CB"/>
    <w:rsid w:val="00432288"/>
    <w:rsid w:val="00432A9B"/>
    <w:rsid w:val="00432BB0"/>
    <w:rsid w:val="00433AB2"/>
    <w:rsid w:val="00433B24"/>
    <w:rsid w:val="00433C70"/>
    <w:rsid w:val="004349B9"/>
    <w:rsid w:val="00435BCE"/>
    <w:rsid w:val="004364E8"/>
    <w:rsid w:val="00436749"/>
    <w:rsid w:val="004371C5"/>
    <w:rsid w:val="00437B39"/>
    <w:rsid w:val="00440138"/>
    <w:rsid w:val="00440BCA"/>
    <w:rsid w:val="00441922"/>
    <w:rsid w:val="00441F0F"/>
    <w:rsid w:val="004424EF"/>
    <w:rsid w:val="00442BA8"/>
    <w:rsid w:val="00445697"/>
    <w:rsid w:val="00445CF0"/>
    <w:rsid w:val="00446562"/>
    <w:rsid w:val="00446B57"/>
    <w:rsid w:val="0044734C"/>
    <w:rsid w:val="00447EEC"/>
    <w:rsid w:val="004524DD"/>
    <w:rsid w:val="00452D35"/>
    <w:rsid w:val="004535ED"/>
    <w:rsid w:val="004537EB"/>
    <w:rsid w:val="00453FCE"/>
    <w:rsid w:val="0045468A"/>
    <w:rsid w:val="00455168"/>
    <w:rsid w:val="004561EC"/>
    <w:rsid w:val="00456591"/>
    <w:rsid w:val="004574E5"/>
    <w:rsid w:val="00457B0B"/>
    <w:rsid w:val="00457F79"/>
    <w:rsid w:val="004608D9"/>
    <w:rsid w:val="004617AF"/>
    <w:rsid w:val="00461D00"/>
    <w:rsid w:val="00463A29"/>
    <w:rsid w:val="00463DE0"/>
    <w:rsid w:val="00464A05"/>
    <w:rsid w:val="004661C9"/>
    <w:rsid w:val="0046714A"/>
    <w:rsid w:val="0046722B"/>
    <w:rsid w:val="0046731D"/>
    <w:rsid w:val="00470FAB"/>
    <w:rsid w:val="004710BE"/>
    <w:rsid w:val="004710EF"/>
    <w:rsid w:val="00471C66"/>
    <w:rsid w:val="00472DF6"/>
    <w:rsid w:val="0047670F"/>
    <w:rsid w:val="00476BDF"/>
    <w:rsid w:val="00476F8D"/>
    <w:rsid w:val="004771D7"/>
    <w:rsid w:val="004815E2"/>
    <w:rsid w:val="00481B14"/>
    <w:rsid w:val="00481F11"/>
    <w:rsid w:val="00482B50"/>
    <w:rsid w:val="0048445D"/>
    <w:rsid w:val="004845FE"/>
    <w:rsid w:val="004855BA"/>
    <w:rsid w:val="0048572F"/>
    <w:rsid w:val="004858FC"/>
    <w:rsid w:val="00485F8F"/>
    <w:rsid w:val="0048608A"/>
    <w:rsid w:val="00487064"/>
    <w:rsid w:val="00487FF8"/>
    <w:rsid w:val="0049076E"/>
    <w:rsid w:val="0049141C"/>
    <w:rsid w:val="004919BF"/>
    <w:rsid w:val="00491BEB"/>
    <w:rsid w:val="00491C7A"/>
    <w:rsid w:val="00491FC2"/>
    <w:rsid w:val="0049236C"/>
    <w:rsid w:val="00492BD3"/>
    <w:rsid w:val="00492EDE"/>
    <w:rsid w:val="0049330C"/>
    <w:rsid w:val="0049331F"/>
    <w:rsid w:val="004935E3"/>
    <w:rsid w:val="004948D8"/>
    <w:rsid w:val="00494B91"/>
    <w:rsid w:val="00494FF0"/>
    <w:rsid w:val="0049511C"/>
    <w:rsid w:val="00495480"/>
    <w:rsid w:val="004959A2"/>
    <w:rsid w:val="004960F3"/>
    <w:rsid w:val="00497750"/>
    <w:rsid w:val="00497B17"/>
    <w:rsid w:val="00497EF6"/>
    <w:rsid w:val="004A1197"/>
    <w:rsid w:val="004A188E"/>
    <w:rsid w:val="004A1DF5"/>
    <w:rsid w:val="004A2485"/>
    <w:rsid w:val="004A2B49"/>
    <w:rsid w:val="004A2B5A"/>
    <w:rsid w:val="004A2FB4"/>
    <w:rsid w:val="004A34FD"/>
    <w:rsid w:val="004A3693"/>
    <w:rsid w:val="004A50C3"/>
    <w:rsid w:val="004A615C"/>
    <w:rsid w:val="004B03A4"/>
    <w:rsid w:val="004B083A"/>
    <w:rsid w:val="004B08A0"/>
    <w:rsid w:val="004B0EC3"/>
    <w:rsid w:val="004B1365"/>
    <w:rsid w:val="004B15FB"/>
    <w:rsid w:val="004B1BB1"/>
    <w:rsid w:val="004B1F84"/>
    <w:rsid w:val="004B209C"/>
    <w:rsid w:val="004B3ACE"/>
    <w:rsid w:val="004B3CC7"/>
    <w:rsid w:val="004B5D96"/>
    <w:rsid w:val="004B653C"/>
    <w:rsid w:val="004B6553"/>
    <w:rsid w:val="004B6930"/>
    <w:rsid w:val="004C1631"/>
    <w:rsid w:val="004C2208"/>
    <w:rsid w:val="004C2437"/>
    <w:rsid w:val="004C251A"/>
    <w:rsid w:val="004C3446"/>
    <w:rsid w:val="004C40D1"/>
    <w:rsid w:val="004C44A4"/>
    <w:rsid w:val="004C4F00"/>
    <w:rsid w:val="004C6286"/>
    <w:rsid w:val="004C73FC"/>
    <w:rsid w:val="004C7842"/>
    <w:rsid w:val="004C7F3A"/>
    <w:rsid w:val="004D04E5"/>
    <w:rsid w:val="004D07AA"/>
    <w:rsid w:val="004D0B7B"/>
    <w:rsid w:val="004D11A3"/>
    <w:rsid w:val="004D1700"/>
    <w:rsid w:val="004D1767"/>
    <w:rsid w:val="004D183C"/>
    <w:rsid w:val="004D1BBD"/>
    <w:rsid w:val="004D1C3E"/>
    <w:rsid w:val="004D1F57"/>
    <w:rsid w:val="004D2993"/>
    <w:rsid w:val="004D3215"/>
    <w:rsid w:val="004D3454"/>
    <w:rsid w:val="004D3825"/>
    <w:rsid w:val="004D4BEE"/>
    <w:rsid w:val="004D4FEF"/>
    <w:rsid w:val="004D6101"/>
    <w:rsid w:val="004D6DA3"/>
    <w:rsid w:val="004D7BEE"/>
    <w:rsid w:val="004D7F99"/>
    <w:rsid w:val="004E00F5"/>
    <w:rsid w:val="004E0235"/>
    <w:rsid w:val="004E0EA4"/>
    <w:rsid w:val="004E0FD1"/>
    <w:rsid w:val="004E187E"/>
    <w:rsid w:val="004E1D50"/>
    <w:rsid w:val="004E2AB8"/>
    <w:rsid w:val="004E2C8F"/>
    <w:rsid w:val="004E3523"/>
    <w:rsid w:val="004E4EEF"/>
    <w:rsid w:val="004E55FA"/>
    <w:rsid w:val="004E6020"/>
    <w:rsid w:val="004E6E22"/>
    <w:rsid w:val="004F1060"/>
    <w:rsid w:val="004F1EDB"/>
    <w:rsid w:val="004F22A4"/>
    <w:rsid w:val="004F29D4"/>
    <w:rsid w:val="004F3458"/>
    <w:rsid w:val="004F3B4C"/>
    <w:rsid w:val="004F46A6"/>
    <w:rsid w:val="004F50D2"/>
    <w:rsid w:val="004F69A4"/>
    <w:rsid w:val="004F6B01"/>
    <w:rsid w:val="004F7048"/>
    <w:rsid w:val="005004A9"/>
    <w:rsid w:val="00500ED2"/>
    <w:rsid w:val="00501C27"/>
    <w:rsid w:val="00501F2D"/>
    <w:rsid w:val="00502DA7"/>
    <w:rsid w:val="00503241"/>
    <w:rsid w:val="00503422"/>
    <w:rsid w:val="00503819"/>
    <w:rsid w:val="00503D56"/>
    <w:rsid w:val="00504BEE"/>
    <w:rsid w:val="00505134"/>
    <w:rsid w:val="005054E0"/>
    <w:rsid w:val="00507AF8"/>
    <w:rsid w:val="00510482"/>
    <w:rsid w:val="00511075"/>
    <w:rsid w:val="00511DB8"/>
    <w:rsid w:val="00512350"/>
    <w:rsid w:val="00512F70"/>
    <w:rsid w:val="00513131"/>
    <w:rsid w:val="00513589"/>
    <w:rsid w:val="00513DD4"/>
    <w:rsid w:val="00513EAB"/>
    <w:rsid w:val="005143F4"/>
    <w:rsid w:val="0051493B"/>
    <w:rsid w:val="00516BBF"/>
    <w:rsid w:val="005178C0"/>
    <w:rsid w:val="005210B7"/>
    <w:rsid w:val="005213DF"/>
    <w:rsid w:val="00524989"/>
    <w:rsid w:val="005263E2"/>
    <w:rsid w:val="005267F8"/>
    <w:rsid w:val="00527687"/>
    <w:rsid w:val="0053033F"/>
    <w:rsid w:val="00530BAF"/>
    <w:rsid w:val="00531E33"/>
    <w:rsid w:val="005326A5"/>
    <w:rsid w:val="0053282E"/>
    <w:rsid w:val="00534173"/>
    <w:rsid w:val="00536D0A"/>
    <w:rsid w:val="00537DA5"/>
    <w:rsid w:val="00541379"/>
    <w:rsid w:val="00541897"/>
    <w:rsid w:val="005418B0"/>
    <w:rsid w:val="00541B3B"/>
    <w:rsid w:val="00542864"/>
    <w:rsid w:val="00542B49"/>
    <w:rsid w:val="00543090"/>
    <w:rsid w:val="00543C6D"/>
    <w:rsid w:val="00543E30"/>
    <w:rsid w:val="0054403E"/>
    <w:rsid w:val="00544293"/>
    <w:rsid w:val="0054430E"/>
    <w:rsid w:val="00544D2A"/>
    <w:rsid w:val="0054560A"/>
    <w:rsid w:val="00545FDE"/>
    <w:rsid w:val="00545FF3"/>
    <w:rsid w:val="00546115"/>
    <w:rsid w:val="00546B45"/>
    <w:rsid w:val="005470FE"/>
    <w:rsid w:val="0054761D"/>
    <w:rsid w:val="00547812"/>
    <w:rsid w:val="00550073"/>
    <w:rsid w:val="00550B96"/>
    <w:rsid w:val="00551143"/>
    <w:rsid w:val="0055196C"/>
    <w:rsid w:val="00552D32"/>
    <w:rsid w:val="00553783"/>
    <w:rsid w:val="00553FB8"/>
    <w:rsid w:val="00554061"/>
    <w:rsid w:val="0055506A"/>
    <w:rsid w:val="0055561D"/>
    <w:rsid w:val="0055571D"/>
    <w:rsid w:val="00556626"/>
    <w:rsid w:val="00556962"/>
    <w:rsid w:val="005602C3"/>
    <w:rsid w:val="005606FC"/>
    <w:rsid w:val="00560F6C"/>
    <w:rsid w:val="00560F83"/>
    <w:rsid w:val="005628EF"/>
    <w:rsid w:val="00562907"/>
    <w:rsid w:val="00562E37"/>
    <w:rsid w:val="005632F6"/>
    <w:rsid w:val="005642C8"/>
    <w:rsid w:val="00565004"/>
    <w:rsid w:val="0056553E"/>
    <w:rsid w:val="00565611"/>
    <w:rsid w:val="0056570E"/>
    <w:rsid w:val="00565ABE"/>
    <w:rsid w:val="005661A3"/>
    <w:rsid w:val="005666D8"/>
    <w:rsid w:val="00566A03"/>
    <w:rsid w:val="00567332"/>
    <w:rsid w:val="00570244"/>
    <w:rsid w:val="00570D44"/>
    <w:rsid w:val="00571332"/>
    <w:rsid w:val="00573B3A"/>
    <w:rsid w:val="00573E53"/>
    <w:rsid w:val="005764FA"/>
    <w:rsid w:val="005773D1"/>
    <w:rsid w:val="00577922"/>
    <w:rsid w:val="00577AC2"/>
    <w:rsid w:val="00577B75"/>
    <w:rsid w:val="00577C36"/>
    <w:rsid w:val="00580B90"/>
    <w:rsid w:val="005819E1"/>
    <w:rsid w:val="00581A1A"/>
    <w:rsid w:val="00582B24"/>
    <w:rsid w:val="005830EF"/>
    <w:rsid w:val="0058362C"/>
    <w:rsid w:val="00583EE6"/>
    <w:rsid w:val="00584838"/>
    <w:rsid w:val="00585160"/>
    <w:rsid w:val="00586D0C"/>
    <w:rsid w:val="0058754E"/>
    <w:rsid w:val="005877AF"/>
    <w:rsid w:val="0059014D"/>
    <w:rsid w:val="00590D73"/>
    <w:rsid w:val="00590EA6"/>
    <w:rsid w:val="00590FFE"/>
    <w:rsid w:val="00591B4E"/>
    <w:rsid w:val="00591D28"/>
    <w:rsid w:val="005927EB"/>
    <w:rsid w:val="00592CD2"/>
    <w:rsid w:val="005932BA"/>
    <w:rsid w:val="00593A01"/>
    <w:rsid w:val="0059419A"/>
    <w:rsid w:val="00596848"/>
    <w:rsid w:val="005978D6"/>
    <w:rsid w:val="00597D08"/>
    <w:rsid w:val="005A3474"/>
    <w:rsid w:val="005A3F89"/>
    <w:rsid w:val="005A459D"/>
    <w:rsid w:val="005A4629"/>
    <w:rsid w:val="005A4837"/>
    <w:rsid w:val="005A4B1C"/>
    <w:rsid w:val="005A4E74"/>
    <w:rsid w:val="005A4FF0"/>
    <w:rsid w:val="005A50CA"/>
    <w:rsid w:val="005A6818"/>
    <w:rsid w:val="005A6A0F"/>
    <w:rsid w:val="005A7A06"/>
    <w:rsid w:val="005B164C"/>
    <w:rsid w:val="005B31CA"/>
    <w:rsid w:val="005B428F"/>
    <w:rsid w:val="005B47BC"/>
    <w:rsid w:val="005B554E"/>
    <w:rsid w:val="005B5C74"/>
    <w:rsid w:val="005B67F0"/>
    <w:rsid w:val="005B6AC5"/>
    <w:rsid w:val="005B6C07"/>
    <w:rsid w:val="005B7380"/>
    <w:rsid w:val="005C01FB"/>
    <w:rsid w:val="005C0230"/>
    <w:rsid w:val="005C2C32"/>
    <w:rsid w:val="005C301A"/>
    <w:rsid w:val="005C374B"/>
    <w:rsid w:val="005C3E2E"/>
    <w:rsid w:val="005C448F"/>
    <w:rsid w:val="005C4F23"/>
    <w:rsid w:val="005C548B"/>
    <w:rsid w:val="005C686B"/>
    <w:rsid w:val="005C6C9E"/>
    <w:rsid w:val="005C71CF"/>
    <w:rsid w:val="005C7565"/>
    <w:rsid w:val="005C760A"/>
    <w:rsid w:val="005C7E48"/>
    <w:rsid w:val="005D00C4"/>
    <w:rsid w:val="005D0999"/>
    <w:rsid w:val="005D09F6"/>
    <w:rsid w:val="005D1473"/>
    <w:rsid w:val="005D1783"/>
    <w:rsid w:val="005D1CCE"/>
    <w:rsid w:val="005D2C99"/>
    <w:rsid w:val="005D3F76"/>
    <w:rsid w:val="005D417A"/>
    <w:rsid w:val="005D465F"/>
    <w:rsid w:val="005D4A36"/>
    <w:rsid w:val="005D5204"/>
    <w:rsid w:val="005D5D10"/>
    <w:rsid w:val="005D610A"/>
    <w:rsid w:val="005D6176"/>
    <w:rsid w:val="005D7A96"/>
    <w:rsid w:val="005E0496"/>
    <w:rsid w:val="005E135B"/>
    <w:rsid w:val="005E1632"/>
    <w:rsid w:val="005E2393"/>
    <w:rsid w:val="005E2547"/>
    <w:rsid w:val="005E2684"/>
    <w:rsid w:val="005E2750"/>
    <w:rsid w:val="005E2E2A"/>
    <w:rsid w:val="005E4150"/>
    <w:rsid w:val="005E4752"/>
    <w:rsid w:val="005E4F3C"/>
    <w:rsid w:val="005E5913"/>
    <w:rsid w:val="005E5A74"/>
    <w:rsid w:val="005E5E37"/>
    <w:rsid w:val="005E5E70"/>
    <w:rsid w:val="005E5F91"/>
    <w:rsid w:val="005E6397"/>
    <w:rsid w:val="005E68DB"/>
    <w:rsid w:val="005E6F44"/>
    <w:rsid w:val="005E70BD"/>
    <w:rsid w:val="005E7C39"/>
    <w:rsid w:val="005E7F63"/>
    <w:rsid w:val="005F0710"/>
    <w:rsid w:val="005F072B"/>
    <w:rsid w:val="005F11D3"/>
    <w:rsid w:val="005F208C"/>
    <w:rsid w:val="005F45FD"/>
    <w:rsid w:val="005F49BB"/>
    <w:rsid w:val="005F6704"/>
    <w:rsid w:val="005F7375"/>
    <w:rsid w:val="005F7DB9"/>
    <w:rsid w:val="006002AB"/>
    <w:rsid w:val="00600785"/>
    <w:rsid w:val="00600A2A"/>
    <w:rsid w:val="00601537"/>
    <w:rsid w:val="006019D8"/>
    <w:rsid w:val="00601BE5"/>
    <w:rsid w:val="00601FF3"/>
    <w:rsid w:val="0060517F"/>
    <w:rsid w:val="006056C6"/>
    <w:rsid w:val="00606209"/>
    <w:rsid w:val="0060697A"/>
    <w:rsid w:val="00606B7A"/>
    <w:rsid w:val="00606CF0"/>
    <w:rsid w:val="0060790E"/>
    <w:rsid w:val="00610612"/>
    <w:rsid w:val="00611E5A"/>
    <w:rsid w:val="006141B2"/>
    <w:rsid w:val="00614393"/>
    <w:rsid w:val="0061465E"/>
    <w:rsid w:val="00614FAD"/>
    <w:rsid w:val="0061501B"/>
    <w:rsid w:val="0061552A"/>
    <w:rsid w:val="0061698E"/>
    <w:rsid w:val="00617049"/>
    <w:rsid w:val="006172FB"/>
    <w:rsid w:val="006176E6"/>
    <w:rsid w:val="00617A6D"/>
    <w:rsid w:val="00617C2D"/>
    <w:rsid w:val="00620A94"/>
    <w:rsid w:val="006219A8"/>
    <w:rsid w:val="00622F27"/>
    <w:rsid w:val="00623606"/>
    <w:rsid w:val="00623F56"/>
    <w:rsid w:val="006246DC"/>
    <w:rsid w:val="00625A60"/>
    <w:rsid w:val="00625B3B"/>
    <w:rsid w:val="006269F3"/>
    <w:rsid w:val="00626DA4"/>
    <w:rsid w:val="0062738C"/>
    <w:rsid w:val="006274A3"/>
    <w:rsid w:val="00627B8C"/>
    <w:rsid w:val="00627DD3"/>
    <w:rsid w:val="006300E6"/>
    <w:rsid w:val="00630CBF"/>
    <w:rsid w:val="0063215D"/>
    <w:rsid w:val="00633C7B"/>
    <w:rsid w:val="006349DE"/>
    <w:rsid w:val="00634F97"/>
    <w:rsid w:val="00635DF5"/>
    <w:rsid w:val="00636120"/>
    <w:rsid w:val="006362DF"/>
    <w:rsid w:val="00636793"/>
    <w:rsid w:val="00636DB7"/>
    <w:rsid w:val="00636EF9"/>
    <w:rsid w:val="00636FB0"/>
    <w:rsid w:val="00640838"/>
    <w:rsid w:val="00640B63"/>
    <w:rsid w:val="00641377"/>
    <w:rsid w:val="00641463"/>
    <w:rsid w:val="0064231B"/>
    <w:rsid w:val="00643041"/>
    <w:rsid w:val="00643A4C"/>
    <w:rsid w:val="00643C1F"/>
    <w:rsid w:val="0064465C"/>
    <w:rsid w:val="00644680"/>
    <w:rsid w:val="00644E07"/>
    <w:rsid w:val="0064569E"/>
    <w:rsid w:val="006459D6"/>
    <w:rsid w:val="0064624D"/>
    <w:rsid w:val="00646DB1"/>
    <w:rsid w:val="00647259"/>
    <w:rsid w:val="00647C7F"/>
    <w:rsid w:val="0065000B"/>
    <w:rsid w:val="00652583"/>
    <w:rsid w:val="0065266D"/>
    <w:rsid w:val="006527BB"/>
    <w:rsid w:val="00653295"/>
    <w:rsid w:val="00653F6C"/>
    <w:rsid w:val="006541F0"/>
    <w:rsid w:val="00654478"/>
    <w:rsid w:val="006546E8"/>
    <w:rsid w:val="0065617D"/>
    <w:rsid w:val="00657B28"/>
    <w:rsid w:val="00657CD4"/>
    <w:rsid w:val="006606D2"/>
    <w:rsid w:val="00660A04"/>
    <w:rsid w:val="00661204"/>
    <w:rsid w:val="006617A4"/>
    <w:rsid w:val="00662A30"/>
    <w:rsid w:val="0066614E"/>
    <w:rsid w:val="006675A4"/>
    <w:rsid w:val="0067093C"/>
    <w:rsid w:val="0067194A"/>
    <w:rsid w:val="006719B1"/>
    <w:rsid w:val="00672BC7"/>
    <w:rsid w:val="00672C60"/>
    <w:rsid w:val="00672ECD"/>
    <w:rsid w:val="0067377A"/>
    <w:rsid w:val="00673BB3"/>
    <w:rsid w:val="00673C06"/>
    <w:rsid w:val="00674D48"/>
    <w:rsid w:val="006760E0"/>
    <w:rsid w:val="00676613"/>
    <w:rsid w:val="00677822"/>
    <w:rsid w:val="00677F5A"/>
    <w:rsid w:val="0068032B"/>
    <w:rsid w:val="006808CD"/>
    <w:rsid w:val="00681285"/>
    <w:rsid w:val="006812F4"/>
    <w:rsid w:val="00681A96"/>
    <w:rsid w:val="006822BE"/>
    <w:rsid w:val="0068405D"/>
    <w:rsid w:val="00684324"/>
    <w:rsid w:val="006848F5"/>
    <w:rsid w:val="006851CE"/>
    <w:rsid w:val="00685378"/>
    <w:rsid w:val="006870B2"/>
    <w:rsid w:val="00687DF3"/>
    <w:rsid w:val="00690B5B"/>
    <w:rsid w:val="0069164A"/>
    <w:rsid w:val="00691CD4"/>
    <w:rsid w:val="00691D96"/>
    <w:rsid w:val="00692B19"/>
    <w:rsid w:val="00692B76"/>
    <w:rsid w:val="0069342E"/>
    <w:rsid w:val="00693866"/>
    <w:rsid w:val="006946C0"/>
    <w:rsid w:val="0069472F"/>
    <w:rsid w:val="00694F9C"/>
    <w:rsid w:val="00695F08"/>
    <w:rsid w:val="0069653D"/>
    <w:rsid w:val="006965C3"/>
    <w:rsid w:val="00696C1A"/>
    <w:rsid w:val="00696EE4"/>
    <w:rsid w:val="006A00CE"/>
    <w:rsid w:val="006A0127"/>
    <w:rsid w:val="006A07D9"/>
    <w:rsid w:val="006A195E"/>
    <w:rsid w:val="006A223E"/>
    <w:rsid w:val="006A269A"/>
    <w:rsid w:val="006A284F"/>
    <w:rsid w:val="006A2D91"/>
    <w:rsid w:val="006A3CC1"/>
    <w:rsid w:val="006A49C1"/>
    <w:rsid w:val="006A4B5C"/>
    <w:rsid w:val="006A5E8A"/>
    <w:rsid w:val="006A6D6E"/>
    <w:rsid w:val="006A7C53"/>
    <w:rsid w:val="006A7CAA"/>
    <w:rsid w:val="006B0A80"/>
    <w:rsid w:val="006B0A83"/>
    <w:rsid w:val="006B1125"/>
    <w:rsid w:val="006B1764"/>
    <w:rsid w:val="006B1977"/>
    <w:rsid w:val="006B26D7"/>
    <w:rsid w:val="006B2DBF"/>
    <w:rsid w:val="006B2E12"/>
    <w:rsid w:val="006B30F7"/>
    <w:rsid w:val="006B3F67"/>
    <w:rsid w:val="006B3FB3"/>
    <w:rsid w:val="006B44E7"/>
    <w:rsid w:val="006B478D"/>
    <w:rsid w:val="006B4AD7"/>
    <w:rsid w:val="006B52B5"/>
    <w:rsid w:val="006B5730"/>
    <w:rsid w:val="006B57F4"/>
    <w:rsid w:val="006B5925"/>
    <w:rsid w:val="006B6307"/>
    <w:rsid w:val="006C02EA"/>
    <w:rsid w:val="006C0FA1"/>
    <w:rsid w:val="006C2CA6"/>
    <w:rsid w:val="006C2D18"/>
    <w:rsid w:val="006C2D91"/>
    <w:rsid w:val="006C2DA9"/>
    <w:rsid w:val="006C2E35"/>
    <w:rsid w:val="006C3632"/>
    <w:rsid w:val="006C4921"/>
    <w:rsid w:val="006C496B"/>
    <w:rsid w:val="006C5891"/>
    <w:rsid w:val="006C5F8A"/>
    <w:rsid w:val="006C60D0"/>
    <w:rsid w:val="006C7366"/>
    <w:rsid w:val="006C7904"/>
    <w:rsid w:val="006D0817"/>
    <w:rsid w:val="006D0FD9"/>
    <w:rsid w:val="006D1A13"/>
    <w:rsid w:val="006D4069"/>
    <w:rsid w:val="006D4176"/>
    <w:rsid w:val="006D5676"/>
    <w:rsid w:val="006D59B8"/>
    <w:rsid w:val="006D5CDD"/>
    <w:rsid w:val="006D5E8D"/>
    <w:rsid w:val="006D72AC"/>
    <w:rsid w:val="006E0C91"/>
    <w:rsid w:val="006E11F2"/>
    <w:rsid w:val="006E126A"/>
    <w:rsid w:val="006E375D"/>
    <w:rsid w:val="006E39EF"/>
    <w:rsid w:val="006E3FBF"/>
    <w:rsid w:val="006E5454"/>
    <w:rsid w:val="006E5787"/>
    <w:rsid w:val="006E59D0"/>
    <w:rsid w:val="006F1037"/>
    <w:rsid w:val="006F18AE"/>
    <w:rsid w:val="006F220A"/>
    <w:rsid w:val="006F269D"/>
    <w:rsid w:val="006F373D"/>
    <w:rsid w:val="006F440A"/>
    <w:rsid w:val="006F548E"/>
    <w:rsid w:val="006F587A"/>
    <w:rsid w:val="006F5E99"/>
    <w:rsid w:val="006F6900"/>
    <w:rsid w:val="006F693A"/>
    <w:rsid w:val="006F69B2"/>
    <w:rsid w:val="006F6AFF"/>
    <w:rsid w:val="006F6B7D"/>
    <w:rsid w:val="006F7BE1"/>
    <w:rsid w:val="007003FB"/>
    <w:rsid w:val="0070200F"/>
    <w:rsid w:val="00703E35"/>
    <w:rsid w:val="007052CA"/>
    <w:rsid w:val="00705505"/>
    <w:rsid w:val="00705937"/>
    <w:rsid w:val="007063E1"/>
    <w:rsid w:val="0070711F"/>
    <w:rsid w:val="00707BAA"/>
    <w:rsid w:val="00707DF9"/>
    <w:rsid w:val="007100AC"/>
    <w:rsid w:val="007111C2"/>
    <w:rsid w:val="00711826"/>
    <w:rsid w:val="007120B6"/>
    <w:rsid w:val="007128C3"/>
    <w:rsid w:val="00713A63"/>
    <w:rsid w:val="007145C9"/>
    <w:rsid w:val="00715106"/>
    <w:rsid w:val="00715134"/>
    <w:rsid w:val="00715CA9"/>
    <w:rsid w:val="00716728"/>
    <w:rsid w:val="00716FD6"/>
    <w:rsid w:val="007178DA"/>
    <w:rsid w:val="00717BDA"/>
    <w:rsid w:val="00717CAA"/>
    <w:rsid w:val="00720FE3"/>
    <w:rsid w:val="00721237"/>
    <w:rsid w:val="007222B8"/>
    <w:rsid w:val="007222D0"/>
    <w:rsid w:val="00723167"/>
    <w:rsid w:val="007243B9"/>
    <w:rsid w:val="0072466B"/>
    <w:rsid w:val="00727ECC"/>
    <w:rsid w:val="00730473"/>
    <w:rsid w:val="0073111F"/>
    <w:rsid w:val="007319BA"/>
    <w:rsid w:val="00732272"/>
    <w:rsid w:val="0073233B"/>
    <w:rsid w:val="00732341"/>
    <w:rsid w:val="00732ECD"/>
    <w:rsid w:val="007337D0"/>
    <w:rsid w:val="00733EB9"/>
    <w:rsid w:val="00733EE1"/>
    <w:rsid w:val="00734CA4"/>
    <w:rsid w:val="00735FEC"/>
    <w:rsid w:val="00736F91"/>
    <w:rsid w:val="007375F8"/>
    <w:rsid w:val="0073799E"/>
    <w:rsid w:val="00741737"/>
    <w:rsid w:val="007418C7"/>
    <w:rsid w:val="00742249"/>
    <w:rsid w:val="00742C97"/>
    <w:rsid w:val="0074338A"/>
    <w:rsid w:val="007434C3"/>
    <w:rsid w:val="00743D8B"/>
    <w:rsid w:val="007447C2"/>
    <w:rsid w:val="00744A0E"/>
    <w:rsid w:val="00744D35"/>
    <w:rsid w:val="00745242"/>
    <w:rsid w:val="00746F3C"/>
    <w:rsid w:val="00747392"/>
    <w:rsid w:val="00747574"/>
    <w:rsid w:val="007478FE"/>
    <w:rsid w:val="00747BD4"/>
    <w:rsid w:val="00747E94"/>
    <w:rsid w:val="007500DF"/>
    <w:rsid w:val="00752FD5"/>
    <w:rsid w:val="00753C4F"/>
    <w:rsid w:val="00753E35"/>
    <w:rsid w:val="00754682"/>
    <w:rsid w:val="0075485F"/>
    <w:rsid w:val="00754BE0"/>
    <w:rsid w:val="00754FD4"/>
    <w:rsid w:val="00755C0C"/>
    <w:rsid w:val="00755FB6"/>
    <w:rsid w:val="007560C4"/>
    <w:rsid w:val="007563AC"/>
    <w:rsid w:val="00756766"/>
    <w:rsid w:val="00756962"/>
    <w:rsid w:val="00756D10"/>
    <w:rsid w:val="00756D24"/>
    <w:rsid w:val="00756EC6"/>
    <w:rsid w:val="00757281"/>
    <w:rsid w:val="00757A1D"/>
    <w:rsid w:val="00757A2E"/>
    <w:rsid w:val="00757E18"/>
    <w:rsid w:val="007600E5"/>
    <w:rsid w:val="00761297"/>
    <w:rsid w:val="0076195B"/>
    <w:rsid w:val="007625E0"/>
    <w:rsid w:val="00762A1B"/>
    <w:rsid w:val="00762DEF"/>
    <w:rsid w:val="007632AF"/>
    <w:rsid w:val="00763DBE"/>
    <w:rsid w:val="00764119"/>
    <w:rsid w:val="0076527D"/>
    <w:rsid w:val="0076682C"/>
    <w:rsid w:val="00766A97"/>
    <w:rsid w:val="00766F65"/>
    <w:rsid w:val="00767440"/>
    <w:rsid w:val="00767565"/>
    <w:rsid w:val="00770E79"/>
    <w:rsid w:val="007722DA"/>
    <w:rsid w:val="00772A42"/>
    <w:rsid w:val="007731A4"/>
    <w:rsid w:val="007736CD"/>
    <w:rsid w:val="00773FD0"/>
    <w:rsid w:val="007745C2"/>
    <w:rsid w:val="007769DC"/>
    <w:rsid w:val="007769E6"/>
    <w:rsid w:val="00776B4B"/>
    <w:rsid w:val="00776DC3"/>
    <w:rsid w:val="00776EDF"/>
    <w:rsid w:val="007807B4"/>
    <w:rsid w:val="00780E3F"/>
    <w:rsid w:val="00781121"/>
    <w:rsid w:val="00781B41"/>
    <w:rsid w:val="007827C8"/>
    <w:rsid w:val="0078289A"/>
    <w:rsid w:val="00782CCB"/>
    <w:rsid w:val="00782DE5"/>
    <w:rsid w:val="0078325D"/>
    <w:rsid w:val="007836BF"/>
    <w:rsid w:val="00783DA2"/>
    <w:rsid w:val="0078782A"/>
    <w:rsid w:val="0078797F"/>
    <w:rsid w:val="007879BC"/>
    <w:rsid w:val="0079146A"/>
    <w:rsid w:val="00791C12"/>
    <w:rsid w:val="00792540"/>
    <w:rsid w:val="0079291A"/>
    <w:rsid w:val="00792941"/>
    <w:rsid w:val="007933E5"/>
    <w:rsid w:val="007936BD"/>
    <w:rsid w:val="00793BB9"/>
    <w:rsid w:val="00794E1B"/>
    <w:rsid w:val="007956BA"/>
    <w:rsid w:val="007962DE"/>
    <w:rsid w:val="00796477"/>
    <w:rsid w:val="007964A6"/>
    <w:rsid w:val="0079687C"/>
    <w:rsid w:val="00796AC4"/>
    <w:rsid w:val="007972BD"/>
    <w:rsid w:val="0079786B"/>
    <w:rsid w:val="00797C77"/>
    <w:rsid w:val="007A09BA"/>
    <w:rsid w:val="007A0ACD"/>
    <w:rsid w:val="007A0CD2"/>
    <w:rsid w:val="007A0D6E"/>
    <w:rsid w:val="007A0F60"/>
    <w:rsid w:val="007A27D4"/>
    <w:rsid w:val="007A2A64"/>
    <w:rsid w:val="007A2E20"/>
    <w:rsid w:val="007A57AC"/>
    <w:rsid w:val="007B0927"/>
    <w:rsid w:val="007B09AA"/>
    <w:rsid w:val="007B2E96"/>
    <w:rsid w:val="007B318F"/>
    <w:rsid w:val="007B3441"/>
    <w:rsid w:val="007B4556"/>
    <w:rsid w:val="007B4758"/>
    <w:rsid w:val="007B488B"/>
    <w:rsid w:val="007B4A2A"/>
    <w:rsid w:val="007B50FA"/>
    <w:rsid w:val="007B5680"/>
    <w:rsid w:val="007B6222"/>
    <w:rsid w:val="007B7FAB"/>
    <w:rsid w:val="007C0BF1"/>
    <w:rsid w:val="007C1DC4"/>
    <w:rsid w:val="007C3E29"/>
    <w:rsid w:val="007C406E"/>
    <w:rsid w:val="007C435E"/>
    <w:rsid w:val="007C4479"/>
    <w:rsid w:val="007C4CD2"/>
    <w:rsid w:val="007C5194"/>
    <w:rsid w:val="007C534D"/>
    <w:rsid w:val="007C652B"/>
    <w:rsid w:val="007C69F3"/>
    <w:rsid w:val="007C70FE"/>
    <w:rsid w:val="007C73B4"/>
    <w:rsid w:val="007C770C"/>
    <w:rsid w:val="007D135C"/>
    <w:rsid w:val="007D156E"/>
    <w:rsid w:val="007D1903"/>
    <w:rsid w:val="007D1A43"/>
    <w:rsid w:val="007D1B81"/>
    <w:rsid w:val="007D2CAE"/>
    <w:rsid w:val="007D39FD"/>
    <w:rsid w:val="007D44FC"/>
    <w:rsid w:val="007D4E89"/>
    <w:rsid w:val="007D57F9"/>
    <w:rsid w:val="007D5E29"/>
    <w:rsid w:val="007D5E9B"/>
    <w:rsid w:val="007D67EA"/>
    <w:rsid w:val="007D6B7A"/>
    <w:rsid w:val="007E088F"/>
    <w:rsid w:val="007E09EA"/>
    <w:rsid w:val="007E0A80"/>
    <w:rsid w:val="007E0B0F"/>
    <w:rsid w:val="007E0BFA"/>
    <w:rsid w:val="007E1181"/>
    <w:rsid w:val="007E19FC"/>
    <w:rsid w:val="007E1B88"/>
    <w:rsid w:val="007E2266"/>
    <w:rsid w:val="007E28D4"/>
    <w:rsid w:val="007E3FDA"/>
    <w:rsid w:val="007E56DE"/>
    <w:rsid w:val="007E5A5E"/>
    <w:rsid w:val="007E5F4B"/>
    <w:rsid w:val="007E6DEC"/>
    <w:rsid w:val="007E7EBD"/>
    <w:rsid w:val="007F124E"/>
    <w:rsid w:val="007F1392"/>
    <w:rsid w:val="007F1DED"/>
    <w:rsid w:val="007F1FA8"/>
    <w:rsid w:val="007F2061"/>
    <w:rsid w:val="007F2C01"/>
    <w:rsid w:val="007F2D5F"/>
    <w:rsid w:val="007F2EE0"/>
    <w:rsid w:val="007F397C"/>
    <w:rsid w:val="007F3E9E"/>
    <w:rsid w:val="007F408F"/>
    <w:rsid w:val="007F61C6"/>
    <w:rsid w:val="007F638B"/>
    <w:rsid w:val="007F66D0"/>
    <w:rsid w:val="007F7D2B"/>
    <w:rsid w:val="008008FD"/>
    <w:rsid w:val="00801BC0"/>
    <w:rsid w:val="0080352E"/>
    <w:rsid w:val="008038AC"/>
    <w:rsid w:val="00803F9B"/>
    <w:rsid w:val="00804D79"/>
    <w:rsid w:val="0080526B"/>
    <w:rsid w:val="00805302"/>
    <w:rsid w:val="00805ECD"/>
    <w:rsid w:val="008060B2"/>
    <w:rsid w:val="00807F6B"/>
    <w:rsid w:val="008111CB"/>
    <w:rsid w:val="008111F6"/>
    <w:rsid w:val="00811563"/>
    <w:rsid w:val="00811779"/>
    <w:rsid w:val="00811E5C"/>
    <w:rsid w:val="008141E5"/>
    <w:rsid w:val="00814203"/>
    <w:rsid w:val="00814D27"/>
    <w:rsid w:val="008153B0"/>
    <w:rsid w:val="008170BB"/>
    <w:rsid w:val="0082017A"/>
    <w:rsid w:val="00821D14"/>
    <w:rsid w:val="00821E98"/>
    <w:rsid w:val="008221FF"/>
    <w:rsid w:val="00822E1B"/>
    <w:rsid w:val="008237B8"/>
    <w:rsid w:val="00823AB3"/>
    <w:rsid w:val="00823F54"/>
    <w:rsid w:val="00824D28"/>
    <w:rsid w:val="00826B48"/>
    <w:rsid w:val="00826EB8"/>
    <w:rsid w:val="0082764E"/>
    <w:rsid w:val="008278D7"/>
    <w:rsid w:val="00827D76"/>
    <w:rsid w:val="0083004A"/>
    <w:rsid w:val="008304F8"/>
    <w:rsid w:val="0083114D"/>
    <w:rsid w:val="0083165A"/>
    <w:rsid w:val="0083188F"/>
    <w:rsid w:val="00831E46"/>
    <w:rsid w:val="00831E5C"/>
    <w:rsid w:val="00832E46"/>
    <w:rsid w:val="008338D4"/>
    <w:rsid w:val="00834F54"/>
    <w:rsid w:val="00836777"/>
    <w:rsid w:val="00837BB1"/>
    <w:rsid w:val="008404A9"/>
    <w:rsid w:val="0084229A"/>
    <w:rsid w:val="00842956"/>
    <w:rsid w:val="00842F00"/>
    <w:rsid w:val="00843141"/>
    <w:rsid w:val="00843564"/>
    <w:rsid w:val="00843D6B"/>
    <w:rsid w:val="008440B0"/>
    <w:rsid w:val="008443B1"/>
    <w:rsid w:val="008462BE"/>
    <w:rsid w:val="00846717"/>
    <w:rsid w:val="00846A5A"/>
    <w:rsid w:val="00846E1D"/>
    <w:rsid w:val="00847F45"/>
    <w:rsid w:val="00850598"/>
    <w:rsid w:val="00850E55"/>
    <w:rsid w:val="0085314D"/>
    <w:rsid w:val="008532A7"/>
    <w:rsid w:val="0085474D"/>
    <w:rsid w:val="0085561F"/>
    <w:rsid w:val="00855CC0"/>
    <w:rsid w:val="00856E0E"/>
    <w:rsid w:val="008570B4"/>
    <w:rsid w:val="008602C1"/>
    <w:rsid w:val="0086041D"/>
    <w:rsid w:val="008618B5"/>
    <w:rsid w:val="00861D0B"/>
    <w:rsid w:val="00862BBF"/>
    <w:rsid w:val="00862D43"/>
    <w:rsid w:val="00862FEC"/>
    <w:rsid w:val="00863972"/>
    <w:rsid w:val="00864ECE"/>
    <w:rsid w:val="008652FB"/>
    <w:rsid w:val="00865A0C"/>
    <w:rsid w:val="00865B96"/>
    <w:rsid w:val="0086646C"/>
    <w:rsid w:val="00866EA6"/>
    <w:rsid w:val="008676C1"/>
    <w:rsid w:val="008677D4"/>
    <w:rsid w:val="00870301"/>
    <w:rsid w:val="00871C59"/>
    <w:rsid w:val="00871F3C"/>
    <w:rsid w:val="00872566"/>
    <w:rsid w:val="0087373E"/>
    <w:rsid w:val="00873A4E"/>
    <w:rsid w:val="00873F28"/>
    <w:rsid w:val="00873FD7"/>
    <w:rsid w:val="008741C0"/>
    <w:rsid w:val="008749D3"/>
    <w:rsid w:val="00874E87"/>
    <w:rsid w:val="008761AC"/>
    <w:rsid w:val="0087696D"/>
    <w:rsid w:val="00877A4D"/>
    <w:rsid w:val="00880E51"/>
    <w:rsid w:val="00881A06"/>
    <w:rsid w:val="008822E5"/>
    <w:rsid w:val="00882AA2"/>
    <w:rsid w:val="00883A2D"/>
    <w:rsid w:val="00883D7C"/>
    <w:rsid w:val="008844FC"/>
    <w:rsid w:val="00884AFE"/>
    <w:rsid w:val="00884B01"/>
    <w:rsid w:val="008851F0"/>
    <w:rsid w:val="008869ED"/>
    <w:rsid w:val="00886BFC"/>
    <w:rsid w:val="008912E6"/>
    <w:rsid w:val="00891394"/>
    <w:rsid w:val="0089168B"/>
    <w:rsid w:val="00891C78"/>
    <w:rsid w:val="00891EC4"/>
    <w:rsid w:val="00892611"/>
    <w:rsid w:val="00893442"/>
    <w:rsid w:val="00894380"/>
    <w:rsid w:val="008945D8"/>
    <w:rsid w:val="00895C97"/>
    <w:rsid w:val="00896282"/>
    <w:rsid w:val="00896954"/>
    <w:rsid w:val="00896D6D"/>
    <w:rsid w:val="00896E9C"/>
    <w:rsid w:val="00896EF2"/>
    <w:rsid w:val="00897D75"/>
    <w:rsid w:val="008A054C"/>
    <w:rsid w:val="008A0E9A"/>
    <w:rsid w:val="008A12B6"/>
    <w:rsid w:val="008A132E"/>
    <w:rsid w:val="008A16C2"/>
    <w:rsid w:val="008A173E"/>
    <w:rsid w:val="008A297D"/>
    <w:rsid w:val="008A29D5"/>
    <w:rsid w:val="008A3A04"/>
    <w:rsid w:val="008A3EEF"/>
    <w:rsid w:val="008A4789"/>
    <w:rsid w:val="008A4FAA"/>
    <w:rsid w:val="008A53CD"/>
    <w:rsid w:val="008A6ADB"/>
    <w:rsid w:val="008B001F"/>
    <w:rsid w:val="008B064A"/>
    <w:rsid w:val="008B19FA"/>
    <w:rsid w:val="008B1A4F"/>
    <w:rsid w:val="008B1B4E"/>
    <w:rsid w:val="008B1EBC"/>
    <w:rsid w:val="008B213F"/>
    <w:rsid w:val="008B3981"/>
    <w:rsid w:val="008B4333"/>
    <w:rsid w:val="008B5825"/>
    <w:rsid w:val="008B5D8D"/>
    <w:rsid w:val="008B7694"/>
    <w:rsid w:val="008C01F3"/>
    <w:rsid w:val="008C0DDC"/>
    <w:rsid w:val="008C1364"/>
    <w:rsid w:val="008C2014"/>
    <w:rsid w:val="008C2D25"/>
    <w:rsid w:val="008C2D32"/>
    <w:rsid w:val="008C3348"/>
    <w:rsid w:val="008C3A4F"/>
    <w:rsid w:val="008C3B76"/>
    <w:rsid w:val="008C5A82"/>
    <w:rsid w:val="008C5F6A"/>
    <w:rsid w:val="008C6181"/>
    <w:rsid w:val="008C65EE"/>
    <w:rsid w:val="008C6AA3"/>
    <w:rsid w:val="008D0190"/>
    <w:rsid w:val="008D1A27"/>
    <w:rsid w:val="008D2300"/>
    <w:rsid w:val="008D2B9E"/>
    <w:rsid w:val="008D310B"/>
    <w:rsid w:val="008D34EE"/>
    <w:rsid w:val="008D35A0"/>
    <w:rsid w:val="008D3A55"/>
    <w:rsid w:val="008D4EA0"/>
    <w:rsid w:val="008D60FD"/>
    <w:rsid w:val="008D6C7B"/>
    <w:rsid w:val="008D72E3"/>
    <w:rsid w:val="008D78FF"/>
    <w:rsid w:val="008E0D37"/>
    <w:rsid w:val="008E2B2A"/>
    <w:rsid w:val="008E35F2"/>
    <w:rsid w:val="008E37F4"/>
    <w:rsid w:val="008E393F"/>
    <w:rsid w:val="008E3FB4"/>
    <w:rsid w:val="008E42EC"/>
    <w:rsid w:val="008E51BB"/>
    <w:rsid w:val="008E60AD"/>
    <w:rsid w:val="008E6B39"/>
    <w:rsid w:val="008E72FB"/>
    <w:rsid w:val="008E79CD"/>
    <w:rsid w:val="008E7D66"/>
    <w:rsid w:val="008F01E8"/>
    <w:rsid w:val="008F185C"/>
    <w:rsid w:val="008F2C9E"/>
    <w:rsid w:val="008F4901"/>
    <w:rsid w:val="008F50DF"/>
    <w:rsid w:val="008F6FB0"/>
    <w:rsid w:val="008F714A"/>
    <w:rsid w:val="008F7196"/>
    <w:rsid w:val="008F74ED"/>
    <w:rsid w:val="00900BB2"/>
    <w:rsid w:val="00901FAB"/>
    <w:rsid w:val="00903981"/>
    <w:rsid w:val="009044D5"/>
    <w:rsid w:val="009044E6"/>
    <w:rsid w:val="0090459A"/>
    <w:rsid w:val="00904C6D"/>
    <w:rsid w:val="0090577C"/>
    <w:rsid w:val="0090689F"/>
    <w:rsid w:val="00906A4A"/>
    <w:rsid w:val="00907F3A"/>
    <w:rsid w:val="00910EA4"/>
    <w:rsid w:val="00910FA1"/>
    <w:rsid w:val="00911795"/>
    <w:rsid w:val="00911C52"/>
    <w:rsid w:val="00912875"/>
    <w:rsid w:val="00912A5E"/>
    <w:rsid w:val="00913B93"/>
    <w:rsid w:val="00913C48"/>
    <w:rsid w:val="00914C54"/>
    <w:rsid w:val="009156F2"/>
    <w:rsid w:val="009158B0"/>
    <w:rsid w:val="00920236"/>
    <w:rsid w:val="009203A1"/>
    <w:rsid w:val="00920CA2"/>
    <w:rsid w:val="00921A5B"/>
    <w:rsid w:val="009224E6"/>
    <w:rsid w:val="009229A8"/>
    <w:rsid w:val="009229C2"/>
    <w:rsid w:val="00923A7D"/>
    <w:rsid w:val="009246CD"/>
    <w:rsid w:val="00926EA5"/>
    <w:rsid w:val="0092738D"/>
    <w:rsid w:val="00927990"/>
    <w:rsid w:val="00927A4A"/>
    <w:rsid w:val="009301C2"/>
    <w:rsid w:val="0093125E"/>
    <w:rsid w:val="009312D0"/>
    <w:rsid w:val="00931A1E"/>
    <w:rsid w:val="00931BB4"/>
    <w:rsid w:val="00932057"/>
    <w:rsid w:val="00932625"/>
    <w:rsid w:val="00932892"/>
    <w:rsid w:val="0093319B"/>
    <w:rsid w:val="00933462"/>
    <w:rsid w:val="00934F89"/>
    <w:rsid w:val="0093599B"/>
    <w:rsid w:val="00935F6A"/>
    <w:rsid w:val="009367D6"/>
    <w:rsid w:val="0093709A"/>
    <w:rsid w:val="00937293"/>
    <w:rsid w:val="00937549"/>
    <w:rsid w:val="009402F9"/>
    <w:rsid w:val="0094132B"/>
    <w:rsid w:val="009419B2"/>
    <w:rsid w:val="00941AD8"/>
    <w:rsid w:val="009423CA"/>
    <w:rsid w:val="009430A1"/>
    <w:rsid w:val="00944711"/>
    <w:rsid w:val="00945818"/>
    <w:rsid w:val="009464D1"/>
    <w:rsid w:val="00946772"/>
    <w:rsid w:val="00946A95"/>
    <w:rsid w:val="0094719C"/>
    <w:rsid w:val="0094742C"/>
    <w:rsid w:val="00947C69"/>
    <w:rsid w:val="00947CD8"/>
    <w:rsid w:val="009503CF"/>
    <w:rsid w:val="009523A9"/>
    <w:rsid w:val="009524D8"/>
    <w:rsid w:val="009535DF"/>
    <w:rsid w:val="00954397"/>
    <w:rsid w:val="0095473D"/>
    <w:rsid w:val="0095589D"/>
    <w:rsid w:val="009559D7"/>
    <w:rsid w:val="00956934"/>
    <w:rsid w:val="009573C2"/>
    <w:rsid w:val="00957BE8"/>
    <w:rsid w:val="009600BD"/>
    <w:rsid w:val="00961230"/>
    <w:rsid w:val="009612FA"/>
    <w:rsid w:val="00961D79"/>
    <w:rsid w:val="00962484"/>
    <w:rsid w:val="0096370A"/>
    <w:rsid w:val="009640E8"/>
    <w:rsid w:val="00964581"/>
    <w:rsid w:val="00965FD5"/>
    <w:rsid w:val="00966BDC"/>
    <w:rsid w:val="00966C4F"/>
    <w:rsid w:val="009673AE"/>
    <w:rsid w:val="00967654"/>
    <w:rsid w:val="00967847"/>
    <w:rsid w:val="00967D48"/>
    <w:rsid w:val="009712D4"/>
    <w:rsid w:val="009722BB"/>
    <w:rsid w:val="00972705"/>
    <w:rsid w:val="0097346E"/>
    <w:rsid w:val="00974B3F"/>
    <w:rsid w:val="009756D5"/>
    <w:rsid w:val="0097609E"/>
    <w:rsid w:val="00977119"/>
    <w:rsid w:val="00977597"/>
    <w:rsid w:val="00977C69"/>
    <w:rsid w:val="00977CE8"/>
    <w:rsid w:val="00977FF6"/>
    <w:rsid w:val="00980396"/>
    <w:rsid w:val="009812E8"/>
    <w:rsid w:val="00981646"/>
    <w:rsid w:val="00981D0A"/>
    <w:rsid w:val="00982DEC"/>
    <w:rsid w:val="009833C1"/>
    <w:rsid w:val="009850D1"/>
    <w:rsid w:val="009855D2"/>
    <w:rsid w:val="00986895"/>
    <w:rsid w:val="00986C3C"/>
    <w:rsid w:val="00987153"/>
    <w:rsid w:val="00987393"/>
    <w:rsid w:val="009879F7"/>
    <w:rsid w:val="00987AA4"/>
    <w:rsid w:val="00987C4E"/>
    <w:rsid w:val="00987EFC"/>
    <w:rsid w:val="0099000E"/>
    <w:rsid w:val="0099085C"/>
    <w:rsid w:val="00990EDD"/>
    <w:rsid w:val="009913A0"/>
    <w:rsid w:val="009913C0"/>
    <w:rsid w:val="0099227A"/>
    <w:rsid w:val="00992B30"/>
    <w:rsid w:val="00992C42"/>
    <w:rsid w:val="00992D07"/>
    <w:rsid w:val="00993456"/>
    <w:rsid w:val="009934BC"/>
    <w:rsid w:val="00994118"/>
    <w:rsid w:val="00994DFB"/>
    <w:rsid w:val="00995099"/>
    <w:rsid w:val="00995769"/>
    <w:rsid w:val="0099587E"/>
    <w:rsid w:val="00995F83"/>
    <w:rsid w:val="00997877"/>
    <w:rsid w:val="00997B0B"/>
    <w:rsid w:val="009A1474"/>
    <w:rsid w:val="009A2B2F"/>
    <w:rsid w:val="009A2D48"/>
    <w:rsid w:val="009A4503"/>
    <w:rsid w:val="009A4FF0"/>
    <w:rsid w:val="009A5F87"/>
    <w:rsid w:val="009A6156"/>
    <w:rsid w:val="009A69C2"/>
    <w:rsid w:val="009A708E"/>
    <w:rsid w:val="009B0F85"/>
    <w:rsid w:val="009B1033"/>
    <w:rsid w:val="009B1C37"/>
    <w:rsid w:val="009B215F"/>
    <w:rsid w:val="009B3C81"/>
    <w:rsid w:val="009B3EF7"/>
    <w:rsid w:val="009B4855"/>
    <w:rsid w:val="009B5CC6"/>
    <w:rsid w:val="009B63B2"/>
    <w:rsid w:val="009B6A12"/>
    <w:rsid w:val="009B70E7"/>
    <w:rsid w:val="009C0457"/>
    <w:rsid w:val="009C1446"/>
    <w:rsid w:val="009C29AF"/>
    <w:rsid w:val="009C2E0B"/>
    <w:rsid w:val="009C3180"/>
    <w:rsid w:val="009C3399"/>
    <w:rsid w:val="009C41B8"/>
    <w:rsid w:val="009C4F4F"/>
    <w:rsid w:val="009C61EF"/>
    <w:rsid w:val="009C631D"/>
    <w:rsid w:val="009C69E2"/>
    <w:rsid w:val="009C6E20"/>
    <w:rsid w:val="009C718E"/>
    <w:rsid w:val="009C76FB"/>
    <w:rsid w:val="009C7E04"/>
    <w:rsid w:val="009D028F"/>
    <w:rsid w:val="009D06E0"/>
    <w:rsid w:val="009D093B"/>
    <w:rsid w:val="009D2068"/>
    <w:rsid w:val="009D3CDC"/>
    <w:rsid w:val="009D4A09"/>
    <w:rsid w:val="009D4DF9"/>
    <w:rsid w:val="009D504A"/>
    <w:rsid w:val="009D51E7"/>
    <w:rsid w:val="009D6063"/>
    <w:rsid w:val="009D6115"/>
    <w:rsid w:val="009D6DD5"/>
    <w:rsid w:val="009D7509"/>
    <w:rsid w:val="009E06FD"/>
    <w:rsid w:val="009E0828"/>
    <w:rsid w:val="009E09C1"/>
    <w:rsid w:val="009E253C"/>
    <w:rsid w:val="009E2794"/>
    <w:rsid w:val="009E3460"/>
    <w:rsid w:val="009E4432"/>
    <w:rsid w:val="009E45D0"/>
    <w:rsid w:val="009E4957"/>
    <w:rsid w:val="009E5B3E"/>
    <w:rsid w:val="009E6D8E"/>
    <w:rsid w:val="009E73FC"/>
    <w:rsid w:val="009F12B0"/>
    <w:rsid w:val="009F16AC"/>
    <w:rsid w:val="009F1730"/>
    <w:rsid w:val="009F1744"/>
    <w:rsid w:val="009F22C8"/>
    <w:rsid w:val="009F2873"/>
    <w:rsid w:val="009F2B46"/>
    <w:rsid w:val="009F3157"/>
    <w:rsid w:val="009F3500"/>
    <w:rsid w:val="009F3C2E"/>
    <w:rsid w:val="009F4369"/>
    <w:rsid w:val="009F47EB"/>
    <w:rsid w:val="009F5A83"/>
    <w:rsid w:val="009F6E39"/>
    <w:rsid w:val="009F7F9C"/>
    <w:rsid w:val="00A0013D"/>
    <w:rsid w:val="00A0048A"/>
    <w:rsid w:val="00A004BB"/>
    <w:rsid w:val="00A0066F"/>
    <w:rsid w:val="00A01711"/>
    <w:rsid w:val="00A0195F"/>
    <w:rsid w:val="00A02FEF"/>
    <w:rsid w:val="00A0317E"/>
    <w:rsid w:val="00A03B02"/>
    <w:rsid w:val="00A04100"/>
    <w:rsid w:val="00A04808"/>
    <w:rsid w:val="00A049D5"/>
    <w:rsid w:val="00A0508A"/>
    <w:rsid w:val="00A066A0"/>
    <w:rsid w:val="00A069CC"/>
    <w:rsid w:val="00A06FA7"/>
    <w:rsid w:val="00A102B5"/>
    <w:rsid w:val="00A11174"/>
    <w:rsid w:val="00A114D1"/>
    <w:rsid w:val="00A11555"/>
    <w:rsid w:val="00A11E9C"/>
    <w:rsid w:val="00A121AD"/>
    <w:rsid w:val="00A12280"/>
    <w:rsid w:val="00A124C5"/>
    <w:rsid w:val="00A124FC"/>
    <w:rsid w:val="00A12586"/>
    <w:rsid w:val="00A13DD6"/>
    <w:rsid w:val="00A14330"/>
    <w:rsid w:val="00A14701"/>
    <w:rsid w:val="00A147F6"/>
    <w:rsid w:val="00A14B02"/>
    <w:rsid w:val="00A14BEE"/>
    <w:rsid w:val="00A157E3"/>
    <w:rsid w:val="00A16C17"/>
    <w:rsid w:val="00A175D0"/>
    <w:rsid w:val="00A1782C"/>
    <w:rsid w:val="00A17DDC"/>
    <w:rsid w:val="00A2013A"/>
    <w:rsid w:val="00A201A2"/>
    <w:rsid w:val="00A20220"/>
    <w:rsid w:val="00A21242"/>
    <w:rsid w:val="00A21E49"/>
    <w:rsid w:val="00A2201F"/>
    <w:rsid w:val="00A23F0D"/>
    <w:rsid w:val="00A2422F"/>
    <w:rsid w:val="00A24EB5"/>
    <w:rsid w:val="00A252BA"/>
    <w:rsid w:val="00A2579D"/>
    <w:rsid w:val="00A25E65"/>
    <w:rsid w:val="00A2713D"/>
    <w:rsid w:val="00A31639"/>
    <w:rsid w:val="00A32505"/>
    <w:rsid w:val="00A33552"/>
    <w:rsid w:val="00A3370D"/>
    <w:rsid w:val="00A33D74"/>
    <w:rsid w:val="00A3403D"/>
    <w:rsid w:val="00A3427A"/>
    <w:rsid w:val="00A34524"/>
    <w:rsid w:val="00A347D1"/>
    <w:rsid w:val="00A34A78"/>
    <w:rsid w:val="00A34C23"/>
    <w:rsid w:val="00A3542A"/>
    <w:rsid w:val="00A35845"/>
    <w:rsid w:val="00A35928"/>
    <w:rsid w:val="00A35DBB"/>
    <w:rsid w:val="00A36D25"/>
    <w:rsid w:val="00A36E5F"/>
    <w:rsid w:val="00A370BB"/>
    <w:rsid w:val="00A37918"/>
    <w:rsid w:val="00A43079"/>
    <w:rsid w:val="00A43106"/>
    <w:rsid w:val="00A44CFE"/>
    <w:rsid w:val="00A45266"/>
    <w:rsid w:val="00A4765C"/>
    <w:rsid w:val="00A47B3C"/>
    <w:rsid w:val="00A5002F"/>
    <w:rsid w:val="00A500D8"/>
    <w:rsid w:val="00A50456"/>
    <w:rsid w:val="00A506FB"/>
    <w:rsid w:val="00A50CE4"/>
    <w:rsid w:val="00A51017"/>
    <w:rsid w:val="00A511F0"/>
    <w:rsid w:val="00A51653"/>
    <w:rsid w:val="00A52CEC"/>
    <w:rsid w:val="00A52D51"/>
    <w:rsid w:val="00A52E27"/>
    <w:rsid w:val="00A540CD"/>
    <w:rsid w:val="00A55E2C"/>
    <w:rsid w:val="00A560B5"/>
    <w:rsid w:val="00A56287"/>
    <w:rsid w:val="00A565AA"/>
    <w:rsid w:val="00A576C3"/>
    <w:rsid w:val="00A627C1"/>
    <w:rsid w:val="00A62B27"/>
    <w:rsid w:val="00A63A79"/>
    <w:rsid w:val="00A660BA"/>
    <w:rsid w:val="00A6616C"/>
    <w:rsid w:val="00A662BB"/>
    <w:rsid w:val="00A66D89"/>
    <w:rsid w:val="00A66DDC"/>
    <w:rsid w:val="00A67661"/>
    <w:rsid w:val="00A67D96"/>
    <w:rsid w:val="00A70FF6"/>
    <w:rsid w:val="00A71F39"/>
    <w:rsid w:val="00A72924"/>
    <w:rsid w:val="00A72DF9"/>
    <w:rsid w:val="00A74864"/>
    <w:rsid w:val="00A766B6"/>
    <w:rsid w:val="00A7725C"/>
    <w:rsid w:val="00A8028F"/>
    <w:rsid w:val="00A80D01"/>
    <w:rsid w:val="00A80D73"/>
    <w:rsid w:val="00A82562"/>
    <w:rsid w:val="00A827A3"/>
    <w:rsid w:val="00A844A0"/>
    <w:rsid w:val="00A84721"/>
    <w:rsid w:val="00A849EF"/>
    <w:rsid w:val="00A85355"/>
    <w:rsid w:val="00A85FE7"/>
    <w:rsid w:val="00A86A81"/>
    <w:rsid w:val="00A86EF2"/>
    <w:rsid w:val="00A87330"/>
    <w:rsid w:val="00A91B0F"/>
    <w:rsid w:val="00A91B47"/>
    <w:rsid w:val="00A92511"/>
    <w:rsid w:val="00A94702"/>
    <w:rsid w:val="00A949C4"/>
    <w:rsid w:val="00A9500A"/>
    <w:rsid w:val="00A95057"/>
    <w:rsid w:val="00A95356"/>
    <w:rsid w:val="00A9553E"/>
    <w:rsid w:val="00A95E8F"/>
    <w:rsid w:val="00A96D71"/>
    <w:rsid w:val="00A9706D"/>
    <w:rsid w:val="00A97495"/>
    <w:rsid w:val="00AA07C0"/>
    <w:rsid w:val="00AA2C6F"/>
    <w:rsid w:val="00AA3777"/>
    <w:rsid w:val="00AA40E3"/>
    <w:rsid w:val="00AA4358"/>
    <w:rsid w:val="00AA5DAB"/>
    <w:rsid w:val="00AA6847"/>
    <w:rsid w:val="00AB152C"/>
    <w:rsid w:val="00AB2E82"/>
    <w:rsid w:val="00AB4BAC"/>
    <w:rsid w:val="00AB4EB4"/>
    <w:rsid w:val="00AB52A9"/>
    <w:rsid w:val="00AB53A7"/>
    <w:rsid w:val="00AB57C5"/>
    <w:rsid w:val="00AB6346"/>
    <w:rsid w:val="00AB68EE"/>
    <w:rsid w:val="00AB7C8C"/>
    <w:rsid w:val="00AB7FC0"/>
    <w:rsid w:val="00AC09FC"/>
    <w:rsid w:val="00AC1682"/>
    <w:rsid w:val="00AC20C6"/>
    <w:rsid w:val="00AC3C88"/>
    <w:rsid w:val="00AC46A2"/>
    <w:rsid w:val="00AC46AB"/>
    <w:rsid w:val="00AC46EB"/>
    <w:rsid w:val="00AC508C"/>
    <w:rsid w:val="00AC50E8"/>
    <w:rsid w:val="00AC5435"/>
    <w:rsid w:val="00AC587C"/>
    <w:rsid w:val="00AC67A0"/>
    <w:rsid w:val="00AC68CE"/>
    <w:rsid w:val="00AC76A7"/>
    <w:rsid w:val="00AC79B6"/>
    <w:rsid w:val="00AC7AE8"/>
    <w:rsid w:val="00AD0EA0"/>
    <w:rsid w:val="00AD1919"/>
    <w:rsid w:val="00AD3166"/>
    <w:rsid w:val="00AD4A32"/>
    <w:rsid w:val="00AD4AB5"/>
    <w:rsid w:val="00AD594E"/>
    <w:rsid w:val="00AD5D32"/>
    <w:rsid w:val="00AD6A0F"/>
    <w:rsid w:val="00AD6B43"/>
    <w:rsid w:val="00AD7762"/>
    <w:rsid w:val="00AE0795"/>
    <w:rsid w:val="00AE10B9"/>
    <w:rsid w:val="00AE12E3"/>
    <w:rsid w:val="00AE1397"/>
    <w:rsid w:val="00AE1B20"/>
    <w:rsid w:val="00AE1B71"/>
    <w:rsid w:val="00AE1C9E"/>
    <w:rsid w:val="00AE2268"/>
    <w:rsid w:val="00AE3139"/>
    <w:rsid w:val="00AE317D"/>
    <w:rsid w:val="00AE3CED"/>
    <w:rsid w:val="00AE3D2A"/>
    <w:rsid w:val="00AE4273"/>
    <w:rsid w:val="00AE4A47"/>
    <w:rsid w:val="00AE4B9E"/>
    <w:rsid w:val="00AE7D9E"/>
    <w:rsid w:val="00AE7F2C"/>
    <w:rsid w:val="00AF0954"/>
    <w:rsid w:val="00AF0A73"/>
    <w:rsid w:val="00AF0C9C"/>
    <w:rsid w:val="00AF0CB3"/>
    <w:rsid w:val="00AF1E7D"/>
    <w:rsid w:val="00AF3E58"/>
    <w:rsid w:val="00AF4192"/>
    <w:rsid w:val="00AF43B9"/>
    <w:rsid w:val="00AF49B2"/>
    <w:rsid w:val="00AF5696"/>
    <w:rsid w:val="00AF573B"/>
    <w:rsid w:val="00AF64F3"/>
    <w:rsid w:val="00AF6525"/>
    <w:rsid w:val="00AF66A5"/>
    <w:rsid w:val="00AF6D66"/>
    <w:rsid w:val="00B0018C"/>
    <w:rsid w:val="00B03B16"/>
    <w:rsid w:val="00B03CC4"/>
    <w:rsid w:val="00B0458A"/>
    <w:rsid w:val="00B0465C"/>
    <w:rsid w:val="00B0469D"/>
    <w:rsid w:val="00B04896"/>
    <w:rsid w:val="00B049D0"/>
    <w:rsid w:val="00B053E6"/>
    <w:rsid w:val="00B058CC"/>
    <w:rsid w:val="00B075F5"/>
    <w:rsid w:val="00B1051C"/>
    <w:rsid w:val="00B11612"/>
    <w:rsid w:val="00B121CE"/>
    <w:rsid w:val="00B13E8A"/>
    <w:rsid w:val="00B1504A"/>
    <w:rsid w:val="00B1552E"/>
    <w:rsid w:val="00B15674"/>
    <w:rsid w:val="00B1611F"/>
    <w:rsid w:val="00B1627F"/>
    <w:rsid w:val="00B16C57"/>
    <w:rsid w:val="00B1703F"/>
    <w:rsid w:val="00B176C4"/>
    <w:rsid w:val="00B179A4"/>
    <w:rsid w:val="00B20236"/>
    <w:rsid w:val="00B20808"/>
    <w:rsid w:val="00B215AB"/>
    <w:rsid w:val="00B21632"/>
    <w:rsid w:val="00B2203F"/>
    <w:rsid w:val="00B239BC"/>
    <w:rsid w:val="00B249D9"/>
    <w:rsid w:val="00B24F60"/>
    <w:rsid w:val="00B24F8B"/>
    <w:rsid w:val="00B250D4"/>
    <w:rsid w:val="00B25920"/>
    <w:rsid w:val="00B2751A"/>
    <w:rsid w:val="00B303E9"/>
    <w:rsid w:val="00B308F2"/>
    <w:rsid w:val="00B31953"/>
    <w:rsid w:val="00B31AF4"/>
    <w:rsid w:val="00B324BB"/>
    <w:rsid w:val="00B34002"/>
    <w:rsid w:val="00B34006"/>
    <w:rsid w:val="00B342F6"/>
    <w:rsid w:val="00B344B9"/>
    <w:rsid w:val="00B3586B"/>
    <w:rsid w:val="00B35A60"/>
    <w:rsid w:val="00B3763B"/>
    <w:rsid w:val="00B377F6"/>
    <w:rsid w:val="00B37A8B"/>
    <w:rsid w:val="00B406A6"/>
    <w:rsid w:val="00B4096F"/>
    <w:rsid w:val="00B40D0F"/>
    <w:rsid w:val="00B414B4"/>
    <w:rsid w:val="00B41B78"/>
    <w:rsid w:val="00B43014"/>
    <w:rsid w:val="00B434F4"/>
    <w:rsid w:val="00B437C9"/>
    <w:rsid w:val="00B443F7"/>
    <w:rsid w:val="00B4483A"/>
    <w:rsid w:val="00B451D4"/>
    <w:rsid w:val="00B46F97"/>
    <w:rsid w:val="00B474E7"/>
    <w:rsid w:val="00B47B3B"/>
    <w:rsid w:val="00B47C51"/>
    <w:rsid w:val="00B47E92"/>
    <w:rsid w:val="00B50C71"/>
    <w:rsid w:val="00B51A4B"/>
    <w:rsid w:val="00B51F0E"/>
    <w:rsid w:val="00B52D6C"/>
    <w:rsid w:val="00B538BC"/>
    <w:rsid w:val="00B53968"/>
    <w:rsid w:val="00B53B7A"/>
    <w:rsid w:val="00B540D4"/>
    <w:rsid w:val="00B54F67"/>
    <w:rsid w:val="00B56741"/>
    <w:rsid w:val="00B56FE2"/>
    <w:rsid w:val="00B60546"/>
    <w:rsid w:val="00B610F1"/>
    <w:rsid w:val="00B61133"/>
    <w:rsid w:val="00B612F8"/>
    <w:rsid w:val="00B62040"/>
    <w:rsid w:val="00B62BB3"/>
    <w:rsid w:val="00B6305E"/>
    <w:rsid w:val="00B637DE"/>
    <w:rsid w:val="00B63C40"/>
    <w:rsid w:val="00B64458"/>
    <w:rsid w:val="00B656EB"/>
    <w:rsid w:val="00B6586E"/>
    <w:rsid w:val="00B66278"/>
    <w:rsid w:val="00B66443"/>
    <w:rsid w:val="00B70EA9"/>
    <w:rsid w:val="00B71177"/>
    <w:rsid w:val="00B7151E"/>
    <w:rsid w:val="00B717FE"/>
    <w:rsid w:val="00B7199D"/>
    <w:rsid w:val="00B72B12"/>
    <w:rsid w:val="00B739B0"/>
    <w:rsid w:val="00B73C04"/>
    <w:rsid w:val="00B740C2"/>
    <w:rsid w:val="00B75C45"/>
    <w:rsid w:val="00B76557"/>
    <w:rsid w:val="00B76C42"/>
    <w:rsid w:val="00B771B0"/>
    <w:rsid w:val="00B7771E"/>
    <w:rsid w:val="00B77F11"/>
    <w:rsid w:val="00B80625"/>
    <w:rsid w:val="00B80740"/>
    <w:rsid w:val="00B8077B"/>
    <w:rsid w:val="00B81D01"/>
    <w:rsid w:val="00B82029"/>
    <w:rsid w:val="00B82791"/>
    <w:rsid w:val="00B82B70"/>
    <w:rsid w:val="00B837C5"/>
    <w:rsid w:val="00B83A98"/>
    <w:rsid w:val="00B90B51"/>
    <w:rsid w:val="00B90C81"/>
    <w:rsid w:val="00B9119A"/>
    <w:rsid w:val="00B91D6E"/>
    <w:rsid w:val="00B91E72"/>
    <w:rsid w:val="00B924F9"/>
    <w:rsid w:val="00B9278E"/>
    <w:rsid w:val="00B92B39"/>
    <w:rsid w:val="00B92DE5"/>
    <w:rsid w:val="00B92EE8"/>
    <w:rsid w:val="00B93076"/>
    <w:rsid w:val="00B93509"/>
    <w:rsid w:val="00B93C82"/>
    <w:rsid w:val="00B93E92"/>
    <w:rsid w:val="00B94269"/>
    <w:rsid w:val="00B942C4"/>
    <w:rsid w:val="00B9471A"/>
    <w:rsid w:val="00B95308"/>
    <w:rsid w:val="00B978E6"/>
    <w:rsid w:val="00B97992"/>
    <w:rsid w:val="00BA03D6"/>
    <w:rsid w:val="00BA083E"/>
    <w:rsid w:val="00BA11FC"/>
    <w:rsid w:val="00BA136B"/>
    <w:rsid w:val="00BA1568"/>
    <w:rsid w:val="00BA1EA3"/>
    <w:rsid w:val="00BA2440"/>
    <w:rsid w:val="00BA2DF3"/>
    <w:rsid w:val="00BA4103"/>
    <w:rsid w:val="00BA4399"/>
    <w:rsid w:val="00BA49C9"/>
    <w:rsid w:val="00BA4A01"/>
    <w:rsid w:val="00BA4AC1"/>
    <w:rsid w:val="00BA52AA"/>
    <w:rsid w:val="00BA5D67"/>
    <w:rsid w:val="00BA616E"/>
    <w:rsid w:val="00BA68E4"/>
    <w:rsid w:val="00BA7867"/>
    <w:rsid w:val="00BB04BD"/>
    <w:rsid w:val="00BB0512"/>
    <w:rsid w:val="00BB0CB2"/>
    <w:rsid w:val="00BB223E"/>
    <w:rsid w:val="00BB2541"/>
    <w:rsid w:val="00BB25E6"/>
    <w:rsid w:val="00BB2BE0"/>
    <w:rsid w:val="00BB3244"/>
    <w:rsid w:val="00BB3958"/>
    <w:rsid w:val="00BB5F71"/>
    <w:rsid w:val="00BB6111"/>
    <w:rsid w:val="00BB76CC"/>
    <w:rsid w:val="00BB7837"/>
    <w:rsid w:val="00BC0485"/>
    <w:rsid w:val="00BC0D8F"/>
    <w:rsid w:val="00BC12ED"/>
    <w:rsid w:val="00BC12F5"/>
    <w:rsid w:val="00BC24CA"/>
    <w:rsid w:val="00BC3061"/>
    <w:rsid w:val="00BC32BC"/>
    <w:rsid w:val="00BC32EE"/>
    <w:rsid w:val="00BC3BB5"/>
    <w:rsid w:val="00BC477C"/>
    <w:rsid w:val="00BC4B0C"/>
    <w:rsid w:val="00BC55A4"/>
    <w:rsid w:val="00BC5BFE"/>
    <w:rsid w:val="00BC7D5C"/>
    <w:rsid w:val="00BC7DB2"/>
    <w:rsid w:val="00BD1194"/>
    <w:rsid w:val="00BD1891"/>
    <w:rsid w:val="00BD1A3F"/>
    <w:rsid w:val="00BD4026"/>
    <w:rsid w:val="00BD41F2"/>
    <w:rsid w:val="00BD4543"/>
    <w:rsid w:val="00BD5361"/>
    <w:rsid w:val="00BD5B76"/>
    <w:rsid w:val="00BD5C2D"/>
    <w:rsid w:val="00BD5EC2"/>
    <w:rsid w:val="00BD60B3"/>
    <w:rsid w:val="00BD671E"/>
    <w:rsid w:val="00BD68CD"/>
    <w:rsid w:val="00BD7EF5"/>
    <w:rsid w:val="00BE09F4"/>
    <w:rsid w:val="00BE29CB"/>
    <w:rsid w:val="00BE2BDD"/>
    <w:rsid w:val="00BE41D9"/>
    <w:rsid w:val="00BE4665"/>
    <w:rsid w:val="00BE4A06"/>
    <w:rsid w:val="00BE57BA"/>
    <w:rsid w:val="00BE5B9E"/>
    <w:rsid w:val="00BE6BE2"/>
    <w:rsid w:val="00BF186B"/>
    <w:rsid w:val="00BF23EE"/>
    <w:rsid w:val="00BF27A1"/>
    <w:rsid w:val="00BF290E"/>
    <w:rsid w:val="00BF2A89"/>
    <w:rsid w:val="00BF3768"/>
    <w:rsid w:val="00BF37AF"/>
    <w:rsid w:val="00BF3F21"/>
    <w:rsid w:val="00BF403A"/>
    <w:rsid w:val="00BF4DE5"/>
    <w:rsid w:val="00BF502F"/>
    <w:rsid w:val="00BF6D87"/>
    <w:rsid w:val="00BF6D93"/>
    <w:rsid w:val="00BF74C4"/>
    <w:rsid w:val="00BF7D43"/>
    <w:rsid w:val="00BF7F22"/>
    <w:rsid w:val="00C00417"/>
    <w:rsid w:val="00C00B4D"/>
    <w:rsid w:val="00C01956"/>
    <w:rsid w:val="00C033B3"/>
    <w:rsid w:val="00C03B98"/>
    <w:rsid w:val="00C03E8D"/>
    <w:rsid w:val="00C040E7"/>
    <w:rsid w:val="00C04335"/>
    <w:rsid w:val="00C045F3"/>
    <w:rsid w:val="00C05463"/>
    <w:rsid w:val="00C05AF3"/>
    <w:rsid w:val="00C05E7F"/>
    <w:rsid w:val="00C06AC8"/>
    <w:rsid w:val="00C06C46"/>
    <w:rsid w:val="00C06D1D"/>
    <w:rsid w:val="00C075A8"/>
    <w:rsid w:val="00C07778"/>
    <w:rsid w:val="00C07B93"/>
    <w:rsid w:val="00C1074A"/>
    <w:rsid w:val="00C11549"/>
    <w:rsid w:val="00C132EC"/>
    <w:rsid w:val="00C13E23"/>
    <w:rsid w:val="00C14232"/>
    <w:rsid w:val="00C1449B"/>
    <w:rsid w:val="00C15E21"/>
    <w:rsid w:val="00C15E49"/>
    <w:rsid w:val="00C165AC"/>
    <w:rsid w:val="00C21A96"/>
    <w:rsid w:val="00C21F80"/>
    <w:rsid w:val="00C21F8D"/>
    <w:rsid w:val="00C223F0"/>
    <w:rsid w:val="00C226BF"/>
    <w:rsid w:val="00C23BBA"/>
    <w:rsid w:val="00C241CF"/>
    <w:rsid w:val="00C2466A"/>
    <w:rsid w:val="00C24AD9"/>
    <w:rsid w:val="00C25A0C"/>
    <w:rsid w:val="00C26270"/>
    <w:rsid w:val="00C262C3"/>
    <w:rsid w:val="00C2739E"/>
    <w:rsid w:val="00C274AF"/>
    <w:rsid w:val="00C27850"/>
    <w:rsid w:val="00C278D2"/>
    <w:rsid w:val="00C31A7F"/>
    <w:rsid w:val="00C31BA1"/>
    <w:rsid w:val="00C31BFC"/>
    <w:rsid w:val="00C32B39"/>
    <w:rsid w:val="00C339AF"/>
    <w:rsid w:val="00C3444F"/>
    <w:rsid w:val="00C34A72"/>
    <w:rsid w:val="00C34AB0"/>
    <w:rsid w:val="00C34AE0"/>
    <w:rsid w:val="00C35161"/>
    <w:rsid w:val="00C359F2"/>
    <w:rsid w:val="00C35A00"/>
    <w:rsid w:val="00C35DE1"/>
    <w:rsid w:val="00C401BC"/>
    <w:rsid w:val="00C40FB9"/>
    <w:rsid w:val="00C41E5A"/>
    <w:rsid w:val="00C42006"/>
    <w:rsid w:val="00C42031"/>
    <w:rsid w:val="00C425EB"/>
    <w:rsid w:val="00C4292D"/>
    <w:rsid w:val="00C429E0"/>
    <w:rsid w:val="00C43883"/>
    <w:rsid w:val="00C448D5"/>
    <w:rsid w:val="00C452FD"/>
    <w:rsid w:val="00C46358"/>
    <w:rsid w:val="00C46C2B"/>
    <w:rsid w:val="00C46FEA"/>
    <w:rsid w:val="00C478A1"/>
    <w:rsid w:val="00C500FA"/>
    <w:rsid w:val="00C517E1"/>
    <w:rsid w:val="00C53302"/>
    <w:rsid w:val="00C55528"/>
    <w:rsid w:val="00C55791"/>
    <w:rsid w:val="00C563ED"/>
    <w:rsid w:val="00C56B53"/>
    <w:rsid w:val="00C56E6A"/>
    <w:rsid w:val="00C56F06"/>
    <w:rsid w:val="00C5703F"/>
    <w:rsid w:val="00C574F5"/>
    <w:rsid w:val="00C57835"/>
    <w:rsid w:val="00C57870"/>
    <w:rsid w:val="00C57C82"/>
    <w:rsid w:val="00C6017E"/>
    <w:rsid w:val="00C60C01"/>
    <w:rsid w:val="00C60D01"/>
    <w:rsid w:val="00C613EE"/>
    <w:rsid w:val="00C6210D"/>
    <w:rsid w:val="00C62E08"/>
    <w:rsid w:val="00C630E1"/>
    <w:rsid w:val="00C63221"/>
    <w:rsid w:val="00C636E1"/>
    <w:rsid w:val="00C64050"/>
    <w:rsid w:val="00C64BFC"/>
    <w:rsid w:val="00C64CBA"/>
    <w:rsid w:val="00C704C1"/>
    <w:rsid w:val="00C7077C"/>
    <w:rsid w:val="00C70AFC"/>
    <w:rsid w:val="00C71BAF"/>
    <w:rsid w:val="00C72A99"/>
    <w:rsid w:val="00C733C0"/>
    <w:rsid w:val="00C74120"/>
    <w:rsid w:val="00C756F9"/>
    <w:rsid w:val="00C7686F"/>
    <w:rsid w:val="00C76C0D"/>
    <w:rsid w:val="00C76FE1"/>
    <w:rsid w:val="00C80799"/>
    <w:rsid w:val="00C8182A"/>
    <w:rsid w:val="00C830BB"/>
    <w:rsid w:val="00C837B2"/>
    <w:rsid w:val="00C83F6F"/>
    <w:rsid w:val="00C849FA"/>
    <w:rsid w:val="00C84CEB"/>
    <w:rsid w:val="00C84FCA"/>
    <w:rsid w:val="00C86DF1"/>
    <w:rsid w:val="00C9033E"/>
    <w:rsid w:val="00C905EC"/>
    <w:rsid w:val="00C9205E"/>
    <w:rsid w:val="00C93889"/>
    <w:rsid w:val="00C93B05"/>
    <w:rsid w:val="00C94482"/>
    <w:rsid w:val="00C955DD"/>
    <w:rsid w:val="00C95B5B"/>
    <w:rsid w:val="00C967B1"/>
    <w:rsid w:val="00C96CA1"/>
    <w:rsid w:val="00C97467"/>
    <w:rsid w:val="00CA08DE"/>
    <w:rsid w:val="00CA23F2"/>
    <w:rsid w:val="00CA2F3D"/>
    <w:rsid w:val="00CA3643"/>
    <w:rsid w:val="00CA3D16"/>
    <w:rsid w:val="00CA3EB4"/>
    <w:rsid w:val="00CA41B7"/>
    <w:rsid w:val="00CA45FA"/>
    <w:rsid w:val="00CA4858"/>
    <w:rsid w:val="00CA4A4D"/>
    <w:rsid w:val="00CA5037"/>
    <w:rsid w:val="00CA56F4"/>
    <w:rsid w:val="00CA5908"/>
    <w:rsid w:val="00CA5980"/>
    <w:rsid w:val="00CA6DCD"/>
    <w:rsid w:val="00CA7821"/>
    <w:rsid w:val="00CB0170"/>
    <w:rsid w:val="00CB2F17"/>
    <w:rsid w:val="00CB3993"/>
    <w:rsid w:val="00CB3C2B"/>
    <w:rsid w:val="00CB465A"/>
    <w:rsid w:val="00CB4E19"/>
    <w:rsid w:val="00CB56FE"/>
    <w:rsid w:val="00CB61E4"/>
    <w:rsid w:val="00CB785F"/>
    <w:rsid w:val="00CC14F9"/>
    <w:rsid w:val="00CC3B38"/>
    <w:rsid w:val="00CC4210"/>
    <w:rsid w:val="00CC4456"/>
    <w:rsid w:val="00CC477F"/>
    <w:rsid w:val="00CC4A15"/>
    <w:rsid w:val="00CC4B97"/>
    <w:rsid w:val="00CC55F1"/>
    <w:rsid w:val="00CC574E"/>
    <w:rsid w:val="00CC5A46"/>
    <w:rsid w:val="00CC65EA"/>
    <w:rsid w:val="00CC7232"/>
    <w:rsid w:val="00CC773D"/>
    <w:rsid w:val="00CD0D7E"/>
    <w:rsid w:val="00CD10A2"/>
    <w:rsid w:val="00CD120B"/>
    <w:rsid w:val="00CD1798"/>
    <w:rsid w:val="00CD260C"/>
    <w:rsid w:val="00CD2849"/>
    <w:rsid w:val="00CD475C"/>
    <w:rsid w:val="00CD4BCB"/>
    <w:rsid w:val="00CD51D7"/>
    <w:rsid w:val="00CD5602"/>
    <w:rsid w:val="00CD6B6E"/>
    <w:rsid w:val="00CD6FD9"/>
    <w:rsid w:val="00CD7DB3"/>
    <w:rsid w:val="00CE0EAD"/>
    <w:rsid w:val="00CE0F40"/>
    <w:rsid w:val="00CE15E0"/>
    <w:rsid w:val="00CE33C7"/>
    <w:rsid w:val="00CE4BF3"/>
    <w:rsid w:val="00CE52AF"/>
    <w:rsid w:val="00CE5493"/>
    <w:rsid w:val="00CE55E3"/>
    <w:rsid w:val="00CE565E"/>
    <w:rsid w:val="00CE5773"/>
    <w:rsid w:val="00CE5C49"/>
    <w:rsid w:val="00CE6237"/>
    <w:rsid w:val="00CE68A3"/>
    <w:rsid w:val="00CE6D76"/>
    <w:rsid w:val="00CE6E3B"/>
    <w:rsid w:val="00CF0253"/>
    <w:rsid w:val="00CF09A2"/>
    <w:rsid w:val="00CF1FC2"/>
    <w:rsid w:val="00CF2B4F"/>
    <w:rsid w:val="00CF3395"/>
    <w:rsid w:val="00CF4D3E"/>
    <w:rsid w:val="00CF5323"/>
    <w:rsid w:val="00CF66BA"/>
    <w:rsid w:val="00CF689B"/>
    <w:rsid w:val="00CF69E8"/>
    <w:rsid w:val="00CF6B2A"/>
    <w:rsid w:val="00CF7071"/>
    <w:rsid w:val="00CF7273"/>
    <w:rsid w:val="00D000F2"/>
    <w:rsid w:val="00D00446"/>
    <w:rsid w:val="00D009B5"/>
    <w:rsid w:val="00D02231"/>
    <w:rsid w:val="00D02396"/>
    <w:rsid w:val="00D0262E"/>
    <w:rsid w:val="00D02801"/>
    <w:rsid w:val="00D03131"/>
    <w:rsid w:val="00D03704"/>
    <w:rsid w:val="00D04284"/>
    <w:rsid w:val="00D04347"/>
    <w:rsid w:val="00D04433"/>
    <w:rsid w:val="00D066BC"/>
    <w:rsid w:val="00D06DE2"/>
    <w:rsid w:val="00D076C7"/>
    <w:rsid w:val="00D1035F"/>
    <w:rsid w:val="00D1331F"/>
    <w:rsid w:val="00D14622"/>
    <w:rsid w:val="00D15B6E"/>
    <w:rsid w:val="00D16158"/>
    <w:rsid w:val="00D16714"/>
    <w:rsid w:val="00D16AA2"/>
    <w:rsid w:val="00D16F8A"/>
    <w:rsid w:val="00D17215"/>
    <w:rsid w:val="00D20533"/>
    <w:rsid w:val="00D208EE"/>
    <w:rsid w:val="00D2133A"/>
    <w:rsid w:val="00D222EF"/>
    <w:rsid w:val="00D22CDB"/>
    <w:rsid w:val="00D2307B"/>
    <w:rsid w:val="00D235A3"/>
    <w:rsid w:val="00D242F5"/>
    <w:rsid w:val="00D24B2F"/>
    <w:rsid w:val="00D30237"/>
    <w:rsid w:val="00D30673"/>
    <w:rsid w:val="00D31890"/>
    <w:rsid w:val="00D321D0"/>
    <w:rsid w:val="00D3335E"/>
    <w:rsid w:val="00D350F7"/>
    <w:rsid w:val="00D35615"/>
    <w:rsid w:val="00D3577B"/>
    <w:rsid w:val="00D36042"/>
    <w:rsid w:val="00D360A0"/>
    <w:rsid w:val="00D364B1"/>
    <w:rsid w:val="00D367BF"/>
    <w:rsid w:val="00D36CF5"/>
    <w:rsid w:val="00D37A03"/>
    <w:rsid w:val="00D37EF0"/>
    <w:rsid w:val="00D409E6"/>
    <w:rsid w:val="00D4219F"/>
    <w:rsid w:val="00D428C6"/>
    <w:rsid w:val="00D42B2F"/>
    <w:rsid w:val="00D4305A"/>
    <w:rsid w:val="00D4387A"/>
    <w:rsid w:val="00D44357"/>
    <w:rsid w:val="00D459D6"/>
    <w:rsid w:val="00D46D4C"/>
    <w:rsid w:val="00D502F0"/>
    <w:rsid w:val="00D5036E"/>
    <w:rsid w:val="00D50942"/>
    <w:rsid w:val="00D523D5"/>
    <w:rsid w:val="00D52A2F"/>
    <w:rsid w:val="00D52EDC"/>
    <w:rsid w:val="00D531FC"/>
    <w:rsid w:val="00D54741"/>
    <w:rsid w:val="00D549C0"/>
    <w:rsid w:val="00D54D41"/>
    <w:rsid w:val="00D5605B"/>
    <w:rsid w:val="00D5731B"/>
    <w:rsid w:val="00D57DBB"/>
    <w:rsid w:val="00D60333"/>
    <w:rsid w:val="00D604F2"/>
    <w:rsid w:val="00D608A9"/>
    <w:rsid w:val="00D63F1B"/>
    <w:rsid w:val="00D63F7F"/>
    <w:rsid w:val="00D64EDE"/>
    <w:rsid w:val="00D65C88"/>
    <w:rsid w:val="00D663AD"/>
    <w:rsid w:val="00D664E4"/>
    <w:rsid w:val="00D673E3"/>
    <w:rsid w:val="00D70015"/>
    <w:rsid w:val="00D713E4"/>
    <w:rsid w:val="00D71654"/>
    <w:rsid w:val="00D71FDF"/>
    <w:rsid w:val="00D72BD6"/>
    <w:rsid w:val="00D73299"/>
    <w:rsid w:val="00D747C1"/>
    <w:rsid w:val="00D7568A"/>
    <w:rsid w:val="00D75DF1"/>
    <w:rsid w:val="00D76454"/>
    <w:rsid w:val="00D76E68"/>
    <w:rsid w:val="00D82307"/>
    <w:rsid w:val="00D826F7"/>
    <w:rsid w:val="00D827FB"/>
    <w:rsid w:val="00D85769"/>
    <w:rsid w:val="00D8667C"/>
    <w:rsid w:val="00D869C6"/>
    <w:rsid w:val="00D86F60"/>
    <w:rsid w:val="00D873CD"/>
    <w:rsid w:val="00D8769B"/>
    <w:rsid w:val="00D87A25"/>
    <w:rsid w:val="00D914C5"/>
    <w:rsid w:val="00D91916"/>
    <w:rsid w:val="00D92695"/>
    <w:rsid w:val="00D92824"/>
    <w:rsid w:val="00D9490A"/>
    <w:rsid w:val="00D961E9"/>
    <w:rsid w:val="00D9626A"/>
    <w:rsid w:val="00D96A5D"/>
    <w:rsid w:val="00D97A1E"/>
    <w:rsid w:val="00DA02E4"/>
    <w:rsid w:val="00DA0393"/>
    <w:rsid w:val="00DA0928"/>
    <w:rsid w:val="00DA2817"/>
    <w:rsid w:val="00DA3296"/>
    <w:rsid w:val="00DA58AD"/>
    <w:rsid w:val="00DA5B9D"/>
    <w:rsid w:val="00DA6504"/>
    <w:rsid w:val="00DA65E4"/>
    <w:rsid w:val="00DB02E6"/>
    <w:rsid w:val="00DB0715"/>
    <w:rsid w:val="00DB0D4A"/>
    <w:rsid w:val="00DB106E"/>
    <w:rsid w:val="00DB1880"/>
    <w:rsid w:val="00DB208C"/>
    <w:rsid w:val="00DB28A4"/>
    <w:rsid w:val="00DB2D24"/>
    <w:rsid w:val="00DB3284"/>
    <w:rsid w:val="00DB500A"/>
    <w:rsid w:val="00DB52DA"/>
    <w:rsid w:val="00DB583E"/>
    <w:rsid w:val="00DB5DEE"/>
    <w:rsid w:val="00DB5F98"/>
    <w:rsid w:val="00DB797D"/>
    <w:rsid w:val="00DB7A35"/>
    <w:rsid w:val="00DB7B71"/>
    <w:rsid w:val="00DB7F95"/>
    <w:rsid w:val="00DC030D"/>
    <w:rsid w:val="00DC0D91"/>
    <w:rsid w:val="00DC17AF"/>
    <w:rsid w:val="00DC183D"/>
    <w:rsid w:val="00DC27AD"/>
    <w:rsid w:val="00DC2848"/>
    <w:rsid w:val="00DC2A54"/>
    <w:rsid w:val="00DC2CDB"/>
    <w:rsid w:val="00DC3725"/>
    <w:rsid w:val="00DC37BC"/>
    <w:rsid w:val="00DC395B"/>
    <w:rsid w:val="00DC4272"/>
    <w:rsid w:val="00DC462E"/>
    <w:rsid w:val="00DC5071"/>
    <w:rsid w:val="00DC62A4"/>
    <w:rsid w:val="00DC6943"/>
    <w:rsid w:val="00DC69AA"/>
    <w:rsid w:val="00DC6FE3"/>
    <w:rsid w:val="00DC7B2C"/>
    <w:rsid w:val="00DC7DC7"/>
    <w:rsid w:val="00DD0171"/>
    <w:rsid w:val="00DD021B"/>
    <w:rsid w:val="00DD0D77"/>
    <w:rsid w:val="00DD1AB2"/>
    <w:rsid w:val="00DD324A"/>
    <w:rsid w:val="00DD423A"/>
    <w:rsid w:val="00DD44D3"/>
    <w:rsid w:val="00DD534A"/>
    <w:rsid w:val="00DD5B2C"/>
    <w:rsid w:val="00DD7753"/>
    <w:rsid w:val="00DE01E8"/>
    <w:rsid w:val="00DE0337"/>
    <w:rsid w:val="00DE08B0"/>
    <w:rsid w:val="00DE092B"/>
    <w:rsid w:val="00DE09D5"/>
    <w:rsid w:val="00DE0E44"/>
    <w:rsid w:val="00DE138A"/>
    <w:rsid w:val="00DE17DB"/>
    <w:rsid w:val="00DE1B2C"/>
    <w:rsid w:val="00DE2634"/>
    <w:rsid w:val="00DE2AE6"/>
    <w:rsid w:val="00DE5EAE"/>
    <w:rsid w:val="00DE647B"/>
    <w:rsid w:val="00DF007B"/>
    <w:rsid w:val="00DF1991"/>
    <w:rsid w:val="00DF2FCA"/>
    <w:rsid w:val="00DF39A1"/>
    <w:rsid w:val="00DF3A76"/>
    <w:rsid w:val="00DF3ADE"/>
    <w:rsid w:val="00DF3D32"/>
    <w:rsid w:val="00DF4AB0"/>
    <w:rsid w:val="00DF4ACE"/>
    <w:rsid w:val="00DF53A6"/>
    <w:rsid w:val="00DF6785"/>
    <w:rsid w:val="00DF748E"/>
    <w:rsid w:val="00DF7F7C"/>
    <w:rsid w:val="00E00732"/>
    <w:rsid w:val="00E00AF0"/>
    <w:rsid w:val="00E00AFE"/>
    <w:rsid w:val="00E01073"/>
    <w:rsid w:val="00E010F6"/>
    <w:rsid w:val="00E01749"/>
    <w:rsid w:val="00E01B7C"/>
    <w:rsid w:val="00E01EE3"/>
    <w:rsid w:val="00E0224E"/>
    <w:rsid w:val="00E03A42"/>
    <w:rsid w:val="00E03AF5"/>
    <w:rsid w:val="00E03C45"/>
    <w:rsid w:val="00E05652"/>
    <w:rsid w:val="00E06046"/>
    <w:rsid w:val="00E06654"/>
    <w:rsid w:val="00E075A0"/>
    <w:rsid w:val="00E0781D"/>
    <w:rsid w:val="00E07BA4"/>
    <w:rsid w:val="00E134AA"/>
    <w:rsid w:val="00E14A09"/>
    <w:rsid w:val="00E15447"/>
    <w:rsid w:val="00E1558A"/>
    <w:rsid w:val="00E16CEE"/>
    <w:rsid w:val="00E171F4"/>
    <w:rsid w:val="00E17B8E"/>
    <w:rsid w:val="00E17BC9"/>
    <w:rsid w:val="00E20510"/>
    <w:rsid w:val="00E206C8"/>
    <w:rsid w:val="00E2099E"/>
    <w:rsid w:val="00E20A63"/>
    <w:rsid w:val="00E20F33"/>
    <w:rsid w:val="00E21DA0"/>
    <w:rsid w:val="00E23A46"/>
    <w:rsid w:val="00E24E9A"/>
    <w:rsid w:val="00E254A3"/>
    <w:rsid w:val="00E266E9"/>
    <w:rsid w:val="00E311B9"/>
    <w:rsid w:val="00E31654"/>
    <w:rsid w:val="00E31ACD"/>
    <w:rsid w:val="00E323A9"/>
    <w:rsid w:val="00E32784"/>
    <w:rsid w:val="00E32CF3"/>
    <w:rsid w:val="00E3301D"/>
    <w:rsid w:val="00E330C6"/>
    <w:rsid w:val="00E34716"/>
    <w:rsid w:val="00E35A60"/>
    <w:rsid w:val="00E363BA"/>
    <w:rsid w:val="00E36CD5"/>
    <w:rsid w:val="00E37283"/>
    <w:rsid w:val="00E3728A"/>
    <w:rsid w:val="00E372FF"/>
    <w:rsid w:val="00E3730B"/>
    <w:rsid w:val="00E375B9"/>
    <w:rsid w:val="00E37D7D"/>
    <w:rsid w:val="00E4000B"/>
    <w:rsid w:val="00E4050A"/>
    <w:rsid w:val="00E4087B"/>
    <w:rsid w:val="00E40A78"/>
    <w:rsid w:val="00E40D64"/>
    <w:rsid w:val="00E41544"/>
    <w:rsid w:val="00E42451"/>
    <w:rsid w:val="00E42525"/>
    <w:rsid w:val="00E42D4C"/>
    <w:rsid w:val="00E4387D"/>
    <w:rsid w:val="00E438FA"/>
    <w:rsid w:val="00E43DFF"/>
    <w:rsid w:val="00E43E83"/>
    <w:rsid w:val="00E442B2"/>
    <w:rsid w:val="00E44891"/>
    <w:rsid w:val="00E44C35"/>
    <w:rsid w:val="00E44D5D"/>
    <w:rsid w:val="00E45197"/>
    <w:rsid w:val="00E458A6"/>
    <w:rsid w:val="00E45CBC"/>
    <w:rsid w:val="00E47400"/>
    <w:rsid w:val="00E47DD8"/>
    <w:rsid w:val="00E47EAC"/>
    <w:rsid w:val="00E50169"/>
    <w:rsid w:val="00E508EF"/>
    <w:rsid w:val="00E50F5E"/>
    <w:rsid w:val="00E51B47"/>
    <w:rsid w:val="00E52B89"/>
    <w:rsid w:val="00E52DEA"/>
    <w:rsid w:val="00E53801"/>
    <w:rsid w:val="00E53C47"/>
    <w:rsid w:val="00E54212"/>
    <w:rsid w:val="00E54789"/>
    <w:rsid w:val="00E54F37"/>
    <w:rsid w:val="00E555C3"/>
    <w:rsid w:val="00E5619C"/>
    <w:rsid w:val="00E5631D"/>
    <w:rsid w:val="00E56382"/>
    <w:rsid w:val="00E5702B"/>
    <w:rsid w:val="00E5732E"/>
    <w:rsid w:val="00E60063"/>
    <w:rsid w:val="00E60319"/>
    <w:rsid w:val="00E604B5"/>
    <w:rsid w:val="00E60842"/>
    <w:rsid w:val="00E612EC"/>
    <w:rsid w:val="00E616B1"/>
    <w:rsid w:val="00E6365C"/>
    <w:rsid w:val="00E638D8"/>
    <w:rsid w:val="00E63D2D"/>
    <w:rsid w:val="00E6430F"/>
    <w:rsid w:val="00E6467E"/>
    <w:rsid w:val="00E64680"/>
    <w:rsid w:val="00E662A9"/>
    <w:rsid w:val="00E672B5"/>
    <w:rsid w:val="00E71F2E"/>
    <w:rsid w:val="00E723DD"/>
    <w:rsid w:val="00E73EDC"/>
    <w:rsid w:val="00E75F9C"/>
    <w:rsid w:val="00E76247"/>
    <w:rsid w:val="00E811AC"/>
    <w:rsid w:val="00E8254A"/>
    <w:rsid w:val="00E82BCD"/>
    <w:rsid w:val="00E833E0"/>
    <w:rsid w:val="00E83AE5"/>
    <w:rsid w:val="00E83DAC"/>
    <w:rsid w:val="00E84121"/>
    <w:rsid w:val="00E86109"/>
    <w:rsid w:val="00E86B43"/>
    <w:rsid w:val="00E86E24"/>
    <w:rsid w:val="00E86E58"/>
    <w:rsid w:val="00E8798F"/>
    <w:rsid w:val="00E90169"/>
    <w:rsid w:val="00E90389"/>
    <w:rsid w:val="00E9079B"/>
    <w:rsid w:val="00E9083E"/>
    <w:rsid w:val="00E9095B"/>
    <w:rsid w:val="00E91D53"/>
    <w:rsid w:val="00E925EE"/>
    <w:rsid w:val="00E93A5F"/>
    <w:rsid w:val="00E94551"/>
    <w:rsid w:val="00E9493C"/>
    <w:rsid w:val="00E94A41"/>
    <w:rsid w:val="00E94AC3"/>
    <w:rsid w:val="00E94FEC"/>
    <w:rsid w:val="00E957A6"/>
    <w:rsid w:val="00E95BF8"/>
    <w:rsid w:val="00E95EB2"/>
    <w:rsid w:val="00E96BA3"/>
    <w:rsid w:val="00E97509"/>
    <w:rsid w:val="00EA10E5"/>
    <w:rsid w:val="00EA116B"/>
    <w:rsid w:val="00EA2083"/>
    <w:rsid w:val="00EA2D5F"/>
    <w:rsid w:val="00EA2D92"/>
    <w:rsid w:val="00EA434C"/>
    <w:rsid w:val="00EA490A"/>
    <w:rsid w:val="00EA4F6F"/>
    <w:rsid w:val="00EA5E28"/>
    <w:rsid w:val="00EA6092"/>
    <w:rsid w:val="00EA65FA"/>
    <w:rsid w:val="00EB0EE1"/>
    <w:rsid w:val="00EB0EE2"/>
    <w:rsid w:val="00EB214C"/>
    <w:rsid w:val="00EB248C"/>
    <w:rsid w:val="00EB2496"/>
    <w:rsid w:val="00EB24D6"/>
    <w:rsid w:val="00EB45E4"/>
    <w:rsid w:val="00EB6D1F"/>
    <w:rsid w:val="00EB7930"/>
    <w:rsid w:val="00EC09E4"/>
    <w:rsid w:val="00EC0B68"/>
    <w:rsid w:val="00EC0C14"/>
    <w:rsid w:val="00EC0E75"/>
    <w:rsid w:val="00EC22C0"/>
    <w:rsid w:val="00EC24CC"/>
    <w:rsid w:val="00EC2C8B"/>
    <w:rsid w:val="00EC2D0D"/>
    <w:rsid w:val="00EC7E7C"/>
    <w:rsid w:val="00ED0FF8"/>
    <w:rsid w:val="00ED1717"/>
    <w:rsid w:val="00ED181F"/>
    <w:rsid w:val="00ED190D"/>
    <w:rsid w:val="00ED1CDD"/>
    <w:rsid w:val="00ED34B3"/>
    <w:rsid w:val="00ED3A63"/>
    <w:rsid w:val="00ED411C"/>
    <w:rsid w:val="00ED4853"/>
    <w:rsid w:val="00ED4EA9"/>
    <w:rsid w:val="00ED532A"/>
    <w:rsid w:val="00ED59CE"/>
    <w:rsid w:val="00ED68FD"/>
    <w:rsid w:val="00ED777B"/>
    <w:rsid w:val="00ED79A8"/>
    <w:rsid w:val="00EE014B"/>
    <w:rsid w:val="00EE0ADB"/>
    <w:rsid w:val="00EE0F22"/>
    <w:rsid w:val="00EE1718"/>
    <w:rsid w:val="00EE1B93"/>
    <w:rsid w:val="00EE1C2F"/>
    <w:rsid w:val="00EE2030"/>
    <w:rsid w:val="00EE2ADD"/>
    <w:rsid w:val="00EE331C"/>
    <w:rsid w:val="00EE3A75"/>
    <w:rsid w:val="00EE3A9A"/>
    <w:rsid w:val="00EE3CC0"/>
    <w:rsid w:val="00EE41A2"/>
    <w:rsid w:val="00EE47EF"/>
    <w:rsid w:val="00EE49C8"/>
    <w:rsid w:val="00EE691F"/>
    <w:rsid w:val="00EE70A6"/>
    <w:rsid w:val="00EE7A0E"/>
    <w:rsid w:val="00EE7E47"/>
    <w:rsid w:val="00EF01A7"/>
    <w:rsid w:val="00EF088E"/>
    <w:rsid w:val="00EF0D7B"/>
    <w:rsid w:val="00EF1339"/>
    <w:rsid w:val="00EF1993"/>
    <w:rsid w:val="00EF1CCF"/>
    <w:rsid w:val="00EF1D3A"/>
    <w:rsid w:val="00EF3E2A"/>
    <w:rsid w:val="00EF3F45"/>
    <w:rsid w:val="00EF415A"/>
    <w:rsid w:val="00EF54AE"/>
    <w:rsid w:val="00EF63B0"/>
    <w:rsid w:val="00EF69A7"/>
    <w:rsid w:val="00EF69FA"/>
    <w:rsid w:val="00EF71C2"/>
    <w:rsid w:val="00EF7355"/>
    <w:rsid w:val="00EF7E75"/>
    <w:rsid w:val="00F006CF"/>
    <w:rsid w:val="00F008E2"/>
    <w:rsid w:val="00F02B09"/>
    <w:rsid w:val="00F040F3"/>
    <w:rsid w:val="00F06821"/>
    <w:rsid w:val="00F07B83"/>
    <w:rsid w:val="00F07F8E"/>
    <w:rsid w:val="00F11787"/>
    <w:rsid w:val="00F1195D"/>
    <w:rsid w:val="00F11E42"/>
    <w:rsid w:val="00F122D4"/>
    <w:rsid w:val="00F1250A"/>
    <w:rsid w:val="00F127A3"/>
    <w:rsid w:val="00F12B99"/>
    <w:rsid w:val="00F12BC5"/>
    <w:rsid w:val="00F12CAC"/>
    <w:rsid w:val="00F13CED"/>
    <w:rsid w:val="00F14259"/>
    <w:rsid w:val="00F15986"/>
    <w:rsid w:val="00F170FA"/>
    <w:rsid w:val="00F20980"/>
    <w:rsid w:val="00F212AF"/>
    <w:rsid w:val="00F21919"/>
    <w:rsid w:val="00F21A2C"/>
    <w:rsid w:val="00F21D47"/>
    <w:rsid w:val="00F221D6"/>
    <w:rsid w:val="00F22547"/>
    <w:rsid w:val="00F227A6"/>
    <w:rsid w:val="00F23278"/>
    <w:rsid w:val="00F232F6"/>
    <w:rsid w:val="00F24B4B"/>
    <w:rsid w:val="00F24E9A"/>
    <w:rsid w:val="00F24EC6"/>
    <w:rsid w:val="00F252AE"/>
    <w:rsid w:val="00F25A81"/>
    <w:rsid w:val="00F25F3E"/>
    <w:rsid w:val="00F307A3"/>
    <w:rsid w:val="00F30EC5"/>
    <w:rsid w:val="00F3141A"/>
    <w:rsid w:val="00F32F62"/>
    <w:rsid w:val="00F33211"/>
    <w:rsid w:val="00F33EAC"/>
    <w:rsid w:val="00F340B5"/>
    <w:rsid w:val="00F345F2"/>
    <w:rsid w:val="00F3461B"/>
    <w:rsid w:val="00F3477A"/>
    <w:rsid w:val="00F365C9"/>
    <w:rsid w:val="00F371D0"/>
    <w:rsid w:val="00F37FA2"/>
    <w:rsid w:val="00F40E01"/>
    <w:rsid w:val="00F416AB"/>
    <w:rsid w:val="00F42A77"/>
    <w:rsid w:val="00F432CF"/>
    <w:rsid w:val="00F4335E"/>
    <w:rsid w:val="00F443D5"/>
    <w:rsid w:val="00F44652"/>
    <w:rsid w:val="00F44868"/>
    <w:rsid w:val="00F4488D"/>
    <w:rsid w:val="00F45EA1"/>
    <w:rsid w:val="00F46784"/>
    <w:rsid w:val="00F467F2"/>
    <w:rsid w:val="00F472C3"/>
    <w:rsid w:val="00F47482"/>
    <w:rsid w:val="00F47D38"/>
    <w:rsid w:val="00F502EF"/>
    <w:rsid w:val="00F51F1E"/>
    <w:rsid w:val="00F522D8"/>
    <w:rsid w:val="00F530C6"/>
    <w:rsid w:val="00F53586"/>
    <w:rsid w:val="00F54227"/>
    <w:rsid w:val="00F56D72"/>
    <w:rsid w:val="00F578EF"/>
    <w:rsid w:val="00F57DD0"/>
    <w:rsid w:val="00F60492"/>
    <w:rsid w:val="00F608F8"/>
    <w:rsid w:val="00F612A4"/>
    <w:rsid w:val="00F622E9"/>
    <w:rsid w:val="00F62656"/>
    <w:rsid w:val="00F6411B"/>
    <w:rsid w:val="00F6541F"/>
    <w:rsid w:val="00F6713F"/>
    <w:rsid w:val="00F67695"/>
    <w:rsid w:val="00F70591"/>
    <w:rsid w:val="00F710D4"/>
    <w:rsid w:val="00F71F6C"/>
    <w:rsid w:val="00F72568"/>
    <w:rsid w:val="00F72D73"/>
    <w:rsid w:val="00F72DC9"/>
    <w:rsid w:val="00F7309A"/>
    <w:rsid w:val="00F73F03"/>
    <w:rsid w:val="00F73F45"/>
    <w:rsid w:val="00F745AD"/>
    <w:rsid w:val="00F757E1"/>
    <w:rsid w:val="00F758B5"/>
    <w:rsid w:val="00F76C54"/>
    <w:rsid w:val="00F76F96"/>
    <w:rsid w:val="00F77AA6"/>
    <w:rsid w:val="00F77FFD"/>
    <w:rsid w:val="00F800E4"/>
    <w:rsid w:val="00F80D02"/>
    <w:rsid w:val="00F80DAE"/>
    <w:rsid w:val="00F81886"/>
    <w:rsid w:val="00F836A7"/>
    <w:rsid w:val="00F84698"/>
    <w:rsid w:val="00F8482D"/>
    <w:rsid w:val="00F85D03"/>
    <w:rsid w:val="00F85FCF"/>
    <w:rsid w:val="00F86A27"/>
    <w:rsid w:val="00F872F4"/>
    <w:rsid w:val="00F90BA7"/>
    <w:rsid w:val="00F92F6B"/>
    <w:rsid w:val="00F93195"/>
    <w:rsid w:val="00F94105"/>
    <w:rsid w:val="00F94A37"/>
    <w:rsid w:val="00F94D16"/>
    <w:rsid w:val="00F9648C"/>
    <w:rsid w:val="00F97B8C"/>
    <w:rsid w:val="00F97DA8"/>
    <w:rsid w:val="00FA0E40"/>
    <w:rsid w:val="00FA125B"/>
    <w:rsid w:val="00FA136C"/>
    <w:rsid w:val="00FA1CDA"/>
    <w:rsid w:val="00FA2972"/>
    <w:rsid w:val="00FA446E"/>
    <w:rsid w:val="00FA4FC7"/>
    <w:rsid w:val="00FA6568"/>
    <w:rsid w:val="00FA7200"/>
    <w:rsid w:val="00FB1189"/>
    <w:rsid w:val="00FB15B6"/>
    <w:rsid w:val="00FB2238"/>
    <w:rsid w:val="00FB2296"/>
    <w:rsid w:val="00FB309A"/>
    <w:rsid w:val="00FB30B9"/>
    <w:rsid w:val="00FB3F76"/>
    <w:rsid w:val="00FB622D"/>
    <w:rsid w:val="00FB639C"/>
    <w:rsid w:val="00FB6C13"/>
    <w:rsid w:val="00FB6D51"/>
    <w:rsid w:val="00FB6DA1"/>
    <w:rsid w:val="00FB74BE"/>
    <w:rsid w:val="00FC01C4"/>
    <w:rsid w:val="00FC08B5"/>
    <w:rsid w:val="00FC0D1E"/>
    <w:rsid w:val="00FC12D9"/>
    <w:rsid w:val="00FC23B5"/>
    <w:rsid w:val="00FC25F5"/>
    <w:rsid w:val="00FC2EFC"/>
    <w:rsid w:val="00FC584E"/>
    <w:rsid w:val="00FC5C23"/>
    <w:rsid w:val="00FD01E9"/>
    <w:rsid w:val="00FD0BFF"/>
    <w:rsid w:val="00FD1AAA"/>
    <w:rsid w:val="00FD356F"/>
    <w:rsid w:val="00FD63FF"/>
    <w:rsid w:val="00FD6D0E"/>
    <w:rsid w:val="00FE00CE"/>
    <w:rsid w:val="00FE0166"/>
    <w:rsid w:val="00FE0545"/>
    <w:rsid w:val="00FE1A4D"/>
    <w:rsid w:val="00FE26F6"/>
    <w:rsid w:val="00FE2B14"/>
    <w:rsid w:val="00FE3D41"/>
    <w:rsid w:val="00FE538C"/>
    <w:rsid w:val="00FE7103"/>
    <w:rsid w:val="00FE7889"/>
    <w:rsid w:val="00FE7EC1"/>
    <w:rsid w:val="00FF0278"/>
    <w:rsid w:val="00FF0C84"/>
    <w:rsid w:val="00FF14A9"/>
    <w:rsid w:val="00FF160E"/>
    <w:rsid w:val="00FF2248"/>
    <w:rsid w:val="00FF2489"/>
    <w:rsid w:val="00FF2C07"/>
    <w:rsid w:val="00FF2EE9"/>
    <w:rsid w:val="00FF2F4D"/>
    <w:rsid w:val="00FF2FBD"/>
    <w:rsid w:val="00FF391E"/>
    <w:rsid w:val="00FF4163"/>
    <w:rsid w:val="00FF4B2E"/>
    <w:rsid w:val="00FF4C19"/>
    <w:rsid w:val="00FF53FC"/>
    <w:rsid w:val="00FF5851"/>
    <w:rsid w:val="00FF6329"/>
    <w:rsid w:val="00FF713E"/>
    <w:rsid w:val="00FF75E4"/>
    <w:rsid w:val="00FF7926"/>
    <w:rsid w:val="00FF7F8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338A"/>
    <w:pPr>
      <w:widowControl w:val="0"/>
      <w:spacing w:after="160" w:line="259" w:lineRule="auto"/>
      <w:jc w:val="both"/>
    </w:pPr>
    <w:rPr>
      <w:sz w:val="22"/>
      <w:szCs w:val="22"/>
    </w:rPr>
  </w:style>
  <w:style w:type="paragraph" w:styleId="1">
    <w:name w:val="heading 1"/>
    <w:basedOn w:val="a"/>
    <w:link w:val="1Char"/>
    <w:uiPriority w:val="9"/>
    <w:qFormat/>
    <w:rsid w:val="00087C90"/>
    <w:pPr>
      <w:widowControl/>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055985"/>
    <w:rPr>
      <w:color w:val="0563C1"/>
      <w:u w:val="single"/>
    </w:rPr>
  </w:style>
  <w:style w:type="character" w:customStyle="1" w:styleId="a4">
    <w:name w:val="未处理的提及"/>
    <w:uiPriority w:val="99"/>
    <w:semiHidden/>
    <w:unhideWhenUsed/>
    <w:rsid w:val="00055985"/>
    <w:rPr>
      <w:color w:val="605E5C"/>
      <w:shd w:val="clear" w:color="auto" w:fill="E1DFDD"/>
    </w:rPr>
  </w:style>
  <w:style w:type="paragraph" w:styleId="a5">
    <w:name w:val="header"/>
    <w:basedOn w:val="a"/>
    <w:link w:val="Char"/>
    <w:uiPriority w:val="99"/>
    <w:unhideWhenUsed/>
    <w:rsid w:val="00627B8C"/>
    <w:pPr>
      <w:tabs>
        <w:tab w:val="center" w:pos="4320"/>
        <w:tab w:val="right" w:pos="8640"/>
      </w:tabs>
    </w:pPr>
  </w:style>
  <w:style w:type="character" w:customStyle="1" w:styleId="Char">
    <w:name w:val="页眉 Char"/>
    <w:link w:val="a5"/>
    <w:uiPriority w:val="99"/>
    <w:rsid w:val="00627B8C"/>
    <w:rPr>
      <w:sz w:val="22"/>
      <w:szCs w:val="22"/>
    </w:rPr>
  </w:style>
  <w:style w:type="paragraph" w:styleId="a6">
    <w:name w:val="footer"/>
    <w:basedOn w:val="a"/>
    <w:link w:val="Char0"/>
    <w:uiPriority w:val="99"/>
    <w:unhideWhenUsed/>
    <w:rsid w:val="00627B8C"/>
    <w:pPr>
      <w:tabs>
        <w:tab w:val="center" w:pos="4320"/>
        <w:tab w:val="right" w:pos="8640"/>
      </w:tabs>
    </w:pPr>
  </w:style>
  <w:style w:type="character" w:customStyle="1" w:styleId="Char0">
    <w:name w:val="页脚 Char"/>
    <w:link w:val="a6"/>
    <w:uiPriority w:val="99"/>
    <w:rsid w:val="00627B8C"/>
    <w:rPr>
      <w:sz w:val="22"/>
      <w:szCs w:val="22"/>
    </w:rPr>
  </w:style>
  <w:style w:type="table" w:styleId="a7">
    <w:name w:val="Table Grid"/>
    <w:basedOn w:val="a1"/>
    <w:uiPriority w:val="39"/>
    <w:rsid w:val="00B170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0"/>
    <w:rsid w:val="00EC2C8B"/>
    <w:pPr>
      <w:spacing w:after="0"/>
      <w:jc w:val="center"/>
    </w:pPr>
    <w:rPr>
      <w:rFonts w:cs="Calibri"/>
      <w:noProof/>
    </w:rPr>
  </w:style>
  <w:style w:type="character" w:customStyle="1" w:styleId="EndNoteBibliographyTitle0">
    <w:name w:val="EndNote Bibliography Title 字符"/>
    <w:link w:val="EndNoteBibliographyTitle"/>
    <w:rsid w:val="00EC2C8B"/>
    <w:rPr>
      <w:rFonts w:cs="Calibri"/>
      <w:noProof/>
      <w:sz w:val="22"/>
      <w:szCs w:val="22"/>
    </w:rPr>
  </w:style>
  <w:style w:type="paragraph" w:customStyle="1" w:styleId="EndNoteBibliography">
    <w:name w:val="EndNote Bibliography"/>
    <w:basedOn w:val="a"/>
    <w:link w:val="EndNoteBibliography0"/>
    <w:rsid w:val="00EC2C8B"/>
    <w:pPr>
      <w:spacing w:line="240" w:lineRule="auto"/>
    </w:pPr>
    <w:rPr>
      <w:rFonts w:cs="Calibri"/>
      <w:noProof/>
    </w:rPr>
  </w:style>
  <w:style w:type="character" w:customStyle="1" w:styleId="EndNoteBibliography0">
    <w:name w:val="EndNote Bibliography 字符"/>
    <w:link w:val="EndNoteBibliography"/>
    <w:rsid w:val="00EC2C8B"/>
    <w:rPr>
      <w:rFonts w:cs="Calibri"/>
      <w:noProof/>
      <w:sz w:val="22"/>
      <w:szCs w:val="22"/>
    </w:rPr>
  </w:style>
  <w:style w:type="character" w:customStyle="1" w:styleId="1Char">
    <w:name w:val="标题 1 Char"/>
    <w:link w:val="1"/>
    <w:uiPriority w:val="9"/>
    <w:rsid w:val="00087C90"/>
    <w:rPr>
      <w:rFonts w:ascii="Times New Roman" w:eastAsia="Times New Roman" w:hAnsi="Times New Roman" w:cs="Times New Roman"/>
      <w:b/>
      <w:bCs/>
      <w:kern w:val="36"/>
      <w:sz w:val="48"/>
      <w:szCs w:val="48"/>
    </w:rPr>
  </w:style>
  <w:style w:type="character" w:customStyle="1" w:styleId="apple-converted-space">
    <w:name w:val="apple-converted-space"/>
    <w:rsid w:val="00087C90"/>
  </w:style>
  <w:style w:type="character" w:customStyle="1" w:styleId="publisherid">
    <w:name w:val="publisherid"/>
    <w:rsid w:val="005E5F91"/>
  </w:style>
  <w:style w:type="paragraph" w:styleId="a8">
    <w:name w:val="Plain Text"/>
    <w:basedOn w:val="a"/>
    <w:link w:val="Char1"/>
    <w:unhideWhenUsed/>
    <w:rsid w:val="005E5F91"/>
    <w:pPr>
      <w:spacing w:after="0" w:line="240" w:lineRule="auto"/>
    </w:pPr>
    <w:rPr>
      <w:rFonts w:ascii="宋体" w:hAnsi="Courier New" w:cs="Courier New"/>
      <w:kern w:val="2"/>
      <w:sz w:val="21"/>
      <w:szCs w:val="21"/>
    </w:rPr>
  </w:style>
  <w:style w:type="character" w:customStyle="1" w:styleId="Char1">
    <w:name w:val="纯文本 Char"/>
    <w:link w:val="a8"/>
    <w:rsid w:val="005E5F91"/>
    <w:rPr>
      <w:rFonts w:ascii="宋体" w:hAnsi="Courier New" w:cs="Courier New"/>
      <w:kern w:val="2"/>
      <w:sz w:val="21"/>
      <w:szCs w:val="21"/>
    </w:rPr>
  </w:style>
  <w:style w:type="paragraph" w:styleId="a9">
    <w:name w:val="Balloon Text"/>
    <w:basedOn w:val="a"/>
    <w:link w:val="Char2"/>
    <w:uiPriority w:val="99"/>
    <w:semiHidden/>
    <w:unhideWhenUsed/>
    <w:rsid w:val="007E088F"/>
    <w:pPr>
      <w:spacing w:after="0" w:line="240" w:lineRule="auto"/>
    </w:pPr>
    <w:rPr>
      <w:sz w:val="18"/>
      <w:szCs w:val="18"/>
    </w:rPr>
  </w:style>
  <w:style w:type="character" w:customStyle="1" w:styleId="Char2">
    <w:name w:val="批注框文本 Char"/>
    <w:link w:val="a9"/>
    <w:uiPriority w:val="99"/>
    <w:semiHidden/>
    <w:rsid w:val="007E088F"/>
    <w:rPr>
      <w:sz w:val="18"/>
      <w:szCs w:val="18"/>
    </w:rPr>
  </w:style>
  <w:style w:type="character" w:styleId="aa">
    <w:name w:val="annotation reference"/>
    <w:uiPriority w:val="99"/>
    <w:semiHidden/>
    <w:unhideWhenUsed/>
    <w:rsid w:val="007E088F"/>
    <w:rPr>
      <w:sz w:val="21"/>
      <w:szCs w:val="21"/>
    </w:rPr>
  </w:style>
  <w:style w:type="paragraph" w:styleId="ab">
    <w:name w:val="annotation text"/>
    <w:basedOn w:val="a"/>
    <w:link w:val="Char3"/>
    <w:uiPriority w:val="99"/>
    <w:semiHidden/>
    <w:unhideWhenUsed/>
    <w:rsid w:val="007E088F"/>
    <w:pPr>
      <w:jc w:val="left"/>
    </w:pPr>
  </w:style>
  <w:style w:type="character" w:customStyle="1" w:styleId="Char3">
    <w:name w:val="批注文字 Char"/>
    <w:link w:val="ab"/>
    <w:uiPriority w:val="99"/>
    <w:semiHidden/>
    <w:rsid w:val="007E088F"/>
    <w:rPr>
      <w:sz w:val="22"/>
      <w:szCs w:val="22"/>
    </w:rPr>
  </w:style>
  <w:style w:type="paragraph" w:styleId="ac">
    <w:name w:val="annotation subject"/>
    <w:basedOn w:val="ab"/>
    <w:next w:val="ab"/>
    <w:link w:val="Char4"/>
    <w:uiPriority w:val="99"/>
    <w:semiHidden/>
    <w:unhideWhenUsed/>
    <w:rsid w:val="007E088F"/>
    <w:rPr>
      <w:b/>
      <w:bCs/>
    </w:rPr>
  </w:style>
  <w:style w:type="character" w:customStyle="1" w:styleId="Char4">
    <w:name w:val="批注主题 Char"/>
    <w:link w:val="ac"/>
    <w:uiPriority w:val="99"/>
    <w:semiHidden/>
    <w:rsid w:val="007E088F"/>
    <w:rPr>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338A"/>
    <w:pPr>
      <w:widowControl w:val="0"/>
      <w:spacing w:after="160" w:line="259" w:lineRule="auto"/>
      <w:jc w:val="both"/>
    </w:pPr>
    <w:rPr>
      <w:sz w:val="22"/>
      <w:szCs w:val="22"/>
    </w:rPr>
  </w:style>
  <w:style w:type="paragraph" w:styleId="1">
    <w:name w:val="heading 1"/>
    <w:basedOn w:val="a"/>
    <w:link w:val="1Char"/>
    <w:uiPriority w:val="9"/>
    <w:qFormat/>
    <w:rsid w:val="00087C90"/>
    <w:pPr>
      <w:widowControl/>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055985"/>
    <w:rPr>
      <w:color w:val="0563C1"/>
      <w:u w:val="single"/>
    </w:rPr>
  </w:style>
  <w:style w:type="character" w:customStyle="1" w:styleId="a4">
    <w:name w:val="未处理的提及"/>
    <w:uiPriority w:val="99"/>
    <w:semiHidden/>
    <w:unhideWhenUsed/>
    <w:rsid w:val="00055985"/>
    <w:rPr>
      <w:color w:val="605E5C"/>
      <w:shd w:val="clear" w:color="auto" w:fill="E1DFDD"/>
    </w:rPr>
  </w:style>
  <w:style w:type="paragraph" w:styleId="a5">
    <w:name w:val="header"/>
    <w:basedOn w:val="a"/>
    <w:link w:val="Char"/>
    <w:uiPriority w:val="99"/>
    <w:unhideWhenUsed/>
    <w:rsid w:val="00627B8C"/>
    <w:pPr>
      <w:tabs>
        <w:tab w:val="center" w:pos="4320"/>
        <w:tab w:val="right" w:pos="8640"/>
      </w:tabs>
    </w:pPr>
  </w:style>
  <w:style w:type="character" w:customStyle="1" w:styleId="Char">
    <w:name w:val="页眉 Char"/>
    <w:link w:val="a5"/>
    <w:uiPriority w:val="99"/>
    <w:rsid w:val="00627B8C"/>
    <w:rPr>
      <w:sz w:val="22"/>
      <w:szCs w:val="22"/>
    </w:rPr>
  </w:style>
  <w:style w:type="paragraph" w:styleId="a6">
    <w:name w:val="footer"/>
    <w:basedOn w:val="a"/>
    <w:link w:val="Char0"/>
    <w:uiPriority w:val="99"/>
    <w:unhideWhenUsed/>
    <w:rsid w:val="00627B8C"/>
    <w:pPr>
      <w:tabs>
        <w:tab w:val="center" w:pos="4320"/>
        <w:tab w:val="right" w:pos="8640"/>
      </w:tabs>
    </w:pPr>
  </w:style>
  <w:style w:type="character" w:customStyle="1" w:styleId="Char0">
    <w:name w:val="页脚 Char"/>
    <w:link w:val="a6"/>
    <w:uiPriority w:val="99"/>
    <w:rsid w:val="00627B8C"/>
    <w:rPr>
      <w:sz w:val="22"/>
      <w:szCs w:val="22"/>
    </w:rPr>
  </w:style>
  <w:style w:type="table" w:styleId="a7">
    <w:name w:val="Table Grid"/>
    <w:basedOn w:val="a1"/>
    <w:uiPriority w:val="39"/>
    <w:rsid w:val="00B170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0"/>
    <w:rsid w:val="00EC2C8B"/>
    <w:pPr>
      <w:spacing w:after="0"/>
      <w:jc w:val="center"/>
    </w:pPr>
    <w:rPr>
      <w:rFonts w:cs="Calibri"/>
      <w:noProof/>
    </w:rPr>
  </w:style>
  <w:style w:type="character" w:customStyle="1" w:styleId="EndNoteBibliographyTitle0">
    <w:name w:val="EndNote Bibliography Title 字符"/>
    <w:link w:val="EndNoteBibliographyTitle"/>
    <w:rsid w:val="00EC2C8B"/>
    <w:rPr>
      <w:rFonts w:cs="Calibri"/>
      <w:noProof/>
      <w:sz w:val="22"/>
      <w:szCs w:val="22"/>
    </w:rPr>
  </w:style>
  <w:style w:type="paragraph" w:customStyle="1" w:styleId="EndNoteBibliography">
    <w:name w:val="EndNote Bibliography"/>
    <w:basedOn w:val="a"/>
    <w:link w:val="EndNoteBibliography0"/>
    <w:rsid w:val="00EC2C8B"/>
    <w:pPr>
      <w:spacing w:line="240" w:lineRule="auto"/>
    </w:pPr>
    <w:rPr>
      <w:rFonts w:cs="Calibri"/>
      <w:noProof/>
    </w:rPr>
  </w:style>
  <w:style w:type="character" w:customStyle="1" w:styleId="EndNoteBibliography0">
    <w:name w:val="EndNote Bibliography 字符"/>
    <w:link w:val="EndNoteBibliography"/>
    <w:rsid w:val="00EC2C8B"/>
    <w:rPr>
      <w:rFonts w:cs="Calibri"/>
      <w:noProof/>
      <w:sz w:val="22"/>
      <w:szCs w:val="22"/>
    </w:rPr>
  </w:style>
  <w:style w:type="character" w:customStyle="1" w:styleId="1Char">
    <w:name w:val="标题 1 Char"/>
    <w:link w:val="1"/>
    <w:uiPriority w:val="9"/>
    <w:rsid w:val="00087C90"/>
    <w:rPr>
      <w:rFonts w:ascii="Times New Roman" w:eastAsia="Times New Roman" w:hAnsi="Times New Roman" w:cs="Times New Roman"/>
      <w:b/>
      <w:bCs/>
      <w:kern w:val="36"/>
      <w:sz w:val="48"/>
      <w:szCs w:val="48"/>
    </w:rPr>
  </w:style>
  <w:style w:type="character" w:customStyle="1" w:styleId="apple-converted-space">
    <w:name w:val="apple-converted-space"/>
    <w:rsid w:val="00087C90"/>
  </w:style>
  <w:style w:type="character" w:customStyle="1" w:styleId="publisherid">
    <w:name w:val="publisherid"/>
    <w:rsid w:val="005E5F91"/>
  </w:style>
  <w:style w:type="paragraph" w:styleId="a8">
    <w:name w:val="Plain Text"/>
    <w:basedOn w:val="a"/>
    <w:link w:val="Char1"/>
    <w:unhideWhenUsed/>
    <w:rsid w:val="005E5F91"/>
    <w:pPr>
      <w:spacing w:after="0" w:line="240" w:lineRule="auto"/>
    </w:pPr>
    <w:rPr>
      <w:rFonts w:ascii="宋体" w:hAnsi="Courier New" w:cs="Courier New"/>
      <w:kern w:val="2"/>
      <w:sz w:val="21"/>
      <w:szCs w:val="21"/>
    </w:rPr>
  </w:style>
  <w:style w:type="character" w:customStyle="1" w:styleId="Char1">
    <w:name w:val="纯文本 Char"/>
    <w:link w:val="a8"/>
    <w:rsid w:val="005E5F91"/>
    <w:rPr>
      <w:rFonts w:ascii="宋体" w:hAnsi="Courier New" w:cs="Courier New"/>
      <w:kern w:val="2"/>
      <w:sz w:val="21"/>
      <w:szCs w:val="21"/>
    </w:rPr>
  </w:style>
  <w:style w:type="paragraph" w:styleId="a9">
    <w:name w:val="Balloon Text"/>
    <w:basedOn w:val="a"/>
    <w:link w:val="Char2"/>
    <w:uiPriority w:val="99"/>
    <w:semiHidden/>
    <w:unhideWhenUsed/>
    <w:rsid w:val="007E088F"/>
    <w:pPr>
      <w:spacing w:after="0" w:line="240" w:lineRule="auto"/>
    </w:pPr>
    <w:rPr>
      <w:sz w:val="18"/>
      <w:szCs w:val="18"/>
    </w:rPr>
  </w:style>
  <w:style w:type="character" w:customStyle="1" w:styleId="Char2">
    <w:name w:val="批注框文本 Char"/>
    <w:link w:val="a9"/>
    <w:uiPriority w:val="99"/>
    <w:semiHidden/>
    <w:rsid w:val="007E088F"/>
    <w:rPr>
      <w:sz w:val="18"/>
      <w:szCs w:val="18"/>
    </w:rPr>
  </w:style>
  <w:style w:type="character" w:styleId="aa">
    <w:name w:val="annotation reference"/>
    <w:uiPriority w:val="99"/>
    <w:semiHidden/>
    <w:unhideWhenUsed/>
    <w:rsid w:val="007E088F"/>
    <w:rPr>
      <w:sz w:val="21"/>
      <w:szCs w:val="21"/>
    </w:rPr>
  </w:style>
  <w:style w:type="paragraph" w:styleId="ab">
    <w:name w:val="annotation text"/>
    <w:basedOn w:val="a"/>
    <w:link w:val="Char3"/>
    <w:uiPriority w:val="99"/>
    <w:semiHidden/>
    <w:unhideWhenUsed/>
    <w:rsid w:val="007E088F"/>
    <w:pPr>
      <w:jc w:val="left"/>
    </w:pPr>
  </w:style>
  <w:style w:type="character" w:customStyle="1" w:styleId="Char3">
    <w:name w:val="批注文字 Char"/>
    <w:link w:val="ab"/>
    <w:uiPriority w:val="99"/>
    <w:semiHidden/>
    <w:rsid w:val="007E088F"/>
    <w:rPr>
      <w:sz w:val="22"/>
      <w:szCs w:val="22"/>
    </w:rPr>
  </w:style>
  <w:style w:type="paragraph" w:styleId="ac">
    <w:name w:val="annotation subject"/>
    <w:basedOn w:val="ab"/>
    <w:next w:val="ab"/>
    <w:link w:val="Char4"/>
    <w:uiPriority w:val="99"/>
    <w:semiHidden/>
    <w:unhideWhenUsed/>
    <w:rsid w:val="007E088F"/>
    <w:rPr>
      <w:b/>
      <w:bCs/>
    </w:rPr>
  </w:style>
  <w:style w:type="character" w:customStyle="1" w:styleId="Char4">
    <w:name w:val="批注主题 Char"/>
    <w:link w:val="ac"/>
    <w:uiPriority w:val="99"/>
    <w:semiHidden/>
    <w:rsid w:val="007E088F"/>
    <w:rPr>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055446">
      <w:bodyDiv w:val="1"/>
      <w:marLeft w:val="0"/>
      <w:marRight w:val="0"/>
      <w:marTop w:val="0"/>
      <w:marBottom w:val="0"/>
      <w:divBdr>
        <w:top w:val="none" w:sz="0" w:space="0" w:color="auto"/>
        <w:left w:val="none" w:sz="0" w:space="0" w:color="auto"/>
        <w:bottom w:val="none" w:sz="0" w:space="0" w:color="auto"/>
        <w:right w:val="none" w:sz="0" w:space="0" w:color="auto"/>
      </w:divBdr>
    </w:div>
    <w:div w:id="1739479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hubingnj@163.com"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BDDAD-7657-4400-89CA-C7274B04D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17130</Words>
  <Characters>97643</Characters>
  <Application>Microsoft Office Word</Application>
  <DocSecurity>0</DocSecurity>
  <Lines>813</Lines>
  <Paragraphs>229</Paragraphs>
  <ScaleCrop>false</ScaleCrop>
  <Company>China</Company>
  <LinksUpToDate>false</LinksUpToDate>
  <CharactersWithSpaces>114544</CharactersWithSpaces>
  <SharedDoc>false</SharedDoc>
  <HLinks>
    <vt:vector size="6" baseType="variant">
      <vt:variant>
        <vt:i4>6225978</vt:i4>
      </vt:variant>
      <vt:variant>
        <vt:i4>0</vt:i4>
      </vt:variant>
      <vt:variant>
        <vt:i4>0</vt:i4>
      </vt:variant>
      <vt:variant>
        <vt:i4>5</vt:i4>
      </vt:variant>
      <vt:variant>
        <vt:lpwstr>mailto:hubingnj@163.com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ye</dc:creator>
  <cp:lastModifiedBy>User</cp:lastModifiedBy>
  <cp:revision>3</cp:revision>
  <dcterms:created xsi:type="dcterms:W3CDTF">2019-11-20T09:18:00Z</dcterms:created>
  <dcterms:modified xsi:type="dcterms:W3CDTF">2019-11-25T08:59:00Z</dcterms:modified>
</cp:coreProperties>
</file>