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D0" w:rsidRPr="007F53BB" w:rsidRDefault="00BE61D0" w:rsidP="007F53BB">
      <w:pPr>
        <w:spacing w:line="360" w:lineRule="auto"/>
        <w:jc w:val="both"/>
        <w:rPr>
          <w:rFonts w:ascii="Book Antiqua" w:hAnsi="Book Antiqua"/>
          <w:bCs/>
          <w:i/>
          <w:iCs/>
          <w:sz w:val="24"/>
          <w:szCs w:val="24"/>
        </w:rPr>
      </w:pPr>
      <w:r w:rsidRPr="007F53BB">
        <w:rPr>
          <w:rFonts w:ascii="Book Antiqua" w:hAnsi="Book Antiqua"/>
          <w:b/>
          <w:sz w:val="24"/>
          <w:szCs w:val="24"/>
        </w:rPr>
        <w:t xml:space="preserve">Name of Journal: </w:t>
      </w:r>
      <w:r w:rsidRPr="007F53BB">
        <w:rPr>
          <w:rFonts w:ascii="Book Antiqua" w:hAnsi="Book Antiqua"/>
          <w:bCs/>
          <w:i/>
          <w:iCs/>
          <w:sz w:val="24"/>
          <w:szCs w:val="24"/>
        </w:rPr>
        <w:t xml:space="preserve">World Journal of </w:t>
      </w:r>
      <w:proofErr w:type="spellStart"/>
      <w:r w:rsidRPr="007F53BB">
        <w:rPr>
          <w:rFonts w:ascii="Book Antiqua" w:hAnsi="Book Antiqua"/>
          <w:bCs/>
          <w:i/>
          <w:iCs/>
          <w:sz w:val="24"/>
          <w:szCs w:val="24"/>
        </w:rPr>
        <w:t>Orthopedics</w:t>
      </w:r>
      <w:proofErr w:type="spellEnd"/>
    </w:p>
    <w:p w:rsidR="00AF0F4A" w:rsidRPr="007F53BB" w:rsidRDefault="00AF0F4A" w:rsidP="007F53BB">
      <w:pPr>
        <w:pStyle w:val="10"/>
        <w:snapToGrid w:val="0"/>
        <w:spacing w:line="360" w:lineRule="auto"/>
        <w:jc w:val="both"/>
        <w:rPr>
          <w:rFonts w:ascii="Book Antiqua" w:hAnsi="Book Antiqua" w:cs="Times New Roman"/>
          <w:b/>
          <w:color w:val="auto"/>
          <w:sz w:val="24"/>
          <w:szCs w:val="24"/>
          <w:lang w:eastAsia="zh-CN"/>
        </w:rPr>
      </w:pPr>
      <w:bookmarkStart w:id="0" w:name="OLE_LINK485"/>
      <w:bookmarkStart w:id="1" w:name="OLE_LINK486"/>
      <w:bookmarkStart w:id="2" w:name="OLE_LINK661"/>
      <w:bookmarkStart w:id="3" w:name="OLE_LINK768"/>
      <w:bookmarkStart w:id="4" w:name="OLE_LINK514"/>
      <w:bookmarkStart w:id="5" w:name="OLE_LINK515"/>
      <w:r w:rsidRPr="007F53BB">
        <w:rPr>
          <w:rFonts w:ascii="Book Antiqua" w:hAnsi="Book Antiqua" w:cs="Times New Roman"/>
          <w:b/>
          <w:color w:val="auto"/>
          <w:sz w:val="24"/>
          <w:szCs w:val="24"/>
          <w:lang w:eastAsia="zh-CN"/>
        </w:rPr>
        <w:t>Manuscript NO:</w:t>
      </w:r>
      <w:bookmarkEnd w:id="0"/>
      <w:bookmarkEnd w:id="1"/>
      <w:bookmarkEnd w:id="2"/>
      <w:bookmarkEnd w:id="3"/>
      <w:r w:rsidRPr="007F53BB">
        <w:rPr>
          <w:rFonts w:ascii="Book Antiqua" w:hAnsi="Book Antiqua" w:cs="Times New Roman"/>
          <w:b/>
          <w:color w:val="auto"/>
          <w:sz w:val="24"/>
          <w:szCs w:val="24"/>
          <w:lang w:eastAsia="zh-CN"/>
        </w:rPr>
        <w:t xml:space="preserve"> </w:t>
      </w:r>
      <w:r w:rsidR="00C13764" w:rsidRPr="007F53BB">
        <w:rPr>
          <w:rFonts w:ascii="Book Antiqua" w:hAnsi="Book Antiqua" w:cs="Times New Roman"/>
          <w:bCs/>
          <w:color w:val="auto"/>
          <w:sz w:val="24"/>
          <w:szCs w:val="24"/>
          <w:lang w:eastAsia="zh-CN"/>
        </w:rPr>
        <w:t>48107</w:t>
      </w:r>
      <w:bookmarkEnd w:id="4"/>
      <w:bookmarkEnd w:id="5"/>
    </w:p>
    <w:p w:rsidR="007567B9" w:rsidRPr="007F53BB" w:rsidRDefault="007567B9" w:rsidP="007F53BB">
      <w:pPr>
        <w:spacing w:line="360" w:lineRule="auto"/>
        <w:jc w:val="both"/>
        <w:rPr>
          <w:rFonts w:ascii="Book Antiqua" w:hAnsi="Book Antiqua"/>
          <w:b/>
          <w:sz w:val="24"/>
          <w:szCs w:val="24"/>
          <w:lang w:val="en-US"/>
        </w:rPr>
      </w:pPr>
      <w:r w:rsidRPr="007F53BB">
        <w:rPr>
          <w:rFonts w:ascii="Book Antiqua" w:hAnsi="Book Antiqua"/>
          <w:b/>
          <w:sz w:val="24"/>
          <w:szCs w:val="24"/>
          <w:lang w:val="en-US"/>
        </w:rPr>
        <w:t xml:space="preserve">Manuscript Type: </w:t>
      </w:r>
      <w:r w:rsidRPr="007F53BB">
        <w:rPr>
          <w:rFonts w:ascii="Book Antiqua" w:hAnsi="Book Antiqua"/>
          <w:bCs/>
          <w:sz w:val="24"/>
          <w:szCs w:val="24"/>
          <w:lang w:val="en-US"/>
        </w:rPr>
        <w:t>ORIGINAL ARTICLE</w:t>
      </w:r>
    </w:p>
    <w:p w:rsidR="00BE61D0" w:rsidRPr="007F53BB" w:rsidRDefault="00BE61D0" w:rsidP="007F53BB">
      <w:pPr>
        <w:spacing w:line="360" w:lineRule="auto"/>
        <w:jc w:val="both"/>
        <w:rPr>
          <w:rFonts w:ascii="Book Antiqua" w:hAnsi="Book Antiqua"/>
          <w:b/>
          <w:sz w:val="24"/>
          <w:szCs w:val="24"/>
        </w:rPr>
      </w:pPr>
    </w:p>
    <w:p w:rsidR="007567B9" w:rsidRPr="007F53BB" w:rsidRDefault="007567B9" w:rsidP="007F53BB">
      <w:pPr>
        <w:spacing w:line="360" w:lineRule="auto"/>
        <w:jc w:val="both"/>
        <w:rPr>
          <w:rFonts w:ascii="Book Antiqua" w:hAnsi="Book Antiqua"/>
          <w:b/>
          <w:i/>
          <w:iCs/>
          <w:sz w:val="24"/>
          <w:szCs w:val="24"/>
        </w:rPr>
      </w:pPr>
      <w:r w:rsidRPr="007F53BB">
        <w:rPr>
          <w:rFonts w:ascii="Book Antiqua" w:hAnsi="Book Antiqua"/>
          <w:b/>
          <w:i/>
          <w:iCs/>
          <w:sz w:val="24"/>
          <w:szCs w:val="24"/>
        </w:rPr>
        <w:t>Randomized Controlled Trial</w:t>
      </w:r>
    </w:p>
    <w:p w:rsidR="00C13764" w:rsidRPr="007F53BB" w:rsidRDefault="00390864" w:rsidP="007F53BB">
      <w:pPr>
        <w:spacing w:line="360" w:lineRule="auto"/>
        <w:jc w:val="both"/>
        <w:rPr>
          <w:rFonts w:ascii="Book Antiqua" w:hAnsi="Book Antiqua" w:cs="Times New Roman"/>
          <w:b/>
          <w:bCs/>
          <w:sz w:val="24"/>
          <w:szCs w:val="24"/>
        </w:rPr>
      </w:pPr>
      <w:r w:rsidRPr="007F53BB">
        <w:rPr>
          <w:rFonts w:ascii="Book Antiqua" w:hAnsi="Book Antiqua" w:cs="Times New Roman"/>
          <w:b/>
          <w:bCs/>
          <w:sz w:val="24"/>
          <w:szCs w:val="24"/>
        </w:rPr>
        <w:t xml:space="preserve">Randomised </w:t>
      </w:r>
      <w:r w:rsidR="007567B9" w:rsidRPr="007F53BB">
        <w:rPr>
          <w:rFonts w:ascii="Book Antiqua" w:hAnsi="Book Antiqua" w:cs="Times New Roman"/>
          <w:b/>
          <w:bCs/>
          <w:sz w:val="24"/>
          <w:szCs w:val="24"/>
        </w:rPr>
        <w:t xml:space="preserve">controlled trial of </w:t>
      </w:r>
      <w:proofErr w:type="spellStart"/>
      <w:r w:rsidR="007567B9" w:rsidRPr="007F53BB">
        <w:rPr>
          <w:rFonts w:ascii="Book Antiqua" w:hAnsi="Book Antiqua" w:cs="Times New Roman"/>
          <w:b/>
          <w:bCs/>
          <w:sz w:val="24"/>
          <w:szCs w:val="24"/>
        </w:rPr>
        <w:t>triclosan</w:t>
      </w:r>
      <w:proofErr w:type="spellEnd"/>
      <w:r w:rsidR="007567B9" w:rsidRPr="007F53BB">
        <w:rPr>
          <w:rFonts w:ascii="Book Antiqua" w:hAnsi="Book Antiqua" w:cs="Times New Roman"/>
          <w:b/>
          <w:bCs/>
          <w:sz w:val="24"/>
          <w:szCs w:val="24"/>
        </w:rPr>
        <w:t xml:space="preserve"> coated</w:t>
      </w:r>
      <w:r w:rsidR="007567B9" w:rsidRPr="007F53BB">
        <w:rPr>
          <w:rFonts w:ascii="Book Antiqua" w:hAnsi="Book Antiqua" w:cs="Times New Roman"/>
          <w:b/>
          <w:bCs/>
          <w:sz w:val="24"/>
          <w:szCs w:val="24"/>
          <w:lang w:eastAsia="en-GB"/>
        </w:rPr>
        <w:t xml:space="preserve"> </w:t>
      </w:r>
      <w:r w:rsidR="007567B9" w:rsidRPr="007F53BB">
        <w:rPr>
          <w:rFonts w:ascii="Book Antiqua" w:hAnsi="Book Antiqua" w:cs="Times New Roman"/>
          <w:b/>
          <w:bCs/>
          <w:i/>
          <w:iCs/>
          <w:sz w:val="24"/>
          <w:szCs w:val="24"/>
          <w:lang w:eastAsia="en-GB"/>
        </w:rPr>
        <w:t>vs</w:t>
      </w:r>
      <w:r w:rsidR="007567B9" w:rsidRPr="007F53BB">
        <w:rPr>
          <w:rFonts w:ascii="Book Antiqua" w:hAnsi="Book Antiqua" w:cs="Times New Roman"/>
          <w:b/>
          <w:bCs/>
          <w:sz w:val="24"/>
          <w:szCs w:val="24"/>
          <w:lang w:eastAsia="en-GB"/>
        </w:rPr>
        <w:t xml:space="preserve"> uncoated sutures in </w:t>
      </w:r>
      <w:r w:rsidR="007567B9" w:rsidRPr="007F53BB">
        <w:rPr>
          <w:rFonts w:ascii="Book Antiqua" w:hAnsi="Book Antiqua" w:cs="Times New Roman"/>
          <w:b/>
          <w:bCs/>
          <w:sz w:val="24"/>
          <w:szCs w:val="24"/>
        </w:rPr>
        <w:t>primary hip and knee arthroplasty</w:t>
      </w:r>
    </w:p>
    <w:p w:rsidR="00C13764" w:rsidRPr="007F53BB" w:rsidRDefault="00C13764" w:rsidP="007F53BB">
      <w:pPr>
        <w:spacing w:line="360" w:lineRule="auto"/>
        <w:jc w:val="both"/>
        <w:rPr>
          <w:rFonts w:ascii="Book Antiqua" w:hAnsi="Book Antiqua" w:cs="Times New Roman"/>
          <w:sz w:val="24"/>
          <w:szCs w:val="24"/>
        </w:rPr>
      </w:pPr>
    </w:p>
    <w:p w:rsidR="00AF0F4A" w:rsidRPr="007F53BB" w:rsidRDefault="0039174A" w:rsidP="007F53BB">
      <w:pPr>
        <w:spacing w:line="360" w:lineRule="auto"/>
        <w:jc w:val="both"/>
        <w:rPr>
          <w:rFonts w:ascii="Book Antiqua" w:hAnsi="Book Antiqua"/>
          <w:sz w:val="24"/>
          <w:szCs w:val="24"/>
        </w:rPr>
      </w:pPr>
      <w:proofErr w:type="spellStart"/>
      <w:r w:rsidRPr="007F53BB">
        <w:rPr>
          <w:rFonts w:ascii="Book Antiqua" w:hAnsi="Book Antiqua"/>
          <w:sz w:val="24"/>
          <w:szCs w:val="24"/>
        </w:rPr>
        <w:t>Sukeik</w:t>
      </w:r>
      <w:proofErr w:type="spellEnd"/>
      <w:r w:rsidRPr="007F53BB">
        <w:rPr>
          <w:rFonts w:ascii="Book Antiqua" w:hAnsi="Book Antiqua" w:cs="Times New Roman"/>
          <w:sz w:val="24"/>
          <w:szCs w:val="24"/>
          <w:lang w:val="en-US" w:eastAsia="zh-CN"/>
        </w:rPr>
        <w:t xml:space="preserve"> M</w:t>
      </w:r>
      <w:r w:rsidR="00777297" w:rsidRPr="007F53BB">
        <w:rPr>
          <w:rFonts w:ascii="Book Antiqua" w:hAnsi="Book Antiqua" w:cs="Times New Roman"/>
          <w:sz w:val="24"/>
          <w:szCs w:val="24"/>
          <w:lang w:val="en-US" w:eastAsia="zh-CN"/>
        </w:rPr>
        <w:t xml:space="preserve"> </w:t>
      </w:r>
      <w:r w:rsidRPr="007F53BB">
        <w:rPr>
          <w:rFonts w:ascii="Book Antiqua" w:hAnsi="Book Antiqua" w:cs="Times New Roman"/>
          <w:i/>
          <w:iCs/>
          <w:sz w:val="24"/>
          <w:szCs w:val="24"/>
          <w:lang w:val="en-US" w:eastAsia="zh-CN"/>
        </w:rPr>
        <w:t>et al</w:t>
      </w:r>
      <w:r w:rsidRPr="007F53BB">
        <w:rPr>
          <w:rFonts w:ascii="Book Antiqua" w:hAnsi="Book Antiqua" w:cs="Times New Roman"/>
          <w:sz w:val="24"/>
          <w:szCs w:val="24"/>
          <w:lang w:val="en-US" w:eastAsia="zh-CN"/>
        </w:rPr>
        <w:t xml:space="preserve">. </w:t>
      </w:r>
      <w:r w:rsidR="00C13764" w:rsidRPr="007F53BB">
        <w:rPr>
          <w:rFonts w:ascii="Book Antiqua" w:hAnsi="Book Antiqua" w:cs="Times New Roman"/>
          <w:sz w:val="24"/>
          <w:szCs w:val="24"/>
          <w:lang w:val="en-US" w:eastAsia="zh-CN"/>
        </w:rPr>
        <w:t xml:space="preserve">RCT of </w:t>
      </w:r>
      <w:proofErr w:type="spellStart"/>
      <w:r w:rsidRPr="007F53BB">
        <w:rPr>
          <w:rFonts w:ascii="Book Antiqua" w:hAnsi="Book Antiqua" w:cs="Times New Roman"/>
          <w:sz w:val="24"/>
          <w:szCs w:val="24"/>
          <w:lang w:val="en-US" w:eastAsia="zh-CN"/>
        </w:rPr>
        <w:t>triclosan</w:t>
      </w:r>
      <w:proofErr w:type="spellEnd"/>
      <w:r w:rsidRPr="007F53BB">
        <w:rPr>
          <w:rFonts w:ascii="Book Antiqua" w:hAnsi="Book Antiqua" w:cs="Times New Roman"/>
          <w:sz w:val="24"/>
          <w:szCs w:val="24"/>
          <w:lang w:val="en-US" w:eastAsia="zh-CN"/>
        </w:rPr>
        <w:t xml:space="preserve"> coated sutures</w:t>
      </w:r>
    </w:p>
    <w:p w:rsidR="00C13764" w:rsidRPr="007F53BB" w:rsidRDefault="00C13764" w:rsidP="007F53BB">
      <w:pPr>
        <w:spacing w:line="360" w:lineRule="auto"/>
        <w:jc w:val="both"/>
        <w:rPr>
          <w:rFonts w:ascii="Book Antiqua" w:hAnsi="Book Antiqua"/>
          <w:b/>
          <w:sz w:val="24"/>
          <w:szCs w:val="24"/>
        </w:rPr>
      </w:pPr>
    </w:p>
    <w:p w:rsidR="0039174A" w:rsidRPr="007F53BB" w:rsidRDefault="005C0C3A" w:rsidP="007F53BB">
      <w:pPr>
        <w:spacing w:line="360" w:lineRule="auto"/>
        <w:jc w:val="both"/>
        <w:rPr>
          <w:rFonts w:ascii="Book Antiqua" w:hAnsi="Book Antiqua"/>
          <w:sz w:val="24"/>
          <w:szCs w:val="24"/>
        </w:rPr>
      </w:pPr>
      <w:r w:rsidRPr="007F53BB">
        <w:rPr>
          <w:rFonts w:ascii="Book Antiqua" w:hAnsi="Book Antiqua"/>
          <w:sz w:val="24"/>
          <w:szCs w:val="24"/>
        </w:rPr>
        <w:t xml:space="preserve">Mohamed </w:t>
      </w:r>
      <w:proofErr w:type="spellStart"/>
      <w:r w:rsidRPr="007F53BB">
        <w:rPr>
          <w:rFonts w:ascii="Book Antiqua" w:hAnsi="Book Antiqua"/>
          <w:sz w:val="24"/>
          <w:szCs w:val="24"/>
        </w:rPr>
        <w:t>Sukeik</w:t>
      </w:r>
      <w:proofErr w:type="spellEnd"/>
      <w:r w:rsidRPr="007F53BB">
        <w:rPr>
          <w:rFonts w:ascii="Book Antiqua" w:hAnsi="Book Antiqua"/>
          <w:sz w:val="24"/>
          <w:szCs w:val="24"/>
        </w:rPr>
        <w:t xml:space="preserve">, David George, Ayman </w:t>
      </w:r>
      <w:proofErr w:type="spellStart"/>
      <w:r w:rsidRPr="007F53BB">
        <w:rPr>
          <w:rFonts w:ascii="Book Antiqua" w:hAnsi="Book Antiqua"/>
          <w:sz w:val="24"/>
          <w:szCs w:val="24"/>
        </w:rPr>
        <w:t>Gabr</w:t>
      </w:r>
      <w:proofErr w:type="spellEnd"/>
      <w:r w:rsidRPr="007F53BB">
        <w:rPr>
          <w:rFonts w:ascii="Book Antiqua" w:hAnsi="Book Antiqua"/>
          <w:sz w:val="24"/>
          <w:szCs w:val="24"/>
        </w:rPr>
        <w:t xml:space="preserve">, Rami </w:t>
      </w:r>
      <w:proofErr w:type="spellStart"/>
      <w:r w:rsidRPr="007F53BB">
        <w:rPr>
          <w:rFonts w:ascii="Book Antiqua" w:hAnsi="Book Antiqua"/>
          <w:sz w:val="24"/>
          <w:szCs w:val="24"/>
        </w:rPr>
        <w:t>Kallala</w:t>
      </w:r>
      <w:proofErr w:type="spellEnd"/>
      <w:r w:rsidRPr="007F53BB">
        <w:rPr>
          <w:rFonts w:ascii="Book Antiqua" w:hAnsi="Book Antiqua"/>
          <w:sz w:val="24"/>
          <w:szCs w:val="24"/>
        </w:rPr>
        <w:t>, Peter Wilson, Fares Sami Haddad</w:t>
      </w:r>
    </w:p>
    <w:p w:rsidR="005C0C3A" w:rsidRPr="007F53BB" w:rsidRDefault="005C0C3A" w:rsidP="007F53BB">
      <w:pPr>
        <w:pStyle w:val="af1"/>
        <w:spacing w:line="360" w:lineRule="auto"/>
        <w:ind w:left="0"/>
        <w:jc w:val="both"/>
        <w:rPr>
          <w:rFonts w:ascii="Book Antiqua" w:hAnsi="Book Antiqua"/>
          <w:sz w:val="24"/>
          <w:szCs w:val="24"/>
        </w:rPr>
      </w:pPr>
    </w:p>
    <w:p w:rsidR="0039174A" w:rsidRPr="007F53BB" w:rsidRDefault="0039174A" w:rsidP="007F53BB">
      <w:pPr>
        <w:pStyle w:val="af1"/>
        <w:spacing w:line="360" w:lineRule="auto"/>
        <w:ind w:left="0"/>
        <w:jc w:val="both"/>
        <w:rPr>
          <w:rFonts w:ascii="Book Antiqua" w:hAnsi="Book Antiqua"/>
          <w:sz w:val="24"/>
          <w:szCs w:val="24"/>
        </w:rPr>
      </w:pPr>
      <w:r w:rsidRPr="007F53BB">
        <w:rPr>
          <w:rFonts w:ascii="Book Antiqua" w:hAnsi="Book Antiqua"/>
          <w:b/>
          <w:bCs/>
          <w:sz w:val="24"/>
          <w:szCs w:val="24"/>
        </w:rPr>
        <w:t xml:space="preserve">Mohamed </w:t>
      </w:r>
      <w:proofErr w:type="spellStart"/>
      <w:r w:rsidRPr="007F53BB">
        <w:rPr>
          <w:rFonts w:ascii="Book Antiqua" w:hAnsi="Book Antiqua"/>
          <w:b/>
          <w:bCs/>
          <w:sz w:val="24"/>
          <w:szCs w:val="24"/>
        </w:rPr>
        <w:t>Sukeik</w:t>
      </w:r>
      <w:proofErr w:type="spellEnd"/>
      <w:r w:rsidRPr="007F53BB">
        <w:rPr>
          <w:rFonts w:ascii="Book Antiqua" w:hAnsi="Book Antiqua"/>
          <w:b/>
          <w:bCs/>
          <w:sz w:val="24"/>
          <w:szCs w:val="24"/>
        </w:rPr>
        <w:t xml:space="preserve">, David George, Ayman </w:t>
      </w:r>
      <w:proofErr w:type="spellStart"/>
      <w:r w:rsidRPr="007F53BB">
        <w:rPr>
          <w:rFonts w:ascii="Book Antiqua" w:hAnsi="Book Antiqua"/>
          <w:b/>
          <w:bCs/>
          <w:sz w:val="24"/>
          <w:szCs w:val="24"/>
        </w:rPr>
        <w:t>Gabr</w:t>
      </w:r>
      <w:proofErr w:type="spellEnd"/>
      <w:r w:rsidRPr="007F53BB">
        <w:rPr>
          <w:rFonts w:ascii="Book Antiqua" w:hAnsi="Book Antiqua"/>
          <w:b/>
          <w:bCs/>
          <w:sz w:val="24"/>
          <w:szCs w:val="24"/>
        </w:rPr>
        <w:t xml:space="preserve">, Rami </w:t>
      </w:r>
      <w:proofErr w:type="spellStart"/>
      <w:r w:rsidRPr="007F53BB">
        <w:rPr>
          <w:rFonts w:ascii="Book Antiqua" w:hAnsi="Book Antiqua"/>
          <w:b/>
          <w:bCs/>
          <w:sz w:val="24"/>
          <w:szCs w:val="24"/>
        </w:rPr>
        <w:t>Kallala</w:t>
      </w:r>
      <w:proofErr w:type="spellEnd"/>
      <w:r w:rsidRPr="007F53BB">
        <w:rPr>
          <w:rFonts w:ascii="Book Antiqua" w:hAnsi="Book Antiqua"/>
          <w:b/>
          <w:bCs/>
          <w:sz w:val="24"/>
          <w:szCs w:val="24"/>
        </w:rPr>
        <w:t xml:space="preserve">, Fares Sami Haddad, </w:t>
      </w:r>
      <w:r w:rsidRPr="007F53BB">
        <w:rPr>
          <w:rFonts w:ascii="Book Antiqua" w:hAnsi="Book Antiqua"/>
          <w:sz w:val="24"/>
          <w:szCs w:val="24"/>
        </w:rPr>
        <w:t>Department of Trauma and Orthopaedics, University College London Hospital, London NW1 2BU, United Kingdom</w:t>
      </w:r>
    </w:p>
    <w:p w:rsidR="0039174A" w:rsidRPr="007F53BB" w:rsidRDefault="0039174A" w:rsidP="007F53BB">
      <w:pPr>
        <w:pStyle w:val="af1"/>
        <w:spacing w:line="360" w:lineRule="auto"/>
        <w:ind w:left="0"/>
        <w:jc w:val="both"/>
        <w:rPr>
          <w:rFonts w:ascii="Book Antiqua" w:hAnsi="Book Antiqua"/>
          <w:sz w:val="24"/>
          <w:szCs w:val="24"/>
        </w:rPr>
      </w:pPr>
    </w:p>
    <w:p w:rsidR="0039174A" w:rsidRPr="007F53BB" w:rsidRDefault="007E28F4" w:rsidP="007F53BB">
      <w:pPr>
        <w:pStyle w:val="af1"/>
        <w:spacing w:line="360" w:lineRule="auto"/>
        <w:ind w:left="0"/>
        <w:jc w:val="both"/>
        <w:rPr>
          <w:rFonts w:ascii="Book Antiqua" w:hAnsi="Book Antiqua"/>
          <w:sz w:val="24"/>
          <w:szCs w:val="24"/>
        </w:rPr>
      </w:pPr>
      <w:r w:rsidRPr="007F53BB">
        <w:rPr>
          <w:rFonts w:ascii="Book Antiqua" w:hAnsi="Book Antiqua"/>
          <w:b/>
          <w:bCs/>
          <w:sz w:val="24"/>
          <w:szCs w:val="24"/>
        </w:rPr>
        <w:t xml:space="preserve">Mohamed </w:t>
      </w:r>
      <w:proofErr w:type="spellStart"/>
      <w:r w:rsidRPr="007F53BB">
        <w:rPr>
          <w:rFonts w:ascii="Book Antiqua" w:hAnsi="Book Antiqua"/>
          <w:b/>
          <w:bCs/>
          <w:sz w:val="24"/>
          <w:szCs w:val="24"/>
        </w:rPr>
        <w:t>Sukeik</w:t>
      </w:r>
      <w:proofErr w:type="spellEnd"/>
      <w:r w:rsidRPr="007F53BB">
        <w:rPr>
          <w:rFonts w:ascii="Book Antiqua" w:hAnsi="Book Antiqua"/>
          <w:b/>
          <w:bCs/>
          <w:sz w:val="24"/>
          <w:szCs w:val="24"/>
        </w:rPr>
        <w:t xml:space="preserve">, </w:t>
      </w:r>
      <w:r w:rsidRPr="007F53BB">
        <w:rPr>
          <w:rFonts w:ascii="Book Antiqua" w:hAnsi="Book Antiqua"/>
          <w:sz w:val="24"/>
          <w:szCs w:val="24"/>
        </w:rPr>
        <w:t xml:space="preserve">Department of Trauma and Orthopaedics, </w:t>
      </w:r>
      <w:proofErr w:type="spellStart"/>
      <w:r w:rsidRPr="007F53BB">
        <w:rPr>
          <w:rFonts w:ascii="Book Antiqua" w:hAnsi="Book Antiqua"/>
          <w:sz w:val="24"/>
          <w:szCs w:val="24"/>
        </w:rPr>
        <w:t>Dr.</w:t>
      </w:r>
      <w:proofErr w:type="spellEnd"/>
      <w:r w:rsidRPr="007F53BB">
        <w:rPr>
          <w:rFonts w:ascii="Book Antiqua" w:hAnsi="Book Antiqua"/>
          <w:sz w:val="24"/>
          <w:szCs w:val="24"/>
        </w:rPr>
        <w:t xml:space="preserve"> </w:t>
      </w:r>
      <w:proofErr w:type="spellStart"/>
      <w:r w:rsidRPr="007F53BB">
        <w:rPr>
          <w:rFonts w:ascii="Book Antiqua" w:hAnsi="Book Antiqua"/>
          <w:sz w:val="24"/>
          <w:szCs w:val="24"/>
        </w:rPr>
        <w:t>Sulaiman</w:t>
      </w:r>
      <w:proofErr w:type="spellEnd"/>
      <w:r w:rsidRPr="007F53BB">
        <w:rPr>
          <w:rFonts w:ascii="Book Antiqua" w:hAnsi="Book Antiqua"/>
          <w:sz w:val="24"/>
          <w:szCs w:val="24"/>
        </w:rPr>
        <w:t xml:space="preserve"> Al-Habib Hospital – Al Khobar, King Salman Bin </w:t>
      </w:r>
      <w:proofErr w:type="spellStart"/>
      <w:r w:rsidRPr="007F53BB">
        <w:rPr>
          <w:rFonts w:ascii="Book Antiqua" w:hAnsi="Book Antiqua"/>
          <w:sz w:val="24"/>
          <w:szCs w:val="24"/>
        </w:rPr>
        <w:t>Abdulaziz</w:t>
      </w:r>
      <w:proofErr w:type="spellEnd"/>
      <w:r w:rsidRPr="007F53BB">
        <w:rPr>
          <w:rFonts w:ascii="Book Antiqua" w:hAnsi="Book Antiqua"/>
          <w:sz w:val="24"/>
          <w:szCs w:val="24"/>
        </w:rPr>
        <w:t xml:space="preserve"> Rd, Al </w:t>
      </w:r>
      <w:proofErr w:type="spellStart"/>
      <w:r w:rsidRPr="007F53BB">
        <w:rPr>
          <w:rFonts w:ascii="Book Antiqua" w:hAnsi="Book Antiqua"/>
          <w:sz w:val="24"/>
          <w:szCs w:val="24"/>
        </w:rPr>
        <w:t>Bandariyah</w:t>
      </w:r>
      <w:proofErr w:type="spellEnd"/>
      <w:r w:rsidRPr="007F53BB">
        <w:rPr>
          <w:rFonts w:ascii="Book Antiqua" w:hAnsi="Book Antiqua"/>
          <w:sz w:val="24"/>
          <w:szCs w:val="24"/>
        </w:rPr>
        <w:t>, Al Khobar 34423, Saudi Arabia</w:t>
      </w:r>
    </w:p>
    <w:p w:rsidR="00222122" w:rsidRPr="007F53BB" w:rsidRDefault="00222122" w:rsidP="007F53BB">
      <w:pPr>
        <w:pStyle w:val="af1"/>
        <w:spacing w:line="360" w:lineRule="auto"/>
        <w:ind w:left="0"/>
        <w:jc w:val="both"/>
        <w:rPr>
          <w:rFonts w:ascii="Book Antiqua" w:hAnsi="Book Antiqua"/>
          <w:sz w:val="24"/>
          <w:szCs w:val="24"/>
        </w:rPr>
      </w:pPr>
    </w:p>
    <w:p w:rsidR="00A35A8F" w:rsidRPr="007F53BB" w:rsidRDefault="00222122" w:rsidP="007F53BB">
      <w:pPr>
        <w:pStyle w:val="af1"/>
        <w:spacing w:line="360" w:lineRule="auto"/>
        <w:ind w:left="0"/>
        <w:jc w:val="both"/>
        <w:rPr>
          <w:rFonts w:ascii="Book Antiqua" w:hAnsi="Book Antiqua"/>
          <w:b/>
          <w:bCs/>
          <w:sz w:val="24"/>
          <w:szCs w:val="24"/>
        </w:rPr>
      </w:pPr>
      <w:r w:rsidRPr="007F53BB">
        <w:rPr>
          <w:rFonts w:ascii="Book Antiqua" w:hAnsi="Book Antiqua"/>
          <w:b/>
          <w:bCs/>
          <w:sz w:val="24"/>
          <w:szCs w:val="24"/>
        </w:rPr>
        <w:t xml:space="preserve">Peter Wilson, </w:t>
      </w:r>
      <w:r w:rsidRPr="007F53BB">
        <w:rPr>
          <w:rFonts w:ascii="Book Antiqua" w:hAnsi="Book Antiqua"/>
          <w:sz w:val="24"/>
          <w:szCs w:val="24"/>
        </w:rPr>
        <w:t>Department of Clinical Microbiology, UCLH, London NW1 2PG, United Kingdom</w:t>
      </w:r>
      <w:r w:rsidR="00AB2161" w:rsidRPr="007F53BB">
        <w:rPr>
          <w:rFonts w:ascii="Book Antiqua" w:hAnsi="Book Antiqua" w:cs="Times New Roman"/>
          <w:sz w:val="24"/>
          <w:szCs w:val="24"/>
          <w:lang w:val="en"/>
        </w:rPr>
        <w:t> </w:t>
      </w:r>
    </w:p>
    <w:p w:rsidR="00254CE1" w:rsidRPr="007F53BB" w:rsidRDefault="00254CE1" w:rsidP="007F53BB">
      <w:pPr>
        <w:pStyle w:val="2"/>
        <w:spacing w:after="0" w:line="360" w:lineRule="auto"/>
        <w:jc w:val="both"/>
        <w:rPr>
          <w:rFonts w:ascii="Book Antiqua" w:hAnsi="Book Antiqua"/>
          <w:sz w:val="24"/>
          <w:szCs w:val="24"/>
          <w:lang w:val="en-GB"/>
        </w:rPr>
      </w:pPr>
    </w:p>
    <w:p w:rsidR="005C0C3A" w:rsidRPr="007F53BB" w:rsidRDefault="00766BE4" w:rsidP="007F53BB">
      <w:pPr>
        <w:spacing w:line="360" w:lineRule="auto"/>
        <w:jc w:val="both"/>
        <w:rPr>
          <w:rFonts w:ascii="Book Antiqua" w:hAnsi="Book Antiqua"/>
          <w:sz w:val="24"/>
          <w:szCs w:val="24"/>
        </w:rPr>
      </w:pPr>
      <w:r w:rsidRPr="007F53BB">
        <w:rPr>
          <w:rFonts w:ascii="Book Antiqua" w:hAnsi="Book Antiqua"/>
          <w:b/>
          <w:bCs/>
          <w:sz w:val="24"/>
          <w:szCs w:val="24"/>
        </w:rPr>
        <w:t xml:space="preserve">ORCID number: </w:t>
      </w:r>
      <w:r w:rsidR="005C0C3A" w:rsidRPr="007F53BB">
        <w:rPr>
          <w:rFonts w:ascii="Book Antiqua" w:hAnsi="Book Antiqua"/>
          <w:sz w:val="24"/>
          <w:szCs w:val="24"/>
        </w:rPr>
        <w:t xml:space="preserve">Mohamed </w:t>
      </w:r>
      <w:proofErr w:type="spellStart"/>
      <w:r w:rsidR="005C0C3A" w:rsidRPr="007F53BB">
        <w:rPr>
          <w:rFonts w:ascii="Book Antiqua" w:hAnsi="Book Antiqua"/>
          <w:sz w:val="24"/>
          <w:szCs w:val="24"/>
        </w:rPr>
        <w:t>Sukeik</w:t>
      </w:r>
      <w:proofErr w:type="spellEnd"/>
      <w:r w:rsidR="005C0C3A" w:rsidRPr="007F53BB">
        <w:rPr>
          <w:rFonts w:ascii="Book Antiqua" w:hAnsi="Book Antiqua"/>
          <w:sz w:val="24"/>
          <w:szCs w:val="24"/>
        </w:rPr>
        <w:t xml:space="preserve"> (</w:t>
      </w:r>
      <w:r w:rsidRPr="007F53BB">
        <w:rPr>
          <w:rFonts w:ascii="Book Antiqua" w:hAnsi="Book Antiqua"/>
          <w:sz w:val="24"/>
          <w:szCs w:val="24"/>
        </w:rPr>
        <w:t>0000-0001-9204-9757</w:t>
      </w:r>
      <w:r w:rsidR="005C0C3A" w:rsidRPr="007F53BB">
        <w:rPr>
          <w:rFonts w:ascii="Book Antiqua" w:hAnsi="Book Antiqua"/>
          <w:sz w:val="24"/>
          <w:szCs w:val="24"/>
        </w:rPr>
        <w:t>); David George (</w:t>
      </w:r>
      <w:r w:rsidRPr="007F53BB">
        <w:rPr>
          <w:rFonts w:ascii="Book Antiqua" w:hAnsi="Book Antiqua"/>
          <w:sz w:val="24"/>
          <w:szCs w:val="24"/>
        </w:rPr>
        <w:t>0000-0003-0659-018X</w:t>
      </w:r>
      <w:r w:rsidR="005C0C3A" w:rsidRPr="007F53BB">
        <w:rPr>
          <w:rFonts w:ascii="Book Antiqua" w:hAnsi="Book Antiqua"/>
          <w:sz w:val="24"/>
          <w:szCs w:val="24"/>
        </w:rPr>
        <w:t xml:space="preserve">); Ayman </w:t>
      </w:r>
      <w:proofErr w:type="spellStart"/>
      <w:r w:rsidR="005C0C3A" w:rsidRPr="007F53BB">
        <w:rPr>
          <w:rFonts w:ascii="Book Antiqua" w:hAnsi="Book Antiqua"/>
          <w:sz w:val="24"/>
          <w:szCs w:val="24"/>
        </w:rPr>
        <w:t>Gabr</w:t>
      </w:r>
      <w:proofErr w:type="spellEnd"/>
      <w:r w:rsidR="005C0C3A" w:rsidRPr="007F53BB">
        <w:rPr>
          <w:rFonts w:ascii="Book Antiqua" w:hAnsi="Book Antiqua"/>
          <w:sz w:val="24"/>
          <w:szCs w:val="24"/>
        </w:rPr>
        <w:t xml:space="preserve"> (</w:t>
      </w:r>
      <w:r w:rsidRPr="007F53BB">
        <w:rPr>
          <w:rFonts w:ascii="Book Antiqua" w:hAnsi="Book Antiqua"/>
          <w:sz w:val="24"/>
          <w:szCs w:val="24"/>
        </w:rPr>
        <w:t>0000-0001-7557-6870</w:t>
      </w:r>
      <w:r w:rsidR="005C0C3A" w:rsidRPr="007F53BB">
        <w:rPr>
          <w:rFonts w:ascii="Book Antiqua" w:hAnsi="Book Antiqua"/>
          <w:sz w:val="24"/>
          <w:szCs w:val="24"/>
        </w:rPr>
        <w:t xml:space="preserve">); Rami </w:t>
      </w:r>
      <w:proofErr w:type="spellStart"/>
      <w:r w:rsidR="005C0C3A" w:rsidRPr="007F53BB">
        <w:rPr>
          <w:rFonts w:ascii="Book Antiqua" w:hAnsi="Book Antiqua"/>
          <w:sz w:val="24"/>
          <w:szCs w:val="24"/>
        </w:rPr>
        <w:t>Kallala</w:t>
      </w:r>
      <w:proofErr w:type="spellEnd"/>
      <w:r w:rsidRPr="007F53BB">
        <w:rPr>
          <w:rFonts w:ascii="Book Antiqua" w:hAnsi="Book Antiqua"/>
          <w:sz w:val="24"/>
          <w:szCs w:val="24"/>
        </w:rPr>
        <w:t xml:space="preserve"> </w:t>
      </w:r>
      <w:r w:rsidR="005C0C3A" w:rsidRPr="007F53BB">
        <w:rPr>
          <w:rFonts w:ascii="Book Antiqua" w:hAnsi="Book Antiqua"/>
          <w:sz w:val="24"/>
          <w:szCs w:val="24"/>
        </w:rPr>
        <w:t>(</w:t>
      </w:r>
      <w:r w:rsidRPr="007F53BB">
        <w:rPr>
          <w:rFonts w:ascii="Book Antiqua" w:hAnsi="Book Antiqua"/>
          <w:sz w:val="24"/>
          <w:szCs w:val="24"/>
        </w:rPr>
        <w:t>0000-0001-6309-1956</w:t>
      </w:r>
      <w:r w:rsidR="005C0C3A" w:rsidRPr="007F53BB">
        <w:rPr>
          <w:rFonts w:ascii="Book Antiqua" w:hAnsi="Book Antiqua"/>
          <w:sz w:val="24"/>
          <w:szCs w:val="24"/>
        </w:rPr>
        <w:t>); Peter Wilson (</w:t>
      </w:r>
      <w:r w:rsidRPr="007F53BB">
        <w:rPr>
          <w:rFonts w:ascii="Book Antiqua" w:hAnsi="Book Antiqua"/>
          <w:sz w:val="24"/>
          <w:szCs w:val="24"/>
        </w:rPr>
        <w:t>0000-0003-1109-5650</w:t>
      </w:r>
      <w:r w:rsidR="005C0C3A" w:rsidRPr="007F53BB">
        <w:rPr>
          <w:rFonts w:ascii="Book Antiqua" w:hAnsi="Book Antiqua"/>
          <w:sz w:val="24"/>
          <w:szCs w:val="24"/>
        </w:rPr>
        <w:t>); Fares Sami Haddad (</w:t>
      </w:r>
      <w:r w:rsidRPr="007F53BB">
        <w:rPr>
          <w:rFonts w:ascii="Book Antiqua" w:hAnsi="Book Antiqua"/>
          <w:sz w:val="24"/>
          <w:szCs w:val="24"/>
        </w:rPr>
        <w:t>0000-0002-6272-0156</w:t>
      </w:r>
      <w:r w:rsidR="005C0C3A" w:rsidRPr="007F53BB">
        <w:rPr>
          <w:rFonts w:ascii="Book Antiqua" w:hAnsi="Book Antiqua"/>
          <w:sz w:val="24"/>
          <w:szCs w:val="24"/>
        </w:rPr>
        <w:t>).</w:t>
      </w:r>
    </w:p>
    <w:p w:rsidR="005C0C3A" w:rsidRPr="007F53BB" w:rsidRDefault="005C0C3A" w:rsidP="007F53BB">
      <w:pPr>
        <w:pStyle w:val="2"/>
        <w:spacing w:after="0" w:line="360" w:lineRule="auto"/>
        <w:jc w:val="both"/>
        <w:rPr>
          <w:rFonts w:ascii="Book Antiqua" w:hAnsi="Book Antiqua"/>
          <w:sz w:val="24"/>
          <w:szCs w:val="24"/>
          <w:lang w:val="en-GB"/>
        </w:rPr>
      </w:pPr>
    </w:p>
    <w:p w:rsidR="005C0C3A" w:rsidRPr="007F53BB" w:rsidRDefault="005C0C3A" w:rsidP="007F53BB">
      <w:pPr>
        <w:spacing w:line="360" w:lineRule="auto"/>
        <w:jc w:val="both"/>
        <w:rPr>
          <w:rFonts w:ascii="Book Antiqua" w:hAnsi="Book Antiqua"/>
          <w:sz w:val="24"/>
          <w:szCs w:val="24"/>
        </w:rPr>
      </w:pPr>
      <w:r w:rsidRPr="007F53BB">
        <w:rPr>
          <w:rFonts w:ascii="Book Antiqua" w:hAnsi="Book Antiqua"/>
          <w:b/>
          <w:sz w:val="24"/>
          <w:szCs w:val="24"/>
        </w:rPr>
        <w:t>Author contributions:</w:t>
      </w:r>
      <w:r w:rsidRPr="007F53BB">
        <w:rPr>
          <w:rFonts w:ascii="Book Antiqua" w:hAnsi="Book Antiqua" w:hint="eastAsia"/>
          <w:sz w:val="24"/>
          <w:szCs w:val="24"/>
          <w:lang w:eastAsia="zh-CN"/>
        </w:rPr>
        <w:t xml:space="preserve"> </w:t>
      </w:r>
      <w:proofErr w:type="spellStart"/>
      <w:r w:rsidR="00B312C7" w:rsidRPr="007F53BB">
        <w:rPr>
          <w:rFonts w:ascii="Book Antiqua" w:hAnsi="Book Antiqua"/>
          <w:sz w:val="24"/>
          <w:szCs w:val="24"/>
        </w:rPr>
        <w:t>Sukeik</w:t>
      </w:r>
      <w:proofErr w:type="spellEnd"/>
      <w:r w:rsidR="00B312C7" w:rsidRPr="007F53BB">
        <w:rPr>
          <w:rFonts w:ascii="Book Antiqua" w:hAnsi="Book Antiqua"/>
          <w:sz w:val="24"/>
          <w:szCs w:val="24"/>
        </w:rPr>
        <w:t xml:space="preserve"> M, George D, </w:t>
      </w:r>
      <w:proofErr w:type="spellStart"/>
      <w:r w:rsidR="00B312C7" w:rsidRPr="007F53BB">
        <w:rPr>
          <w:rFonts w:ascii="Book Antiqua" w:hAnsi="Book Antiqua"/>
          <w:sz w:val="24"/>
          <w:szCs w:val="24"/>
        </w:rPr>
        <w:t>Gabr</w:t>
      </w:r>
      <w:proofErr w:type="spellEnd"/>
      <w:r w:rsidR="00B312C7" w:rsidRPr="007F53BB">
        <w:rPr>
          <w:rFonts w:ascii="Book Antiqua" w:hAnsi="Book Antiqua"/>
          <w:sz w:val="24"/>
          <w:szCs w:val="24"/>
        </w:rPr>
        <w:t xml:space="preserve"> A, </w:t>
      </w:r>
      <w:proofErr w:type="spellStart"/>
      <w:r w:rsidR="00B312C7" w:rsidRPr="007F53BB">
        <w:rPr>
          <w:rFonts w:ascii="Book Antiqua" w:hAnsi="Book Antiqua"/>
          <w:sz w:val="24"/>
          <w:szCs w:val="24"/>
        </w:rPr>
        <w:t>Kallala</w:t>
      </w:r>
      <w:proofErr w:type="spellEnd"/>
      <w:r w:rsidR="00B312C7" w:rsidRPr="007F53BB">
        <w:rPr>
          <w:rFonts w:ascii="Book Antiqua" w:hAnsi="Book Antiqua"/>
          <w:sz w:val="24"/>
          <w:szCs w:val="24"/>
        </w:rPr>
        <w:t xml:space="preserve"> R, Wilson P and Haddad FS</w:t>
      </w:r>
      <w:r w:rsidR="00242877" w:rsidRPr="007F53BB">
        <w:rPr>
          <w:rFonts w:ascii="Book Antiqua" w:hAnsi="Book Antiqua" w:hint="eastAsia"/>
          <w:sz w:val="24"/>
          <w:szCs w:val="24"/>
          <w:lang w:eastAsia="zh-CN"/>
        </w:rPr>
        <w:t xml:space="preserve"> </w:t>
      </w:r>
      <w:r w:rsidRPr="007F53BB">
        <w:rPr>
          <w:rFonts w:ascii="Book Antiqua" w:hAnsi="Book Antiqua"/>
          <w:sz w:val="24"/>
          <w:szCs w:val="24"/>
        </w:rPr>
        <w:t xml:space="preserve">contributed equally to this paper with conception and design of the </w:t>
      </w:r>
      <w:r w:rsidRPr="007F53BB">
        <w:rPr>
          <w:rFonts w:ascii="Book Antiqua" w:hAnsi="Book Antiqua"/>
          <w:sz w:val="24"/>
          <w:szCs w:val="24"/>
        </w:rPr>
        <w:lastRenderedPageBreak/>
        <w:t>study, literature review and analysis, drafting, critical revision and editing, and approval of the final version.</w:t>
      </w:r>
    </w:p>
    <w:p w:rsidR="005C0C3A" w:rsidRPr="007F53BB" w:rsidRDefault="005C0C3A" w:rsidP="007F53BB">
      <w:pPr>
        <w:spacing w:line="360" w:lineRule="auto"/>
        <w:jc w:val="both"/>
        <w:rPr>
          <w:rFonts w:ascii="Book Antiqua" w:hAnsi="Book Antiqua"/>
          <w:sz w:val="24"/>
          <w:szCs w:val="24"/>
        </w:rPr>
      </w:pPr>
    </w:p>
    <w:p w:rsidR="005C0C3A" w:rsidRPr="007F53BB" w:rsidRDefault="005C0C3A" w:rsidP="007F53BB">
      <w:pPr>
        <w:pStyle w:val="10"/>
        <w:snapToGrid w:val="0"/>
        <w:spacing w:line="360" w:lineRule="auto"/>
        <w:jc w:val="both"/>
        <w:rPr>
          <w:rFonts w:ascii="Book Antiqua" w:hAnsi="Book Antiqua" w:cs="Times New Roman"/>
          <w:b/>
          <w:bCs/>
          <w:iCs/>
          <w:color w:val="auto"/>
          <w:sz w:val="24"/>
          <w:szCs w:val="24"/>
          <w:lang w:val="en-US" w:eastAsia="zh-CN"/>
        </w:rPr>
      </w:pPr>
      <w:bookmarkStart w:id="6" w:name="OLE_LINK815"/>
      <w:bookmarkStart w:id="7" w:name="OLE_LINK863"/>
      <w:bookmarkStart w:id="8" w:name="OLE_LINK960"/>
      <w:bookmarkStart w:id="9" w:name="OLE_LINK657"/>
      <w:bookmarkStart w:id="10" w:name="OLE_LINK1104"/>
      <w:bookmarkStart w:id="11" w:name="OLE_LINK667"/>
      <w:bookmarkStart w:id="12" w:name="OLE_LINK668"/>
      <w:bookmarkStart w:id="13" w:name="OLE_LINK458"/>
      <w:bookmarkStart w:id="14" w:name="OLE_LINK459"/>
      <w:bookmarkStart w:id="15" w:name="OLE_LINK586"/>
      <w:bookmarkStart w:id="16" w:name="OLE_LINK606"/>
      <w:bookmarkStart w:id="17" w:name="OLE_LINK1006"/>
      <w:bookmarkStart w:id="18" w:name="OLE_LINK1042"/>
      <w:bookmarkStart w:id="19" w:name="OLE_LINK1066"/>
      <w:r w:rsidRPr="007F53BB">
        <w:rPr>
          <w:rFonts w:ascii="Book Antiqua" w:hAnsi="Book Antiqua" w:cs="Times New Roman"/>
          <w:b/>
          <w:bCs/>
          <w:iCs/>
          <w:color w:val="auto"/>
          <w:sz w:val="24"/>
          <w:szCs w:val="24"/>
          <w:lang w:val="en-US" w:eastAsia="zh-CN"/>
        </w:rPr>
        <w:t>Institutional review board statement:</w:t>
      </w:r>
      <w:bookmarkEnd w:id="6"/>
      <w:bookmarkEnd w:id="7"/>
      <w:bookmarkEnd w:id="8"/>
      <w:r w:rsidRPr="007F53BB">
        <w:rPr>
          <w:rFonts w:ascii="Book Antiqua" w:hAnsi="Book Antiqua" w:cs="Times New Roman"/>
          <w:b/>
          <w:bCs/>
          <w:iCs/>
          <w:color w:val="auto"/>
          <w:sz w:val="24"/>
          <w:szCs w:val="24"/>
          <w:lang w:val="en-US" w:eastAsia="zh-CN"/>
        </w:rPr>
        <w:t xml:space="preserve"> </w:t>
      </w:r>
      <w:bookmarkEnd w:id="9"/>
      <w:bookmarkEnd w:id="10"/>
      <w:r w:rsidRPr="007F53BB">
        <w:rPr>
          <w:rFonts w:ascii="Book Antiqua" w:hAnsi="Book Antiqua" w:cs="Times New Roman"/>
          <w:iCs/>
          <w:color w:val="auto"/>
          <w:sz w:val="24"/>
          <w:szCs w:val="24"/>
          <w:lang w:val="en-US" w:eastAsia="zh-CN"/>
        </w:rPr>
        <w:t>The study has local R&amp;D approval to proceed and recruit participants and the approval is granted on the basis of the key documents provided which are ethically approved by the Research Ethics Committee</w:t>
      </w:r>
      <w:r w:rsidR="00582839" w:rsidRPr="007F53BB">
        <w:rPr>
          <w:rFonts w:ascii="Book Antiqua" w:hAnsi="Book Antiqua" w:cs="Times New Roman"/>
          <w:iCs/>
          <w:color w:val="auto"/>
          <w:sz w:val="24"/>
          <w:szCs w:val="24"/>
          <w:lang w:val="en-US" w:eastAsia="zh-CN"/>
        </w:rPr>
        <w:t>.</w:t>
      </w:r>
    </w:p>
    <w:p w:rsidR="005C0C3A" w:rsidRPr="007F53BB" w:rsidRDefault="005C0C3A" w:rsidP="007F53BB">
      <w:pPr>
        <w:pStyle w:val="10"/>
        <w:snapToGrid w:val="0"/>
        <w:spacing w:line="360" w:lineRule="auto"/>
        <w:jc w:val="both"/>
        <w:rPr>
          <w:rFonts w:ascii="Book Antiqua" w:hAnsi="Book Antiqua" w:cs="Times New Roman"/>
          <w:b/>
          <w:bCs/>
          <w:iCs/>
          <w:color w:val="auto"/>
          <w:sz w:val="24"/>
          <w:szCs w:val="24"/>
          <w:lang w:val="en-US" w:eastAsia="zh-CN"/>
        </w:rPr>
      </w:pPr>
    </w:p>
    <w:p w:rsidR="005C0C3A" w:rsidRPr="007F53BB" w:rsidRDefault="005C0C3A" w:rsidP="007F53BB">
      <w:pPr>
        <w:pStyle w:val="10"/>
        <w:snapToGrid w:val="0"/>
        <w:spacing w:line="360" w:lineRule="auto"/>
        <w:jc w:val="both"/>
        <w:rPr>
          <w:rFonts w:ascii="Book Antiqua" w:hAnsi="Book Antiqua" w:cs="Times New Roman"/>
          <w:b/>
          <w:bCs/>
          <w:iCs/>
          <w:color w:val="auto"/>
          <w:sz w:val="24"/>
          <w:szCs w:val="24"/>
          <w:lang w:val="en-US" w:eastAsia="zh-CN"/>
        </w:rPr>
      </w:pPr>
      <w:r w:rsidRPr="007F53BB">
        <w:rPr>
          <w:rFonts w:ascii="Book Antiqua" w:hAnsi="Book Antiqua" w:cs="Times New Roman"/>
          <w:b/>
          <w:bCs/>
          <w:iCs/>
          <w:color w:val="auto"/>
          <w:sz w:val="24"/>
          <w:szCs w:val="24"/>
          <w:lang w:val="en-US" w:eastAsia="zh-CN"/>
        </w:rPr>
        <w:t xml:space="preserve">Clinical trial registration statement: </w:t>
      </w:r>
      <w:r w:rsidRPr="007F53BB">
        <w:rPr>
          <w:rFonts w:ascii="Book Antiqua" w:hAnsi="Book Antiqua"/>
          <w:color w:val="auto"/>
          <w:sz w:val="24"/>
          <w:szCs w:val="24"/>
        </w:rPr>
        <w:t>A favourable ethical opinion has been granted for the research study on the basis described in the application form, protocol and supporting documentation as revised.</w:t>
      </w:r>
    </w:p>
    <w:p w:rsidR="005C0C3A" w:rsidRPr="007F53BB" w:rsidRDefault="005C0C3A" w:rsidP="007F53BB">
      <w:pPr>
        <w:pStyle w:val="10"/>
        <w:snapToGrid w:val="0"/>
        <w:spacing w:line="360" w:lineRule="auto"/>
        <w:jc w:val="both"/>
        <w:rPr>
          <w:rFonts w:ascii="Book Antiqua" w:hAnsi="Book Antiqua" w:cs="Times New Roman"/>
          <w:b/>
          <w:bCs/>
          <w:iCs/>
          <w:color w:val="auto"/>
          <w:sz w:val="24"/>
          <w:szCs w:val="24"/>
          <w:lang w:val="en-US" w:eastAsia="zh-CN"/>
        </w:rPr>
      </w:pPr>
    </w:p>
    <w:p w:rsidR="005C0C3A" w:rsidRPr="007F53BB" w:rsidRDefault="005C0C3A" w:rsidP="007F53BB">
      <w:pPr>
        <w:pStyle w:val="10"/>
        <w:snapToGrid w:val="0"/>
        <w:spacing w:line="360" w:lineRule="auto"/>
        <w:jc w:val="both"/>
        <w:rPr>
          <w:rFonts w:ascii="Book Antiqua" w:hAnsi="Book Antiqua" w:cs="Times New Roman"/>
          <w:b/>
          <w:bCs/>
          <w:iCs/>
          <w:color w:val="auto"/>
          <w:sz w:val="24"/>
          <w:szCs w:val="24"/>
          <w:lang w:val="en-US" w:eastAsia="zh-CN"/>
        </w:rPr>
      </w:pPr>
      <w:r w:rsidRPr="007F53BB">
        <w:rPr>
          <w:rFonts w:ascii="Book Antiqua" w:hAnsi="Book Antiqua" w:cs="Times New Roman"/>
          <w:b/>
          <w:bCs/>
          <w:iCs/>
          <w:color w:val="auto"/>
          <w:sz w:val="24"/>
          <w:szCs w:val="24"/>
          <w:lang w:val="en-US" w:eastAsia="zh-CN"/>
        </w:rPr>
        <w:t>Informed consent statement:</w:t>
      </w:r>
      <w:bookmarkStart w:id="20" w:name="OLE_LINK472"/>
      <w:bookmarkStart w:id="21" w:name="OLE_LINK474"/>
      <w:r w:rsidRPr="007F53BB">
        <w:rPr>
          <w:rFonts w:ascii="Book Antiqua" w:hAnsi="Book Antiqua" w:cs="Times New Roman" w:hint="eastAsia"/>
          <w:b/>
          <w:bCs/>
          <w:iCs/>
          <w:color w:val="auto"/>
          <w:sz w:val="24"/>
          <w:szCs w:val="24"/>
          <w:lang w:val="en-US" w:eastAsia="zh-CN"/>
        </w:rPr>
        <w:t xml:space="preserve"> </w:t>
      </w:r>
      <w:r w:rsidRPr="007F53BB">
        <w:rPr>
          <w:rFonts w:ascii="Book Antiqua" w:hAnsi="Book Antiqua" w:cs="Times New Roman"/>
          <w:iCs/>
          <w:color w:val="auto"/>
          <w:sz w:val="24"/>
          <w:szCs w:val="24"/>
          <w:lang w:val="en-US" w:eastAsia="zh-CN"/>
        </w:rPr>
        <w:t>Patients agreed to take part in the study after reading the detailed consent form</w:t>
      </w:r>
      <w:r w:rsidR="00582839" w:rsidRPr="007F53BB">
        <w:rPr>
          <w:rFonts w:ascii="Book Antiqua" w:hAnsi="Book Antiqua" w:cs="Times New Roman"/>
          <w:iCs/>
          <w:color w:val="auto"/>
          <w:sz w:val="24"/>
          <w:szCs w:val="24"/>
          <w:lang w:val="en-US" w:eastAsia="zh-CN"/>
        </w:rPr>
        <w:t>.</w:t>
      </w:r>
    </w:p>
    <w:p w:rsidR="005C0C3A" w:rsidRPr="007F53BB" w:rsidRDefault="005C0C3A" w:rsidP="007F53BB">
      <w:pPr>
        <w:pStyle w:val="10"/>
        <w:snapToGrid w:val="0"/>
        <w:spacing w:line="360" w:lineRule="auto"/>
        <w:jc w:val="both"/>
        <w:rPr>
          <w:rFonts w:ascii="Book Antiqua" w:hAnsi="Book Antiqua" w:cs="Times New Roman"/>
          <w:b/>
          <w:bCs/>
          <w:iCs/>
          <w:color w:val="auto"/>
          <w:sz w:val="24"/>
          <w:szCs w:val="24"/>
          <w:lang w:val="en-US" w:eastAsia="zh-CN"/>
        </w:rPr>
      </w:pPr>
      <w:bookmarkStart w:id="22" w:name="OLE_LINK235"/>
      <w:bookmarkStart w:id="23" w:name="OLE_LINK236"/>
      <w:bookmarkStart w:id="24" w:name="OLE_LINK684"/>
      <w:bookmarkStart w:id="25" w:name="OLE_LINK795"/>
      <w:bookmarkStart w:id="26" w:name="OLE_LINK796"/>
      <w:bookmarkStart w:id="27" w:name="OLE_LINK724"/>
      <w:bookmarkStart w:id="28" w:name="OLE_LINK725"/>
    </w:p>
    <w:p w:rsidR="005C0C3A" w:rsidRPr="007F53BB" w:rsidRDefault="005C0C3A" w:rsidP="007F53BB">
      <w:pPr>
        <w:pStyle w:val="10"/>
        <w:snapToGrid w:val="0"/>
        <w:spacing w:line="360" w:lineRule="auto"/>
        <w:jc w:val="both"/>
        <w:rPr>
          <w:rFonts w:ascii="Book Antiqua" w:hAnsi="Book Antiqua" w:cs="Times New Roman"/>
          <w:b/>
          <w:bCs/>
          <w:iCs/>
          <w:color w:val="auto"/>
          <w:sz w:val="24"/>
          <w:szCs w:val="24"/>
          <w:lang w:val="en-US" w:eastAsia="zh-CN"/>
        </w:rPr>
      </w:pPr>
      <w:r w:rsidRPr="007F53BB">
        <w:rPr>
          <w:rFonts w:ascii="Book Antiqua" w:hAnsi="Book Antiqua" w:cs="Times New Roman"/>
          <w:b/>
          <w:bCs/>
          <w:iCs/>
          <w:color w:val="auto"/>
          <w:sz w:val="24"/>
          <w:szCs w:val="24"/>
          <w:lang w:val="en-US" w:eastAsia="zh-CN"/>
        </w:rPr>
        <w:t>Conflict-of-interest statement:</w:t>
      </w:r>
      <w:bookmarkEnd w:id="22"/>
      <w:bookmarkEnd w:id="23"/>
      <w:bookmarkEnd w:id="24"/>
      <w:r w:rsidRPr="007F53BB">
        <w:rPr>
          <w:rFonts w:ascii="Book Antiqua" w:hAnsi="Book Antiqua" w:cs="Times New Roman"/>
          <w:b/>
          <w:bCs/>
          <w:iCs/>
          <w:color w:val="auto"/>
          <w:sz w:val="24"/>
          <w:szCs w:val="24"/>
          <w:lang w:val="en-US" w:eastAsia="zh-CN"/>
        </w:rPr>
        <w:t xml:space="preserve"> </w:t>
      </w:r>
      <w:r w:rsidRPr="007F53BB">
        <w:rPr>
          <w:rFonts w:ascii="Book Antiqua" w:hAnsi="Book Antiqua"/>
          <w:sz w:val="24"/>
          <w:szCs w:val="24"/>
        </w:rPr>
        <w:t>No potential conflicts of interest to declare. No external financial support.</w:t>
      </w:r>
    </w:p>
    <w:p w:rsidR="005C0C3A" w:rsidRPr="007F53BB" w:rsidRDefault="005C0C3A" w:rsidP="007F53BB">
      <w:pPr>
        <w:pStyle w:val="10"/>
        <w:snapToGrid w:val="0"/>
        <w:spacing w:line="360" w:lineRule="auto"/>
        <w:jc w:val="both"/>
        <w:rPr>
          <w:rFonts w:ascii="Book Antiqua" w:hAnsi="Book Antiqua" w:cs="Times New Roman"/>
          <w:b/>
          <w:bCs/>
          <w:iCs/>
          <w:color w:val="auto"/>
          <w:sz w:val="24"/>
          <w:szCs w:val="24"/>
          <w:lang w:val="en-US" w:eastAsia="zh-CN"/>
        </w:rPr>
      </w:pPr>
      <w:bookmarkStart w:id="29" w:name="OLE_LINK824"/>
      <w:bookmarkStart w:id="30" w:name="OLE_LINK825"/>
      <w:bookmarkStart w:id="31" w:name="OLE_LINK587"/>
      <w:bookmarkStart w:id="32" w:name="OLE_LINK765"/>
    </w:p>
    <w:p w:rsidR="005C0C3A" w:rsidRPr="007F53BB" w:rsidRDefault="005C0C3A" w:rsidP="007F53BB">
      <w:pPr>
        <w:pStyle w:val="10"/>
        <w:snapToGrid w:val="0"/>
        <w:spacing w:line="360" w:lineRule="auto"/>
        <w:jc w:val="both"/>
        <w:rPr>
          <w:rFonts w:ascii="Book Antiqua" w:hAnsi="Book Antiqua" w:cs="Times New Roman"/>
          <w:b/>
          <w:bCs/>
          <w:iCs/>
          <w:color w:val="FF0000"/>
          <w:sz w:val="24"/>
          <w:szCs w:val="24"/>
          <w:lang w:val="en-US" w:eastAsia="zh-CN"/>
        </w:rPr>
      </w:pPr>
      <w:r w:rsidRPr="007F53BB">
        <w:rPr>
          <w:rFonts w:ascii="Book Antiqua" w:hAnsi="Book Antiqua" w:cs="Times New Roman"/>
          <w:b/>
          <w:bCs/>
          <w:iCs/>
          <w:color w:val="auto"/>
          <w:sz w:val="24"/>
          <w:szCs w:val="24"/>
          <w:lang w:val="en-US" w:eastAsia="zh-CN"/>
        </w:rPr>
        <w:t>Data sharing statement:</w:t>
      </w:r>
      <w:bookmarkEnd w:id="11"/>
      <w:bookmarkEnd w:id="12"/>
      <w:bookmarkEnd w:id="25"/>
      <w:bookmarkEnd w:id="26"/>
      <w:bookmarkEnd w:id="29"/>
      <w:bookmarkEnd w:id="30"/>
      <w:r w:rsidRPr="007F53BB">
        <w:rPr>
          <w:rFonts w:ascii="Book Antiqua" w:hAnsi="Book Antiqua" w:cs="Times New Roman"/>
          <w:b/>
          <w:bCs/>
          <w:iCs/>
          <w:color w:val="auto"/>
          <w:sz w:val="24"/>
          <w:szCs w:val="24"/>
          <w:lang w:val="en-US" w:eastAsia="zh-CN"/>
        </w:rPr>
        <w:t xml:space="preserve"> </w:t>
      </w:r>
      <w:r w:rsidRPr="007F53BB">
        <w:rPr>
          <w:rFonts w:ascii="Book Antiqua" w:hAnsi="Book Antiqua"/>
          <w:sz w:val="24"/>
          <w:szCs w:val="24"/>
          <w:lang w:eastAsia="en-GB"/>
        </w:rPr>
        <w:t>Following the study, there will be access to raw data and right to publication freely by all investigators in the study. The study results will also be presented at various national and international meetings.</w:t>
      </w:r>
      <w:bookmarkEnd w:id="13"/>
      <w:bookmarkEnd w:id="14"/>
      <w:bookmarkEnd w:id="15"/>
      <w:bookmarkEnd w:id="16"/>
      <w:bookmarkEnd w:id="17"/>
      <w:bookmarkEnd w:id="18"/>
      <w:bookmarkEnd w:id="19"/>
      <w:bookmarkEnd w:id="20"/>
      <w:bookmarkEnd w:id="21"/>
      <w:bookmarkEnd w:id="27"/>
      <w:bookmarkEnd w:id="28"/>
      <w:bookmarkEnd w:id="31"/>
      <w:bookmarkEnd w:id="32"/>
    </w:p>
    <w:p w:rsidR="005C0C3A" w:rsidRPr="007F53BB" w:rsidRDefault="005C0C3A" w:rsidP="007F53BB">
      <w:pPr>
        <w:pStyle w:val="2"/>
        <w:spacing w:after="0" w:line="360" w:lineRule="auto"/>
        <w:jc w:val="both"/>
        <w:rPr>
          <w:rFonts w:ascii="Book Antiqua" w:hAnsi="Book Antiqua"/>
          <w:sz w:val="24"/>
          <w:szCs w:val="24"/>
          <w:lang w:val="en-US"/>
        </w:rPr>
      </w:pPr>
    </w:p>
    <w:p w:rsidR="00536610" w:rsidRPr="007F53BB" w:rsidRDefault="00536610" w:rsidP="007F53BB">
      <w:pPr>
        <w:pStyle w:val="af3"/>
        <w:widowControl w:val="0"/>
        <w:snapToGrid w:val="0"/>
        <w:spacing w:line="360" w:lineRule="auto"/>
        <w:rPr>
          <w:rFonts w:ascii="Book Antiqua" w:hAnsi="Book Antiqua"/>
          <w:lang w:val="en-US" w:eastAsia="zh-CN"/>
        </w:rPr>
      </w:pPr>
      <w:r w:rsidRPr="007F53BB">
        <w:rPr>
          <w:rFonts w:ascii="Book Antiqua" w:hAnsi="Book Antiqua"/>
          <w:b/>
          <w:bCs/>
          <w:lang w:val="en-US"/>
        </w:rPr>
        <w:t>CONSORT 2010 statement</w:t>
      </w:r>
      <w:r w:rsidRPr="007F53BB">
        <w:rPr>
          <w:rFonts w:ascii="Book Antiqua" w:hAnsi="Book Antiqua"/>
          <w:b/>
          <w:bCs/>
          <w:lang w:val="en-US" w:eastAsia="zh-CN"/>
        </w:rPr>
        <w:t xml:space="preserve">: </w:t>
      </w:r>
      <w:r w:rsidRPr="007F53BB">
        <w:rPr>
          <w:rFonts w:ascii="Book Antiqua" w:hAnsi="Book Antiqua"/>
          <w:lang w:val="en-US" w:eastAsia="zh-CN"/>
        </w:rPr>
        <w:t>The manuscript was prepared and revised according to the CONSORT 2010 statement.</w:t>
      </w:r>
    </w:p>
    <w:p w:rsidR="00536610" w:rsidRPr="007F53BB" w:rsidRDefault="00536610" w:rsidP="007F53BB">
      <w:pPr>
        <w:pStyle w:val="2"/>
        <w:spacing w:after="0" w:line="360" w:lineRule="auto"/>
        <w:jc w:val="both"/>
        <w:rPr>
          <w:rFonts w:ascii="Book Antiqua" w:hAnsi="Book Antiqua"/>
          <w:sz w:val="24"/>
          <w:szCs w:val="24"/>
          <w:lang w:val="en-US"/>
        </w:rPr>
      </w:pPr>
    </w:p>
    <w:p w:rsidR="00904BC6" w:rsidRPr="007F53BB" w:rsidRDefault="00904BC6" w:rsidP="007F53BB">
      <w:pPr>
        <w:pStyle w:val="10"/>
        <w:snapToGrid w:val="0"/>
        <w:spacing w:line="360" w:lineRule="auto"/>
        <w:jc w:val="both"/>
        <w:rPr>
          <w:rFonts w:ascii="Book Antiqua" w:hAnsi="Book Antiqua" w:cs="Times New Roman"/>
          <w:bCs/>
          <w:color w:val="auto"/>
          <w:sz w:val="24"/>
          <w:szCs w:val="24"/>
          <w:lang w:val="en-US"/>
        </w:rPr>
      </w:pPr>
      <w:bookmarkStart w:id="33" w:name="_Hlk11330706"/>
      <w:r w:rsidRPr="007F53BB">
        <w:rPr>
          <w:rFonts w:ascii="Book Antiqua" w:hAnsi="Book Antiqua" w:cs="Times New Roman"/>
          <w:b/>
          <w:bCs/>
          <w:color w:val="auto"/>
          <w:sz w:val="24"/>
          <w:szCs w:val="24"/>
          <w:lang w:val="en-US"/>
        </w:rPr>
        <w:t>Open-Access:</w:t>
      </w:r>
      <w:r w:rsidRPr="007F53BB">
        <w:rPr>
          <w:rFonts w:ascii="Book Antiqua" w:hAnsi="Book Antiqua" w:cs="Times New Roman"/>
          <w:bCs/>
          <w:color w:val="auto"/>
          <w:sz w:val="24"/>
          <w:szCs w:val="24"/>
          <w:lang w:val="en-US"/>
        </w:rPr>
        <w:t xml:space="preserve"> </w:t>
      </w:r>
      <w:bookmarkStart w:id="34" w:name="OLE_LINK479"/>
      <w:bookmarkStart w:id="35" w:name="OLE_LINK496"/>
      <w:bookmarkStart w:id="36" w:name="OLE_LINK506"/>
      <w:bookmarkStart w:id="37" w:name="OLE_LINK507"/>
      <w:r w:rsidRPr="007F53BB">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7F53BB">
        <w:rPr>
          <w:rFonts w:ascii="Book Antiqua" w:hAnsi="Book Antiqua" w:cs="Times New Roman"/>
          <w:bCs/>
          <w:color w:val="auto"/>
          <w:sz w:val="24"/>
          <w:szCs w:val="24"/>
          <w:lang w:val="en-US" w:eastAsia="zh-CN"/>
        </w:rPr>
        <w:t xml:space="preserve"> </w:t>
      </w:r>
      <w:r w:rsidRPr="007F53BB">
        <w:rPr>
          <w:rFonts w:ascii="Book Antiqua" w:hAnsi="Book Antiqua" w:cs="Times New Roman"/>
          <w:bCs/>
          <w:color w:val="auto"/>
          <w:sz w:val="24"/>
          <w:szCs w:val="24"/>
          <w:lang w:val="en-US"/>
        </w:rPr>
        <w:t>in</w:t>
      </w:r>
      <w:r w:rsidRPr="007F53BB">
        <w:rPr>
          <w:rFonts w:ascii="Book Antiqua" w:hAnsi="Book Antiqua" w:cs="Times New Roman"/>
          <w:bCs/>
          <w:color w:val="auto"/>
          <w:sz w:val="24"/>
          <w:szCs w:val="24"/>
          <w:lang w:val="en-US" w:eastAsia="zh-CN"/>
        </w:rPr>
        <w:t xml:space="preserve"> </w:t>
      </w:r>
      <w:r w:rsidRPr="007F53BB">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w:t>
      </w:r>
      <w:r w:rsidRPr="007F53BB">
        <w:rPr>
          <w:rFonts w:ascii="Book Antiqua" w:hAnsi="Book Antiqua" w:cs="Times New Roman"/>
          <w:bCs/>
          <w:color w:val="auto"/>
          <w:sz w:val="24"/>
          <w:szCs w:val="24"/>
          <w:lang w:val="en-US"/>
        </w:rPr>
        <w:lastRenderedPageBreak/>
        <w:t xml:space="preserve">the original work is properly cited and the use is non-commercial. See: </w:t>
      </w:r>
      <w:hyperlink r:id="rId9" w:history="1">
        <w:r w:rsidRPr="007F53BB">
          <w:rPr>
            <w:rStyle w:val="a5"/>
            <w:rFonts w:ascii="Book Antiqua" w:hAnsi="Book Antiqua" w:cs="Times New Roman"/>
            <w:bCs/>
            <w:color w:val="auto"/>
            <w:sz w:val="24"/>
            <w:szCs w:val="24"/>
            <w:lang w:val="en-US"/>
          </w:rPr>
          <w:t>http://creativecommons.org/licenses/by-nc/4.0/</w:t>
        </w:r>
      </w:hyperlink>
      <w:bookmarkEnd w:id="34"/>
      <w:bookmarkEnd w:id="35"/>
      <w:bookmarkEnd w:id="36"/>
      <w:bookmarkEnd w:id="37"/>
    </w:p>
    <w:p w:rsidR="00904BC6" w:rsidRPr="007F53BB" w:rsidRDefault="00904BC6" w:rsidP="007F53BB">
      <w:pPr>
        <w:pStyle w:val="10"/>
        <w:snapToGrid w:val="0"/>
        <w:spacing w:line="360" w:lineRule="auto"/>
        <w:jc w:val="both"/>
        <w:rPr>
          <w:rFonts w:ascii="Book Antiqua" w:hAnsi="Book Antiqua" w:cs="Times New Roman"/>
          <w:b/>
          <w:bCs/>
          <w:color w:val="FF0000"/>
          <w:sz w:val="24"/>
          <w:szCs w:val="24"/>
          <w:lang w:val="en-US" w:eastAsia="zh-CN"/>
        </w:rPr>
      </w:pPr>
    </w:p>
    <w:p w:rsidR="00904BC6" w:rsidRPr="007F53BB" w:rsidRDefault="00904BC6" w:rsidP="007F53BB">
      <w:pPr>
        <w:pStyle w:val="10"/>
        <w:snapToGrid w:val="0"/>
        <w:spacing w:line="360" w:lineRule="auto"/>
        <w:jc w:val="both"/>
        <w:rPr>
          <w:rFonts w:ascii="Book Antiqua" w:hAnsi="Book Antiqua" w:cs="Times New Roman"/>
          <w:b/>
          <w:bCs/>
          <w:color w:val="auto"/>
          <w:sz w:val="24"/>
          <w:szCs w:val="24"/>
          <w:lang w:val="en-US" w:eastAsia="zh-CN"/>
        </w:rPr>
      </w:pPr>
      <w:r w:rsidRPr="007F53BB">
        <w:rPr>
          <w:rFonts w:ascii="Book Antiqua" w:hAnsi="Book Antiqua" w:cs="Times New Roman"/>
          <w:b/>
          <w:bCs/>
          <w:color w:val="auto"/>
          <w:sz w:val="24"/>
          <w:szCs w:val="24"/>
          <w:lang w:val="en-US"/>
        </w:rPr>
        <w:t>Manuscript source:</w:t>
      </w:r>
      <w:r w:rsidRPr="007F53BB">
        <w:rPr>
          <w:rFonts w:ascii="Book Antiqua" w:hAnsi="Book Antiqua" w:cs="Times New Roman"/>
          <w:b/>
          <w:bCs/>
          <w:color w:val="auto"/>
          <w:sz w:val="24"/>
          <w:szCs w:val="24"/>
          <w:lang w:val="en-US" w:eastAsia="zh-CN"/>
        </w:rPr>
        <w:t xml:space="preserve"> </w:t>
      </w:r>
      <w:r w:rsidRPr="007F53BB">
        <w:rPr>
          <w:rFonts w:ascii="Book Antiqua" w:hAnsi="Book Antiqua" w:cs="Times New Roman"/>
          <w:bCs/>
          <w:color w:val="auto"/>
          <w:sz w:val="24"/>
          <w:szCs w:val="24"/>
          <w:lang w:val="en-US"/>
        </w:rPr>
        <w:t>Invited manuscript</w:t>
      </w:r>
    </w:p>
    <w:bookmarkEnd w:id="33"/>
    <w:p w:rsidR="00904BC6" w:rsidRPr="007F53BB" w:rsidRDefault="00904BC6" w:rsidP="007F53BB">
      <w:pPr>
        <w:pStyle w:val="2"/>
        <w:spacing w:after="0" w:line="360" w:lineRule="auto"/>
        <w:jc w:val="both"/>
        <w:rPr>
          <w:rFonts w:ascii="Book Antiqua" w:hAnsi="Book Antiqua"/>
          <w:sz w:val="24"/>
          <w:szCs w:val="24"/>
          <w:lang w:val="en-US"/>
        </w:rPr>
      </w:pPr>
    </w:p>
    <w:p w:rsidR="006F2CC0" w:rsidRPr="007F53BB" w:rsidRDefault="00904BC6" w:rsidP="007F53BB">
      <w:pPr>
        <w:pStyle w:val="2"/>
        <w:spacing w:after="0" w:line="360" w:lineRule="auto"/>
        <w:jc w:val="both"/>
        <w:rPr>
          <w:rFonts w:ascii="Book Antiqua" w:hAnsi="Book Antiqua"/>
          <w:sz w:val="24"/>
          <w:szCs w:val="24"/>
          <w:lang w:val="en-CA"/>
        </w:rPr>
      </w:pPr>
      <w:r w:rsidRPr="007F53BB">
        <w:rPr>
          <w:rFonts w:ascii="Book Antiqua" w:hAnsi="Book Antiqua"/>
          <w:sz w:val="24"/>
          <w:szCs w:val="24"/>
          <w:lang w:val="en-US"/>
        </w:rPr>
        <w:t>Corresponding author:</w:t>
      </w:r>
      <w:r w:rsidR="006F2CC0" w:rsidRPr="007F53BB">
        <w:rPr>
          <w:rFonts w:ascii="Book Antiqua" w:hAnsi="Book Antiqua"/>
          <w:sz w:val="24"/>
          <w:szCs w:val="24"/>
          <w:lang w:val="en-CA"/>
        </w:rPr>
        <w:t xml:space="preserve"> </w:t>
      </w:r>
      <w:r w:rsidR="00A80770" w:rsidRPr="007F53BB">
        <w:rPr>
          <w:rFonts w:ascii="Book Antiqua" w:hAnsi="Book Antiqua" w:cs="Calibri"/>
          <w:sz w:val="24"/>
          <w:szCs w:val="24"/>
        </w:rPr>
        <w:t xml:space="preserve">Mohamed </w:t>
      </w:r>
      <w:proofErr w:type="spellStart"/>
      <w:r w:rsidR="00A80770" w:rsidRPr="007F53BB">
        <w:rPr>
          <w:rFonts w:ascii="Book Antiqua" w:hAnsi="Book Antiqua" w:cs="Calibri"/>
          <w:sz w:val="24"/>
          <w:szCs w:val="24"/>
        </w:rPr>
        <w:t>Sukeik</w:t>
      </w:r>
      <w:proofErr w:type="spellEnd"/>
      <w:r w:rsidR="006F2CC0" w:rsidRPr="007F53BB">
        <w:rPr>
          <w:rFonts w:ascii="Book Antiqua" w:hAnsi="Book Antiqua" w:cs="Calibri"/>
          <w:sz w:val="24"/>
          <w:szCs w:val="24"/>
        </w:rPr>
        <w:t>,</w:t>
      </w:r>
      <w:r w:rsidR="00A80770" w:rsidRPr="007F53BB">
        <w:rPr>
          <w:rFonts w:ascii="Book Antiqua" w:hAnsi="Book Antiqua" w:cs="Calibri"/>
          <w:sz w:val="24"/>
          <w:szCs w:val="24"/>
        </w:rPr>
        <w:t xml:space="preserve"> MD (Hons</w:t>
      </w:r>
      <w:r w:rsidR="009042C6" w:rsidRPr="007F53BB">
        <w:rPr>
          <w:rFonts w:ascii="Book Antiqua" w:hAnsi="Book Antiqua" w:cs="Calibri"/>
          <w:sz w:val="24"/>
          <w:szCs w:val="24"/>
        </w:rPr>
        <w:t>)</w:t>
      </w:r>
      <w:r w:rsidR="006F2CC0" w:rsidRPr="007F53BB">
        <w:rPr>
          <w:rFonts w:ascii="Book Antiqua" w:hAnsi="Book Antiqua" w:cs="Calibri"/>
          <w:sz w:val="24"/>
          <w:szCs w:val="24"/>
        </w:rPr>
        <w:t>,</w:t>
      </w:r>
      <w:r w:rsidR="009042C6" w:rsidRPr="007F53BB">
        <w:rPr>
          <w:rFonts w:ascii="Book Antiqua" w:hAnsi="Book Antiqua" w:cs="Calibri"/>
          <w:sz w:val="24"/>
          <w:szCs w:val="24"/>
        </w:rPr>
        <w:t xml:space="preserve"> </w:t>
      </w:r>
      <w:proofErr w:type="spellStart"/>
      <w:r w:rsidR="009042C6" w:rsidRPr="007F53BB">
        <w:rPr>
          <w:rFonts w:ascii="Book Antiqua" w:hAnsi="Book Antiqua" w:cs="Calibri"/>
          <w:sz w:val="24"/>
          <w:szCs w:val="24"/>
        </w:rPr>
        <w:t>FRCSEd</w:t>
      </w:r>
      <w:proofErr w:type="spellEnd"/>
      <w:r w:rsidR="009042C6" w:rsidRPr="007F53BB">
        <w:rPr>
          <w:rFonts w:ascii="Book Antiqua" w:hAnsi="Book Antiqua" w:cs="Calibri"/>
          <w:sz w:val="24"/>
          <w:szCs w:val="24"/>
        </w:rPr>
        <w:t xml:space="preserve"> (</w:t>
      </w:r>
      <w:proofErr w:type="spellStart"/>
      <w:r w:rsidR="009042C6" w:rsidRPr="007F53BB">
        <w:rPr>
          <w:rFonts w:ascii="Book Antiqua" w:hAnsi="Book Antiqua" w:cs="Calibri"/>
          <w:sz w:val="24"/>
          <w:szCs w:val="24"/>
        </w:rPr>
        <w:t>Tr&amp;Orth</w:t>
      </w:r>
      <w:proofErr w:type="spellEnd"/>
      <w:r w:rsidR="009042C6" w:rsidRPr="007F53BB">
        <w:rPr>
          <w:rFonts w:ascii="Book Antiqua" w:hAnsi="Book Antiqua" w:cs="Calibri"/>
          <w:sz w:val="24"/>
          <w:szCs w:val="24"/>
        </w:rPr>
        <w:t>)</w:t>
      </w:r>
      <w:r w:rsidR="006F2CC0" w:rsidRPr="007F53BB">
        <w:rPr>
          <w:rFonts w:ascii="Book Antiqua" w:hAnsi="Book Antiqua" w:cs="Calibri"/>
          <w:sz w:val="24"/>
          <w:szCs w:val="24"/>
        </w:rPr>
        <w:t>,</w:t>
      </w:r>
      <w:r w:rsidR="009042C6" w:rsidRPr="007F53BB">
        <w:rPr>
          <w:rFonts w:ascii="Book Antiqua" w:hAnsi="Book Antiqua" w:cs="Calibri"/>
          <w:sz w:val="24"/>
          <w:szCs w:val="24"/>
        </w:rPr>
        <w:t xml:space="preserve"> PGA</w:t>
      </w:r>
      <w:r w:rsidR="00053599" w:rsidRPr="007F53BB">
        <w:rPr>
          <w:rFonts w:ascii="Book Antiqua" w:hAnsi="Book Antiqua" w:cs="Calibri"/>
          <w:sz w:val="24"/>
          <w:szCs w:val="24"/>
        </w:rPr>
        <w:t>,</w:t>
      </w:r>
      <w:r w:rsidR="009042C6" w:rsidRPr="007F53BB">
        <w:rPr>
          <w:rFonts w:ascii="Book Antiqua" w:hAnsi="Book Antiqua" w:cs="Calibri"/>
          <w:sz w:val="24"/>
          <w:szCs w:val="24"/>
        </w:rPr>
        <w:t xml:space="preserve"> MD (Res)</w:t>
      </w:r>
      <w:r w:rsidR="006F2CC0" w:rsidRPr="007F53BB">
        <w:rPr>
          <w:rFonts w:ascii="Book Antiqua" w:hAnsi="Book Antiqua" w:cs="Calibri"/>
          <w:sz w:val="24"/>
          <w:szCs w:val="24"/>
        </w:rPr>
        <w:t xml:space="preserve">, </w:t>
      </w:r>
      <w:r w:rsidR="00B75CD2" w:rsidRPr="007F53BB">
        <w:rPr>
          <w:rFonts w:ascii="Book Antiqua" w:hAnsi="Book Antiqua" w:cs="Calibri"/>
          <w:color w:val="000000"/>
          <w:sz w:val="24"/>
          <w:szCs w:val="24"/>
          <w:lang w:val="en-US"/>
        </w:rPr>
        <w:t>Consultant</w:t>
      </w:r>
      <w:r w:rsidR="00A80770" w:rsidRPr="007F53BB">
        <w:rPr>
          <w:rFonts w:ascii="Book Antiqua" w:hAnsi="Book Antiqua" w:cs="Calibri"/>
          <w:color w:val="000000"/>
          <w:sz w:val="24"/>
          <w:szCs w:val="24"/>
          <w:lang w:val="en-US"/>
        </w:rPr>
        <w:t xml:space="preserve"> Hip and Knee</w:t>
      </w:r>
      <w:r w:rsidR="00B75CD2" w:rsidRPr="007F53BB">
        <w:rPr>
          <w:rFonts w:ascii="Book Antiqua" w:hAnsi="Book Antiqua" w:cs="Calibri"/>
          <w:color w:val="000000"/>
          <w:sz w:val="24"/>
          <w:szCs w:val="24"/>
          <w:lang w:val="en-US"/>
        </w:rPr>
        <w:t xml:space="preserve"> Surgeon</w:t>
      </w:r>
      <w:r w:rsidR="006F2CC0" w:rsidRPr="007F53BB">
        <w:rPr>
          <w:rFonts w:ascii="Book Antiqua" w:hAnsi="Book Antiqua" w:cs="Calibri"/>
          <w:color w:val="000000"/>
          <w:sz w:val="24"/>
          <w:szCs w:val="24"/>
          <w:lang w:val="en-US"/>
        </w:rPr>
        <w:t>,</w:t>
      </w:r>
      <w:r w:rsidR="006F2CC0" w:rsidRPr="007F53BB">
        <w:rPr>
          <w:rFonts w:ascii="Book Antiqua" w:hAnsi="Book Antiqua" w:cs="Calibri"/>
          <w:b w:val="0"/>
          <w:bCs w:val="0"/>
          <w:color w:val="000000"/>
          <w:sz w:val="24"/>
          <w:szCs w:val="24"/>
          <w:lang w:val="en-US"/>
        </w:rPr>
        <w:t xml:space="preserve"> </w:t>
      </w:r>
      <w:r w:rsidR="00C11238" w:rsidRPr="007F53BB">
        <w:rPr>
          <w:rFonts w:ascii="Book Antiqua" w:hAnsi="Book Antiqua" w:cs="Calibri"/>
          <w:b w:val="0"/>
          <w:bCs w:val="0"/>
          <w:color w:val="000000"/>
          <w:sz w:val="24"/>
          <w:szCs w:val="24"/>
          <w:lang w:val="en-US"/>
        </w:rPr>
        <w:t xml:space="preserve">Dr. </w:t>
      </w:r>
      <w:proofErr w:type="spellStart"/>
      <w:r w:rsidR="00C11238" w:rsidRPr="007F53BB">
        <w:rPr>
          <w:rFonts w:ascii="Book Antiqua" w:hAnsi="Book Antiqua" w:cs="Calibri"/>
          <w:b w:val="0"/>
          <w:bCs w:val="0"/>
          <w:color w:val="000000"/>
          <w:sz w:val="24"/>
          <w:szCs w:val="24"/>
          <w:lang w:val="en-US"/>
        </w:rPr>
        <w:t>Sulaiman</w:t>
      </w:r>
      <w:proofErr w:type="spellEnd"/>
      <w:r w:rsidR="00C11238" w:rsidRPr="007F53BB">
        <w:rPr>
          <w:rFonts w:ascii="Book Antiqua" w:hAnsi="Book Antiqua" w:cs="Calibri"/>
          <w:b w:val="0"/>
          <w:bCs w:val="0"/>
          <w:color w:val="000000"/>
          <w:sz w:val="24"/>
          <w:szCs w:val="24"/>
          <w:lang w:val="en-US"/>
        </w:rPr>
        <w:t xml:space="preserve"> Al-Habib Hospital – Al Khobar</w:t>
      </w:r>
      <w:r w:rsidR="006F2CC0" w:rsidRPr="007F53BB">
        <w:rPr>
          <w:rFonts w:ascii="Book Antiqua" w:hAnsi="Book Antiqua" w:cs="Calibri"/>
          <w:b w:val="0"/>
          <w:bCs w:val="0"/>
          <w:color w:val="000000"/>
          <w:sz w:val="24"/>
          <w:szCs w:val="24"/>
          <w:lang w:val="en-US"/>
        </w:rPr>
        <w:t xml:space="preserve">, </w:t>
      </w:r>
      <w:r w:rsidR="00C11238" w:rsidRPr="007F53BB">
        <w:rPr>
          <w:rFonts w:ascii="Book Antiqua" w:hAnsi="Book Antiqua"/>
          <w:b w:val="0"/>
          <w:bCs w:val="0"/>
          <w:color w:val="222222"/>
          <w:sz w:val="24"/>
          <w:szCs w:val="24"/>
        </w:rPr>
        <w:t xml:space="preserve">King Salman Bin </w:t>
      </w:r>
      <w:proofErr w:type="spellStart"/>
      <w:r w:rsidR="00C11238" w:rsidRPr="007F53BB">
        <w:rPr>
          <w:rFonts w:ascii="Book Antiqua" w:hAnsi="Book Antiqua"/>
          <w:b w:val="0"/>
          <w:bCs w:val="0"/>
          <w:color w:val="222222"/>
          <w:sz w:val="24"/>
          <w:szCs w:val="24"/>
        </w:rPr>
        <w:t>Abdulaziz</w:t>
      </w:r>
      <w:proofErr w:type="spellEnd"/>
      <w:r w:rsidR="00C11238" w:rsidRPr="007F53BB">
        <w:rPr>
          <w:rFonts w:ascii="Book Antiqua" w:hAnsi="Book Antiqua"/>
          <w:b w:val="0"/>
          <w:bCs w:val="0"/>
          <w:color w:val="222222"/>
          <w:sz w:val="24"/>
          <w:szCs w:val="24"/>
        </w:rPr>
        <w:t xml:space="preserve"> Rd, Al </w:t>
      </w:r>
      <w:proofErr w:type="spellStart"/>
      <w:r w:rsidR="00C11238" w:rsidRPr="007F53BB">
        <w:rPr>
          <w:rFonts w:ascii="Book Antiqua" w:hAnsi="Book Antiqua"/>
          <w:b w:val="0"/>
          <w:bCs w:val="0"/>
          <w:color w:val="222222"/>
          <w:sz w:val="24"/>
          <w:szCs w:val="24"/>
        </w:rPr>
        <w:t>Bandariyah</w:t>
      </w:r>
      <w:proofErr w:type="spellEnd"/>
      <w:r w:rsidR="00C11238" w:rsidRPr="007F53BB">
        <w:rPr>
          <w:rFonts w:ascii="Book Antiqua" w:hAnsi="Book Antiqua"/>
          <w:b w:val="0"/>
          <w:bCs w:val="0"/>
          <w:color w:val="222222"/>
          <w:sz w:val="24"/>
          <w:szCs w:val="24"/>
        </w:rPr>
        <w:t>, Al Khobar 34423,</w:t>
      </w:r>
      <w:r w:rsidR="006F2CC0" w:rsidRPr="007F53BB">
        <w:rPr>
          <w:rFonts w:ascii="Book Antiqua" w:hAnsi="Book Antiqua" w:cs="Calibri"/>
          <w:b w:val="0"/>
          <w:bCs w:val="0"/>
          <w:color w:val="000000"/>
          <w:sz w:val="24"/>
          <w:szCs w:val="24"/>
          <w:lang w:val="en-US"/>
        </w:rPr>
        <w:t xml:space="preserve"> </w:t>
      </w:r>
      <w:r w:rsidR="00C11238" w:rsidRPr="007F53BB">
        <w:rPr>
          <w:rFonts w:ascii="Book Antiqua" w:hAnsi="Book Antiqua" w:cs="Calibri"/>
          <w:b w:val="0"/>
          <w:bCs w:val="0"/>
          <w:color w:val="000000"/>
          <w:sz w:val="24"/>
          <w:szCs w:val="24"/>
          <w:lang w:val="en-US"/>
        </w:rPr>
        <w:t>Saudi Arabia</w:t>
      </w:r>
      <w:r w:rsidR="006F2CC0" w:rsidRPr="007F53BB">
        <w:rPr>
          <w:rFonts w:ascii="Book Antiqua" w:hAnsi="Book Antiqua" w:cs="Calibri"/>
          <w:b w:val="0"/>
          <w:bCs w:val="0"/>
          <w:color w:val="000000"/>
          <w:sz w:val="24"/>
          <w:szCs w:val="24"/>
          <w:lang w:val="en-US"/>
        </w:rPr>
        <w:t>.</w:t>
      </w:r>
      <w:r w:rsidR="006F2CC0" w:rsidRPr="007F53BB">
        <w:rPr>
          <w:rFonts w:ascii="Book Antiqua" w:hAnsi="Book Antiqua"/>
          <w:b w:val="0"/>
          <w:bCs w:val="0"/>
          <w:sz w:val="24"/>
          <w:szCs w:val="24"/>
        </w:rPr>
        <w:t xml:space="preserve"> </w:t>
      </w:r>
      <w:hyperlink r:id="rId10" w:history="1">
        <w:r w:rsidR="006F2CC0" w:rsidRPr="007F53BB">
          <w:rPr>
            <w:rStyle w:val="a5"/>
            <w:rFonts w:ascii="Book Antiqua" w:hAnsi="Book Antiqua"/>
            <w:b w:val="0"/>
            <w:bCs w:val="0"/>
            <w:color w:val="auto"/>
            <w:sz w:val="24"/>
            <w:szCs w:val="24"/>
            <w:u w:val="none"/>
          </w:rPr>
          <w:t>m.sukeik@nhs.net</w:t>
        </w:r>
      </w:hyperlink>
    </w:p>
    <w:p w:rsidR="00C11238" w:rsidRPr="007F53BB" w:rsidRDefault="00C11238" w:rsidP="007F53BB">
      <w:pPr>
        <w:autoSpaceDE w:val="0"/>
        <w:autoSpaceDN w:val="0"/>
        <w:adjustRightInd w:val="0"/>
        <w:spacing w:line="360" w:lineRule="auto"/>
        <w:jc w:val="both"/>
        <w:rPr>
          <w:rFonts w:ascii="Book Antiqua" w:hAnsi="Book Antiqua" w:cs="Calibri"/>
          <w:sz w:val="24"/>
          <w:szCs w:val="24"/>
        </w:rPr>
      </w:pPr>
      <w:r w:rsidRPr="007F53BB">
        <w:rPr>
          <w:rFonts w:ascii="Book Antiqua" w:hAnsi="Book Antiqua" w:cs="Calibri"/>
          <w:b/>
          <w:bCs/>
          <w:color w:val="000000"/>
          <w:sz w:val="24"/>
          <w:szCs w:val="24"/>
          <w:lang w:val="en-US"/>
        </w:rPr>
        <w:t>Tel</w:t>
      </w:r>
      <w:r w:rsidR="006F2CC0" w:rsidRPr="007F53BB">
        <w:rPr>
          <w:rFonts w:ascii="Book Antiqua" w:hAnsi="Book Antiqua" w:cs="Calibri"/>
          <w:b/>
          <w:bCs/>
          <w:color w:val="000000"/>
          <w:sz w:val="24"/>
          <w:szCs w:val="24"/>
          <w:lang w:val="en-US"/>
        </w:rPr>
        <w:t>ephone</w:t>
      </w:r>
      <w:r w:rsidRPr="007F53BB">
        <w:rPr>
          <w:rFonts w:ascii="Book Antiqua" w:hAnsi="Book Antiqua" w:cs="Calibri"/>
          <w:b/>
          <w:bCs/>
          <w:color w:val="000000"/>
          <w:sz w:val="24"/>
          <w:szCs w:val="24"/>
          <w:lang w:val="en-US"/>
        </w:rPr>
        <w:t>:</w:t>
      </w:r>
      <w:r w:rsidRPr="007F53BB">
        <w:rPr>
          <w:rFonts w:ascii="Book Antiqua" w:hAnsi="Book Antiqua" w:cs="Calibri"/>
          <w:color w:val="000000"/>
          <w:sz w:val="24"/>
          <w:szCs w:val="24"/>
          <w:lang w:val="en-US"/>
        </w:rPr>
        <w:t xml:space="preserve"> </w:t>
      </w:r>
      <w:r w:rsidR="006F2CC0" w:rsidRPr="007F53BB">
        <w:rPr>
          <w:rFonts w:ascii="Book Antiqua" w:hAnsi="Book Antiqua" w:cs="Calibri"/>
          <w:color w:val="000000"/>
          <w:sz w:val="24"/>
          <w:szCs w:val="24"/>
          <w:lang w:val="en-US"/>
        </w:rPr>
        <w:t>+</w:t>
      </w:r>
      <w:r w:rsidRPr="007F53BB">
        <w:rPr>
          <w:rFonts w:ascii="Book Antiqua" w:hAnsi="Book Antiqua" w:cs="Calibri"/>
          <w:color w:val="000000"/>
          <w:sz w:val="24"/>
          <w:szCs w:val="24"/>
          <w:lang w:val="en-US"/>
        </w:rPr>
        <w:t xml:space="preserve">966-138711111 </w:t>
      </w:r>
    </w:p>
    <w:p w:rsidR="00DA5E95" w:rsidRPr="007F53BB" w:rsidRDefault="00DA5E95" w:rsidP="007F53BB">
      <w:pPr>
        <w:spacing w:line="360" w:lineRule="auto"/>
        <w:jc w:val="both"/>
        <w:rPr>
          <w:rFonts w:ascii="Book Antiqua" w:hAnsi="Book Antiqua" w:cs="Times New Roman"/>
          <w:b/>
          <w:bCs/>
          <w:sz w:val="24"/>
          <w:szCs w:val="24"/>
          <w:lang w:val="en-US"/>
        </w:rPr>
      </w:pPr>
    </w:p>
    <w:p w:rsidR="00876A8B" w:rsidRPr="007F53BB" w:rsidRDefault="00876A8B" w:rsidP="007F53BB">
      <w:pPr>
        <w:snapToGrid w:val="0"/>
        <w:spacing w:line="360" w:lineRule="auto"/>
        <w:jc w:val="both"/>
        <w:rPr>
          <w:rFonts w:ascii="Book Antiqua" w:eastAsia="宋体" w:hAnsi="Book Antiqua" w:cs="宋体"/>
          <w:b/>
          <w:sz w:val="24"/>
          <w:szCs w:val="24"/>
          <w:lang w:val="en-US" w:eastAsia="zh-CN"/>
        </w:rPr>
      </w:pPr>
      <w:bookmarkStart w:id="38" w:name="_Hlk11330731"/>
      <w:r w:rsidRPr="007F53BB">
        <w:rPr>
          <w:rFonts w:ascii="Book Antiqua" w:eastAsia="宋体" w:hAnsi="Book Antiqua" w:cs="宋体"/>
          <w:b/>
          <w:sz w:val="24"/>
          <w:szCs w:val="24"/>
          <w:lang w:val="en-US" w:eastAsia="zh-CN"/>
        </w:rPr>
        <w:t>Received:</w:t>
      </w:r>
      <w:r w:rsidR="00136B3C" w:rsidRPr="007F53BB">
        <w:rPr>
          <w:rFonts w:ascii="Book Antiqua" w:eastAsia="宋体" w:hAnsi="Book Antiqua" w:cs="宋体"/>
          <w:b/>
          <w:sz w:val="24"/>
          <w:szCs w:val="24"/>
          <w:lang w:val="en-US" w:eastAsia="zh-CN"/>
        </w:rPr>
        <w:t xml:space="preserve"> </w:t>
      </w:r>
      <w:r w:rsidR="00136B3C" w:rsidRPr="007F53BB">
        <w:rPr>
          <w:rFonts w:ascii="Book Antiqua" w:eastAsia="宋体" w:hAnsi="Book Antiqua" w:cs="宋体"/>
          <w:bCs/>
          <w:sz w:val="24"/>
          <w:szCs w:val="24"/>
          <w:lang w:val="en-US" w:eastAsia="zh-CN"/>
        </w:rPr>
        <w:t>April 6, 2019</w:t>
      </w:r>
    </w:p>
    <w:p w:rsidR="00876A8B" w:rsidRPr="007F53BB" w:rsidRDefault="00876A8B" w:rsidP="007F53BB">
      <w:pPr>
        <w:snapToGrid w:val="0"/>
        <w:spacing w:line="360" w:lineRule="auto"/>
        <w:jc w:val="both"/>
        <w:rPr>
          <w:rFonts w:ascii="Book Antiqua" w:eastAsia="宋体" w:hAnsi="Book Antiqua" w:cs="宋体"/>
          <w:b/>
          <w:sz w:val="24"/>
          <w:szCs w:val="24"/>
          <w:lang w:val="en-US" w:eastAsia="zh-CN"/>
        </w:rPr>
      </w:pPr>
      <w:r w:rsidRPr="007F53BB">
        <w:rPr>
          <w:rFonts w:ascii="Book Antiqua" w:eastAsia="宋体" w:hAnsi="Book Antiqua" w:cs="宋体"/>
          <w:b/>
          <w:sz w:val="24"/>
          <w:szCs w:val="24"/>
          <w:lang w:val="en-US" w:eastAsia="zh-CN"/>
        </w:rPr>
        <w:t>Peer-review started:</w:t>
      </w:r>
      <w:r w:rsidR="00136B3C" w:rsidRPr="007F53BB">
        <w:rPr>
          <w:rFonts w:ascii="Book Antiqua" w:eastAsia="宋体" w:hAnsi="Book Antiqua" w:cs="宋体"/>
          <w:b/>
          <w:sz w:val="24"/>
          <w:szCs w:val="24"/>
          <w:lang w:val="en-US" w:eastAsia="zh-CN"/>
        </w:rPr>
        <w:t xml:space="preserve"> </w:t>
      </w:r>
      <w:r w:rsidR="00136B3C" w:rsidRPr="007F53BB">
        <w:rPr>
          <w:rFonts w:ascii="Book Antiqua" w:eastAsia="宋体" w:hAnsi="Book Antiqua" w:cs="宋体"/>
          <w:bCs/>
          <w:sz w:val="24"/>
          <w:szCs w:val="24"/>
          <w:lang w:val="en-US" w:eastAsia="zh-CN"/>
        </w:rPr>
        <w:t>April 8, 2019</w:t>
      </w:r>
    </w:p>
    <w:p w:rsidR="00876A8B" w:rsidRPr="007F53BB" w:rsidRDefault="00876A8B" w:rsidP="007F53BB">
      <w:pPr>
        <w:snapToGrid w:val="0"/>
        <w:spacing w:line="360" w:lineRule="auto"/>
        <w:jc w:val="both"/>
        <w:rPr>
          <w:rFonts w:ascii="Book Antiqua" w:eastAsia="宋体" w:hAnsi="Book Antiqua" w:cs="宋体"/>
          <w:b/>
          <w:sz w:val="24"/>
          <w:szCs w:val="24"/>
          <w:lang w:val="en-US" w:eastAsia="zh-CN"/>
        </w:rPr>
      </w:pPr>
      <w:r w:rsidRPr="007F53BB">
        <w:rPr>
          <w:rFonts w:ascii="Book Antiqua" w:eastAsia="宋体" w:hAnsi="Book Antiqua" w:cs="宋体"/>
          <w:b/>
          <w:sz w:val="24"/>
          <w:szCs w:val="24"/>
          <w:lang w:val="en-US" w:eastAsia="zh-CN"/>
        </w:rPr>
        <w:t>First decision:</w:t>
      </w:r>
      <w:r w:rsidR="00136B3C" w:rsidRPr="007F53BB">
        <w:rPr>
          <w:rFonts w:ascii="Book Antiqua" w:eastAsia="宋体" w:hAnsi="Book Antiqua" w:cs="宋体"/>
          <w:b/>
          <w:sz w:val="24"/>
          <w:szCs w:val="24"/>
          <w:lang w:val="en-US" w:eastAsia="zh-CN"/>
        </w:rPr>
        <w:t xml:space="preserve"> </w:t>
      </w:r>
      <w:r w:rsidR="00136B3C" w:rsidRPr="007F53BB">
        <w:rPr>
          <w:rFonts w:ascii="Book Antiqua" w:eastAsia="宋体" w:hAnsi="Book Antiqua" w:cs="宋体"/>
          <w:bCs/>
          <w:sz w:val="24"/>
          <w:szCs w:val="24"/>
          <w:lang w:val="en-US" w:eastAsia="zh-CN"/>
        </w:rPr>
        <w:t>June 12, 2019</w:t>
      </w:r>
    </w:p>
    <w:p w:rsidR="00876A8B" w:rsidRPr="007F53BB" w:rsidRDefault="00876A8B" w:rsidP="007F53BB">
      <w:pPr>
        <w:snapToGrid w:val="0"/>
        <w:spacing w:line="360" w:lineRule="auto"/>
        <w:jc w:val="both"/>
        <w:rPr>
          <w:rFonts w:ascii="Book Antiqua" w:eastAsia="宋体" w:hAnsi="Book Antiqua" w:cs="宋体"/>
          <w:b/>
          <w:sz w:val="24"/>
          <w:szCs w:val="24"/>
          <w:lang w:val="en-US" w:eastAsia="zh-CN"/>
        </w:rPr>
      </w:pPr>
      <w:r w:rsidRPr="007F53BB">
        <w:rPr>
          <w:rFonts w:ascii="Book Antiqua" w:eastAsia="宋体" w:hAnsi="Book Antiqua" w:cs="宋体"/>
          <w:b/>
          <w:sz w:val="24"/>
          <w:szCs w:val="24"/>
          <w:lang w:val="en-US" w:eastAsia="zh-CN"/>
        </w:rPr>
        <w:t>Revised:</w:t>
      </w:r>
      <w:r w:rsidR="00136B3C" w:rsidRPr="007F53BB">
        <w:rPr>
          <w:rFonts w:ascii="Book Antiqua" w:eastAsia="宋体" w:hAnsi="Book Antiqua" w:cs="宋体"/>
          <w:b/>
          <w:sz w:val="24"/>
          <w:szCs w:val="24"/>
          <w:lang w:val="en-US" w:eastAsia="zh-CN"/>
        </w:rPr>
        <w:t xml:space="preserve"> </w:t>
      </w:r>
      <w:r w:rsidR="00136B3C" w:rsidRPr="007F53BB">
        <w:rPr>
          <w:rFonts w:ascii="Book Antiqua" w:eastAsia="宋体" w:hAnsi="Book Antiqua" w:cs="宋体"/>
          <w:bCs/>
          <w:sz w:val="24"/>
          <w:szCs w:val="24"/>
          <w:lang w:val="en-US" w:eastAsia="zh-CN"/>
        </w:rPr>
        <w:t>June 29, 2019</w:t>
      </w:r>
    </w:p>
    <w:p w:rsidR="00876A8B" w:rsidRPr="007F53BB" w:rsidRDefault="00876A8B" w:rsidP="007F53BB">
      <w:pPr>
        <w:snapToGrid w:val="0"/>
        <w:spacing w:line="360" w:lineRule="auto"/>
        <w:jc w:val="both"/>
        <w:rPr>
          <w:rFonts w:ascii="Book Antiqua" w:eastAsia="宋体" w:hAnsi="Book Antiqua" w:cs="宋体"/>
          <w:b/>
          <w:sz w:val="24"/>
          <w:szCs w:val="24"/>
          <w:lang w:val="en-US" w:eastAsia="zh-CN"/>
        </w:rPr>
      </w:pPr>
      <w:r w:rsidRPr="007F53BB">
        <w:rPr>
          <w:rFonts w:ascii="Book Antiqua" w:eastAsia="宋体" w:hAnsi="Book Antiqua" w:cs="宋体"/>
          <w:b/>
          <w:sz w:val="24"/>
          <w:szCs w:val="24"/>
          <w:lang w:val="en-US" w:eastAsia="zh-CN"/>
        </w:rPr>
        <w:t>Accepted:</w:t>
      </w:r>
      <w:r w:rsidR="00944302" w:rsidRPr="007F53BB">
        <w:rPr>
          <w:rFonts w:ascii="Book Antiqua" w:eastAsia="宋体" w:hAnsi="Book Antiqua" w:cs="宋体"/>
          <w:b/>
          <w:sz w:val="24"/>
          <w:szCs w:val="24"/>
          <w:lang w:val="en-US" w:eastAsia="zh-CN"/>
        </w:rPr>
        <w:t xml:space="preserve"> </w:t>
      </w:r>
      <w:r w:rsidR="00944302" w:rsidRPr="007F53BB">
        <w:rPr>
          <w:rFonts w:ascii="Book Antiqua" w:eastAsia="宋体" w:hAnsi="Book Antiqua" w:cs="宋体"/>
          <w:bCs/>
          <w:sz w:val="24"/>
          <w:szCs w:val="24"/>
          <w:lang w:val="en-US" w:eastAsia="zh-CN"/>
        </w:rPr>
        <w:t>July 8, 2019</w:t>
      </w:r>
    </w:p>
    <w:p w:rsidR="00876A8B" w:rsidRPr="007F53BB" w:rsidRDefault="00876A8B" w:rsidP="007F53BB">
      <w:pPr>
        <w:snapToGrid w:val="0"/>
        <w:spacing w:line="360" w:lineRule="auto"/>
        <w:jc w:val="both"/>
        <w:rPr>
          <w:rFonts w:ascii="Book Antiqua" w:eastAsia="宋体" w:hAnsi="Book Antiqua" w:cs="宋体"/>
          <w:b/>
          <w:sz w:val="24"/>
          <w:szCs w:val="24"/>
          <w:lang w:val="en-US" w:eastAsia="zh-CN"/>
        </w:rPr>
      </w:pPr>
      <w:r w:rsidRPr="007F53BB">
        <w:rPr>
          <w:rFonts w:ascii="Book Antiqua" w:eastAsia="宋体" w:hAnsi="Book Antiqua" w:cs="宋体"/>
          <w:b/>
          <w:sz w:val="24"/>
          <w:szCs w:val="24"/>
          <w:lang w:val="en-US" w:eastAsia="zh-CN"/>
        </w:rPr>
        <w:t>Article in press:</w:t>
      </w:r>
      <w:r w:rsidR="00BE190F" w:rsidRPr="00BE190F">
        <w:rPr>
          <w:rFonts w:ascii="Book Antiqua" w:eastAsia="宋体" w:hAnsi="Book Antiqua" w:cs="宋体" w:hint="eastAsia"/>
          <w:bCs/>
          <w:sz w:val="24"/>
          <w:szCs w:val="24"/>
        </w:rPr>
        <w:t xml:space="preserve"> </w:t>
      </w:r>
      <w:r w:rsidR="00BE190F" w:rsidRPr="008F4D0B">
        <w:rPr>
          <w:rFonts w:ascii="Book Antiqua" w:eastAsia="宋体" w:hAnsi="Book Antiqua" w:cs="宋体" w:hint="eastAsia"/>
          <w:bCs/>
          <w:sz w:val="24"/>
          <w:szCs w:val="24"/>
        </w:rPr>
        <w:t>July 8</w:t>
      </w:r>
      <w:r w:rsidR="00BE190F" w:rsidRPr="00765E0F">
        <w:rPr>
          <w:rFonts w:ascii="Book Antiqua" w:eastAsia="宋体" w:hAnsi="Book Antiqua" w:cs="宋体"/>
          <w:bCs/>
          <w:sz w:val="24"/>
          <w:szCs w:val="24"/>
        </w:rPr>
        <w:t>, 2019</w:t>
      </w:r>
    </w:p>
    <w:p w:rsidR="00876A8B" w:rsidRPr="007F53BB" w:rsidRDefault="00876A8B" w:rsidP="007F53BB">
      <w:pPr>
        <w:snapToGrid w:val="0"/>
        <w:spacing w:line="360" w:lineRule="auto"/>
        <w:jc w:val="both"/>
        <w:rPr>
          <w:rFonts w:ascii="Book Antiqua" w:eastAsia="宋体" w:hAnsi="Book Antiqua"/>
          <w:b/>
          <w:sz w:val="24"/>
          <w:szCs w:val="24"/>
          <w:lang w:val="pl-PL" w:eastAsia="zh-CN"/>
        </w:rPr>
      </w:pPr>
      <w:r w:rsidRPr="007F53BB">
        <w:rPr>
          <w:rFonts w:ascii="Book Antiqua" w:eastAsia="宋体" w:hAnsi="Book Antiqua"/>
          <w:b/>
          <w:sz w:val="24"/>
          <w:szCs w:val="24"/>
          <w:lang w:val="pl-PL" w:eastAsia="pl-PL"/>
        </w:rPr>
        <w:t>Published online:</w:t>
      </w:r>
      <w:r w:rsidR="00BE190F" w:rsidRPr="00CE135F">
        <w:rPr>
          <w:rFonts w:ascii="Book Antiqua" w:eastAsia="宋体" w:hAnsi="Book Antiqua" w:cs="宋体"/>
          <w:bCs/>
          <w:sz w:val="24"/>
          <w:szCs w:val="24"/>
        </w:rPr>
        <w:t xml:space="preserve"> </w:t>
      </w:r>
      <w:r w:rsidR="00BE190F">
        <w:rPr>
          <w:rFonts w:ascii="Book Antiqua" w:eastAsia="宋体" w:hAnsi="Book Antiqua" w:cs="宋体"/>
          <w:bCs/>
          <w:sz w:val="24"/>
          <w:szCs w:val="24"/>
        </w:rPr>
        <w:t>J</w:t>
      </w:r>
      <w:r w:rsidR="00BE190F">
        <w:rPr>
          <w:rFonts w:ascii="Book Antiqua" w:eastAsia="宋体" w:hAnsi="Book Antiqua" w:cs="宋体" w:hint="eastAsia"/>
          <w:bCs/>
          <w:sz w:val="24"/>
          <w:szCs w:val="24"/>
        </w:rPr>
        <w:t>uly</w:t>
      </w:r>
      <w:r w:rsidR="00BE190F">
        <w:rPr>
          <w:rFonts w:ascii="Book Antiqua" w:eastAsia="宋体" w:hAnsi="Book Antiqua" w:cs="宋体"/>
          <w:bCs/>
          <w:sz w:val="24"/>
          <w:szCs w:val="24"/>
        </w:rPr>
        <w:t xml:space="preserve"> </w:t>
      </w:r>
      <w:r w:rsidR="00BE190F">
        <w:rPr>
          <w:rFonts w:ascii="Book Antiqua" w:eastAsia="宋体" w:hAnsi="Book Antiqua" w:cs="宋体" w:hint="eastAsia"/>
          <w:bCs/>
          <w:sz w:val="24"/>
          <w:szCs w:val="24"/>
        </w:rPr>
        <w:t>18</w:t>
      </w:r>
      <w:r w:rsidR="00BE190F" w:rsidRPr="00136B3C">
        <w:rPr>
          <w:rFonts w:ascii="Book Antiqua" w:eastAsia="宋体" w:hAnsi="Book Antiqua" w:cs="宋体"/>
          <w:bCs/>
          <w:sz w:val="24"/>
          <w:szCs w:val="24"/>
        </w:rPr>
        <w:t>, 2019</w:t>
      </w:r>
    </w:p>
    <w:bookmarkEnd w:id="38"/>
    <w:p w:rsidR="00613E56" w:rsidRPr="007F53BB" w:rsidRDefault="00613E56" w:rsidP="007F53BB">
      <w:pPr>
        <w:spacing w:line="360" w:lineRule="auto"/>
        <w:jc w:val="both"/>
        <w:rPr>
          <w:rFonts w:ascii="Book Antiqua" w:hAnsi="Book Antiqua" w:cs="Times New Roman"/>
          <w:b/>
          <w:bCs/>
          <w:sz w:val="24"/>
          <w:szCs w:val="24"/>
        </w:rPr>
      </w:pPr>
    </w:p>
    <w:p w:rsidR="00AA28D1" w:rsidRPr="007F53BB" w:rsidRDefault="00416A2D" w:rsidP="007F53BB">
      <w:pPr>
        <w:spacing w:line="360" w:lineRule="auto"/>
        <w:jc w:val="both"/>
        <w:outlineLvl w:val="0"/>
        <w:rPr>
          <w:rFonts w:ascii="Book Antiqua" w:eastAsia="Times New Roman" w:hAnsi="Book Antiqua" w:cs="Times New Roman"/>
          <w:b/>
          <w:bCs/>
          <w:kern w:val="36"/>
          <w:sz w:val="24"/>
          <w:szCs w:val="24"/>
          <w:lang w:eastAsia="en-GB"/>
        </w:rPr>
      </w:pPr>
      <w:bookmarkStart w:id="39" w:name="SELECTION_CRITERIA"/>
      <w:bookmarkEnd w:id="39"/>
      <w:r w:rsidRPr="007F53BB">
        <w:rPr>
          <w:rFonts w:ascii="Book Antiqua" w:eastAsia="Times New Roman" w:hAnsi="Book Antiqua" w:cs="Times New Roman"/>
          <w:b/>
          <w:bCs/>
          <w:kern w:val="36"/>
          <w:sz w:val="24"/>
          <w:szCs w:val="24"/>
          <w:lang w:eastAsia="en-GB"/>
        </w:rPr>
        <w:br w:type="page"/>
      </w:r>
      <w:r w:rsidR="00A80770" w:rsidRPr="007F53BB">
        <w:rPr>
          <w:rFonts w:ascii="Book Antiqua" w:eastAsia="Times New Roman" w:hAnsi="Book Antiqua" w:cs="Times New Roman"/>
          <w:b/>
          <w:bCs/>
          <w:kern w:val="36"/>
          <w:sz w:val="24"/>
          <w:szCs w:val="24"/>
          <w:lang w:eastAsia="en-GB"/>
        </w:rPr>
        <w:lastRenderedPageBreak/>
        <w:t>Abstract</w:t>
      </w:r>
    </w:p>
    <w:p w:rsidR="00D83232" w:rsidRPr="007F53BB" w:rsidRDefault="0048330C" w:rsidP="007F53BB">
      <w:pPr>
        <w:autoSpaceDE w:val="0"/>
        <w:autoSpaceDN w:val="0"/>
        <w:adjustRightInd w:val="0"/>
        <w:spacing w:line="360" w:lineRule="auto"/>
        <w:jc w:val="both"/>
        <w:rPr>
          <w:rFonts w:ascii="Book Antiqua" w:hAnsi="Book Antiqua" w:cs="Times New Roman"/>
          <w:i/>
          <w:iCs/>
          <w:sz w:val="24"/>
          <w:szCs w:val="24"/>
          <w:lang w:eastAsia="en-GB"/>
        </w:rPr>
      </w:pPr>
      <w:r w:rsidRPr="007F53BB">
        <w:rPr>
          <w:rFonts w:ascii="Book Antiqua" w:hAnsi="Book Antiqua" w:cs="Times New Roman"/>
          <w:b/>
          <w:bCs/>
          <w:i/>
          <w:iCs/>
          <w:sz w:val="24"/>
          <w:szCs w:val="24"/>
          <w:lang w:eastAsia="en-GB"/>
        </w:rPr>
        <w:t>BACKGROUND</w:t>
      </w:r>
    </w:p>
    <w:p w:rsidR="0048330C" w:rsidRPr="007F53BB" w:rsidRDefault="0048330C" w:rsidP="007F53BB">
      <w:pPr>
        <w:autoSpaceDE w:val="0"/>
        <w:autoSpaceDN w:val="0"/>
        <w:adjustRightInd w:val="0"/>
        <w:spacing w:line="360" w:lineRule="auto"/>
        <w:jc w:val="both"/>
        <w:rPr>
          <w:rFonts w:ascii="Book Antiqua" w:hAnsi="Book Antiqua" w:cs="Times New Roman"/>
          <w:sz w:val="24"/>
          <w:szCs w:val="24"/>
          <w:lang w:eastAsia="en-GB"/>
        </w:rPr>
      </w:pPr>
      <w:proofErr w:type="spellStart"/>
      <w:r w:rsidRPr="007F53BB">
        <w:rPr>
          <w:rFonts w:ascii="Book Antiqua" w:hAnsi="Book Antiqua" w:cs="Times New Roman"/>
          <w:sz w:val="24"/>
          <w:szCs w:val="24"/>
          <w:lang w:eastAsia="en-GB"/>
        </w:rPr>
        <w:t>Triclosan</w:t>
      </w:r>
      <w:proofErr w:type="spellEnd"/>
      <w:r w:rsidRPr="007F53BB">
        <w:rPr>
          <w:rFonts w:ascii="Book Antiqua" w:hAnsi="Book Antiqua" w:cs="Times New Roman"/>
          <w:sz w:val="24"/>
          <w:szCs w:val="24"/>
          <w:lang w:eastAsia="en-GB"/>
        </w:rPr>
        <w:t xml:space="preserve">-coated </w:t>
      </w:r>
      <w:proofErr w:type="spellStart"/>
      <w:r w:rsidRPr="007F53BB">
        <w:rPr>
          <w:rFonts w:ascii="Book Antiqua" w:hAnsi="Book Antiqua" w:cs="Times New Roman"/>
          <w:sz w:val="24"/>
          <w:szCs w:val="24"/>
          <w:lang w:eastAsia="en-GB"/>
        </w:rPr>
        <w:t>vicryl</w:t>
      </w:r>
      <w:proofErr w:type="spellEnd"/>
      <w:r w:rsidRPr="007F53BB">
        <w:rPr>
          <w:rFonts w:ascii="Book Antiqua" w:hAnsi="Book Antiqua" w:cs="Times New Roman"/>
          <w:sz w:val="24"/>
          <w:szCs w:val="24"/>
          <w:lang w:eastAsia="en-GB"/>
        </w:rPr>
        <w:t xml:space="preserve"> plus suture (Ethicon, Inc.) was developed to reduce microbial colonisation during surgical procedures. However, its effect on wound healing and surgical site in infections remain unclear after hip and knee arthroplasty surgery.</w:t>
      </w:r>
    </w:p>
    <w:p w:rsidR="0048330C" w:rsidRPr="007F53BB" w:rsidRDefault="0048330C" w:rsidP="007F53BB">
      <w:pPr>
        <w:autoSpaceDE w:val="0"/>
        <w:autoSpaceDN w:val="0"/>
        <w:adjustRightInd w:val="0"/>
        <w:spacing w:line="360" w:lineRule="auto"/>
        <w:jc w:val="both"/>
        <w:rPr>
          <w:rFonts w:ascii="Book Antiqua" w:hAnsi="Book Antiqua" w:cs="Times New Roman"/>
          <w:sz w:val="24"/>
          <w:szCs w:val="24"/>
        </w:rPr>
      </w:pPr>
    </w:p>
    <w:p w:rsidR="00D83232" w:rsidRPr="007F53BB" w:rsidRDefault="0048330C" w:rsidP="007F53BB">
      <w:pPr>
        <w:autoSpaceDE w:val="0"/>
        <w:autoSpaceDN w:val="0"/>
        <w:adjustRightInd w:val="0"/>
        <w:spacing w:line="360" w:lineRule="auto"/>
        <w:jc w:val="both"/>
        <w:rPr>
          <w:rFonts w:ascii="Book Antiqua" w:hAnsi="Book Antiqua" w:cs="Times New Roman"/>
          <w:i/>
          <w:iCs/>
          <w:sz w:val="24"/>
          <w:szCs w:val="24"/>
        </w:rPr>
      </w:pPr>
      <w:r w:rsidRPr="007F53BB">
        <w:rPr>
          <w:rFonts w:ascii="Book Antiqua" w:hAnsi="Book Antiqua" w:cs="Times New Roman"/>
          <w:b/>
          <w:bCs/>
          <w:i/>
          <w:iCs/>
          <w:sz w:val="24"/>
          <w:szCs w:val="24"/>
        </w:rPr>
        <w:t>AIM</w:t>
      </w:r>
    </w:p>
    <w:p w:rsidR="00A80770" w:rsidRPr="007F53BB" w:rsidRDefault="004833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T</w:t>
      </w:r>
      <w:r w:rsidR="002B765D" w:rsidRPr="007F53BB">
        <w:rPr>
          <w:rFonts w:ascii="Book Antiqua" w:hAnsi="Book Antiqua" w:cs="Times New Roman"/>
          <w:sz w:val="24"/>
          <w:szCs w:val="24"/>
          <w:lang w:eastAsia="en-GB"/>
        </w:rPr>
        <w:t xml:space="preserve">o determine the effect of </w:t>
      </w:r>
      <w:proofErr w:type="spellStart"/>
      <w:r w:rsidR="002B765D" w:rsidRPr="007F53BB">
        <w:rPr>
          <w:rFonts w:ascii="Book Antiqua" w:hAnsi="Book Antiqua" w:cs="Times New Roman"/>
          <w:sz w:val="24"/>
          <w:szCs w:val="24"/>
          <w:lang w:eastAsia="en-GB"/>
        </w:rPr>
        <w:t>triclosan</w:t>
      </w:r>
      <w:proofErr w:type="spellEnd"/>
      <w:r w:rsidR="00FF5D20" w:rsidRPr="007F53BB">
        <w:rPr>
          <w:rFonts w:ascii="Book Antiqua" w:hAnsi="Book Antiqua" w:cs="Times New Roman"/>
          <w:sz w:val="24"/>
          <w:szCs w:val="24"/>
          <w:lang w:eastAsia="en-GB"/>
        </w:rPr>
        <w:t>-coated sut</w:t>
      </w:r>
      <w:r w:rsidR="002B765D" w:rsidRPr="007F53BB">
        <w:rPr>
          <w:rFonts w:ascii="Book Antiqua" w:hAnsi="Book Antiqua" w:cs="Times New Roman"/>
          <w:sz w:val="24"/>
          <w:szCs w:val="24"/>
          <w:lang w:eastAsia="en-GB"/>
        </w:rPr>
        <w:t xml:space="preserve">ures </w:t>
      </w:r>
      <w:r w:rsidR="00E82AF9" w:rsidRPr="007F53BB">
        <w:rPr>
          <w:rFonts w:ascii="Book Antiqua" w:hAnsi="Book Antiqua" w:cs="Times New Roman"/>
          <w:sz w:val="24"/>
          <w:szCs w:val="24"/>
          <w:lang w:eastAsia="en-GB"/>
        </w:rPr>
        <w:t xml:space="preserve">(TCS) </w:t>
      </w:r>
      <w:r w:rsidRPr="007F53BB">
        <w:rPr>
          <w:rFonts w:ascii="Book Antiqua" w:hAnsi="Book Antiqua" w:cs="Times New Roman"/>
          <w:i/>
          <w:iCs/>
          <w:sz w:val="24"/>
          <w:szCs w:val="24"/>
          <w:lang w:eastAsia="en-GB"/>
        </w:rPr>
        <w:t>vs</w:t>
      </w:r>
      <w:r w:rsidR="0075596A" w:rsidRPr="007F53BB">
        <w:rPr>
          <w:rFonts w:ascii="Book Antiqua" w:hAnsi="Book Antiqua" w:cs="Times New Roman"/>
          <w:sz w:val="24"/>
          <w:szCs w:val="24"/>
          <w:lang w:eastAsia="en-GB"/>
        </w:rPr>
        <w:t xml:space="preserve"> </w:t>
      </w:r>
      <w:r w:rsidR="002B765D" w:rsidRPr="007F53BB">
        <w:rPr>
          <w:rFonts w:ascii="Book Antiqua" w:hAnsi="Book Antiqua" w:cs="Times New Roman"/>
          <w:sz w:val="24"/>
          <w:szCs w:val="24"/>
          <w:lang w:eastAsia="en-GB"/>
        </w:rPr>
        <w:t>non-coated</w:t>
      </w:r>
      <w:r w:rsidR="00FF5D20" w:rsidRPr="007F53BB">
        <w:rPr>
          <w:rFonts w:ascii="Book Antiqua" w:hAnsi="Book Antiqua" w:cs="Times New Roman"/>
          <w:sz w:val="24"/>
          <w:szCs w:val="24"/>
          <w:lang w:eastAsia="en-GB"/>
        </w:rPr>
        <w:t xml:space="preserve"> suture</w:t>
      </w:r>
      <w:r w:rsidR="002B765D" w:rsidRPr="007F53BB">
        <w:rPr>
          <w:rFonts w:ascii="Book Antiqua" w:hAnsi="Book Antiqua" w:cs="Times New Roman"/>
          <w:sz w:val="24"/>
          <w:szCs w:val="24"/>
          <w:lang w:eastAsia="en-GB"/>
        </w:rPr>
        <w:t>s</w:t>
      </w:r>
      <w:r w:rsidR="00E82AF9" w:rsidRPr="007F53BB">
        <w:rPr>
          <w:rFonts w:ascii="Book Antiqua" w:hAnsi="Book Antiqua" w:cs="Times New Roman"/>
          <w:sz w:val="24"/>
          <w:szCs w:val="24"/>
          <w:lang w:eastAsia="en-GB"/>
        </w:rPr>
        <w:t xml:space="preserve"> </w:t>
      </w:r>
      <w:r w:rsidR="002B765D" w:rsidRPr="007F53BB">
        <w:rPr>
          <w:rFonts w:ascii="Book Antiqua" w:hAnsi="Book Antiqua" w:cs="Times New Roman"/>
          <w:sz w:val="24"/>
          <w:szCs w:val="24"/>
          <w:lang w:eastAsia="en-GB"/>
        </w:rPr>
        <w:t xml:space="preserve">on </w:t>
      </w:r>
      <w:r w:rsidR="00FF5D20" w:rsidRPr="007F53BB">
        <w:rPr>
          <w:rFonts w:ascii="Book Antiqua" w:hAnsi="Book Antiqua" w:cs="Times New Roman"/>
          <w:sz w:val="24"/>
          <w:szCs w:val="24"/>
          <w:lang w:eastAsia="en-GB"/>
        </w:rPr>
        <w:t>wound healing</w:t>
      </w:r>
      <w:r w:rsidR="00DE1D31" w:rsidRPr="007F53BB">
        <w:rPr>
          <w:rFonts w:ascii="Book Antiqua" w:hAnsi="Book Antiqua" w:cs="Times New Roman"/>
          <w:sz w:val="24"/>
          <w:szCs w:val="24"/>
          <w:lang w:eastAsia="en-GB"/>
        </w:rPr>
        <w:t>,</w:t>
      </w:r>
      <w:r w:rsidR="00FF5D20" w:rsidRPr="007F53BB">
        <w:rPr>
          <w:rFonts w:ascii="Book Antiqua" w:hAnsi="Book Antiqua" w:cs="Times New Roman"/>
          <w:sz w:val="24"/>
          <w:szCs w:val="24"/>
          <w:lang w:eastAsia="en-GB"/>
        </w:rPr>
        <w:t xml:space="preserve"> following </w:t>
      </w:r>
      <w:r w:rsidR="00FF5D20" w:rsidRPr="007F53BB">
        <w:rPr>
          <w:rFonts w:ascii="Book Antiqua" w:hAnsi="Book Antiqua" w:cs="Times New Roman"/>
          <w:sz w:val="24"/>
          <w:szCs w:val="24"/>
        </w:rPr>
        <w:t>primary hip and knee arthroplast</w:t>
      </w:r>
      <w:r w:rsidRPr="007F53BB">
        <w:rPr>
          <w:rFonts w:ascii="Book Antiqua" w:hAnsi="Book Antiqua" w:cs="Times New Roman"/>
          <w:sz w:val="24"/>
          <w:szCs w:val="24"/>
        </w:rPr>
        <w:t>ies</w:t>
      </w:r>
      <w:r w:rsidR="00FF5D20" w:rsidRPr="007F53BB">
        <w:rPr>
          <w:rFonts w:ascii="Book Antiqua" w:hAnsi="Book Antiqua" w:cs="Times New Roman"/>
          <w:sz w:val="24"/>
          <w:szCs w:val="24"/>
        </w:rPr>
        <w:t>.</w:t>
      </w:r>
      <w:r w:rsidR="00A80770" w:rsidRPr="007F53BB">
        <w:rPr>
          <w:rFonts w:ascii="Book Antiqua" w:hAnsi="Book Antiqua" w:cs="Times New Roman"/>
          <w:sz w:val="24"/>
          <w:szCs w:val="24"/>
          <w:lang w:eastAsia="en-GB"/>
        </w:rPr>
        <w:t xml:space="preserve"> </w:t>
      </w:r>
    </w:p>
    <w:p w:rsidR="00A80770" w:rsidRPr="007F53BB" w:rsidRDefault="00A80770" w:rsidP="007F53BB">
      <w:pPr>
        <w:autoSpaceDE w:val="0"/>
        <w:autoSpaceDN w:val="0"/>
        <w:adjustRightInd w:val="0"/>
        <w:spacing w:line="360" w:lineRule="auto"/>
        <w:jc w:val="both"/>
        <w:rPr>
          <w:rFonts w:ascii="Book Antiqua" w:hAnsi="Book Antiqua" w:cs="Times New Roman"/>
          <w:sz w:val="24"/>
          <w:szCs w:val="24"/>
          <w:lang w:eastAsia="en-GB"/>
        </w:rPr>
      </w:pPr>
    </w:p>
    <w:p w:rsidR="00D83232" w:rsidRPr="007F53BB" w:rsidRDefault="0048330C" w:rsidP="007F53BB">
      <w:pPr>
        <w:autoSpaceDE w:val="0"/>
        <w:autoSpaceDN w:val="0"/>
        <w:adjustRightInd w:val="0"/>
        <w:spacing w:line="360" w:lineRule="auto"/>
        <w:jc w:val="both"/>
        <w:rPr>
          <w:rFonts w:ascii="Book Antiqua" w:hAnsi="Book Antiqua" w:cs="Times New Roman"/>
          <w:i/>
          <w:iCs/>
          <w:sz w:val="24"/>
          <w:szCs w:val="24"/>
          <w:lang w:eastAsia="en-GB"/>
        </w:rPr>
      </w:pPr>
      <w:r w:rsidRPr="007F53BB">
        <w:rPr>
          <w:rFonts w:ascii="Book Antiqua" w:hAnsi="Book Antiqua" w:cs="Times New Roman"/>
          <w:b/>
          <w:bCs/>
          <w:i/>
          <w:iCs/>
          <w:sz w:val="24"/>
          <w:szCs w:val="24"/>
          <w:lang w:eastAsia="en-GB"/>
        </w:rPr>
        <w:t>METHODS</w:t>
      </w:r>
    </w:p>
    <w:p w:rsidR="00FF5D20" w:rsidRPr="007F53BB" w:rsidRDefault="004833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rPr>
        <w:t xml:space="preserve">A </w:t>
      </w:r>
      <w:r w:rsidRPr="007F53BB">
        <w:rPr>
          <w:rFonts w:ascii="Book Antiqua" w:hAnsi="Book Antiqua" w:cs="Times New Roman"/>
          <w:sz w:val="24"/>
          <w:szCs w:val="24"/>
          <w:lang w:eastAsia="en-GB"/>
        </w:rPr>
        <w:t xml:space="preserve">single-centred, double-blind randomised controlled trial (RCT) was undertaken. </w:t>
      </w:r>
      <w:r w:rsidR="00FF5D20" w:rsidRPr="007F53BB">
        <w:rPr>
          <w:rFonts w:ascii="Book Antiqua" w:hAnsi="Book Antiqua" w:cs="Times New Roman"/>
          <w:sz w:val="24"/>
          <w:szCs w:val="24"/>
          <w:lang w:eastAsia="en-GB"/>
        </w:rPr>
        <w:t>We randomly allocated patients to rece</w:t>
      </w:r>
      <w:r w:rsidR="00E82AF9" w:rsidRPr="007F53BB">
        <w:rPr>
          <w:rFonts w:ascii="Book Antiqua" w:hAnsi="Book Antiqua" w:cs="Times New Roman"/>
          <w:sz w:val="24"/>
          <w:szCs w:val="24"/>
          <w:lang w:eastAsia="en-GB"/>
        </w:rPr>
        <w:t xml:space="preserve">ive either </w:t>
      </w:r>
      <w:r w:rsidRPr="007F53BB">
        <w:rPr>
          <w:rFonts w:ascii="Book Antiqua" w:hAnsi="Book Antiqua" w:cs="Times New Roman"/>
          <w:sz w:val="24"/>
          <w:szCs w:val="24"/>
          <w:lang w:eastAsia="en-GB"/>
        </w:rPr>
        <w:t xml:space="preserve">the </w:t>
      </w:r>
      <w:proofErr w:type="spellStart"/>
      <w:r w:rsidRPr="007F53BB">
        <w:rPr>
          <w:rFonts w:ascii="Book Antiqua" w:hAnsi="Book Antiqua" w:cs="Times New Roman"/>
          <w:sz w:val="24"/>
          <w:szCs w:val="24"/>
          <w:lang w:eastAsia="en-GB"/>
        </w:rPr>
        <w:t>triclosan</w:t>
      </w:r>
      <w:proofErr w:type="spellEnd"/>
      <w:r w:rsidRPr="007F53BB">
        <w:rPr>
          <w:rFonts w:ascii="Book Antiqua" w:hAnsi="Book Antiqua" w:cs="Times New Roman"/>
          <w:sz w:val="24"/>
          <w:szCs w:val="24"/>
          <w:lang w:eastAsia="en-GB"/>
        </w:rPr>
        <w:t>-coated sutures (</w:t>
      </w:r>
      <w:r w:rsidR="00E82AF9" w:rsidRPr="007F53BB">
        <w:rPr>
          <w:rFonts w:ascii="Book Antiqua" w:hAnsi="Book Antiqua" w:cs="Times New Roman"/>
          <w:sz w:val="24"/>
          <w:szCs w:val="24"/>
          <w:lang w:eastAsia="en-GB"/>
        </w:rPr>
        <w:t>TCS</w:t>
      </w:r>
      <w:r w:rsidR="00FF5D20" w:rsidRPr="007F53BB">
        <w:rPr>
          <w:rFonts w:ascii="Book Antiqua" w:hAnsi="Book Antiqua" w:cs="Times New Roman"/>
          <w:sz w:val="24"/>
          <w:szCs w:val="24"/>
          <w:lang w:eastAsia="en-GB"/>
        </w:rPr>
        <w:t xml:space="preserve"> </w:t>
      </w:r>
      <w:proofErr w:type="spellStart"/>
      <w:r w:rsidR="00FF5D20" w:rsidRPr="007F53BB">
        <w:rPr>
          <w:rFonts w:ascii="Book Antiqua" w:hAnsi="Book Antiqua" w:cs="Times New Roman"/>
          <w:sz w:val="24"/>
          <w:szCs w:val="24"/>
          <w:lang w:eastAsia="en-GB"/>
        </w:rPr>
        <w:t>vicryl</w:t>
      </w:r>
      <w:proofErr w:type="spellEnd"/>
      <w:r w:rsidR="00FF5D20" w:rsidRPr="007F53BB">
        <w:rPr>
          <w:rFonts w:ascii="Book Antiqua" w:hAnsi="Book Antiqua" w:cs="Times New Roman"/>
          <w:sz w:val="24"/>
          <w:szCs w:val="24"/>
          <w:lang w:eastAsia="en-GB"/>
        </w:rPr>
        <w:t xml:space="preserve"> </w:t>
      </w:r>
      <w:r w:rsidR="002B765D" w:rsidRPr="007F53BB">
        <w:rPr>
          <w:rFonts w:ascii="Book Antiqua" w:hAnsi="Book Antiqua" w:cs="Times New Roman"/>
          <w:sz w:val="24"/>
          <w:szCs w:val="24"/>
          <w:lang w:eastAsia="en-GB"/>
        </w:rPr>
        <w:t>plus</w:t>
      </w:r>
      <w:r w:rsidR="00E82AF9" w:rsidRPr="007F53BB">
        <w:rPr>
          <w:rFonts w:ascii="Book Antiqua" w:hAnsi="Book Antiqua" w:cs="Times New Roman"/>
          <w:sz w:val="24"/>
          <w:szCs w:val="24"/>
          <w:lang w:eastAsia="en-GB"/>
        </w:rPr>
        <w:t xml:space="preserve">) or </w:t>
      </w:r>
      <w:r w:rsidRPr="007F53BB">
        <w:rPr>
          <w:rFonts w:ascii="Book Antiqua" w:hAnsi="Book Antiqua" w:cs="Times New Roman"/>
          <w:sz w:val="24"/>
          <w:szCs w:val="24"/>
          <w:lang w:eastAsia="en-GB"/>
        </w:rPr>
        <w:t>non-coated sutures (</w:t>
      </w:r>
      <w:r w:rsidR="00E82AF9" w:rsidRPr="007F53BB">
        <w:rPr>
          <w:rFonts w:ascii="Book Antiqua" w:hAnsi="Book Antiqua" w:cs="Times New Roman"/>
          <w:sz w:val="24"/>
          <w:szCs w:val="24"/>
          <w:lang w:eastAsia="en-GB"/>
        </w:rPr>
        <w:t>NCS</w:t>
      </w:r>
      <w:r w:rsidR="00FF5D20" w:rsidRPr="007F53BB">
        <w:rPr>
          <w:rFonts w:ascii="Book Antiqua" w:hAnsi="Book Antiqua" w:cs="Times New Roman"/>
          <w:sz w:val="24"/>
          <w:szCs w:val="24"/>
          <w:lang w:eastAsia="en-GB"/>
        </w:rPr>
        <w:t xml:space="preserve"> </w:t>
      </w:r>
      <w:proofErr w:type="spellStart"/>
      <w:r w:rsidR="00FF5D20" w:rsidRPr="007F53BB">
        <w:rPr>
          <w:rFonts w:ascii="Book Antiqua" w:hAnsi="Book Antiqua" w:cs="Times New Roman"/>
          <w:sz w:val="24"/>
          <w:szCs w:val="24"/>
          <w:lang w:eastAsia="en-GB"/>
        </w:rPr>
        <w:t>vicryl</w:t>
      </w:r>
      <w:proofErr w:type="spellEnd"/>
      <w:r w:rsidR="00FF5D20" w:rsidRPr="007F53BB">
        <w:rPr>
          <w:rFonts w:ascii="Book Antiqua" w:hAnsi="Book Antiqua" w:cs="Times New Roman"/>
          <w:sz w:val="24"/>
          <w:szCs w:val="24"/>
          <w:lang w:eastAsia="en-GB"/>
        </w:rPr>
        <w:t xml:space="preserve">) during the closure of </w:t>
      </w:r>
      <w:r w:rsidR="006C7CFB" w:rsidRPr="007F53BB">
        <w:rPr>
          <w:rFonts w:ascii="Book Antiqua" w:hAnsi="Book Antiqua" w:cs="Times New Roman"/>
          <w:sz w:val="24"/>
          <w:szCs w:val="24"/>
        </w:rPr>
        <w:t>unilateral primary</w:t>
      </w:r>
      <w:r w:rsidR="00FF5D20" w:rsidRPr="007F53BB">
        <w:rPr>
          <w:rFonts w:ascii="Book Antiqua" w:hAnsi="Book Antiqua" w:cs="Times New Roman"/>
          <w:sz w:val="24"/>
          <w:szCs w:val="24"/>
        </w:rPr>
        <w:t xml:space="preserve"> hip</w:t>
      </w:r>
      <w:r w:rsidR="006F3BA3" w:rsidRPr="007F53BB">
        <w:rPr>
          <w:rFonts w:ascii="Book Antiqua" w:hAnsi="Book Antiqua" w:cs="Times New Roman"/>
          <w:sz w:val="24"/>
          <w:szCs w:val="24"/>
        </w:rPr>
        <w:t xml:space="preserve"> and knee arthroplasties</w:t>
      </w:r>
      <w:r w:rsidR="00FF5D20" w:rsidRPr="007F53BB">
        <w:rPr>
          <w:rFonts w:ascii="Book Antiqua" w:hAnsi="Book Antiqua" w:cs="Times New Roman"/>
          <w:sz w:val="24"/>
          <w:szCs w:val="24"/>
        </w:rPr>
        <w:t xml:space="preserve">. </w:t>
      </w:r>
      <w:r w:rsidR="00DE1D31" w:rsidRPr="007F53BB">
        <w:rPr>
          <w:rFonts w:ascii="Book Antiqua" w:hAnsi="Book Antiqua" w:cs="Times New Roman"/>
          <w:sz w:val="24"/>
          <w:szCs w:val="24"/>
        </w:rPr>
        <w:t>W</w:t>
      </w:r>
      <w:r w:rsidR="00FF5D20" w:rsidRPr="007F53BB">
        <w:rPr>
          <w:rFonts w:ascii="Book Antiqua" w:hAnsi="Book Antiqua" w:cs="Times New Roman"/>
          <w:sz w:val="24"/>
          <w:szCs w:val="24"/>
        </w:rPr>
        <w:t xml:space="preserve">e utilised the </w:t>
      </w:r>
      <w:r w:rsidR="00FF5D20" w:rsidRPr="007F53BB">
        <w:rPr>
          <w:rFonts w:ascii="Book Antiqua" w:hAnsi="Book Antiqua" w:cs="Times New Roman"/>
          <w:sz w:val="24"/>
          <w:szCs w:val="24"/>
          <w:lang w:eastAsia="en-GB"/>
        </w:rPr>
        <w:t xml:space="preserve">ASEPSIS wound scoring system to </w:t>
      </w:r>
      <w:r w:rsidR="00DE1D31" w:rsidRPr="007F53BB">
        <w:rPr>
          <w:rFonts w:ascii="Book Antiqua" w:hAnsi="Book Antiqua" w:cs="Times New Roman"/>
          <w:sz w:val="24"/>
          <w:szCs w:val="24"/>
          <w:lang w:eastAsia="en-GB"/>
        </w:rPr>
        <w:t xml:space="preserve">evaluate wound healing for the first 6 weeks post-operatively. </w:t>
      </w:r>
    </w:p>
    <w:p w:rsidR="00DE1D31" w:rsidRPr="007F53BB" w:rsidRDefault="00DE1D31" w:rsidP="007F53BB">
      <w:pPr>
        <w:autoSpaceDE w:val="0"/>
        <w:autoSpaceDN w:val="0"/>
        <w:adjustRightInd w:val="0"/>
        <w:spacing w:line="360" w:lineRule="auto"/>
        <w:jc w:val="both"/>
        <w:rPr>
          <w:rFonts w:ascii="Book Antiqua" w:hAnsi="Book Antiqua" w:cs="Times New Roman"/>
          <w:b/>
          <w:sz w:val="24"/>
          <w:szCs w:val="24"/>
          <w:lang w:eastAsia="en-GB"/>
        </w:rPr>
      </w:pPr>
    </w:p>
    <w:p w:rsidR="00D83232" w:rsidRPr="007F53BB" w:rsidRDefault="0048330C" w:rsidP="007F53BB">
      <w:pPr>
        <w:autoSpaceDE w:val="0"/>
        <w:autoSpaceDN w:val="0"/>
        <w:adjustRightInd w:val="0"/>
        <w:spacing w:line="360" w:lineRule="auto"/>
        <w:jc w:val="both"/>
        <w:rPr>
          <w:rFonts w:ascii="Book Antiqua" w:hAnsi="Book Antiqua" w:cs="Times New Roman"/>
          <w:i/>
          <w:iCs/>
          <w:sz w:val="24"/>
          <w:szCs w:val="24"/>
        </w:rPr>
      </w:pPr>
      <w:r w:rsidRPr="007F53BB">
        <w:rPr>
          <w:rFonts w:ascii="Book Antiqua" w:hAnsi="Book Antiqua" w:cs="Times New Roman"/>
          <w:b/>
          <w:bCs/>
          <w:i/>
          <w:iCs/>
          <w:sz w:val="24"/>
          <w:szCs w:val="24"/>
        </w:rPr>
        <w:t>RESULTS</w:t>
      </w:r>
    </w:p>
    <w:p w:rsidR="00ED05AF" w:rsidRPr="007F53BB" w:rsidRDefault="002B765D"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rPr>
        <w:t>One hundred and fifty</w:t>
      </w:r>
      <w:r w:rsidR="00AA28D1" w:rsidRPr="007F53BB">
        <w:rPr>
          <w:rFonts w:ascii="Book Antiqua" w:hAnsi="Book Antiqua" w:cs="Times New Roman"/>
          <w:sz w:val="24"/>
          <w:szCs w:val="24"/>
        </w:rPr>
        <w:t xml:space="preserve"> patients undergoing primary total</w:t>
      </w:r>
      <w:r w:rsidR="00314DE8" w:rsidRPr="007F53BB">
        <w:rPr>
          <w:rFonts w:ascii="Book Antiqua" w:hAnsi="Book Antiqua" w:cs="Times New Roman"/>
          <w:sz w:val="24"/>
          <w:szCs w:val="24"/>
        </w:rPr>
        <w:t xml:space="preserve"> hip or knee arthroplasty</w:t>
      </w:r>
      <w:r w:rsidR="00FF5D20" w:rsidRPr="007F53BB">
        <w:rPr>
          <w:rFonts w:ascii="Book Antiqua" w:hAnsi="Book Antiqua" w:cs="Times New Roman"/>
          <w:sz w:val="24"/>
          <w:szCs w:val="24"/>
        </w:rPr>
        <w:t xml:space="preserve"> over a </w:t>
      </w:r>
      <w:r w:rsidR="002D1655" w:rsidRPr="007F53BB">
        <w:rPr>
          <w:rFonts w:ascii="Book Antiqua" w:hAnsi="Book Antiqua" w:cs="Times New Roman"/>
          <w:sz w:val="24"/>
          <w:szCs w:val="24"/>
        </w:rPr>
        <w:t>one</w:t>
      </w:r>
      <w:r w:rsidR="00426CAA" w:rsidRPr="007F53BB">
        <w:rPr>
          <w:rFonts w:ascii="Book Antiqua" w:hAnsi="Book Antiqua" w:cs="Times New Roman"/>
          <w:sz w:val="24"/>
          <w:szCs w:val="24"/>
        </w:rPr>
        <w:t>-year period</w:t>
      </w:r>
      <w:r w:rsidR="003E7AA7" w:rsidRPr="007F53BB">
        <w:rPr>
          <w:rFonts w:ascii="Book Antiqua" w:hAnsi="Book Antiqua" w:cs="Times New Roman"/>
          <w:sz w:val="24"/>
          <w:szCs w:val="24"/>
        </w:rPr>
        <w:t xml:space="preserve"> were included. </w:t>
      </w:r>
      <w:r w:rsidR="0022395D" w:rsidRPr="007F53BB">
        <w:rPr>
          <w:rFonts w:ascii="Book Antiqua" w:hAnsi="Book Antiqua" w:cs="Times New Roman"/>
          <w:sz w:val="24"/>
          <w:szCs w:val="24"/>
          <w:lang w:eastAsia="en-GB"/>
        </w:rPr>
        <w:t>Eighty-one</w:t>
      </w:r>
      <w:r w:rsidR="00426CAA" w:rsidRPr="007F53BB">
        <w:rPr>
          <w:rFonts w:ascii="Book Antiqua" w:hAnsi="Book Antiqua" w:cs="Times New Roman"/>
          <w:sz w:val="24"/>
          <w:szCs w:val="24"/>
          <w:lang w:eastAsia="en-GB"/>
        </w:rPr>
        <w:t xml:space="preserve"> we</w:t>
      </w:r>
      <w:r w:rsidR="003C6B35" w:rsidRPr="007F53BB">
        <w:rPr>
          <w:rFonts w:ascii="Book Antiqua" w:hAnsi="Book Antiqua" w:cs="Times New Roman"/>
          <w:sz w:val="24"/>
          <w:szCs w:val="24"/>
          <w:lang w:eastAsia="en-GB"/>
        </w:rPr>
        <w:t>re randomised</w:t>
      </w:r>
      <w:r w:rsidR="00E82AF9" w:rsidRPr="007F53BB">
        <w:rPr>
          <w:rFonts w:ascii="Book Antiqua" w:hAnsi="Book Antiqua" w:cs="Times New Roman"/>
          <w:sz w:val="24"/>
          <w:szCs w:val="24"/>
          <w:lang w:eastAsia="en-GB"/>
        </w:rPr>
        <w:t xml:space="preserve"> to the TCS</w:t>
      </w:r>
      <w:r w:rsidR="00426CAA" w:rsidRPr="007F53BB">
        <w:rPr>
          <w:rFonts w:ascii="Book Antiqua" w:hAnsi="Book Antiqua" w:cs="Times New Roman"/>
          <w:sz w:val="24"/>
          <w:szCs w:val="24"/>
          <w:lang w:eastAsia="en-GB"/>
        </w:rPr>
        <w:t xml:space="preserve"> group and 69 to the </w:t>
      </w:r>
      <w:r w:rsidR="00E82AF9" w:rsidRPr="007F53BB">
        <w:rPr>
          <w:rFonts w:ascii="Book Antiqua" w:hAnsi="Book Antiqua" w:cs="Times New Roman"/>
          <w:sz w:val="24"/>
          <w:szCs w:val="24"/>
          <w:lang w:eastAsia="en-GB"/>
        </w:rPr>
        <w:t>NCS</w:t>
      </w:r>
      <w:r w:rsidR="003C6B35" w:rsidRPr="007F53BB">
        <w:rPr>
          <w:rFonts w:ascii="Book Antiqua" w:hAnsi="Book Antiqua" w:cs="Times New Roman"/>
          <w:sz w:val="24"/>
          <w:szCs w:val="24"/>
          <w:lang w:eastAsia="en-GB"/>
        </w:rPr>
        <w:t xml:space="preserve"> group</w:t>
      </w:r>
      <w:r w:rsidR="00426CAA" w:rsidRPr="007F53BB">
        <w:rPr>
          <w:rFonts w:ascii="Book Antiqua" w:hAnsi="Book Antiqua" w:cs="Times New Roman"/>
          <w:sz w:val="24"/>
          <w:szCs w:val="24"/>
          <w:lang w:eastAsia="en-GB"/>
        </w:rPr>
        <w:t>.</w:t>
      </w:r>
      <w:r w:rsidR="00FF5D20" w:rsidRPr="007F53BB">
        <w:rPr>
          <w:rFonts w:ascii="Book Antiqua" w:hAnsi="Book Antiqua" w:cs="Times New Roman"/>
          <w:sz w:val="24"/>
          <w:szCs w:val="24"/>
        </w:rPr>
        <w:t xml:space="preserve"> </w:t>
      </w:r>
      <w:r w:rsidR="00EC115C" w:rsidRPr="007F53BB">
        <w:rPr>
          <w:rFonts w:ascii="Book Antiqua" w:hAnsi="Book Antiqua" w:cs="Times New Roman"/>
          <w:sz w:val="24"/>
          <w:szCs w:val="24"/>
        </w:rPr>
        <w:t xml:space="preserve">Despite no statistically significant difference in the ASEPSIS scores </w:t>
      </w:r>
      <w:r w:rsidR="006F1A5C" w:rsidRPr="007F53BB">
        <w:rPr>
          <w:rFonts w:ascii="Book Antiqua" w:hAnsi="Book Antiqua" w:cs="Times New Roman"/>
          <w:sz w:val="24"/>
          <w:szCs w:val="24"/>
        </w:rPr>
        <w:t xml:space="preserve">among the </w:t>
      </w:r>
      <w:r w:rsidR="00EC115C" w:rsidRPr="007F53BB">
        <w:rPr>
          <w:rFonts w:ascii="Book Antiqua" w:hAnsi="Book Antiqua" w:cs="Times New Roman"/>
          <w:sz w:val="24"/>
          <w:szCs w:val="24"/>
        </w:rPr>
        <w:t xml:space="preserve">study </w:t>
      </w:r>
      <w:r w:rsidR="006F1A5C" w:rsidRPr="007F53BB">
        <w:rPr>
          <w:rFonts w:ascii="Book Antiqua" w:hAnsi="Book Antiqua" w:cs="Times New Roman"/>
          <w:sz w:val="24"/>
          <w:szCs w:val="24"/>
        </w:rPr>
        <w:t>groups (</w:t>
      </w:r>
      <w:r w:rsidR="006F1A5C" w:rsidRPr="007F53BB">
        <w:rPr>
          <w:rFonts w:ascii="Book Antiqua" w:hAnsi="Book Antiqua" w:cs="Times New Roman"/>
          <w:i/>
          <w:caps/>
          <w:sz w:val="24"/>
          <w:szCs w:val="24"/>
        </w:rPr>
        <w:t>p</w:t>
      </w:r>
      <w:r w:rsidR="006F1A5C" w:rsidRPr="007F53BB">
        <w:rPr>
          <w:rFonts w:ascii="Book Antiqua" w:hAnsi="Book Antiqua" w:cs="Times New Roman"/>
          <w:i/>
          <w:sz w:val="24"/>
          <w:szCs w:val="24"/>
        </w:rPr>
        <w:t xml:space="preserve"> </w:t>
      </w:r>
      <w:r w:rsidR="006F1A5C" w:rsidRPr="007F53BB">
        <w:rPr>
          <w:rFonts w:ascii="Book Antiqua" w:hAnsi="Book Antiqua" w:cs="Times New Roman"/>
          <w:iCs/>
          <w:sz w:val="24"/>
          <w:szCs w:val="24"/>
        </w:rPr>
        <w:t>= 0.</w:t>
      </w:r>
      <w:r w:rsidR="00EC115C" w:rsidRPr="007F53BB">
        <w:rPr>
          <w:rFonts w:ascii="Book Antiqua" w:hAnsi="Book Antiqua" w:cs="Times New Roman"/>
          <w:iCs/>
          <w:sz w:val="24"/>
          <w:szCs w:val="24"/>
        </w:rPr>
        <w:t>75</w:t>
      </w:r>
      <w:r w:rsidR="006F1A5C" w:rsidRPr="007F53BB">
        <w:rPr>
          <w:rFonts w:ascii="Book Antiqua" w:hAnsi="Book Antiqua" w:cs="Times New Roman"/>
          <w:iCs/>
          <w:sz w:val="24"/>
          <w:szCs w:val="24"/>
        </w:rPr>
        <w:t>)</w:t>
      </w:r>
      <w:r w:rsidR="00EC115C" w:rsidRPr="007F53BB">
        <w:rPr>
          <w:rFonts w:ascii="Book Antiqua" w:hAnsi="Book Antiqua" w:cs="Times New Roman"/>
          <w:sz w:val="24"/>
          <w:szCs w:val="24"/>
        </w:rPr>
        <w:t xml:space="preserve">, </w:t>
      </w:r>
      <w:r w:rsidR="001A17D2" w:rsidRPr="007F53BB">
        <w:rPr>
          <w:rFonts w:ascii="Book Antiqua" w:hAnsi="Book Antiqua" w:cs="Times New Roman"/>
          <w:sz w:val="24"/>
          <w:szCs w:val="24"/>
        </w:rPr>
        <w:t>sensitivity analysis using the Mann Whitney test (</w:t>
      </w:r>
      <w:r w:rsidR="001A17D2" w:rsidRPr="007F53BB">
        <w:rPr>
          <w:rFonts w:ascii="Book Antiqua" w:hAnsi="Book Antiqua" w:cs="Times New Roman"/>
          <w:i/>
          <w:caps/>
          <w:sz w:val="24"/>
          <w:szCs w:val="24"/>
        </w:rPr>
        <w:t>p</w:t>
      </w:r>
      <w:r w:rsidR="007E769D" w:rsidRPr="007F53BB">
        <w:rPr>
          <w:rFonts w:ascii="Book Antiqua" w:hAnsi="Book Antiqua" w:cs="Times New Roman"/>
          <w:i/>
          <w:caps/>
          <w:sz w:val="24"/>
          <w:szCs w:val="24"/>
        </w:rPr>
        <w:t xml:space="preserve"> </w:t>
      </w:r>
      <w:r w:rsidR="001A17D2" w:rsidRPr="007F53BB">
        <w:rPr>
          <w:rFonts w:ascii="Book Antiqua" w:hAnsi="Book Antiqua" w:cs="Times New Roman"/>
          <w:iCs/>
          <w:sz w:val="24"/>
          <w:szCs w:val="24"/>
        </w:rPr>
        <w:t>=</w:t>
      </w:r>
      <w:r w:rsidR="007E769D" w:rsidRPr="007F53BB">
        <w:rPr>
          <w:rFonts w:ascii="Book Antiqua" w:hAnsi="Book Antiqua" w:cs="Times New Roman"/>
          <w:iCs/>
          <w:sz w:val="24"/>
          <w:szCs w:val="24"/>
        </w:rPr>
        <w:t xml:space="preserve"> </w:t>
      </w:r>
      <w:r w:rsidR="001A17D2" w:rsidRPr="007F53BB">
        <w:rPr>
          <w:rFonts w:ascii="Book Antiqua" w:hAnsi="Book Antiqua" w:cs="Times New Roman"/>
          <w:iCs/>
          <w:sz w:val="24"/>
          <w:szCs w:val="24"/>
        </w:rPr>
        <w:t>0.036</w:t>
      </w:r>
      <w:r w:rsidR="001A17D2" w:rsidRPr="007F53BB">
        <w:rPr>
          <w:rFonts w:ascii="Book Antiqua" w:hAnsi="Book Antiqua" w:cs="Times New Roman"/>
          <w:sz w:val="24"/>
          <w:szCs w:val="24"/>
        </w:rPr>
        <w:t xml:space="preserve">) as well as assessment of the wound complications at 6 weeks follow up, demonstrated significantly higher wound complication rates in </w:t>
      </w:r>
      <w:r w:rsidR="00E82AF9" w:rsidRPr="007F53BB">
        <w:rPr>
          <w:rFonts w:ascii="Book Antiqua" w:hAnsi="Book Antiqua" w:cs="Times New Roman"/>
          <w:sz w:val="24"/>
          <w:szCs w:val="24"/>
        </w:rPr>
        <w:t>the TCS</w:t>
      </w:r>
      <w:r w:rsidR="001A17D2" w:rsidRPr="007F53BB">
        <w:rPr>
          <w:rFonts w:ascii="Book Antiqua" w:hAnsi="Book Antiqua" w:cs="Times New Roman"/>
          <w:sz w:val="24"/>
          <w:szCs w:val="24"/>
        </w:rPr>
        <w:t xml:space="preserve"> group (8</w:t>
      </w:r>
      <w:r w:rsidR="001A17D2" w:rsidRPr="007F53BB">
        <w:rPr>
          <w:rFonts w:ascii="Book Antiqua" w:hAnsi="Book Antiqua" w:cs="Times New Roman"/>
          <w:i/>
          <w:iCs/>
          <w:sz w:val="24"/>
          <w:szCs w:val="24"/>
        </w:rPr>
        <w:t xml:space="preserve"> vs</w:t>
      </w:r>
      <w:r w:rsidR="007E769D" w:rsidRPr="007F53BB">
        <w:rPr>
          <w:rFonts w:ascii="Book Antiqua" w:hAnsi="Book Antiqua" w:cs="Times New Roman"/>
          <w:sz w:val="24"/>
          <w:szCs w:val="24"/>
        </w:rPr>
        <w:t xml:space="preserve"> </w:t>
      </w:r>
      <w:r w:rsidR="001A17D2" w:rsidRPr="007F53BB">
        <w:rPr>
          <w:rFonts w:ascii="Book Antiqua" w:hAnsi="Book Antiqua" w:cs="Times New Roman"/>
          <w:sz w:val="24"/>
          <w:szCs w:val="24"/>
        </w:rPr>
        <w:t>1</w:t>
      </w:r>
      <w:r w:rsidR="00EC115C" w:rsidRPr="007F53BB">
        <w:rPr>
          <w:rFonts w:ascii="Book Antiqua" w:hAnsi="Book Antiqua" w:cs="Times New Roman"/>
          <w:sz w:val="24"/>
          <w:szCs w:val="24"/>
        </w:rPr>
        <w:t xml:space="preserve">, </w:t>
      </w:r>
      <w:r w:rsidR="00EC115C" w:rsidRPr="007F53BB">
        <w:rPr>
          <w:rFonts w:ascii="Book Antiqua" w:hAnsi="Book Antiqua" w:cs="Times New Roman"/>
          <w:i/>
          <w:caps/>
          <w:sz w:val="24"/>
          <w:szCs w:val="24"/>
        </w:rPr>
        <w:t>p</w:t>
      </w:r>
      <w:r w:rsidR="00EC115C" w:rsidRPr="007F53BB">
        <w:rPr>
          <w:rFonts w:ascii="Book Antiqua" w:hAnsi="Book Antiqua" w:cs="Times New Roman"/>
          <w:i/>
          <w:sz w:val="24"/>
          <w:szCs w:val="24"/>
        </w:rPr>
        <w:t xml:space="preserve"> </w:t>
      </w:r>
      <w:r w:rsidR="00EC115C" w:rsidRPr="007F53BB">
        <w:rPr>
          <w:rFonts w:ascii="Book Antiqua" w:hAnsi="Book Antiqua" w:cs="Times New Roman"/>
          <w:iCs/>
          <w:sz w:val="24"/>
          <w:szCs w:val="24"/>
        </w:rPr>
        <w:t>= 0.03</w:t>
      </w:r>
      <w:r w:rsidR="00EC115C" w:rsidRPr="007F53BB">
        <w:rPr>
          <w:rFonts w:ascii="Book Antiqua" w:hAnsi="Book Antiqua" w:cs="Times New Roman"/>
          <w:sz w:val="24"/>
          <w:szCs w:val="24"/>
        </w:rPr>
        <w:t>).</w:t>
      </w:r>
      <w:r w:rsidR="006F1A5C" w:rsidRPr="007F53BB">
        <w:rPr>
          <w:rFonts w:ascii="Book Antiqua" w:hAnsi="Book Antiqua" w:cs="Times New Roman"/>
          <w:sz w:val="24"/>
          <w:szCs w:val="24"/>
        </w:rPr>
        <w:t xml:space="preserve"> </w:t>
      </w:r>
    </w:p>
    <w:p w:rsidR="002B765D" w:rsidRPr="007F53BB" w:rsidRDefault="002B765D" w:rsidP="007F53BB">
      <w:pPr>
        <w:spacing w:line="360" w:lineRule="auto"/>
        <w:jc w:val="both"/>
        <w:outlineLvl w:val="0"/>
        <w:rPr>
          <w:rFonts w:ascii="Book Antiqua" w:hAnsi="Book Antiqua" w:cs="Times New Roman"/>
          <w:sz w:val="24"/>
          <w:szCs w:val="24"/>
        </w:rPr>
      </w:pPr>
    </w:p>
    <w:p w:rsidR="00D83232" w:rsidRPr="007F53BB" w:rsidRDefault="0048330C" w:rsidP="007F53BB">
      <w:pPr>
        <w:spacing w:line="360" w:lineRule="auto"/>
        <w:jc w:val="both"/>
        <w:outlineLvl w:val="0"/>
        <w:rPr>
          <w:rFonts w:ascii="Book Antiqua" w:hAnsi="Book Antiqua" w:cs="Times New Roman"/>
          <w:i/>
          <w:iCs/>
          <w:sz w:val="24"/>
          <w:szCs w:val="24"/>
        </w:rPr>
      </w:pPr>
      <w:r w:rsidRPr="007F53BB">
        <w:rPr>
          <w:rFonts w:ascii="Book Antiqua" w:hAnsi="Book Antiqua" w:cs="Times New Roman"/>
          <w:b/>
          <w:bCs/>
          <w:i/>
          <w:iCs/>
          <w:sz w:val="24"/>
          <w:szCs w:val="24"/>
        </w:rPr>
        <w:t>CONCLUSION</w:t>
      </w:r>
    </w:p>
    <w:p w:rsidR="00FF5D20" w:rsidRPr="007F53BB" w:rsidRDefault="0048330C" w:rsidP="007F53BB">
      <w:pPr>
        <w:spacing w:line="360" w:lineRule="auto"/>
        <w:jc w:val="both"/>
        <w:outlineLvl w:val="0"/>
        <w:rPr>
          <w:rFonts w:ascii="Book Antiqua" w:hAnsi="Book Antiqua" w:cs="Times New Roman"/>
          <w:sz w:val="24"/>
          <w:szCs w:val="24"/>
        </w:rPr>
      </w:pPr>
      <w:r w:rsidRPr="007F53BB">
        <w:rPr>
          <w:rFonts w:ascii="Book Antiqua" w:hAnsi="Book Antiqua" w:cs="Times New Roman"/>
          <w:sz w:val="24"/>
          <w:szCs w:val="24"/>
        </w:rPr>
        <w:t>N</w:t>
      </w:r>
      <w:r w:rsidR="00FF5D20" w:rsidRPr="007F53BB">
        <w:rPr>
          <w:rFonts w:ascii="Book Antiqua" w:hAnsi="Book Antiqua" w:cs="Times New Roman"/>
          <w:sz w:val="24"/>
          <w:szCs w:val="24"/>
        </w:rPr>
        <w:t xml:space="preserve">o clear advantage </w:t>
      </w:r>
      <w:r w:rsidRPr="007F53BB">
        <w:rPr>
          <w:rFonts w:ascii="Book Antiqua" w:hAnsi="Book Antiqua" w:cs="Times New Roman"/>
          <w:sz w:val="24"/>
          <w:szCs w:val="24"/>
        </w:rPr>
        <w:t xml:space="preserve">was demonstrated for </w:t>
      </w:r>
      <w:r w:rsidR="00FF5D20" w:rsidRPr="007F53BB">
        <w:rPr>
          <w:rFonts w:ascii="Book Antiqua" w:hAnsi="Book Antiqua" w:cs="Times New Roman"/>
          <w:sz w:val="24"/>
          <w:szCs w:val="24"/>
        </w:rPr>
        <w:t xml:space="preserve">using </w:t>
      </w:r>
      <w:r w:rsidRPr="007F53BB">
        <w:rPr>
          <w:rFonts w:ascii="Book Antiqua" w:hAnsi="Book Antiqua" w:cs="Times New Roman"/>
          <w:sz w:val="24"/>
          <w:szCs w:val="24"/>
        </w:rPr>
        <w:t xml:space="preserve">the </w:t>
      </w:r>
      <w:r w:rsidR="00E82AF9" w:rsidRPr="007F53BB">
        <w:rPr>
          <w:rFonts w:ascii="Book Antiqua" w:hAnsi="Book Antiqua" w:cs="Times New Roman"/>
          <w:sz w:val="24"/>
          <w:szCs w:val="24"/>
          <w:lang w:eastAsia="en-GB"/>
        </w:rPr>
        <w:t>TCS</w:t>
      </w:r>
      <w:r w:rsidR="002B765D" w:rsidRPr="007F53BB">
        <w:rPr>
          <w:rFonts w:ascii="Book Antiqua" w:hAnsi="Book Antiqua" w:cs="Times New Roman"/>
          <w:sz w:val="24"/>
          <w:szCs w:val="24"/>
          <w:lang w:eastAsia="en-GB"/>
        </w:rPr>
        <w:t>.</w:t>
      </w:r>
      <w:r w:rsidR="00FF5D20" w:rsidRPr="007F53BB">
        <w:rPr>
          <w:rFonts w:ascii="Book Antiqua" w:hAnsi="Book Antiqua" w:cs="Times New Roman"/>
          <w:sz w:val="24"/>
          <w:szCs w:val="24"/>
          <w:lang w:eastAsia="en-GB"/>
        </w:rPr>
        <w:t xml:space="preserve"> </w:t>
      </w:r>
      <w:r w:rsidR="002B765D" w:rsidRPr="007F53BB">
        <w:rPr>
          <w:rFonts w:ascii="Book Antiqua" w:hAnsi="Book Antiqua" w:cs="Times New Roman"/>
          <w:sz w:val="24"/>
          <w:szCs w:val="24"/>
          <w:lang w:eastAsia="en-GB"/>
        </w:rPr>
        <w:t>H</w:t>
      </w:r>
      <w:r w:rsidR="006F1A5C" w:rsidRPr="007F53BB">
        <w:rPr>
          <w:rFonts w:ascii="Book Antiqua" w:hAnsi="Book Antiqua" w:cs="Times New Roman"/>
          <w:sz w:val="24"/>
          <w:szCs w:val="24"/>
          <w:lang w:eastAsia="en-GB"/>
        </w:rPr>
        <w:t>owever</w:t>
      </w:r>
      <w:r w:rsidR="002B765D" w:rsidRPr="007F53BB">
        <w:rPr>
          <w:rFonts w:ascii="Book Antiqua" w:hAnsi="Book Antiqua" w:cs="Times New Roman"/>
          <w:sz w:val="24"/>
          <w:szCs w:val="24"/>
          <w:lang w:eastAsia="en-GB"/>
        </w:rPr>
        <w:t>,</w:t>
      </w:r>
      <w:r w:rsidR="00E82AF9" w:rsidRPr="007F53BB">
        <w:rPr>
          <w:rFonts w:ascii="Book Antiqua" w:hAnsi="Book Antiqua" w:cs="Times New Roman"/>
          <w:sz w:val="24"/>
          <w:szCs w:val="24"/>
          <w:lang w:eastAsia="en-GB"/>
        </w:rPr>
        <w:t xml:space="preserve"> </w:t>
      </w:r>
      <w:r w:rsidR="006F1A5C" w:rsidRPr="007F53BB">
        <w:rPr>
          <w:rFonts w:ascii="Book Antiqua" w:hAnsi="Book Antiqua" w:cs="Times New Roman"/>
          <w:sz w:val="24"/>
          <w:szCs w:val="24"/>
          <w:lang w:eastAsia="en-GB"/>
        </w:rPr>
        <w:t>larger multi</w:t>
      </w:r>
      <w:r w:rsidR="002B765D" w:rsidRPr="007F53BB">
        <w:rPr>
          <w:rFonts w:ascii="Book Antiqua" w:hAnsi="Book Antiqua" w:cs="Times New Roman"/>
          <w:sz w:val="24"/>
          <w:szCs w:val="24"/>
          <w:lang w:eastAsia="en-GB"/>
        </w:rPr>
        <w:t>-</w:t>
      </w:r>
      <w:r w:rsidR="006F1A5C" w:rsidRPr="007F53BB">
        <w:rPr>
          <w:rFonts w:ascii="Book Antiqua" w:hAnsi="Book Antiqua" w:cs="Times New Roman"/>
          <w:sz w:val="24"/>
          <w:szCs w:val="24"/>
          <w:lang w:eastAsia="en-GB"/>
        </w:rPr>
        <w:t>centre</w:t>
      </w:r>
      <w:r w:rsidR="002B765D" w:rsidRPr="007F53BB">
        <w:rPr>
          <w:rFonts w:ascii="Book Antiqua" w:hAnsi="Book Antiqua" w:cs="Times New Roman"/>
          <w:sz w:val="24"/>
          <w:szCs w:val="24"/>
          <w:lang w:eastAsia="en-GB"/>
        </w:rPr>
        <w:t>d RCT</w:t>
      </w:r>
      <w:r w:rsidR="00E82AF9" w:rsidRPr="007F53BB">
        <w:rPr>
          <w:rFonts w:ascii="Book Antiqua" w:hAnsi="Book Antiqua" w:cs="Times New Roman"/>
          <w:sz w:val="24"/>
          <w:szCs w:val="24"/>
          <w:lang w:eastAsia="en-GB"/>
        </w:rPr>
        <w:t>s</w:t>
      </w:r>
      <w:r w:rsidR="002B765D" w:rsidRPr="007F53BB">
        <w:rPr>
          <w:rFonts w:ascii="Book Antiqua" w:hAnsi="Book Antiqua" w:cs="Times New Roman"/>
          <w:sz w:val="24"/>
          <w:szCs w:val="24"/>
          <w:lang w:eastAsia="en-GB"/>
        </w:rPr>
        <w:t xml:space="preserve"> </w:t>
      </w:r>
      <w:r w:rsidR="00E82AF9" w:rsidRPr="007F53BB">
        <w:rPr>
          <w:rFonts w:ascii="Book Antiqua" w:hAnsi="Book Antiqua" w:cs="Times New Roman"/>
          <w:sz w:val="24"/>
          <w:szCs w:val="24"/>
          <w:lang w:eastAsia="en-GB"/>
        </w:rPr>
        <w:t>are</w:t>
      </w:r>
      <w:r w:rsidR="003C6B35" w:rsidRPr="007F53BB">
        <w:rPr>
          <w:rFonts w:ascii="Book Antiqua" w:hAnsi="Book Antiqua" w:cs="Times New Roman"/>
          <w:sz w:val="24"/>
          <w:szCs w:val="24"/>
          <w:lang w:eastAsia="en-GB"/>
        </w:rPr>
        <w:t xml:space="preserve"> required to </w:t>
      </w:r>
      <w:r w:rsidR="001A17D2" w:rsidRPr="007F53BB">
        <w:rPr>
          <w:rFonts w:ascii="Book Antiqua" w:hAnsi="Book Antiqua" w:cs="Times New Roman"/>
          <w:sz w:val="24"/>
          <w:szCs w:val="24"/>
        </w:rPr>
        <w:t>validate th</w:t>
      </w:r>
      <w:r w:rsidR="00F758F3" w:rsidRPr="007F53BB">
        <w:rPr>
          <w:rFonts w:ascii="Book Antiqua" w:hAnsi="Book Antiqua" w:cs="Times New Roman"/>
          <w:sz w:val="24"/>
          <w:szCs w:val="24"/>
        </w:rPr>
        <w:t>eir use</w:t>
      </w:r>
      <w:r w:rsidR="001A17D2" w:rsidRPr="007F53BB">
        <w:rPr>
          <w:rFonts w:ascii="Book Antiqua" w:hAnsi="Book Antiqua" w:cs="Times New Roman"/>
          <w:sz w:val="24"/>
          <w:szCs w:val="24"/>
          <w:lang w:eastAsia="en-GB"/>
        </w:rPr>
        <w:t xml:space="preserve"> in hip and knee arthroplasty surgery.</w:t>
      </w:r>
    </w:p>
    <w:p w:rsidR="00492C65" w:rsidRPr="007F53BB" w:rsidRDefault="00492C65" w:rsidP="007F53BB">
      <w:pPr>
        <w:spacing w:line="360" w:lineRule="auto"/>
        <w:jc w:val="both"/>
        <w:outlineLvl w:val="0"/>
        <w:rPr>
          <w:rFonts w:ascii="Book Antiqua" w:eastAsia="Times New Roman" w:hAnsi="Book Antiqua" w:cs="Times New Roman"/>
          <w:b/>
          <w:bCs/>
          <w:kern w:val="36"/>
          <w:sz w:val="24"/>
          <w:szCs w:val="24"/>
          <w:lang w:eastAsia="en-GB"/>
        </w:rPr>
      </w:pPr>
    </w:p>
    <w:p w:rsidR="00A80770" w:rsidRPr="007F53BB" w:rsidRDefault="002B765D" w:rsidP="007F53BB">
      <w:pPr>
        <w:spacing w:line="360" w:lineRule="auto"/>
        <w:jc w:val="both"/>
        <w:outlineLvl w:val="0"/>
        <w:rPr>
          <w:rFonts w:ascii="Book Antiqua" w:hAnsi="Book Antiqua"/>
          <w:bCs/>
          <w:sz w:val="24"/>
          <w:szCs w:val="24"/>
        </w:rPr>
      </w:pPr>
      <w:r w:rsidRPr="007F53BB">
        <w:rPr>
          <w:rFonts w:ascii="Book Antiqua" w:hAnsi="Book Antiqua"/>
          <w:b/>
          <w:sz w:val="24"/>
          <w:szCs w:val="24"/>
        </w:rPr>
        <w:lastRenderedPageBreak/>
        <w:t>Key</w:t>
      </w:r>
      <w:r w:rsidR="00D63F02" w:rsidRPr="007F53BB">
        <w:rPr>
          <w:rFonts w:ascii="Book Antiqua" w:hAnsi="Book Antiqua"/>
          <w:b/>
          <w:sz w:val="24"/>
          <w:szCs w:val="24"/>
        </w:rPr>
        <w:t xml:space="preserve"> </w:t>
      </w:r>
      <w:r w:rsidRPr="007F53BB">
        <w:rPr>
          <w:rFonts w:ascii="Book Antiqua" w:hAnsi="Book Antiqua"/>
          <w:b/>
          <w:sz w:val="24"/>
          <w:szCs w:val="24"/>
        </w:rPr>
        <w:t xml:space="preserve">words: </w:t>
      </w:r>
      <w:proofErr w:type="spellStart"/>
      <w:r w:rsidRPr="007F53BB">
        <w:rPr>
          <w:rFonts w:ascii="Book Antiqua" w:hAnsi="Book Antiqua"/>
          <w:bCs/>
          <w:caps/>
          <w:sz w:val="24"/>
          <w:szCs w:val="24"/>
        </w:rPr>
        <w:t>t</w:t>
      </w:r>
      <w:r w:rsidRPr="007F53BB">
        <w:rPr>
          <w:rFonts w:ascii="Book Antiqua" w:hAnsi="Book Antiqua"/>
          <w:bCs/>
          <w:sz w:val="24"/>
          <w:szCs w:val="24"/>
        </w:rPr>
        <w:t>riclosan</w:t>
      </w:r>
      <w:proofErr w:type="spellEnd"/>
      <w:r w:rsidRPr="007F53BB">
        <w:rPr>
          <w:rFonts w:ascii="Book Antiqua" w:hAnsi="Book Antiqua"/>
          <w:bCs/>
          <w:sz w:val="24"/>
          <w:szCs w:val="24"/>
        </w:rPr>
        <w:t xml:space="preserve">; </w:t>
      </w:r>
      <w:r w:rsidRPr="007F53BB">
        <w:rPr>
          <w:rFonts w:ascii="Book Antiqua" w:hAnsi="Book Antiqua"/>
          <w:bCs/>
          <w:caps/>
          <w:sz w:val="24"/>
          <w:szCs w:val="24"/>
        </w:rPr>
        <w:t>h</w:t>
      </w:r>
      <w:r w:rsidRPr="007F53BB">
        <w:rPr>
          <w:rFonts w:ascii="Book Antiqua" w:hAnsi="Book Antiqua"/>
          <w:bCs/>
          <w:sz w:val="24"/>
          <w:szCs w:val="24"/>
        </w:rPr>
        <w:t xml:space="preserve">ip; </w:t>
      </w:r>
      <w:r w:rsidRPr="007F53BB">
        <w:rPr>
          <w:rFonts w:ascii="Book Antiqua" w:hAnsi="Book Antiqua"/>
          <w:bCs/>
          <w:caps/>
          <w:sz w:val="24"/>
          <w:szCs w:val="24"/>
        </w:rPr>
        <w:t>k</w:t>
      </w:r>
      <w:r w:rsidRPr="007F53BB">
        <w:rPr>
          <w:rFonts w:ascii="Book Antiqua" w:hAnsi="Book Antiqua"/>
          <w:bCs/>
          <w:sz w:val="24"/>
          <w:szCs w:val="24"/>
        </w:rPr>
        <w:t xml:space="preserve">nee; </w:t>
      </w:r>
      <w:r w:rsidRPr="007F53BB">
        <w:rPr>
          <w:rFonts w:ascii="Book Antiqua" w:hAnsi="Book Antiqua"/>
          <w:bCs/>
          <w:caps/>
          <w:sz w:val="24"/>
          <w:szCs w:val="24"/>
        </w:rPr>
        <w:t>r</w:t>
      </w:r>
      <w:r w:rsidRPr="007F53BB">
        <w:rPr>
          <w:rFonts w:ascii="Book Antiqua" w:hAnsi="Book Antiqua"/>
          <w:bCs/>
          <w:sz w:val="24"/>
          <w:szCs w:val="24"/>
        </w:rPr>
        <w:t xml:space="preserve">eplacement; </w:t>
      </w:r>
      <w:r w:rsidRPr="007F53BB">
        <w:rPr>
          <w:rFonts w:ascii="Book Antiqua" w:hAnsi="Book Antiqua"/>
          <w:bCs/>
          <w:caps/>
          <w:sz w:val="24"/>
          <w:szCs w:val="24"/>
        </w:rPr>
        <w:t>a</w:t>
      </w:r>
      <w:r w:rsidRPr="007F53BB">
        <w:rPr>
          <w:rFonts w:ascii="Book Antiqua" w:hAnsi="Book Antiqua"/>
          <w:bCs/>
          <w:sz w:val="24"/>
          <w:szCs w:val="24"/>
        </w:rPr>
        <w:t xml:space="preserve">rthroplasty; </w:t>
      </w:r>
      <w:r w:rsidRPr="007F53BB">
        <w:rPr>
          <w:rFonts w:ascii="Book Antiqua" w:hAnsi="Book Antiqua"/>
          <w:bCs/>
          <w:caps/>
          <w:sz w:val="24"/>
          <w:szCs w:val="24"/>
        </w:rPr>
        <w:t>w</w:t>
      </w:r>
      <w:r w:rsidRPr="007F53BB">
        <w:rPr>
          <w:rFonts w:ascii="Book Antiqua" w:hAnsi="Book Antiqua"/>
          <w:bCs/>
          <w:sz w:val="24"/>
          <w:szCs w:val="24"/>
        </w:rPr>
        <w:t xml:space="preserve">ound healing; </w:t>
      </w:r>
      <w:r w:rsidRPr="007F53BB">
        <w:rPr>
          <w:rFonts w:ascii="Book Antiqua" w:hAnsi="Book Antiqua"/>
          <w:bCs/>
          <w:caps/>
          <w:sz w:val="24"/>
          <w:szCs w:val="24"/>
        </w:rPr>
        <w:t>c</w:t>
      </w:r>
      <w:r w:rsidRPr="007F53BB">
        <w:rPr>
          <w:rFonts w:ascii="Book Antiqua" w:hAnsi="Book Antiqua"/>
          <w:bCs/>
          <w:sz w:val="24"/>
          <w:szCs w:val="24"/>
        </w:rPr>
        <w:t>omplications</w:t>
      </w:r>
    </w:p>
    <w:p w:rsidR="00EB7CB0" w:rsidRPr="007F53BB" w:rsidRDefault="00EB7CB0" w:rsidP="007F53BB">
      <w:pPr>
        <w:spacing w:line="360" w:lineRule="auto"/>
        <w:jc w:val="both"/>
        <w:outlineLvl w:val="0"/>
        <w:rPr>
          <w:rFonts w:ascii="Book Antiqua" w:eastAsia="Times New Roman" w:hAnsi="Book Antiqua" w:cs="Times New Roman"/>
          <w:b/>
          <w:bCs/>
          <w:kern w:val="36"/>
          <w:sz w:val="24"/>
          <w:szCs w:val="24"/>
          <w:lang w:eastAsia="en-GB"/>
        </w:rPr>
      </w:pPr>
    </w:p>
    <w:p w:rsidR="00665396" w:rsidRPr="007F53BB" w:rsidRDefault="00665396" w:rsidP="007F53BB">
      <w:pPr>
        <w:adjustRightInd w:val="0"/>
        <w:snapToGrid w:val="0"/>
        <w:spacing w:line="360" w:lineRule="auto"/>
        <w:jc w:val="both"/>
        <w:rPr>
          <w:rFonts w:ascii="Book Antiqua" w:hAnsi="Book Antiqua"/>
          <w:sz w:val="24"/>
          <w:szCs w:val="24"/>
        </w:rPr>
      </w:pPr>
      <w:bookmarkStart w:id="40" w:name="OLE_LINK363"/>
      <w:bookmarkStart w:id="41" w:name="OLE_LINK364"/>
      <w:bookmarkStart w:id="42" w:name="OLE_LINK359"/>
      <w:bookmarkStart w:id="43" w:name="OLE_LINK1037"/>
      <w:bookmarkStart w:id="44" w:name="OLE_LINK1195"/>
      <w:bookmarkStart w:id="45" w:name="OLE_LINK1140"/>
      <w:bookmarkStart w:id="46" w:name="OLE_LINK1062"/>
      <w:bookmarkStart w:id="47" w:name="OLE_LINK500"/>
      <w:bookmarkStart w:id="48" w:name="OLE_LINK916"/>
      <w:bookmarkStart w:id="49" w:name="OLE_LINK956"/>
      <w:bookmarkStart w:id="50" w:name="OLE_LINK994"/>
      <w:proofErr w:type="gramStart"/>
      <w:r w:rsidRPr="007F53BB">
        <w:rPr>
          <w:rFonts w:ascii="Book Antiqua" w:hAnsi="Book Antiqua"/>
          <w:b/>
          <w:sz w:val="24"/>
          <w:szCs w:val="24"/>
        </w:rPr>
        <w:t>© The Author(s) 201</w:t>
      </w:r>
      <w:r w:rsidRPr="007F53BB">
        <w:rPr>
          <w:rFonts w:ascii="Book Antiqua" w:hAnsi="Book Antiqua" w:hint="eastAsia"/>
          <w:b/>
          <w:sz w:val="24"/>
          <w:szCs w:val="24"/>
        </w:rPr>
        <w:t>9</w:t>
      </w:r>
      <w:r w:rsidRPr="007F53BB">
        <w:rPr>
          <w:rFonts w:ascii="Book Antiqua" w:hAnsi="Book Antiqua"/>
          <w:b/>
          <w:sz w:val="24"/>
          <w:szCs w:val="24"/>
        </w:rPr>
        <w:t>.</w:t>
      </w:r>
      <w:proofErr w:type="gramEnd"/>
      <w:r w:rsidRPr="007F53BB">
        <w:rPr>
          <w:rFonts w:ascii="Book Antiqua" w:hAnsi="Book Antiqua"/>
          <w:sz w:val="24"/>
          <w:szCs w:val="24"/>
        </w:rPr>
        <w:t xml:space="preserve"> </w:t>
      </w:r>
      <w:proofErr w:type="gramStart"/>
      <w:r w:rsidRPr="007F53BB">
        <w:rPr>
          <w:rFonts w:ascii="Book Antiqua" w:hAnsi="Book Antiqua"/>
          <w:sz w:val="24"/>
          <w:szCs w:val="24"/>
        </w:rPr>
        <w:t xml:space="preserve">Published by </w:t>
      </w:r>
      <w:proofErr w:type="spellStart"/>
      <w:r w:rsidRPr="007F53BB">
        <w:rPr>
          <w:rFonts w:ascii="Book Antiqua" w:hAnsi="Book Antiqua"/>
          <w:sz w:val="24"/>
          <w:szCs w:val="24"/>
        </w:rPr>
        <w:t>Baishideng</w:t>
      </w:r>
      <w:proofErr w:type="spellEnd"/>
      <w:r w:rsidRPr="007F53BB">
        <w:rPr>
          <w:rFonts w:ascii="Book Antiqua" w:hAnsi="Book Antiqua"/>
          <w:sz w:val="24"/>
          <w:szCs w:val="24"/>
        </w:rPr>
        <w:t xml:space="preserve"> Publishing Group Inc.</w:t>
      </w:r>
      <w:proofErr w:type="gramEnd"/>
      <w:r w:rsidRPr="007F53BB">
        <w:rPr>
          <w:rFonts w:ascii="Book Antiqua" w:hAnsi="Book Antiqua"/>
          <w:sz w:val="24"/>
          <w:szCs w:val="24"/>
        </w:rPr>
        <w:t xml:space="preserve"> All rights reserved.</w:t>
      </w:r>
    </w:p>
    <w:bookmarkEnd w:id="40"/>
    <w:bookmarkEnd w:id="41"/>
    <w:bookmarkEnd w:id="42"/>
    <w:bookmarkEnd w:id="43"/>
    <w:bookmarkEnd w:id="44"/>
    <w:bookmarkEnd w:id="45"/>
    <w:bookmarkEnd w:id="46"/>
    <w:bookmarkEnd w:id="47"/>
    <w:bookmarkEnd w:id="48"/>
    <w:bookmarkEnd w:id="49"/>
    <w:bookmarkEnd w:id="50"/>
    <w:p w:rsidR="00665396" w:rsidRPr="007F53BB" w:rsidRDefault="00665396" w:rsidP="007F53BB">
      <w:pPr>
        <w:spacing w:line="360" w:lineRule="auto"/>
        <w:jc w:val="both"/>
        <w:outlineLvl w:val="0"/>
        <w:rPr>
          <w:rFonts w:ascii="Book Antiqua" w:eastAsia="Times New Roman" w:hAnsi="Book Antiqua" w:cs="Times New Roman"/>
          <w:b/>
          <w:bCs/>
          <w:kern w:val="36"/>
          <w:sz w:val="24"/>
          <w:szCs w:val="24"/>
          <w:lang w:eastAsia="en-GB"/>
        </w:rPr>
      </w:pPr>
    </w:p>
    <w:p w:rsidR="00DC5FD8" w:rsidRPr="007F53BB" w:rsidRDefault="00883648"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b/>
          <w:sz w:val="24"/>
          <w:szCs w:val="24"/>
        </w:rPr>
        <w:t xml:space="preserve">Core tip: </w:t>
      </w:r>
      <w:r w:rsidR="00EC115C" w:rsidRPr="007F53BB">
        <w:rPr>
          <w:rFonts w:ascii="Book Antiqua" w:eastAsia="Times New Roman" w:hAnsi="Book Antiqua" w:cs="Times New Roman"/>
          <w:bCs/>
          <w:kern w:val="36"/>
          <w:sz w:val="24"/>
          <w:szCs w:val="24"/>
          <w:lang w:eastAsia="en-GB"/>
        </w:rPr>
        <w:t>This</w:t>
      </w:r>
      <w:r w:rsidR="003C6B35" w:rsidRPr="007F53BB">
        <w:rPr>
          <w:rFonts w:ascii="Book Antiqua" w:eastAsia="Times New Roman" w:hAnsi="Book Antiqua" w:cs="Times New Roman"/>
          <w:bCs/>
          <w:kern w:val="36"/>
          <w:sz w:val="24"/>
          <w:szCs w:val="24"/>
          <w:lang w:eastAsia="en-GB"/>
        </w:rPr>
        <w:t xml:space="preserve"> </w:t>
      </w:r>
      <w:r w:rsidR="00E2005B" w:rsidRPr="007F53BB">
        <w:rPr>
          <w:rFonts w:ascii="Book Antiqua" w:eastAsia="Times New Roman" w:hAnsi="Book Antiqua" w:cs="Times New Roman"/>
          <w:bCs/>
          <w:kern w:val="36"/>
          <w:sz w:val="24"/>
          <w:szCs w:val="24"/>
          <w:lang w:eastAsia="en-GB"/>
        </w:rPr>
        <w:t xml:space="preserve">randomised controlled trial </w:t>
      </w:r>
      <w:r w:rsidR="003C6B35" w:rsidRPr="007F53BB">
        <w:rPr>
          <w:rFonts w:ascii="Book Antiqua" w:eastAsia="Times New Roman" w:hAnsi="Book Antiqua" w:cs="Times New Roman"/>
          <w:bCs/>
          <w:kern w:val="36"/>
          <w:sz w:val="24"/>
          <w:szCs w:val="24"/>
          <w:lang w:eastAsia="en-GB"/>
        </w:rPr>
        <w:t xml:space="preserve">does not support the hypothesis that </w:t>
      </w:r>
      <w:proofErr w:type="spellStart"/>
      <w:r w:rsidR="003C6B35" w:rsidRPr="007F53BB">
        <w:rPr>
          <w:rFonts w:ascii="Book Antiqua" w:eastAsia="Times New Roman" w:hAnsi="Book Antiqua" w:cs="Times New Roman"/>
          <w:bCs/>
          <w:kern w:val="36"/>
          <w:sz w:val="24"/>
          <w:szCs w:val="24"/>
          <w:lang w:eastAsia="en-GB"/>
        </w:rPr>
        <w:t>triclosan</w:t>
      </w:r>
      <w:proofErr w:type="spellEnd"/>
      <w:r w:rsidR="003C6B35" w:rsidRPr="007F53BB">
        <w:rPr>
          <w:rFonts w:ascii="Book Antiqua" w:eastAsia="Times New Roman" w:hAnsi="Book Antiqua" w:cs="Times New Roman"/>
          <w:bCs/>
          <w:kern w:val="36"/>
          <w:sz w:val="24"/>
          <w:szCs w:val="24"/>
          <w:lang w:eastAsia="en-GB"/>
        </w:rPr>
        <w:t xml:space="preserve">-coated sutures </w:t>
      </w:r>
      <w:r w:rsidR="003C6B35" w:rsidRPr="007F53BB">
        <w:rPr>
          <w:rFonts w:ascii="Book Antiqua" w:hAnsi="Book Antiqua" w:cs="Times New Roman"/>
          <w:sz w:val="24"/>
          <w:szCs w:val="24"/>
          <w:lang w:eastAsia="en-GB"/>
        </w:rPr>
        <w:t xml:space="preserve">are superior to non-coated sutures in wound healing and wound complications, following </w:t>
      </w:r>
      <w:r w:rsidR="003C6B35" w:rsidRPr="007F53BB">
        <w:rPr>
          <w:rFonts w:ascii="Book Antiqua" w:hAnsi="Book Antiqua" w:cs="Times New Roman"/>
          <w:sz w:val="24"/>
          <w:szCs w:val="24"/>
        </w:rPr>
        <w:t>primary hip and knee arthroplasty surgery.</w:t>
      </w:r>
      <w:r w:rsidR="003C6B35" w:rsidRPr="007F53BB">
        <w:rPr>
          <w:rFonts w:ascii="Book Antiqua" w:hAnsi="Book Antiqua" w:cs="Times New Roman"/>
          <w:sz w:val="24"/>
          <w:szCs w:val="24"/>
          <w:lang w:eastAsia="en-GB"/>
        </w:rPr>
        <w:t xml:space="preserve"> </w:t>
      </w:r>
    </w:p>
    <w:p w:rsidR="008E3844" w:rsidRPr="007F53BB" w:rsidRDefault="008E3844" w:rsidP="007F53BB">
      <w:pPr>
        <w:autoSpaceDE w:val="0"/>
        <w:autoSpaceDN w:val="0"/>
        <w:adjustRightInd w:val="0"/>
        <w:spacing w:line="360" w:lineRule="auto"/>
        <w:jc w:val="both"/>
        <w:rPr>
          <w:rFonts w:ascii="Book Antiqua" w:hAnsi="Book Antiqua" w:cs="Times New Roman"/>
          <w:sz w:val="24"/>
          <w:szCs w:val="24"/>
          <w:lang w:eastAsia="en-GB"/>
        </w:rPr>
      </w:pPr>
    </w:p>
    <w:p w:rsidR="00BF02F3" w:rsidRDefault="00BF02F3" w:rsidP="007F53BB">
      <w:pPr>
        <w:spacing w:line="360" w:lineRule="auto"/>
        <w:jc w:val="both"/>
        <w:rPr>
          <w:rFonts w:ascii="Book Antiqua" w:eastAsiaTheme="minorEastAsia" w:hAnsi="Book Antiqua" w:hint="eastAsia"/>
          <w:color w:val="000000"/>
          <w:sz w:val="24"/>
          <w:szCs w:val="24"/>
          <w:lang w:eastAsia="zh-CN"/>
        </w:rPr>
      </w:pPr>
      <w:r w:rsidRPr="00BA7274">
        <w:rPr>
          <w:rFonts w:ascii="Book Antiqua" w:hAnsi="Book Antiqua" w:cs="Times New Roman"/>
          <w:b/>
          <w:bCs/>
          <w:szCs w:val="24"/>
          <w:lang w:val="en-US"/>
        </w:rPr>
        <w:t>Citation:</w:t>
      </w:r>
      <w:r>
        <w:rPr>
          <w:rFonts w:ascii="Book Antiqua" w:hAnsi="Book Antiqua" w:cs="Times New Roman" w:hint="eastAsia"/>
          <w:b/>
          <w:bCs/>
          <w:szCs w:val="24"/>
          <w:lang w:val="en-US" w:eastAsia="zh-CN"/>
        </w:rPr>
        <w:t xml:space="preserve"> </w:t>
      </w:r>
      <w:proofErr w:type="spellStart"/>
      <w:r w:rsidR="008E3844" w:rsidRPr="007F53BB">
        <w:rPr>
          <w:rFonts w:ascii="Book Antiqua" w:hAnsi="Book Antiqua"/>
          <w:sz w:val="24"/>
          <w:szCs w:val="24"/>
        </w:rPr>
        <w:t>Sukeik</w:t>
      </w:r>
      <w:proofErr w:type="spellEnd"/>
      <w:r w:rsidR="008E3844" w:rsidRPr="007F53BB">
        <w:rPr>
          <w:rFonts w:ascii="Book Antiqua" w:hAnsi="Book Antiqua"/>
          <w:sz w:val="24"/>
          <w:szCs w:val="24"/>
        </w:rPr>
        <w:t xml:space="preserve"> M, George D, </w:t>
      </w:r>
      <w:proofErr w:type="spellStart"/>
      <w:r w:rsidR="008E3844" w:rsidRPr="007F53BB">
        <w:rPr>
          <w:rFonts w:ascii="Book Antiqua" w:hAnsi="Book Antiqua"/>
          <w:sz w:val="24"/>
          <w:szCs w:val="24"/>
        </w:rPr>
        <w:t>Gabr</w:t>
      </w:r>
      <w:proofErr w:type="spellEnd"/>
      <w:r w:rsidR="008E3844" w:rsidRPr="007F53BB">
        <w:rPr>
          <w:rFonts w:ascii="Book Antiqua" w:hAnsi="Book Antiqua"/>
          <w:sz w:val="24"/>
          <w:szCs w:val="24"/>
        </w:rPr>
        <w:t xml:space="preserve"> A, </w:t>
      </w:r>
      <w:proofErr w:type="spellStart"/>
      <w:r w:rsidR="008E3844" w:rsidRPr="007F53BB">
        <w:rPr>
          <w:rFonts w:ascii="Book Antiqua" w:hAnsi="Book Antiqua"/>
          <w:sz w:val="24"/>
          <w:szCs w:val="24"/>
        </w:rPr>
        <w:t>Kallala</w:t>
      </w:r>
      <w:proofErr w:type="spellEnd"/>
      <w:r w:rsidR="008E3844" w:rsidRPr="007F53BB">
        <w:rPr>
          <w:rFonts w:ascii="Book Antiqua" w:hAnsi="Book Antiqua"/>
          <w:sz w:val="24"/>
          <w:szCs w:val="24"/>
        </w:rPr>
        <w:t xml:space="preserve"> R, Wilson P, Haddad FS. </w:t>
      </w:r>
      <w:r w:rsidR="008E3844" w:rsidRPr="007F53BB">
        <w:rPr>
          <w:rFonts w:ascii="Book Antiqua" w:hAnsi="Book Antiqua" w:cs="Times New Roman"/>
          <w:sz w:val="24"/>
          <w:szCs w:val="24"/>
        </w:rPr>
        <w:t xml:space="preserve">Randomised controlled trial of </w:t>
      </w:r>
      <w:proofErr w:type="spellStart"/>
      <w:r w:rsidR="008E3844" w:rsidRPr="007F53BB">
        <w:rPr>
          <w:rFonts w:ascii="Book Antiqua" w:hAnsi="Book Antiqua" w:cs="Times New Roman"/>
          <w:sz w:val="24"/>
          <w:szCs w:val="24"/>
        </w:rPr>
        <w:t>triclosan</w:t>
      </w:r>
      <w:proofErr w:type="spellEnd"/>
      <w:r w:rsidR="008E3844" w:rsidRPr="007F53BB">
        <w:rPr>
          <w:rFonts w:ascii="Book Antiqua" w:hAnsi="Book Antiqua" w:cs="Times New Roman"/>
          <w:sz w:val="24"/>
          <w:szCs w:val="24"/>
        </w:rPr>
        <w:t xml:space="preserve"> coated</w:t>
      </w:r>
      <w:r w:rsidR="008E3844" w:rsidRPr="007F53BB">
        <w:rPr>
          <w:rFonts w:ascii="Book Antiqua" w:hAnsi="Book Antiqua" w:cs="Times New Roman"/>
          <w:sz w:val="24"/>
          <w:szCs w:val="24"/>
          <w:lang w:eastAsia="en-GB"/>
        </w:rPr>
        <w:t xml:space="preserve"> </w:t>
      </w:r>
      <w:r w:rsidR="008E3844" w:rsidRPr="007F53BB">
        <w:rPr>
          <w:rFonts w:ascii="Book Antiqua" w:hAnsi="Book Antiqua" w:cs="Times New Roman"/>
          <w:i/>
          <w:iCs/>
          <w:sz w:val="24"/>
          <w:szCs w:val="24"/>
          <w:lang w:eastAsia="en-GB"/>
        </w:rPr>
        <w:t>vs</w:t>
      </w:r>
      <w:r w:rsidR="008E3844" w:rsidRPr="007F53BB">
        <w:rPr>
          <w:rFonts w:ascii="Book Antiqua" w:hAnsi="Book Antiqua" w:cs="Times New Roman"/>
          <w:sz w:val="24"/>
          <w:szCs w:val="24"/>
          <w:lang w:eastAsia="en-GB"/>
        </w:rPr>
        <w:t xml:space="preserve"> uncoated sutures in </w:t>
      </w:r>
      <w:r w:rsidR="008E3844" w:rsidRPr="007F53BB">
        <w:rPr>
          <w:rFonts w:ascii="Book Antiqua" w:hAnsi="Book Antiqua" w:cs="Times New Roman"/>
          <w:sz w:val="24"/>
          <w:szCs w:val="24"/>
        </w:rPr>
        <w:t xml:space="preserve">primary hip and knee arthroplasty. </w:t>
      </w:r>
      <w:r w:rsidR="008E3844" w:rsidRPr="007F53BB">
        <w:rPr>
          <w:rFonts w:ascii="Book Antiqua" w:hAnsi="Book Antiqua" w:cs="Times New Roman"/>
          <w:i/>
          <w:iCs/>
          <w:sz w:val="24"/>
          <w:szCs w:val="24"/>
        </w:rPr>
        <w:t xml:space="preserve">World J </w:t>
      </w:r>
      <w:proofErr w:type="spellStart"/>
      <w:r w:rsidR="008E3844" w:rsidRPr="007F53BB">
        <w:rPr>
          <w:rFonts w:ascii="Book Antiqua" w:hAnsi="Book Antiqua" w:cs="Times New Roman"/>
          <w:i/>
          <w:iCs/>
          <w:sz w:val="24"/>
          <w:szCs w:val="24"/>
        </w:rPr>
        <w:t>Orthop</w:t>
      </w:r>
      <w:proofErr w:type="spellEnd"/>
      <w:r w:rsidR="008E3844" w:rsidRPr="007F53BB">
        <w:rPr>
          <w:rFonts w:ascii="Book Antiqua" w:hAnsi="Book Antiqua" w:cs="Times New Roman"/>
          <w:sz w:val="24"/>
          <w:szCs w:val="24"/>
        </w:rPr>
        <w:t xml:space="preserve"> </w:t>
      </w:r>
      <w:r w:rsidRPr="009269E3">
        <w:rPr>
          <w:rFonts w:ascii="Book Antiqua" w:hAnsi="Book Antiqua"/>
          <w:color w:val="000000"/>
          <w:sz w:val="24"/>
          <w:szCs w:val="24"/>
        </w:rPr>
        <w:t xml:space="preserve">2019; </w:t>
      </w:r>
      <w:r w:rsidRPr="009269E3">
        <w:rPr>
          <w:rFonts w:ascii="Book Antiqua" w:eastAsia="Arial" w:hAnsi="Book Antiqua"/>
          <w:color w:val="000000"/>
          <w:sz w:val="24"/>
          <w:szCs w:val="24"/>
        </w:rPr>
        <w:t>10(</w:t>
      </w:r>
      <w:r w:rsidRPr="009269E3">
        <w:rPr>
          <w:rFonts w:ascii="Book Antiqua" w:hAnsi="Book Antiqua" w:hint="eastAsia"/>
          <w:color w:val="000000"/>
          <w:sz w:val="24"/>
          <w:szCs w:val="24"/>
        </w:rPr>
        <w:t>7</w:t>
      </w:r>
      <w:r w:rsidRPr="009269E3">
        <w:rPr>
          <w:rFonts w:ascii="Book Antiqua" w:eastAsia="Arial" w:hAnsi="Book Antiqua"/>
          <w:color w:val="000000"/>
          <w:sz w:val="24"/>
          <w:szCs w:val="24"/>
        </w:rPr>
        <w:t xml:space="preserve">): </w:t>
      </w:r>
      <w:r>
        <w:rPr>
          <w:rFonts w:ascii="Book Antiqua" w:eastAsiaTheme="minorEastAsia" w:hAnsi="Book Antiqua" w:hint="eastAsia"/>
          <w:color w:val="000000"/>
          <w:sz w:val="24"/>
          <w:szCs w:val="24"/>
          <w:lang w:eastAsia="zh-CN"/>
        </w:rPr>
        <w:t>268-277</w:t>
      </w:r>
    </w:p>
    <w:p w:rsidR="00BF02F3" w:rsidRDefault="00BF02F3" w:rsidP="007F53BB">
      <w:pPr>
        <w:spacing w:line="360" w:lineRule="auto"/>
        <w:jc w:val="both"/>
        <w:rPr>
          <w:rFonts w:ascii="Book Antiqua" w:eastAsiaTheme="minorEastAsia" w:hAnsi="Book Antiqua" w:hint="eastAsia"/>
          <w:color w:val="000000"/>
          <w:sz w:val="24"/>
          <w:szCs w:val="24"/>
          <w:lang w:eastAsia="zh-CN"/>
        </w:rPr>
      </w:pPr>
      <w:r w:rsidRPr="00BF02F3">
        <w:rPr>
          <w:rFonts w:ascii="Book Antiqua" w:eastAsia="Arial" w:hAnsi="Book Antiqua"/>
          <w:b/>
          <w:color w:val="000000"/>
          <w:sz w:val="24"/>
          <w:szCs w:val="24"/>
        </w:rPr>
        <w:t>URL:</w:t>
      </w:r>
      <w:r w:rsidRPr="009269E3">
        <w:rPr>
          <w:rFonts w:ascii="Book Antiqua" w:eastAsia="Arial" w:hAnsi="Book Antiqua"/>
          <w:color w:val="000000"/>
          <w:sz w:val="24"/>
          <w:szCs w:val="24"/>
        </w:rPr>
        <w:t xml:space="preserve"> https://www.wjgnet.com/2218-5836/full/v10/i</w:t>
      </w:r>
      <w:r w:rsidRPr="009269E3">
        <w:rPr>
          <w:rFonts w:ascii="Book Antiqua" w:hAnsi="Book Antiqua" w:hint="eastAsia"/>
          <w:color w:val="000000"/>
          <w:sz w:val="24"/>
          <w:szCs w:val="24"/>
        </w:rPr>
        <w:t>7</w:t>
      </w:r>
      <w:r w:rsidRPr="009269E3">
        <w:rPr>
          <w:rFonts w:ascii="Book Antiqua" w:eastAsia="Arial" w:hAnsi="Book Antiqua"/>
          <w:color w:val="000000"/>
          <w:sz w:val="24"/>
          <w:szCs w:val="24"/>
        </w:rPr>
        <w:t>/</w:t>
      </w:r>
      <w:r>
        <w:rPr>
          <w:rFonts w:ascii="Book Antiqua" w:eastAsiaTheme="minorEastAsia" w:hAnsi="Book Antiqua" w:hint="eastAsia"/>
          <w:color w:val="000000"/>
          <w:sz w:val="24"/>
          <w:szCs w:val="24"/>
          <w:lang w:eastAsia="zh-CN"/>
        </w:rPr>
        <w:t>268</w:t>
      </w:r>
      <w:r w:rsidRPr="009269E3">
        <w:rPr>
          <w:rFonts w:ascii="Book Antiqua" w:eastAsia="Arial" w:hAnsi="Book Antiqua"/>
          <w:color w:val="000000"/>
          <w:sz w:val="24"/>
          <w:szCs w:val="24"/>
        </w:rPr>
        <w:t>.htm</w:t>
      </w:r>
    </w:p>
    <w:p w:rsidR="008E3844" w:rsidRPr="00BF02F3" w:rsidRDefault="00BF02F3" w:rsidP="007F53BB">
      <w:pPr>
        <w:spacing w:line="360" w:lineRule="auto"/>
        <w:jc w:val="both"/>
        <w:rPr>
          <w:rFonts w:ascii="Book Antiqua" w:eastAsiaTheme="minorEastAsia" w:hAnsi="Book Antiqua" w:cs="Times New Roman" w:hint="eastAsia"/>
          <w:sz w:val="24"/>
          <w:szCs w:val="24"/>
          <w:lang w:eastAsia="zh-CN"/>
        </w:rPr>
      </w:pPr>
      <w:r w:rsidRPr="00BF02F3">
        <w:rPr>
          <w:rFonts w:ascii="Book Antiqua" w:eastAsia="Arial" w:hAnsi="Book Antiqua"/>
          <w:b/>
          <w:color w:val="000000"/>
          <w:sz w:val="24"/>
          <w:szCs w:val="24"/>
        </w:rPr>
        <w:t>DOI:</w:t>
      </w:r>
      <w:r w:rsidRPr="009269E3">
        <w:rPr>
          <w:rFonts w:ascii="Book Antiqua" w:hAnsi="Book Antiqua" w:hint="eastAsia"/>
          <w:color w:val="000000"/>
          <w:sz w:val="24"/>
          <w:szCs w:val="24"/>
        </w:rPr>
        <w:t xml:space="preserve"> </w:t>
      </w:r>
      <w:r w:rsidRPr="009269E3">
        <w:rPr>
          <w:rFonts w:ascii="Book Antiqua" w:eastAsia="Arial" w:hAnsi="Book Antiqua"/>
          <w:color w:val="000000"/>
          <w:sz w:val="24"/>
          <w:szCs w:val="24"/>
        </w:rPr>
        <w:t>https://dx.doi.org/10.5312/wj</w:t>
      </w:r>
      <w:r w:rsidRPr="009269E3">
        <w:rPr>
          <w:rFonts w:ascii="Book Antiqua" w:hAnsi="Book Antiqua" w:hint="eastAsia"/>
          <w:color w:val="000000"/>
          <w:sz w:val="24"/>
          <w:szCs w:val="24"/>
        </w:rPr>
        <w:t>o</w:t>
      </w:r>
      <w:r w:rsidRPr="009269E3">
        <w:rPr>
          <w:rFonts w:ascii="Book Antiqua" w:eastAsia="Arial" w:hAnsi="Book Antiqua"/>
          <w:color w:val="000000"/>
          <w:sz w:val="24"/>
          <w:szCs w:val="24"/>
        </w:rPr>
        <w:t>.v10.i</w:t>
      </w:r>
      <w:r w:rsidRPr="009269E3">
        <w:rPr>
          <w:rFonts w:ascii="Book Antiqua" w:hAnsi="Book Antiqua" w:hint="eastAsia"/>
          <w:color w:val="000000"/>
          <w:sz w:val="24"/>
          <w:szCs w:val="24"/>
        </w:rPr>
        <w:t>7</w:t>
      </w:r>
      <w:r w:rsidRPr="009269E3">
        <w:rPr>
          <w:rFonts w:ascii="Book Antiqua" w:eastAsia="Arial" w:hAnsi="Book Antiqua"/>
          <w:color w:val="000000"/>
          <w:sz w:val="24"/>
          <w:szCs w:val="24"/>
        </w:rPr>
        <w:t>.</w:t>
      </w:r>
      <w:r>
        <w:rPr>
          <w:rFonts w:ascii="Book Antiqua" w:eastAsiaTheme="minorEastAsia" w:hAnsi="Book Antiqua" w:hint="eastAsia"/>
          <w:color w:val="000000"/>
          <w:sz w:val="24"/>
          <w:szCs w:val="24"/>
          <w:lang w:eastAsia="zh-CN"/>
        </w:rPr>
        <w:t>268</w:t>
      </w:r>
    </w:p>
    <w:p w:rsidR="008E3844" w:rsidRPr="007F53BB" w:rsidRDefault="008E3844" w:rsidP="007F53BB">
      <w:pPr>
        <w:autoSpaceDE w:val="0"/>
        <w:autoSpaceDN w:val="0"/>
        <w:adjustRightInd w:val="0"/>
        <w:spacing w:line="360" w:lineRule="auto"/>
        <w:jc w:val="both"/>
        <w:rPr>
          <w:rFonts w:ascii="Book Antiqua" w:hAnsi="Book Antiqua" w:cs="Times New Roman"/>
          <w:sz w:val="24"/>
          <w:szCs w:val="24"/>
          <w:lang w:eastAsia="en-GB"/>
        </w:rPr>
      </w:pPr>
    </w:p>
    <w:p w:rsidR="007B0962" w:rsidRPr="007F53BB" w:rsidRDefault="00A80770" w:rsidP="007F53BB">
      <w:pPr>
        <w:spacing w:line="360" w:lineRule="auto"/>
        <w:jc w:val="both"/>
        <w:outlineLvl w:val="0"/>
        <w:rPr>
          <w:rFonts w:ascii="Book Antiqua" w:eastAsia="Times New Roman" w:hAnsi="Book Antiqua" w:cs="Times New Roman"/>
          <w:bCs/>
          <w:caps/>
          <w:kern w:val="36"/>
          <w:sz w:val="24"/>
          <w:szCs w:val="24"/>
          <w:lang w:eastAsia="en-GB"/>
        </w:rPr>
      </w:pPr>
      <w:r w:rsidRPr="007F53BB">
        <w:rPr>
          <w:rFonts w:ascii="Book Antiqua" w:eastAsia="Times New Roman" w:hAnsi="Book Antiqua" w:cs="Times New Roman"/>
          <w:b/>
          <w:bCs/>
          <w:kern w:val="36"/>
          <w:sz w:val="24"/>
          <w:szCs w:val="24"/>
          <w:lang w:eastAsia="en-GB"/>
        </w:rPr>
        <w:br w:type="page"/>
      </w:r>
      <w:r w:rsidR="006D019D" w:rsidRPr="007F53BB">
        <w:rPr>
          <w:rFonts w:ascii="Book Antiqua" w:eastAsia="Times New Roman" w:hAnsi="Book Antiqua" w:cs="Times New Roman"/>
          <w:b/>
          <w:bCs/>
          <w:caps/>
          <w:kern w:val="36"/>
          <w:sz w:val="24"/>
          <w:szCs w:val="24"/>
          <w:lang w:eastAsia="en-GB"/>
        </w:rPr>
        <w:lastRenderedPageBreak/>
        <w:t>I</w:t>
      </w:r>
      <w:r w:rsidR="00416A2D" w:rsidRPr="007F53BB">
        <w:rPr>
          <w:rFonts w:ascii="Book Antiqua" w:eastAsia="Times New Roman" w:hAnsi="Book Antiqua" w:cs="Times New Roman"/>
          <w:b/>
          <w:bCs/>
          <w:caps/>
          <w:kern w:val="36"/>
          <w:sz w:val="24"/>
          <w:szCs w:val="24"/>
          <w:lang w:eastAsia="en-GB"/>
        </w:rPr>
        <w:t>ntroduction</w:t>
      </w:r>
    </w:p>
    <w:p w:rsidR="00705238" w:rsidRPr="007F53BB" w:rsidRDefault="00CE440E" w:rsidP="007F53BB">
      <w:pPr>
        <w:spacing w:line="360" w:lineRule="auto"/>
        <w:jc w:val="both"/>
        <w:rPr>
          <w:rFonts w:ascii="Book Antiqua" w:hAnsi="Book Antiqua" w:cs="Times New Roman"/>
          <w:sz w:val="24"/>
          <w:szCs w:val="24"/>
        </w:rPr>
      </w:pPr>
      <w:proofErr w:type="spellStart"/>
      <w:r w:rsidRPr="007F53BB">
        <w:rPr>
          <w:rFonts w:ascii="Book Antiqua" w:hAnsi="Book Antiqua" w:cs="Times New Roman"/>
          <w:sz w:val="24"/>
          <w:szCs w:val="24"/>
          <w:lang w:eastAsia="en-GB"/>
        </w:rPr>
        <w:t>P</w:t>
      </w:r>
      <w:r w:rsidR="00C55230" w:rsidRPr="007F53BB">
        <w:rPr>
          <w:rFonts w:ascii="Book Antiqua" w:hAnsi="Book Antiqua" w:cs="Times New Roman"/>
          <w:sz w:val="24"/>
          <w:szCs w:val="24"/>
          <w:lang w:eastAsia="en-GB"/>
        </w:rPr>
        <w:t>eriprosthetic</w:t>
      </w:r>
      <w:proofErr w:type="spellEnd"/>
      <w:r w:rsidR="00C55230" w:rsidRPr="007F53BB">
        <w:rPr>
          <w:rFonts w:ascii="Book Antiqua" w:hAnsi="Book Antiqua" w:cs="Times New Roman"/>
          <w:sz w:val="24"/>
          <w:szCs w:val="24"/>
          <w:lang w:eastAsia="en-GB"/>
        </w:rPr>
        <w:t xml:space="preserve"> infections after hip and knee arthroplasties remain a challenging problem with </w:t>
      </w:r>
      <w:r w:rsidR="00C55230" w:rsidRPr="007F53BB">
        <w:rPr>
          <w:rFonts w:ascii="Book Antiqua" w:hAnsi="Book Antiqua" w:cs="Times New Roman"/>
          <w:sz w:val="24"/>
          <w:szCs w:val="24"/>
        </w:rPr>
        <w:t xml:space="preserve">rates ranging between one to two percent for primary and up to five percent for revision </w:t>
      </w:r>
      <w:proofErr w:type="gramStart"/>
      <w:r w:rsidR="00C55230" w:rsidRPr="007F53BB">
        <w:rPr>
          <w:rFonts w:ascii="Book Antiqua" w:hAnsi="Book Antiqua" w:cs="Times New Roman"/>
          <w:sz w:val="24"/>
          <w:szCs w:val="24"/>
        </w:rPr>
        <w:t>procedures</w:t>
      </w:r>
      <w:proofErr w:type="gramEnd"/>
      <w:r w:rsidR="000A323F" w:rsidRPr="007F53BB">
        <w:rPr>
          <w:rFonts w:ascii="Book Antiqua" w:hAnsi="Book Antiqua" w:cs="Times New Roman"/>
          <w:sz w:val="24"/>
          <w:szCs w:val="24"/>
          <w:vertAlign w:val="superscript"/>
        </w:rPr>
        <w:fldChar w:fldCharType="begin">
          <w:fldData xml:space="preserve">PEVuZE5vdGU+PENpdGU+PEF1dGhvcj5TdWtlaWs8L0F1dGhvcj48WWVhcj4yMDE2PC9ZZWFyPjxS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</w:fldData>
        </w:fldChar>
      </w:r>
      <w:r w:rsidR="000E4530" w:rsidRPr="007F53BB">
        <w:rPr>
          <w:rFonts w:ascii="Book Antiqua" w:hAnsi="Book Antiqua" w:cs="Times New Roman"/>
          <w:sz w:val="24"/>
          <w:szCs w:val="24"/>
          <w:vertAlign w:val="superscript"/>
        </w:rPr>
        <w:instrText xml:space="preserve"> ADDIN EN.CITE </w:instrText>
      </w:r>
      <w:r w:rsidR="000E4530" w:rsidRPr="007F53BB">
        <w:rPr>
          <w:rFonts w:ascii="Book Antiqua" w:hAnsi="Book Antiqua" w:cs="Times New Roman"/>
          <w:sz w:val="24"/>
          <w:szCs w:val="24"/>
          <w:vertAlign w:val="superscript"/>
        </w:rPr>
        <w:fldChar w:fldCharType="begin">
          <w:fldData xml:space="preserve">PEVuZE5vdGU+PENpdGU+PEF1dGhvcj5TdWtlaWs8L0F1dGhvcj48WWVhcj4yMDE2PC9ZZWFyPjxS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</w:fldData>
        </w:fldChar>
      </w:r>
      <w:r w:rsidR="000E4530" w:rsidRPr="007F53BB">
        <w:rPr>
          <w:rFonts w:ascii="Book Antiqua" w:hAnsi="Book Antiqua" w:cs="Times New Roman"/>
          <w:sz w:val="24"/>
          <w:szCs w:val="24"/>
          <w:vertAlign w:val="superscript"/>
        </w:rPr>
        <w:instrText xml:space="preserve"> ADDIN EN.CITE.DATA </w:instrText>
      </w:r>
      <w:r w:rsidR="000E4530" w:rsidRPr="007F53BB">
        <w:rPr>
          <w:rFonts w:ascii="Book Antiqua" w:hAnsi="Book Antiqua" w:cs="Times New Roman"/>
          <w:sz w:val="24"/>
          <w:szCs w:val="24"/>
          <w:vertAlign w:val="superscript"/>
        </w:rPr>
      </w:r>
      <w:r w:rsidR="000E4530" w:rsidRPr="007F53BB">
        <w:rPr>
          <w:rFonts w:ascii="Book Antiqua" w:hAnsi="Book Antiqua" w:cs="Times New Roman"/>
          <w:sz w:val="24"/>
          <w:szCs w:val="24"/>
          <w:vertAlign w:val="superscript"/>
        </w:rPr>
        <w:fldChar w:fldCharType="end"/>
      </w:r>
      <w:r w:rsidR="000A323F" w:rsidRPr="007F53BB">
        <w:rPr>
          <w:rFonts w:ascii="Book Antiqua" w:hAnsi="Book Antiqua" w:cs="Times New Roman"/>
          <w:sz w:val="24"/>
          <w:szCs w:val="24"/>
          <w:vertAlign w:val="superscript"/>
        </w:rPr>
      </w:r>
      <w:r w:rsidR="000A323F" w:rsidRPr="007F53BB">
        <w:rPr>
          <w:rFonts w:ascii="Book Antiqua" w:hAnsi="Book Antiqua" w:cs="Times New Roman"/>
          <w:sz w:val="24"/>
          <w:szCs w:val="24"/>
          <w:vertAlign w:val="superscript"/>
        </w:rPr>
        <w:fldChar w:fldCharType="separate"/>
      </w:r>
      <w:r w:rsidR="000A526C" w:rsidRPr="007F53BB">
        <w:rPr>
          <w:rFonts w:ascii="Book Antiqua" w:hAnsi="Book Antiqua" w:cs="Times New Roman"/>
          <w:sz w:val="24"/>
          <w:szCs w:val="24"/>
          <w:vertAlign w:val="superscript"/>
        </w:rPr>
        <w:t>[1,2]</w:t>
      </w:r>
      <w:r w:rsidR="000A323F" w:rsidRPr="007F53BB">
        <w:rPr>
          <w:rFonts w:ascii="Book Antiqua" w:hAnsi="Book Antiqua" w:cs="Times New Roman"/>
          <w:sz w:val="24"/>
          <w:szCs w:val="24"/>
          <w:vertAlign w:val="superscript"/>
        </w:rPr>
        <w:fldChar w:fldCharType="end"/>
      </w:r>
      <w:r w:rsidR="00013BDF" w:rsidRPr="007F53BB">
        <w:rPr>
          <w:rFonts w:ascii="Book Antiqua" w:hAnsi="Book Antiqua" w:cs="Times New Roman"/>
          <w:sz w:val="24"/>
          <w:szCs w:val="24"/>
        </w:rPr>
        <w:t>.</w:t>
      </w:r>
      <w:r w:rsidR="00CC6EB0" w:rsidRPr="007F53BB">
        <w:rPr>
          <w:rFonts w:ascii="Book Antiqua" w:hAnsi="Book Antiqua" w:cs="Times New Roman"/>
          <w:sz w:val="24"/>
          <w:szCs w:val="24"/>
        </w:rPr>
        <w:t xml:space="preserve"> </w:t>
      </w:r>
      <w:r w:rsidR="007E61AA" w:rsidRPr="007F53BB">
        <w:rPr>
          <w:rFonts w:ascii="Book Antiqua" w:hAnsi="Book Antiqua" w:cs="Times New Roman"/>
          <w:sz w:val="24"/>
          <w:szCs w:val="24"/>
        </w:rPr>
        <w:t xml:space="preserve">Management of such infections </w:t>
      </w:r>
      <w:r w:rsidR="007E61AA" w:rsidRPr="007F53BB">
        <w:rPr>
          <w:rFonts w:ascii="Book Antiqua" w:hAnsi="Book Antiqua" w:cs="Times New Roman"/>
          <w:sz w:val="24"/>
          <w:szCs w:val="24"/>
          <w:lang w:eastAsia="en-GB"/>
        </w:rPr>
        <w:t xml:space="preserve">often requires a prolonged course of </w:t>
      </w:r>
      <w:r w:rsidR="00A76DE3" w:rsidRPr="007F53BB">
        <w:rPr>
          <w:rFonts w:ascii="Book Antiqua" w:hAnsi="Book Antiqua" w:cs="Times New Roman"/>
          <w:sz w:val="24"/>
          <w:szCs w:val="24"/>
          <w:lang w:eastAsia="en-GB"/>
        </w:rPr>
        <w:t>treatment;</w:t>
      </w:r>
      <w:r w:rsidR="007E61AA" w:rsidRPr="007F53BB">
        <w:rPr>
          <w:rFonts w:ascii="Book Antiqua" w:hAnsi="Book Antiqua" w:cs="Times New Roman"/>
          <w:sz w:val="24"/>
          <w:szCs w:val="24"/>
          <w:lang w:eastAsia="en-GB"/>
        </w:rPr>
        <w:t xml:space="preserve"> i</w:t>
      </w:r>
      <w:r w:rsidR="00F90947" w:rsidRPr="007F53BB">
        <w:rPr>
          <w:rFonts w:ascii="Book Antiqua" w:hAnsi="Book Antiqua" w:cs="Times New Roman"/>
          <w:sz w:val="24"/>
          <w:szCs w:val="24"/>
          <w:lang w:eastAsia="en-GB"/>
        </w:rPr>
        <w:t>s associated with a</w:t>
      </w:r>
      <w:r w:rsidR="007E61AA" w:rsidRPr="007F53BB">
        <w:rPr>
          <w:rFonts w:ascii="Book Antiqua" w:hAnsi="Book Antiqua" w:cs="Times New Roman"/>
          <w:sz w:val="24"/>
          <w:szCs w:val="24"/>
          <w:lang w:eastAsia="en-GB"/>
        </w:rPr>
        <w:t xml:space="preserve"> cost to the healthcare system estimated at four </w:t>
      </w:r>
      <w:r w:rsidR="00F90947" w:rsidRPr="007F53BB">
        <w:rPr>
          <w:rFonts w:ascii="Book Antiqua" w:hAnsi="Book Antiqua" w:cs="Times New Roman"/>
          <w:sz w:val="24"/>
          <w:szCs w:val="24"/>
          <w:lang w:eastAsia="en-GB"/>
        </w:rPr>
        <w:t xml:space="preserve">times the cost of a primary procedure </w:t>
      </w:r>
      <w:r w:rsidR="000A323F" w:rsidRPr="007F53BB">
        <w:rPr>
          <w:rFonts w:ascii="Book Antiqua" w:hAnsi="Book Antiqua" w:cs="Times New Roman"/>
          <w:sz w:val="24"/>
          <w:szCs w:val="24"/>
          <w:lang w:eastAsia="en-GB"/>
        </w:rPr>
        <w:t>without infection</w:t>
      </w:r>
      <w:r w:rsidR="00523880" w:rsidRPr="007F53BB">
        <w:rPr>
          <w:rFonts w:ascii="Book Antiqua" w:hAnsi="Book Antiqua" w:cs="Times New Roman"/>
          <w:sz w:val="24"/>
          <w:szCs w:val="24"/>
          <w:lang w:eastAsia="en-GB"/>
        </w:rPr>
        <w:t xml:space="preserve"> </w:t>
      </w:r>
      <w:r w:rsidR="00197CA2" w:rsidRPr="007F53BB">
        <w:rPr>
          <w:rFonts w:ascii="Book Antiqua" w:hAnsi="Book Antiqua" w:cs="Times New Roman"/>
          <w:sz w:val="24"/>
          <w:szCs w:val="24"/>
          <w:lang w:eastAsia="en-GB"/>
        </w:rPr>
        <w:t xml:space="preserve">and leads to </w:t>
      </w:r>
      <w:r w:rsidR="007E61AA" w:rsidRPr="007F53BB">
        <w:rPr>
          <w:rFonts w:ascii="Book Antiqua" w:hAnsi="Book Antiqua" w:cs="Times New Roman"/>
          <w:sz w:val="24"/>
          <w:szCs w:val="24"/>
          <w:lang w:eastAsia="en-GB"/>
        </w:rPr>
        <w:t xml:space="preserve">dissatisfied patients with poor </w:t>
      </w:r>
      <w:proofErr w:type="gramStart"/>
      <w:r w:rsidR="007E61AA" w:rsidRPr="007F53BB">
        <w:rPr>
          <w:rFonts w:ascii="Book Antiqua" w:hAnsi="Book Antiqua" w:cs="Times New Roman"/>
          <w:sz w:val="24"/>
          <w:szCs w:val="24"/>
          <w:lang w:eastAsia="en-GB"/>
        </w:rPr>
        <w:t>function</w:t>
      </w:r>
      <w:proofErr w:type="gramEnd"/>
      <w:r w:rsidR="00A76DE3" w:rsidRPr="007F53BB">
        <w:rPr>
          <w:rFonts w:ascii="Book Antiqua" w:hAnsi="Book Antiqua" w:cs="Times New Roman"/>
          <w:sz w:val="24"/>
          <w:szCs w:val="24"/>
          <w:vertAlign w:val="superscript"/>
          <w:lang w:eastAsia="en-GB"/>
        </w:rPr>
        <w:fldChar w:fldCharType="begin">
          <w:fldData xml:space="preserve">PEVuZE5vdGU+PENpdGU+PEF1dGhvcj5WYW5oZWdhbjwvQXV0aG9yPjxZZWFyPjIwMTI8L1llYXI+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</w:fldData>
        </w:fldChar>
      </w:r>
      <w:r w:rsidR="000A526C" w:rsidRPr="007F53BB">
        <w:rPr>
          <w:rFonts w:ascii="Book Antiqua" w:hAnsi="Book Antiqua" w:cs="Times New Roman"/>
          <w:sz w:val="24"/>
          <w:szCs w:val="24"/>
          <w:vertAlign w:val="superscript"/>
          <w:lang w:eastAsia="en-GB"/>
        </w:rPr>
        <w:instrText xml:space="preserve"> ADDIN EN.CITE </w:instrText>
      </w:r>
      <w:r w:rsidR="000A526C" w:rsidRPr="007F53BB">
        <w:rPr>
          <w:rFonts w:ascii="Book Antiqua" w:hAnsi="Book Antiqua" w:cs="Times New Roman"/>
          <w:sz w:val="24"/>
          <w:szCs w:val="24"/>
          <w:vertAlign w:val="superscript"/>
          <w:lang w:eastAsia="en-GB"/>
        </w:rPr>
        <w:fldChar w:fldCharType="begin">
          <w:fldData xml:space="preserve">PEVuZE5vdGU+PENpdGU+PEF1dGhvcj5WYW5oZWdhbjwvQXV0aG9yPjxZZWFyPjIwMTI8L1llYXI+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</w:fldData>
        </w:fldChar>
      </w:r>
      <w:r w:rsidR="000A526C" w:rsidRPr="007F53BB">
        <w:rPr>
          <w:rFonts w:ascii="Book Antiqua" w:hAnsi="Book Antiqua" w:cs="Times New Roman"/>
          <w:sz w:val="24"/>
          <w:szCs w:val="24"/>
          <w:vertAlign w:val="superscript"/>
          <w:lang w:eastAsia="en-GB"/>
        </w:rPr>
        <w:instrText xml:space="preserve"> ADDIN EN.CITE.DATA </w:instrText>
      </w:r>
      <w:r w:rsidR="000A526C" w:rsidRPr="007F53BB">
        <w:rPr>
          <w:rFonts w:ascii="Book Antiqua" w:hAnsi="Book Antiqua" w:cs="Times New Roman"/>
          <w:sz w:val="24"/>
          <w:szCs w:val="24"/>
          <w:vertAlign w:val="superscript"/>
          <w:lang w:eastAsia="en-GB"/>
        </w:rPr>
      </w:r>
      <w:r w:rsidR="000A526C" w:rsidRPr="007F53BB">
        <w:rPr>
          <w:rFonts w:ascii="Book Antiqua" w:hAnsi="Book Antiqua" w:cs="Times New Roman"/>
          <w:sz w:val="24"/>
          <w:szCs w:val="24"/>
          <w:vertAlign w:val="superscript"/>
          <w:lang w:eastAsia="en-GB"/>
        </w:rPr>
        <w:fldChar w:fldCharType="end"/>
      </w:r>
      <w:r w:rsidR="00A76DE3" w:rsidRPr="007F53BB">
        <w:rPr>
          <w:rFonts w:ascii="Book Antiqua" w:hAnsi="Book Antiqua" w:cs="Times New Roman"/>
          <w:sz w:val="24"/>
          <w:szCs w:val="24"/>
          <w:vertAlign w:val="superscript"/>
          <w:lang w:eastAsia="en-GB"/>
        </w:rPr>
      </w:r>
      <w:r w:rsidR="00A76DE3"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[2,3]</w:t>
      </w:r>
      <w:r w:rsidR="00A76DE3" w:rsidRPr="007F53BB">
        <w:rPr>
          <w:rFonts w:ascii="Book Antiqua" w:hAnsi="Book Antiqua" w:cs="Times New Roman"/>
          <w:sz w:val="24"/>
          <w:szCs w:val="24"/>
          <w:vertAlign w:val="superscript"/>
          <w:lang w:eastAsia="en-GB"/>
        </w:rPr>
        <w:fldChar w:fldCharType="end"/>
      </w:r>
      <w:r w:rsidR="007E61AA" w:rsidRPr="007F53BB">
        <w:rPr>
          <w:rFonts w:ascii="Book Antiqua" w:hAnsi="Book Antiqua" w:cs="Times New Roman"/>
          <w:sz w:val="24"/>
          <w:szCs w:val="24"/>
          <w:lang w:eastAsia="en-GB"/>
        </w:rPr>
        <w:t>.</w:t>
      </w:r>
      <w:r w:rsidR="007E61AA" w:rsidRPr="007F53BB">
        <w:rPr>
          <w:rFonts w:ascii="Book Antiqua" w:hAnsi="Book Antiqua" w:cs="Times New Roman"/>
          <w:sz w:val="24"/>
          <w:szCs w:val="24"/>
        </w:rPr>
        <w:t xml:space="preserve"> </w:t>
      </w:r>
    </w:p>
    <w:p w:rsidR="00523880" w:rsidRPr="007F53BB" w:rsidRDefault="00705238" w:rsidP="007F53BB">
      <w:pPr>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rPr>
        <w:t>M</w:t>
      </w:r>
      <w:r w:rsidR="004B4FF6" w:rsidRPr="007F53BB">
        <w:rPr>
          <w:rFonts w:ascii="Book Antiqua" w:hAnsi="Book Antiqua" w:cs="Times New Roman"/>
          <w:sz w:val="24"/>
          <w:szCs w:val="24"/>
        </w:rPr>
        <w:t>ethods to prevent, diagnose and treat infection must be optimised in order to reduce both direct and indirect costs to patients and healthcare systems.</w:t>
      </w:r>
      <w:r w:rsidR="000D011B" w:rsidRPr="007F53BB">
        <w:rPr>
          <w:rFonts w:ascii="Book Antiqua" w:hAnsi="Book Antiqua" w:cs="Times New Roman"/>
          <w:sz w:val="24"/>
          <w:szCs w:val="24"/>
        </w:rPr>
        <w:t xml:space="preserve"> Preventative measurements </w:t>
      </w:r>
      <w:r w:rsidR="00EE4497" w:rsidRPr="007F53BB">
        <w:rPr>
          <w:rFonts w:ascii="Book Antiqua" w:hAnsi="Book Antiqua" w:cs="Times New Roman"/>
          <w:sz w:val="24"/>
          <w:szCs w:val="24"/>
        </w:rPr>
        <w:t xml:space="preserve">have </w:t>
      </w:r>
      <w:r w:rsidR="000D011B" w:rsidRPr="007F53BB">
        <w:rPr>
          <w:rFonts w:ascii="Book Antiqua" w:hAnsi="Book Antiqua" w:cs="Times New Roman"/>
          <w:sz w:val="24"/>
          <w:szCs w:val="24"/>
        </w:rPr>
        <w:t>so far been the single most effective method in managing such infections</w:t>
      </w:r>
      <w:r w:rsidR="00A76DE3" w:rsidRPr="007F53BB">
        <w:rPr>
          <w:rFonts w:ascii="Book Antiqua" w:hAnsi="Book Antiqua" w:cs="Times New Roman"/>
          <w:sz w:val="24"/>
          <w:szCs w:val="24"/>
          <w:vertAlign w:val="superscript"/>
        </w:rPr>
        <w:fldChar w:fldCharType="begin"/>
      </w:r>
      <w:r w:rsidR="000A526C" w:rsidRPr="007F53BB">
        <w:rPr>
          <w:rFonts w:ascii="Book Antiqua" w:hAnsi="Book Antiqua" w:cs="Times New Roman"/>
          <w:sz w:val="24"/>
          <w:szCs w:val="24"/>
          <w:vertAlign w:val="superscript"/>
        </w:rPr>
        <w:instrText xml:space="preserve"> ADDIN EN.CITE &lt;EndNote&gt;&lt;Cite&gt;&lt;Author&gt;Sukeik&lt;/Author&gt;&lt;Year&gt;2009&lt;/Year&gt;&lt;RecNum&gt;21&lt;/RecNum&gt;&lt;record&gt;&lt;rec-number&gt;21&lt;/rec-number&gt;&lt;foreign-keys&gt;&lt;key app="EN" db-id="rfveewtdpp09fseeazaxxpdn25vszrdzxaex"&gt;21&lt;/key&gt;&lt;/foreign-keys&gt;&lt;ref-type name="Journal Article"&gt;17&lt;/ref-type&gt;&lt;contributors&gt;&lt;authors&gt;&lt;author&gt;Sukeik, M.&lt;/author&gt;&lt;author&gt;Haddad, F. S.&lt;/author&gt;&lt;/authors&gt;&lt;/contributors&gt;&lt;auth-address&gt;Department of Orthopaedics, University College London Hospital, 235 Euston Road, London, NW1 2BU, United Kingdom. msukeik@hotmail.com&lt;/auth-address&gt;&lt;titles&gt;&lt;title&gt;Two-stage procedure in the treatment of late chronic hip infections--spacer implantation&lt;/title&gt;&lt;secondary-title&gt;Int J Med Sci&lt;/secondary-title&gt;&lt;/titles&gt;&lt;periodical&gt;&lt;full-title&gt;Int J Med Sci&lt;/full-title&gt;&lt;/periodical&gt;&lt;pages&gt;253-7&lt;/pages&gt;&lt;volume&gt;6&lt;/volume&gt;&lt;number&gt;5&lt;/number&gt;&lt;edition&gt;2009/10/17&lt;/edition&gt;&lt;keywords&gt;&lt;keyword&gt;Anti-Bacterial Agents/*therapeutic use&lt;/keyword&gt;&lt;keyword&gt;Arthroplasty, Replacement, Hip/*adverse effects&lt;/keyword&gt;&lt;keyword&gt;Bone Cements/chemistry/therapeutic use&lt;/keyword&gt;&lt;keyword&gt;Humans&lt;/keyword&gt;&lt;keyword&gt;Prosthesis-Related Infections/drug therapy/prevention &amp;amp;&lt;/keyword&gt;&lt;keyword&gt;control/surgery/*therapy&lt;/keyword&gt;&lt;/keywords&gt;&lt;dates&gt;&lt;year&gt;2009&lt;/year&gt;&lt;/dates&gt;&lt;isbn&gt;1449-1907 (Electronic)&amp;#xD;1449-1907 (Linking)&lt;/isbn&gt;&lt;accession-num&gt;19834591&lt;/accession-num&gt;&lt;urls&gt;&lt;related-urls&gt;&lt;url&gt;http://www.ncbi.nlm.nih.gov/entrez/query.fcgi?cmd=Retrieve&amp;amp;db=PubMed&amp;amp;dopt=Citation&amp;amp;list_uids=19834591&lt;/url&gt;&lt;/related-urls&gt;&lt;/urls&gt;&lt;language&gt;eng&lt;/language&gt;&lt;/record&gt;&lt;/Cite&gt;&lt;/EndNote&gt;</w:instrText>
      </w:r>
      <w:r w:rsidR="00A76DE3" w:rsidRPr="007F53BB">
        <w:rPr>
          <w:rFonts w:ascii="Book Antiqua" w:hAnsi="Book Antiqua" w:cs="Times New Roman"/>
          <w:sz w:val="24"/>
          <w:szCs w:val="24"/>
          <w:vertAlign w:val="superscript"/>
        </w:rPr>
        <w:fldChar w:fldCharType="separate"/>
      </w:r>
      <w:r w:rsidR="000A526C" w:rsidRPr="007F53BB">
        <w:rPr>
          <w:rFonts w:ascii="Book Antiqua" w:hAnsi="Book Antiqua" w:cs="Times New Roman"/>
          <w:sz w:val="24"/>
          <w:szCs w:val="24"/>
          <w:vertAlign w:val="superscript"/>
        </w:rPr>
        <w:t>[4]</w:t>
      </w:r>
      <w:r w:rsidR="00A76DE3" w:rsidRPr="007F53BB">
        <w:rPr>
          <w:rFonts w:ascii="Book Antiqua" w:hAnsi="Book Antiqua" w:cs="Times New Roman"/>
          <w:sz w:val="24"/>
          <w:szCs w:val="24"/>
          <w:vertAlign w:val="superscript"/>
        </w:rPr>
        <w:fldChar w:fldCharType="end"/>
      </w:r>
      <w:r w:rsidR="00A76DE3" w:rsidRPr="007F53BB">
        <w:rPr>
          <w:rFonts w:ascii="Book Antiqua" w:hAnsi="Book Antiqua" w:cs="Times New Roman"/>
          <w:sz w:val="24"/>
          <w:szCs w:val="24"/>
        </w:rPr>
        <w:t>.</w:t>
      </w:r>
    </w:p>
    <w:p w:rsidR="00C44398" w:rsidRPr="007F53BB" w:rsidRDefault="00705238" w:rsidP="007F53BB">
      <w:pPr>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rPr>
        <w:t>Intra-operative wound contamination is the main route for contracting a</w:t>
      </w:r>
      <w:r w:rsidR="00387A34" w:rsidRPr="007F53BB">
        <w:rPr>
          <w:rFonts w:ascii="Book Antiqua" w:hAnsi="Book Antiqua" w:cs="Times New Roman"/>
          <w:sz w:val="24"/>
          <w:szCs w:val="24"/>
        </w:rPr>
        <w:t xml:space="preserve"> post-operative </w:t>
      </w:r>
      <w:r w:rsidRPr="007F53BB">
        <w:rPr>
          <w:rFonts w:ascii="Book Antiqua" w:hAnsi="Book Antiqua" w:cs="Times New Roman"/>
          <w:sz w:val="24"/>
          <w:szCs w:val="24"/>
        </w:rPr>
        <w:t>infection</w:t>
      </w:r>
      <w:r w:rsidR="00A76DE3" w:rsidRPr="007F53BB">
        <w:rPr>
          <w:rFonts w:ascii="Book Antiqua" w:hAnsi="Book Antiqua" w:cs="Times New Roman"/>
          <w:sz w:val="24"/>
          <w:szCs w:val="24"/>
          <w:vertAlign w:val="superscript"/>
        </w:rPr>
        <w:fldChar w:fldCharType="begin"/>
      </w:r>
      <w:r w:rsidR="000A526C" w:rsidRPr="007F53BB">
        <w:rPr>
          <w:rFonts w:ascii="Book Antiqua" w:hAnsi="Book Antiqua" w:cs="Times New Roman"/>
          <w:sz w:val="24"/>
          <w:szCs w:val="24"/>
          <w:vertAlign w:val="superscript"/>
        </w:rPr>
        <w:instrText xml:space="preserve"> ADDIN EN.CITE &lt;EndNote&gt;&lt;Cite&gt;&lt;Author&gt;Sukeik&lt;/Author&gt;&lt;Year&gt;2009&lt;/Year&gt;&lt;RecNum&gt;841&lt;/RecNum&gt;&lt;record&gt;&lt;rec-number&gt;841&lt;/rec-number&gt;&lt;foreign-keys&gt;&lt;key app="EN" db-id="rfveewtdpp09fseeazaxxpdn25vszrdzxaex"&gt;841&lt;/key&gt;&lt;/foreign-keys&gt;&lt;ref-type name="Journal Article"&gt;17&lt;/ref-type&gt;&lt;contributors&gt;&lt;authors&gt;&lt;author&gt;Sukeik, M.&lt;/author&gt;&lt;author&gt;Haddad, F. S.&lt;/author&gt;&lt;/authors&gt;&lt;/contributors&gt;&lt;titles&gt;&lt;title&gt;Management of periprosthetic infection in total hip arthroplasty&lt;/title&gt;&lt;secondary-title&gt;Orthopaedics and Trauma&lt;/secondary-title&gt;&lt;/titles&gt;&lt;periodical&gt;&lt;full-title&gt;Orthopaedics and Trauma&lt;/full-title&gt;&lt;/periodical&gt;&lt;pages&gt;342-349&lt;/pages&gt;&lt;volume&gt;23&lt;/volume&gt;&lt;number&gt;5&lt;/number&gt;&lt;dates&gt;&lt;year&gt;2009&lt;/year&gt;&lt;/dates&gt;&lt;urls&gt;&lt;/urls&gt;&lt;/record&gt;&lt;/Cite&gt;&lt;Cite&gt;&lt;Author&gt;Sukeik&lt;/Author&gt;&lt;Year&gt;2009&lt;/Year&gt;&lt;RecNum&gt;841&lt;/RecNum&gt;&lt;record&gt;&lt;rec-number&gt;841&lt;/rec-number&gt;&lt;foreign-keys&gt;&lt;key app="EN" db-id="rfveewtdpp09fseeazaxxpdn25vszrdzxaex"&gt;841&lt;/key&gt;&lt;/foreign-keys&gt;&lt;ref-type name="Journal Article"&gt;17&lt;/ref-type&gt;&lt;contributors&gt;&lt;authors&gt;&lt;author&gt;Sukeik, M.&lt;/author&gt;&lt;author&gt;Haddad, F. S.&lt;/author&gt;&lt;/authors&gt;&lt;/contributors&gt;&lt;titles&gt;&lt;title&gt;Management of periprosthetic infection in total hip arthroplasty&lt;/title&gt;&lt;secondary-title&gt;Orthopaedics and Trauma&lt;/secondary-title&gt;&lt;/titles&gt;&lt;periodical&gt;&lt;full-title&gt;Orthopaedics and Trauma&lt;/full-title&gt;&lt;/periodical&gt;&lt;pages&gt;342-349&lt;/pages&gt;&lt;volume&gt;23&lt;/volume&gt;&lt;number&gt;5&lt;/number&gt;&lt;dates&gt;&lt;year&gt;2009&lt;/year&gt;&lt;/dates&gt;&lt;urls&gt;&lt;/urls&gt;&lt;/record&gt;&lt;/Cite&gt;&lt;/EndNote&gt;</w:instrText>
      </w:r>
      <w:r w:rsidR="00A76DE3" w:rsidRPr="007F53BB">
        <w:rPr>
          <w:rFonts w:ascii="Book Antiqua" w:hAnsi="Book Antiqua" w:cs="Times New Roman"/>
          <w:sz w:val="24"/>
          <w:szCs w:val="24"/>
          <w:vertAlign w:val="superscript"/>
        </w:rPr>
        <w:fldChar w:fldCharType="separate"/>
      </w:r>
      <w:r w:rsidR="000A526C" w:rsidRPr="007F53BB">
        <w:rPr>
          <w:rFonts w:ascii="Book Antiqua" w:hAnsi="Book Antiqua" w:cs="Times New Roman"/>
          <w:sz w:val="24"/>
          <w:szCs w:val="24"/>
          <w:vertAlign w:val="superscript"/>
        </w:rPr>
        <w:t>[5]</w:t>
      </w:r>
      <w:r w:rsidR="00A76DE3" w:rsidRPr="007F53BB">
        <w:rPr>
          <w:rFonts w:ascii="Book Antiqua" w:hAnsi="Book Antiqua" w:cs="Times New Roman"/>
          <w:sz w:val="24"/>
          <w:szCs w:val="24"/>
          <w:vertAlign w:val="superscript"/>
        </w:rPr>
        <w:fldChar w:fldCharType="end"/>
      </w:r>
      <w:r w:rsidR="00A76DE3" w:rsidRPr="007F53BB">
        <w:rPr>
          <w:rFonts w:ascii="Book Antiqua" w:hAnsi="Book Antiqua" w:cs="Times New Roman"/>
          <w:sz w:val="24"/>
          <w:szCs w:val="24"/>
        </w:rPr>
        <w:t>,</w:t>
      </w:r>
      <w:r w:rsidRPr="007F53BB">
        <w:rPr>
          <w:rFonts w:ascii="Book Antiqua" w:hAnsi="Book Antiqua" w:cs="Times New Roman"/>
          <w:sz w:val="24"/>
          <w:szCs w:val="24"/>
        </w:rPr>
        <w:t xml:space="preserve"> with </w:t>
      </w:r>
      <w:r w:rsidRPr="007F53BB">
        <w:rPr>
          <w:rFonts w:ascii="Book Antiqua" w:hAnsi="Book Antiqua" w:cs="Times New Roman"/>
          <w:sz w:val="24"/>
          <w:szCs w:val="24"/>
          <w:lang w:eastAsia="en-GB"/>
        </w:rPr>
        <w:t>v</w:t>
      </w:r>
      <w:r w:rsidR="004F4C30" w:rsidRPr="007F53BB">
        <w:rPr>
          <w:rFonts w:ascii="Book Antiqua" w:hAnsi="Book Antiqua" w:cs="Times New Roman"/>
          <w:sz w:val="24"/>
          <w:szCs w:val="24"/>
          <w:lang w:eastAsia="en-GB"/>
        </w:rPr>
        <w:t xml:space="preserve">arious bacteria </w:t>
      </w:r>
      <w:r w:rsidRPr="007F53BB">
        <w:rPr>
          <w:rFonts w:ascii="Book Antiqua" w:hAnsi="Book Antiqua" w:cs="Times New Roman"/>
          <w:sz w:val="24"/>
          <w:szCs w:val="24"/>
          <w:lang w:eastAsia="en-GB"/>
        </w:rPr>
        <w:t>contaminating</w:t>
      </w:r>
      <w:r w:rsidR="004F4C30" w:rsidRPr="007F53BB">
        <w:rPr>
          <w:rFonts w:ascii="Book Antiqua" w:hAnsi="Book Antiqua" w:cs="Times New Roman"/>
          <w:sz w:val="24"/>
          <w:szCs w:val="24"/>
          <w:lang w:eastAsia="en-GB"/>
        </w:rPr>
        <w:t xml:space="preserve"> the </w:t>
      </w:r>
      <w:r w:rsidR="00B524F0" w:rsidRPr="007F53BB">
        <w:rPr>
          <w:rFonts w:ascii="Book Antiqua" w:hAnsi="Book Antiqua" w:cs="Times New Roman"/>
          <w:sz w:val="24"/>
          <w:szCs w:val="24"/>
          <w:lang w:eastAsia="en-GB"/>
        </w:rPr>
        <w:t xml:space="preserve">surgical wound </w:t>
      </w:r>
      <w:r w:rsidR="00387A34" w:rsidRPr="007F53BB">
        <w:rPr>
          <w:rFonts w:ascii="Book Antiqua" w:hAnsi="Book Antiqua" w:cs="Times New Roman"/>
          <w:sz w:val="24"/>
          <w:szCs w:val="24"/>
          <w:lang w:eastAsia="en-GB"/>
        </w:rPr>
        <w:t>and the</w:t>
      </w:r>
      <w:r w:rsidR="004F4C30" w:rsidRPr="007F53BB">
        <w:rPr>
          <w:rFonts w:ascii="Book Antiqua" w:hAnsi="Book Antiqua" w:cs="Times New Roman"/>
          <w:sz w:val="24"/>
          <w:szCs w:val="24"/>
          <w:lang w:eastAsia="en-GB"/>
        </w:rPr>
        <w:t xml:space="preserve"> suture material</w:t>
      </w:r>
      <w:r w:rsidR="00A76DE3" w:rsidRPr="007F53BB">
        <w:rPr>
          <w:rFonts w:ascii="Book Antiqua" w:hAnsi="Book Antiqua" w:cs="Times New Roman"/>
          <w:sz w:val="24"/>
          <w:szCs w:val="24"/>
          <w:vertAlign w:val="superscript"/>
          <w:lang w:eastAsia="en-GB"/>
        </w:rPr>
        <w:fldChar w:fldCharType="begin">
          <w:fldData xml:space="preserve">PEVuZE5vdGU+PENpdGU+PEF1dGhvcj5VZmY8L0F1dGhvcj48WWVhcj4xOTk1PC9ZZWFyPjxSZWNO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</w:fldData>
        </w:fldChar>
      </w:r>
      <w:r w:rsidR="000A526C" w:rsidRPr="007F53BB">
        <w:rPr>
          <w:rFonts w:ascii="Book Antiqua" w:hAnsi="Book Antiqua" w:cs="Times New Roman"/>
          <w:sz w:val="24"/>
          <w:szCs w:val="24"/>
          <w:vertAlign w:val="superscript"/>
          <w:lang w:eastAsia="en-GB"/>
        </w:rPr>
        <w:instrText xml:space="preserve"> ADDIN EN.CITE </w:instrText>
      </w:r>
      <w:r w:rsidR="000A526C" w:rsidRPr="007F53BB">
        <w:rPr>
          <w:rFonts w:ascii="Book Antiqua" w:hAnsi="Book Antiqua" w:cs="Times New Roman"/>
          <w:sz w:val="24"/>
          <w:szCs w:val="24"/>
          <w:vertAlign w:val="superscript"/>
          <w:lang w:eastAsia="en-GB"/>
        </w:rPr>
        <w:fldChar w:fldCharType="begin">
          <w:fldData xml:space="preserve">PEVuZE5vdGU+PENpdGU+PEF1dGhvcj5VZmY8L0F1dGhvcj48WWVhcj4xOTk1PC9ZZWFyPjxSZWNO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</w:fldData>
        </w:fldChar>
      </w:r>
      <w:r w:rsidR="000A526C" w:rsidRPr="007F53BB">
        <w:rPr>
          <w:rFonts w:ascii="Book Antiqua" w:hAnsi="Book Antiqua" w:cs="Times New Roman"/>
          <w:sz w:val="24"/>
          <w:szCs w:val="24"/>
          <w:vertAlign w:val="superscript"/>
          <w:lang w:eastAsia="en-GB"/>
        </w:rPr>
        <w:instrText xml:space="preserve"> ADDIN EN.CITE.DATA </w:instrText>
      </w:r>
      <w:r w:rsidR="000A526C" w:rsidRPr="007F53BB">
        <w:rPr>
          <w:rFonts w:ascii="Book Antiqua" w:hAnsi="Book Antiqua" w:cs="Times New Roman"/>
          <w:sz w:val="24"/>
          <w:szCs w:val="24"/>
          <w:vertAlign w:val="superscript"/>
          <w:lang w:eastAsia="en-GB"/>
        </w:rPr>
      </w:r>
      <w:r w:rsidR="000A526C" w:rsidRPr="007F53BB">
        <w:rPr>
          <w:rFonts w:ascii="Book Antiqua" w:hAnsi="Book Antiqua" w:cs="Times New Roman"/>
          <w:sz w:val="24"/>
          <w:szCs w:val="24"/>
          <w:vertAlign w:val="superscript"/>
          <w:lang w:eastAsia="en-GB"/>
        </w:rPr>
        <w:fldChar w:fldCharType="end"/>
      </w:r>
      <w:r w:rsidR="00A76DE3" w:rsidRPr="007F53BB">
        <w:rPr>
          <w:rFonts w:ascii="Book Antiqua" w:hAnsi="Book Antiqua" w:cs="Times New Roman"/>
          <w:sz w:val="24"/>
          <w:szCs w:val="24"/>
          <w:vertAlign w:val="superscript"/>
          <w:lang w:eastAsia="en-GB"/>
        </w:rPr>
      </w:r>
      <w:r w:rsidR="00A76DE3"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[6,7]</w:t>
      </w:r>
      <w:r w:rsidR="00A76DE3" w:rsidRPr="007F53BB">
        <w:rPr>
          <w:rFonts w:ascii="Book Antiqua" w:hAnsi="Book Antiqua" w:cs="Times New Roman"/>
          <w:sz w:val="24"/>
          <w:szCs w:val="24"/>
          <w:vertAlign w:val="superscript"/>
          <w:lang w:eastAsia="en-GB"/>
        </w:rPr>
        <w:fldChar w:fldCharType="end"/>
      </w:r>
      <w:r w:rsidR="00A76DE3" w:rsidRPr="007F53BB">
        <w:rPr>
          <w:rFonts w:ascii="Book Antiqua" w:hAnsi="Book Antiqua" w:cs="Times New Roman"/>
          <w:sz w:val="24"/>
          <w:szCs w:val="24"/>
          <w:lang w:eastAsia="en-GB"/>
        </w:rPr>
        <w:t>.</w:t>
      </w:r>
      <w:r w:rsidR="004F4C30" w:rsidRPr="007F53BB">
        <w:rPr>
          <w:rFonts w:ascii="Book Antiqua" w:hAnsi="Book Antiqua" w:cs="Times New Roman"/>
          <w:sz w:val="24"/>
          <w:szCs w:val="24"/>
          <w:lang w:eastAsia="en-GB"/>
        </w:rPr>
        <w:t xml:space="preserve"> To prevent microbial colonisation of </w:t>
      </w:r>
      <w:r w:rsidR="00387A34" w:rsidRPr="007F53BB">
        <w:rPr>
          <w:rFonts w:ascii="Book Antiqua" w:hAnsi="Book Antiqua" w:cs="Times New Roman"/>
          <w:sz w:val="24"/>
          <w:szCs w:val="24"/>
          <w:lang w:eastAsia="en-GB"/>
        </w:rPr>
        <w:t>the</w:t>
      </w:r>
      <w:r w:rsidR="00244875" w:rsidRPr="007F53BB">
        <w:rPr>
          <w:rFonts w:ascii="Book Antiqua" w:hAnsi="Book Antiqua" w:cs="Times New Roman"/>
          <w:sz w:val="24"/>
          <w:szCs w:val="24"/>
          <w:lang w:eastAsia="en-GB"/>
        </w:rPr>
        <w:t xml:space="preserve"> </w:t>
      </w:r>
      <w:r w:rsidR="004F4C30" w:rsidRPr="007F53BB">
        <w:rPr>
          <w:rFonts w:ascii="Book Antiqua" w:hAnsi="Book Antiqua" w:cs="Times New Roman"/>
          <w:sz w:val="24"/>
          <w:szCs w:val="24"/>
          <w:lang w:eastAsia="en-GB"/>
        </w:rPr>
        <w:t>suture material</w:t>
      </w:r>
      <w:r w:rsidR="005607B4" w:rsidRPr="007F53BB">
        <w:rPr>
          <w:rFonts w:ascii="Book Antiqua" w:hAnsi="Book Antiqua" w:cs="Times New Roman"/>
          <w:sz w:val="24"/>
          <w:szCs w:val="24"/>
          <w:lang w:eastAsia="en-GB"/>
        </w:rPr>
        <w:t xml:space="preserve">, </w:t>
      </w:r>
      <w:r w:rsidR="00F14351" w:rsidRPr="007F53BB">
        <w:rPr>
          <w:rFonts w:ascii="Book Antiqua" w:hAnsi="Book Antiqua" w:cs="Times New Roman"/>
          <w:sz w:val="24"/>
          <w:szCs w:val="24"/>
          <w:lang w:eastAsia="en-GB"/>
        </w:rPr>
        <w:t xml:space="preserve">the </w:t>
      </w:r>
      <w:proofErr w:type="spellStart"/>
      <w:r w:rsidR="00830647" w:rsidRPr="007F53BB">
        <w:rPr>
          <w:rFonts w:ascii="Book Antiqua" w:hAnsi="Book Antiqua" w:cs="Times New Roman"/>
          <w:sz w:val="24"/>
          <w:szCs w:val="24"/>
          <w:lang w:eastAsia="en-GB"/>
        </w:rPr>
        <w:t>triclosan</w:t>
      </w:r>
      <w:proofErr w:type="spellEnd"/>
      <w:r w:rsidR="00830647" w:rsidRPr="007F53BB">
        <w:rPr>
          <w:rFonts w:ascii="Book Antiqua" w:hAnsi="Book Antiqua" w:cs="Times New Roman"/>
          <w:sz w:val="24"/>
          <w:szCs w:val="24"/>
          <w:lang w:eastAsia="en-GB"/>
        </w:rPr>
        <w:t xml:space="preserve">-coated </w:t>
      </w:r>
      <w:proofErr w:type="spellStart"/>
      <w:r w:rsidR="00F973CE" w:rsidRPr="007F53BB">
        <w:rPr>
          <w:rFonts w:ascii="Book Antiqua" w:hAnsi="Book Antiqua" w:cs="Times New Roman"/>
          <w:sz w:val="24"/>
          <w:szCs w:val="24"/>
          <w:lang w:eastAsia="en-GB"/>
        </w:rPr>
        <w:t>vicryl</w:t>
      </w:r>
      <w:proofErr w:type="spellEnd"/>
      <w:r w:rsidR="00F973CE" w:rsidRPr="007F53BB">
        <w:rPr>
          <w:rFonts w:ascii="Book Antiqua" w:hAnsi="Book Antiqua" w:cs="Times New Roman"/>
          <w:sz w:val="24"/>
          <w:szCs w:val="24"/>
          <w:lang w:eastAsia="en-GB"/>
        </w:rPr>
        <w:t xml:space="preserve"> p</w:t>
      </w:r>
      <w:r w:rsidR="003C6B35" w:rsidRPr="007F53BB">
        <w:rPr>
          <w:rFonts w:ascii="Book Antiqua" w:hAnsi="Book Antiqua" w:cs="Times New Roman"/>
          <w:sz w:val="24"/>
          <w:szCs w:val="24"/>
          <w:lang w:eastAsia="en-GB"/>
        </w:rPr>
        <w:t xml:space="preserve">lus </w:t>
      </w:r>
      <w:r w:rsidR="008E0112" w:rsidRPr="007F53BB">
        <w:rPr>
          <w:rFonts w:ascii="Book Antiqua" w:hAnsi="Book Antiqua" w:cs="Times New Roman"/>
          <w:sz w:val="24"/>
          <w:szCs w:val="24"/>
          <w:lang w:eastAsia="en-GB"/>
        </w:rPr>
        <w:t xml:space="preserve">suture </w:t>
      </w:r>
      <w:r w:rsidR="00523880" w:rsidRPr="007F53BB">
        <w:rPr>
          <w:rFonts w:ascii="Book Antiqua" w:hAnsi="Book Antiqua" w:cs="Times New Roman"/>
          <w:sz w:val="24"/>
          <w:szCs w:val="24"/>
          <w:lang w:eastAsia="en-GB"/>
        </w:rPr>
        <w:t>(Ethicon, Inc.</w:t>
      </w:r>
      <w:r w:rsidR="00244875" w:rsidRPr="007F53BB">
        <w:rPr>
          <w:rFonts w:ascii="Book Antiqua" w:hAnsi="Book Antiqua" w:cs="Times New Roman"/>
          <w:sz w:val="24"/>
          <w:szCs w:val="24"/>
          <w:lang w:eastAsia="en-GB"/>
        </w:rPr>
        <w:t>)</w:t>
      </w:r>
      <w:r w:rsidR="003435D3" w:rsidRPr="007F53BB">
        <w:rPr>
          <w:rFonts w:ascii="Book Antiqua" w:hAnsi="Book Antiqua" w:cs="Times New Roman"/>
          <w:sz w:val="24"/>
          <w:szCs w:val="24"/>
          <w:lang w:eastAsia="en-GB"/>
        </w:rPr>
        <w:t xml:space="preserve"> </w:t>
      </w:r>
      <w:r w:rsidR="00F14351" w:rsidRPr="007F53BB">
        <w:rPr>
          <w:rFonts w:ascii="Book Antiqua" w:hAnsi="Book Antiqua" w:cs="Times New Roman"/>
          <w:sz w:val="24"/>
          <w:szCs w:val="24"/>
          <w:lang w:eastAsia="en-GB"/>
        </w:rPr>
        <w:t>was developed</w:t>
      </w:r>
      <w:r w:rsidR="004F4C30" w:rsidRPr="007F53BB">
        <w:rPr>
          <w:rFonts w:ascii="Book Antiqua" w:hAnsi="Book Antiqua" w:cs="Times New Roman"/>
          <w:sz w:val="24"/>
          <w:szCs w:val="24"/>
          <w:lang w:eastAsia="en-GB"/>
        </w:rPr>
        <w:t xml:space="preserve">. </w:t>
      </w:r>
      <w:proofErr w:type="spellStart"/>
      <w:r w:rsidR="000C20FE" w:rsidRPr="007F53BB">
        <w:rPr>
          <w:rFonts w:ascii="Book Antiqua" w:hAnsi="Book Antiqua" w:cs="Times New Roman"/>
          <w:sz w:val="24"/>
          <w:szCs w:val="24"/>
        </w:rPr>
        <w:t>Triclosan</w:t>
      </w:r>
      <w:proofErr w:type="spellEnd"/>
      <w:r w:rsidR="000C20FE" w:rsidRPr="007F53BB">
        <w:rPr>
          <w:rFonts w:ascii="Book Antiqua" w:hAnsi="Book Antiqua" w:cs="Times New Roman"/>
          <w:sz w:val="24"/>
          <w:szCs w:val="24"/>
        </w:rPr>
        <w:t xml:space="preserve"> is a broad-spectrum antiseptic which </w:t>
      </w:r>
      <w:r w:rsidR="00B524F0" w:rsidRPr="007F53BB">
        <w:rPr>
          <w:rFonts w:ascii="Book Antiqua" w:hAnsi="Book Antiqua" w:cs="Times New Roman"/>
          <w:sz w:val="24"/>
          <w:szCs w:val="24"/>
        </w:rPr>
        <w:t xml:space="preserve">has been widely used in humans for more than 30 years and </w:t>
      </w:r>
      <w:r w:rsidR="003578B4" w:rsidRPr="007F53BB">
        <w:rPr>
          <w:rFonts w:ascii="Book Antiqua" w:hAnsi="Book Antiqua" w:cs="Times New Roman"/>
          <w:sz w:val="24"/>
          <w:szCs w:val="24"/>
        </w:rPr>
        <w:t xml:space="preserve">is effective against </w:t>
      </w:r>
      <w:r w:rsidR="00CE440E" w:rsidRPr="007F53BB">
        <w:rPr>
          <w:rFonts w:ascii="Book Antiqua" w:hAnsi="Book Antiqua" w:cs="Times New Roman"/>
          <w:i/>
          <w:sz w:val="24"/>
          <w:szCs w:val="24"/>
        </w:rPr>
        <w:t xml:space="preserve">Staphylococcus </w:t>
      </w:r>
      <w:r w:rsidR="003578B4" w:rsidRPr="007F53BB">
        <w:rPr>
          <w:rFonts w:ascii="Book Antiqua" w:hAnsi="Book Antiqua" w:cs="Times New Roman"/>
          <w:i/>
          <w:sz w:val="24"/>
          <w:szCs w:val="24"/>
        </w:rPr>
        <w:t>aureus</w:t>
      </w:r>
      <w:r w:rsidR="003578B4" w:rsidRPr="007F53BB">
        <w:rPr>
          <w:rFonts w:ascii="Book Antiqua" w:hAnsi="Book Antiqua" w:cs="Times New Roman"/>
          <w:sz w:val="24"/>
          <w:szCs w:val="24"/>
        </w:rPr>
        <w:t xml:space="preserve"> and </w:t>
      </w:r>
      <w:r w:rsidR="00CE440E" w:rsidRPr="007F53BB">
        <w:rPr>
          <w:rFonts w:ascii="Book Antiqua" w:hAnsi="Book Antiqua" w:cs="Times New Roman"/>
          <w:i/>
          <w:sz w:val="24"/>
          <w:szCs w:val="24"/>
        </w:rPr>
        <w:t xml:space="preserve">Staphylococcus </w:t>
      </w:r>
      <w:r w:rsidR="003578B4" w:rsidRPr="007F53BB">
        <w:rPr>
          <w:rFonts w:ascii="Book Antiqua" w:hAnsi="Book Antiqua" w:cs="Times New Roman"/>
          <w:i/>
          <w:sz w:val="24"/>
          <w:szCs w:val="24"/>
        </w:rPr>
        <w:t>epidermidis</w:t>
      </w:r>
      <w:r w:rsidR="003578B4" w:rsidRPr="007F53BB">
        <w:rPr>
          <w:rFonts w:ascii="Book Antiqua" w:hAnsi="Book Antiqua" w:cs="Times New Roman"/>
          <w:sz w:val="24"/>
          <w:szCs w:val="24"/>
        </w:rPr>
        <w:t xml:space="preserve"> including methicillin</w:t>
      </w:r>
      <w:r w:rsidR="00CE440E" w:rsidRPr="007F53BB">
        <w:rPr>
          <w:rFonts w:ascii="Book Antiqua" w:hAnsi="Book Antiqua" w:cs="Times New Roman"/>
          <w:sz w:val="24"/>
          <w:szCs w:val="24"/>
        </w:rPr>
        <w:t>-</w:t>
      </w:r>
      <w:r w:rsidR="003578B4" w:rsidRPr="007F53BB">
        <w:rPr>
          <w:rFonts w:ascii="Book Antiqua" w:hAnsi="Book Antiqua" w:cs="Times New Roman"/>
          <w:sz w:val="24"/>
          <w:szCs w:val="24"/>
        </w:rPr>
        <w:t xml:space="preserve">resistant </w:t>
      </w:r>
      <w:r w:rsidR="00C44398" w:rsidRPr="007F53BB">
        <w:rPr>
          <w:rFonts w:ascii="Book Antiqua" w:hAnsi="Book Antiqua" w:cs="Times New Roman"/>
          <w:sz w:val="24"/>
          <w:szCs w:val="24"/>
        </w:rPr>
        <w:t xml:space="preserve">and </w:t>
      </w:r>
      <w:r w:rsidR="005607B4" w:rsidRPr="007F53BB">
        <w:rPr>
          <w:rFonts w:ascii="Book Antiqua" w:hAnsi="Book Antiqua" w:cs="Times New Roman"/>
          <w:sz w:val="24"/>
          <w:szCs w:val="24"/>
        </w:rPr>
        <w:t xml:space="preserve">vancomycin-resistant </w:t>
      </w:r>
      <w:proofErr w:type="gramStart"/>
      <w:r w:rsidR="00C44398" w:rsidRPr="007F53BB">
        <w:rPr>
          <w:rFonts w:ascii="Book Antiqua" w:hAnsi="Book Antiqua" w:cs="Times New Roman"/>
          <w:sz w:val="24"/>
          <w:szCs w:val="24"/>
        </w:rPr>
        <w:t>strains</w:t>
      </w:r>
      <w:proofErr w:type="gramEnd"/>
      <w:r w:rsidR="00A07C7A" w:rsidRPr="007F53BB">
        <w:rPr>
          <w:rFonts w:ascii="Book Antiqua" w:hAnsi="Book Antiqua" w:cs="Times New Roman"/>
          <w:sz w:val="24"/>
          <w:szCs w:val="24"/>
          <w:vertAlign w:val="superscript"/>
        </w:rPr>
        <w:fldChar w:fldCharType="begin">
          <w:fldData xml:space="preserve">PEVuZE5vdGU+PENpdGU+PEF1dGhvcj5FZG1pc3RvbjwvQXV0aG9yPjxZZWFyPjIwMDY8L1llYXI+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</w:fldData>
        </w:fldChar>
      </w:r>
      <w:r w:rsidR="000A526C" w:rsidRPr="007F53BB">
        <w:rPr>
          <w:rFonts w:ascii="Book Antiqua" w:hAnsi="Book Antiqua" w:cs="Times New Roman"/>
          <w:sz w:val="24"/>
          <w:szCs w:val="24"/>
          <w:vertAlign w:val="superscript"/>
        </w:rPr>
        <w:instrText xml:space="preserve"> ADDIN EN.CITE </w:instrText>
      </w:r>
      <w:r w:rsidR="000A526C" w:rsidRPr="007F53BB">
        <w:rPr>
          <w:rFonts w:ascii="Book Antiqua" w:hAnsi="Book Antiqua" w:cs="Times New Roman"/>
          <w:sz w:val="24"/>
          <w:szCs w:val="24"/>
          <w:vertAlign w:val="superscript"/>
        </w:rPr>
        <w:fldChar w:fldCharType="begin">
          <w:fldData xml:space="preserve">PEVuZE5vdGU+PENpdGU+PEF1dGhvcj5FZG1pc3RvbjwvQXV0aG9yPjxZZWFyPjIwMDY8L1llYXI+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</w:fldData>
        </w:fldChar>
      </w:r>
      <w:r w:rsidR="000A526C" w:rsidRPr="007F53BB">
        <w:rPr>
          <w:rFonts w:ascii="Book Antiqua" w:hAnsi="Book Antiqua" w:cs="Times New Roman"/>
          <w:sz w:val="24"/>
          <w:szCs w:val="24"/>
          <w:vertAlign w:val="superscript"/>
        </w:rPr>
        <w:instrText xml:space="preserve"> ADDIN EN.CITE.DATA </w:instrText>
      </w:r>
      <w:r w:rsidR="000A526C" w:rsidRPr="007F53BB">
        <w:rPr>
          <w:rFonts w:ascii="Book Antiqua" w:hAnsi="Book Antiqua" w:cs="Times New Roman"/>
          <w:sz w:val="24"/>
          <w:szCs w:val="24"/>
          <w:vertAlign w:val="superscript"/>
        </w:rPr>
      </w:r>
      <w:r w:rsidR="000A526C" w:rsidRPr="007F53BB">
        <w:rPr>
          <w:rFonts w:ascii="Book Antiqua" w:hAnsi="Book Antiqua" w:cs="Times New Roman"/>
          <w:sz w:val="24"/>
          <w:szCs w:val="24"/>
          <w:vertAlign w:val="superscript"/>
        </w:rPr>
        <w:fldChar w:fldCharType="end"/>
      </w:r>
      <w:r w:rsidR="00A07C7A" w:rsidRPr="007F53BB">
        <w:rPr>
          <w:rFonts w:ascii="Book Antiqua" w:hAnsi="Book Antiqua" w:cs="Times New Roman"/>
          <w:sz w:val="24"/>
          <w:szCs w:val="24"/>
          <w:vertAlign w:val="superscript"/>
        </w:rPr>
      </w:r>
      <w:r w:rsidR="00A07C7A" w:rsidRPr="007F53BB">
        <w:rPr>
          <w:rFonts w:ascii="Book Antiqua" w:hAnsi="Book Antiqua" w:cs="Times New Roman"/>
          <w:sz w:val="24"/>
          <w:szCs w:val="24"/>
          <w:vertAlign w:val="superscript"/>
        </w:rPr>
        <w:fldChar w:fldCharType="separate"/>
      </w:r>
      <w:r w:rsidR="000A526C" w:rsidRPr="007F53BB">
        <w:rPr>
          <w:rFonts w:ascii="Book Antiqua" w:hAnsi="Book Antiqua" w:cs="Times New Roman"/>
          <w:sz w:val="24"/>
          <w:szCs w:val="24"/>
          <w:vertAlign w:val="superscript"/>
        </w:rPr>
        <w:t>[8,9]</w:t>
      </w:r>
      <w:r w:rsidR="00A07C7A" w:rsidRPr="007F53BB">
        <w:rPr>
          <w:rFonts w:ascii="Book Antiqua" w:hAnsi="Book Antiqua" w:cs="Times New Roman"/>
          <w:sz w:val="24"/>
          <w:szCs w:val="24"/>
          <w:vertAlign w:val="superscript"/>
        </w:rPr>
        <w:fldChar w:fldCharType="end"/>
      </w:r>
      <w:r w:rsidR="00523880" w:rsidRPr="007F53BB">
        <w:rPr>
          <w:rFonts w:ascii="Book Antiqua" w:hAnsi="Book Antiqua" w:cs="Times New Roman"/>
          <w:sz w:val="24"/>
          <w:szCs w:val="24"/>
        </w:rPr>
        <w:t>.</w:t>
      </w:r>
    </w:p>
    <w:p w:rsidR="00BB2192" w:rsidRPr="007F53BB" w:rsidRDefault="00300AC6" w:rsidP="007F53BB">
      <w:pPr>
        <w:spacing w:line="360" w:lineRule="auto"/>
        <w:ind w:firstLineChars="100" w:firstLine="240"/>
        <w:jc w:val="both"/>
        <w:rPr>
          <w:rFonts w:ascii="Book Antiqua" w:hAnsi="Book Antiqua" w:cs="Times New Roman"/>
          <w:sz w:val="24"/>
          <w:szCs w:val="24"/>
          <w:lang w:eastAsia="en-GB"/>
        </w:rPr>
      </w:pPr>
      <w:proofErr w:type="spellStart"/>
      <w:r w:rsidRPr="007F53BB">
        <w:rPr>
          <w:rFonts w:ascii="Book Antiqua" w:hAnsi="Book Antiqua" w:cs="Times New Roman"/>
          <w:sz w:val="24"/>
          <w:szCs w:val="24"/>
        </w:rPr>
        <w:t>Triclosan</w:t>
      </w:r>
      <w:proofErr w:type="spellEnd"/>
      <w:r w:rsidRPr="007F53BB">
        <w:rPr>
          <w:rFonts w:ascii="Book Antiqua" w:hAnsi="Book Antiqua" w:cs="Times New Roman"/>
          <w:sz w:val="24"/>
          <w:szCs w:val="24"/>
        </w:rPr>
        <w:t>-coated sutures</w:t>
      </w:r>
      <w:r w:rsidR="00420791" w:rsidRPr="007F53BB">
        <w:rPr>
          <w:rFonts w:ascii="Book Antiqua" w:hAnsi="Book Antiqua" w:cs="Times New Roman"/>
          <w:sz w:val="24"/>
          <w:szCs w:val="24"/>
          <w:lang w:eastAsia="en-GB"/>
        </w:rPr>
        <w:t xml:space="preserve"> </w:t>
      </w:r>
      <w:r w:rsidR="00C24BFA" w:rsidRPr="007F53BB">
        <w:rPr>
          <w:rFonts w:ascii="Book Antiqua" w:hAnsi="Book Antiqua" w:cs="Times New Roman"/>
          <w:sz w:val="24"/>
          <w:szCs w:val="24"/>
          <w:lang w:eastAsia="en-GB"/>
        </w:rPr>
        <w:t>(TCS</w:t>
      </w:r>
      <w:r w:rsidR="00F973CE" w:rsidRPr="007F53BB">
        <w:rPr>
          <w:rFonts w:ascii="Book Antiqua" w:hAnsi="Book Antiqua" w:cs="Times New Roman"/>
          <w:sz w:val="24"/>
          <w:szCs w:val="24"/>
          <w:lang w:eastAsia="en-GB"/>
        </w:rPr>
        <w:t xml:space="preserve">) </w:t>
      </w:r>
      <w:r w:rsidRPr="007F53BB">
        <w:rPr>
          <w:rFonts w:ascii="Book Antiqua" w:hAnsi="Book Antiqua" w:cs="Times New Roman"/>
          <w:sz w:val="24"/>
          <w:szCs w:val="24"/>
          <w:lang w:eastAsia="en-GB"/>
        </w:rPr>
        <w:t>have</w:t>
      </w:r>
      <w:r w:rsidR="00BB2192" w:rsidRPr="007F53BB">
        <w:rPr>
          <w:rFonts w:ascii="Book Antiqua" w:hAnsi="Book Antiqua" w:cs="Times New Roman"/>
          <w:sz w:val="24"/>
          <w:szCs w:val="24"/>
          <w:lang w:eastAsia="en-GB"/>
        </w:rPr>
        <w:t xml:space="preserve"> demonstrated favourable outcomes, in terms of wound </w:t>
      </w:r>
      <w:proofErr w:type="gramStart"/>
      <w:r w:rsidR="00BB2192" w:rsidRPr="007F53BB">
        <w:rPr>
          <w:rFonts w:ascii="Book Antiqua" w:hAnsi="Book Antiqua" w:cs="Times New Roman"/>
          <w:sz w:val="24"/>
          <w:szCs w:val="24"/>
          <w:lang w:eastAsia="en-GB"/>
        </w:rPr>
        <w:t>healing</w:t>
      </w:r>
      <w:proofErr w:type="gramEnd"/>
      <w:r w:rsidR="00143F91" w:rsidRPr="007F53BB">
        <w:rPr>
          <w:rFonts w:ascii="Book Antiqua" w:hAnsi="Book Antiqua" w:cs="Times New Roman"/>
          <w:sz w:val="24"/>
          <w:szCs w:val="24"/>
          <w:vertAlign w:val="superscript"/>
          <w:lang w:eastAsia="en-GB"/>
        </w:rPr>
        <w:fldChar w:fldCharType="begin">
          <w:fldData xml:space="preserve">PEVuZE5vdGU+PENpdGU+PEF1dGhvcj5OYWthbXVyYTwvQXV0aG9yPjxZZWFyPjIwMTM8L1llYXI+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</w:fldData>
        </w:fldChar>
      </w:r>
      <w:r w:rsidR="000A526C" w:rsidRPr="007F53BB">
        <w:rPr>
          <w:rFonts w:ascii="Book Antiqua" w:hAnsi="Book Antiqua" w:cs="Times New Roman"/>
          <w:sz w:val="24"/>
          <w:szCs w:val="24"/>
          <w:vertAlign w:val="superscript"/>
          <w:lang w:eastAsia="en-GB"/>
        </w:rPr>
        <w:instrText xml:space="preserve"> ADDIN EN.CITE </w:instrText>
      </w:r>
      <w:r w:rsidR="000A526C" w:rsidRPr="007F53BB">
        <w:rPr>
          <w:rFonts w:ascii="Book Antiqua" w:hAnsi="Book Antiqua" w:cs="Times New Roman"/>
          <w:sz w:val="24"/>
          <w:szCs w:val="24"/>
          <w:vertAlign w:val="superscript"/>
          <w:lang w:eastAsia="en-GB"/>
        </w:rPr>
        <w:fldChar w:fldCharType="begin">
          <w:fldData xml:space="preserve">PEVuZE5vdGU+PENpdGU+PEF1dGhvcj5OYWthbXVyYTwvQXV0aG9yPjxZZWFyPjIwMTM8L1llYXI+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</w:fldData>
        </w:fldChar>
      </w:r>
      <w:r w:rsidR="000A526C" w:rsidRPr="007F53BB">
        <w:rPr>
          <w:rFonts w:ascii="Book Antiqua" w:hAnsi="Book Antiqua" w:cs="Times New Roman"/>
          <w:sz w:val="24"/>
          <w:szCs w:val="24"/>
          <w:vertAlign w:val="superscript"/>
          <w:lang w:eastAsia="en-GB"/>
        </w:rPr>
        <w:instrText xml:space="preserve"> ADDIN EN.CITE.DATA </w:instrText>
      </w:r>
      <w:r w:rsidR="000A526C" w:rsidRPr="007F53BB">
        <w:rPr>
          <w:rFonts w:ascii="Book Antiqua" w:hAnsi="Book Antiqua" w:cs="Times New Roman"/>
          <w:sz w:val="24"/>
          <w:szCs w:val="24"/>
          <w:vertAlign w:val="superscript"/>
          <w:lang w:eastAsia="en-GB"/>
        </w:rPr>
      </w:r>
      <w:r w:rsidR="000A526C" w:rsidRPr="007F53BB">
        <w:rPr>
          <w:rFonts w:ascii="Book Antiqua" w:hAnsi="Book Antiqua" w:cs="Times New Roman"/>
          <w:sz w:val="24"/>
          <w:szCs w:val="24"/>
          <w:vertAlign w:val="superscript"/>
          <w:lang w:eastAsia="en-GB"/>
        </w:rPr>
        <w:fldChar w:fldCharType="end"/>
      </w:r>
      <w:r w:rsidR="00143F91" w:rsidRPr="007F53BB">
        <w:rPr>
          <w:rFonts w:ascii="Book Antiqua" w:hAnsi="Book Antiqua" w:cs="Times New Roman"/>
          <w:sz w:val="24"/>
          <w:szCs w:val="24"/>
          <w:vertAlign w:val="superscript"/>
          <w:lang w:eastAsia="en-GB"/>
        </w:rPr>
      </w:r>
      <w:r w:rsidR="00143F91"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[10,11]</w:t>
      </w:r>
      <w:r w:rsidR="00143F91" w:rsidRPr="007F53BB">
        <w:rPr>
          <w:rFonts w:ascii="Book Antiqua" w:hAnsi="Book Antiqua" w:cs="Times New Roman"/>
          <w:sz w:val="24"/>
          <w:szCs w:val="24"/>
          <w:vertAlign w:val="superscript"/>
          <w:lang w:eastAsia="en-GB"/>
        </w:rPr>
        <w:fldChar w:fldCharType="end"/>
      </w:r>
      <w:r w:rsidR="00583B81" w:rsidRPr="007F53BB">
        <w:rPr>
          <w:rFonts w:ascii="Book Antiqua" w:hAnsi="Book Antiqua" w:cs="Times New Roman"/>
          <w:sz w:val="24"/>
          <w:szCs w:val="24"/>
          <w:lang w:eastAsia="en-GB"/>
        </w:rPr>
        <w:t xml:space="preserve"> </w:t>
      </w:r>
      <w:r w:rsidR="00BB2192" w:rsidRPr="007F53BB">
        <w:rPr>
          <w:rFonts w:ascii="Book Antiqua" w:hAnsi="Book Antiqua" w:cs="Times New Roman"/>
          <w:sz w:val="24"/>
          <w:szCs w:val="24"/>
          <w:lang w:eastAsia="en-GB"/>
        </w:rPr>
        <w:t>and reducing surgical site infections (SSI</w:t>
      </w:r>
      <w:r w:rsidRPr="007F53BB">
        <w:rPr>
          <w:rFonts w:ascii="Book Antiqua" w:hAnsi="Book Antiqua" w:cs="Times New Roman"/>
          <w:sz w:val="24"/>
          <w:szCs w:val="24"/>
          <w:lang w:eastAsia="en-GB"/>
        </w:rPr>
        <w:t>s</w:t>
      </w:r>
      <w:r w:rsidR="00BB2192" w:rsidRPr="007F53BB">
        <w:rPr>
          <w:rFonts w:ascii="Book Antiqua" w:hAnsi="Book Antiqua" w:cs="Times New Roman"/>
          <w:sz w:val="24"/>
          <w:szCs w:val="24"/>
          <w:lang w:eastAsia="en-GB"/>
        </w:rPr>
        <w:t>) in general surgery</w:t>
      </w:r>
      <w:r w:rsidR="00143F91" w:rsidRPr="007F53BB">
        <w:rPr>
          <w:rFonts w:ascii="Book Antiqua" w:hAnsi="Book Antiqua" w:cs="Times New Roman"/>
          <w:sz w:val="24"/>
          <w:szCs w:val="24"/>
          <w:vertAlign w:val="superscript"/>
          <w:lang w:eastAsia="en-GB"/>
        </w:rPr>
        <w:fldChar w:fldCharType="begin">
          <w:fldData xml:space="preserve">PEVuZE5vdGU+PENpdGU+PEF1dGhvcj5Gb3JkPC9BdXRob3I+PFllYXI+MjAwNTwvWWVhcj48UmVj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</w:fldData>
        </w:fldChar>
      </w:r>
      <w:r w:rsidR="000A526C" w:rsidRPr="007F53BB">
        <w:rPr>
          <w:rFonts w:ascii="Book Antiqua" w:hAnsi="Book Antiqua" w:cs="Times New Roman"/>
          <w:sz w:val="24"/>
          <w:szCs w:val="24"/>
          <w:vertAlign w:val="superscript"/>
          <w:lang w:eastAsia="en-GB"/>
        </w:rPr>
        <w:instrText xml:space="preserve"> ADDIN EN.CITE </w:instrText>
      </w:r>
      <w:r w:rsidR="000A526C" w:rsidRPr="007F53BB">
        <w:rPr>
          <w:rFonts w:ascii="Book Antiqua" w:hAnsi="Book Antiqua" w:cs="Times New Roman"/>
          <w:sz w:val="24"/>
          <w:szCs w:val="24"/>
          <w:vertAlign w:val="superscript"/>
          <w:lang w:eastAsia="en-GB"/>
        </w:rPr>
        <w:fldChar w:fldCharType="begin">
          <w:fldData xml:space="preserve">PEVuZE5vdGU+PENpdGU+PEF1dGhvcj5Gb3JkPC9BdXRob3I+PFllYXI+MjAwNTwvWWVhcj48UmVj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</w:fldData>
        </w:fldChar>
      </w:r>
      <w:r w:rsidR="000A526C" w:rsidRPr="007F53BB">
        <w:rPr>
          <w:rFonts w:ascii="Book Antiqua" w:hAnsi="Book Antiqua" w:cs="Times New Roman"/>
          <w:sz w:val="24"/>
          <w:szCs w:val="24"/>
          <w:vertAlign w:val="superscript"/>
          <w:lang w:eastAsia="en-GB"/>
        </w:rPr>
        <w:instrText xml:space="preserve"> ADDIN EN.CITE.DATA </w:instrText>
      </w:r>
      <w:r w:rsidR="000A526C" w:rsidRPr="007F53BB">
        <w:rPr>
          <w:rFonts w:ascii="Book Antiqua" w:hAnsi="Book Antiqua" w:cs="Times New Roman"/>
          <w:sz w:val="24"/>
          <w:szCs w:val="24"/>
          <w:vertAlign w:val="superscript"/>
          <w:lang w:eastAsia="en-GB"/>
        </w:rPr>
      </w:r>
      <w:r w:rsidR="000A526C" w:rsidRPr="007F53BB">
        <w:rPr>
          <w:rFonts w:ascii="Book Antiqua" w:hAnsi="Book Antiqua" w:cs="Times New Roman"/>
          <w:sz w:val="24"/>
          <w:szCs w:val="24"/>
          <w:vertAlign w:val="superscript"/>
          <w:lang w:eastAsia="en-GB"/>
        </w:rPr>
        <w:fldChar w:fldCharType="end"/>
      </w:r>
      <w:r w:rsidR="00143F91" w:rsidRPr="007F53BB">
        <w:rPr>
          <w:rFonts w:ascii="Book Antiqua" w:hAnsi="Book Antiqua" w:cs="Times New Roman"/>
          <w:sz w:val="24"/>
          <w:szCs w:val="24"/>
          <w:vertAlign w:val="superscript"/>
          <w:lang w:eastAsia="en-GB"/>
        </w:rPr>
      </w:r>
      <w:r w:rsidR="00143F91"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[12-14]</w:t>
      </w:r>
      <w:r w:rsidR="00143F91" w:rsidRPr="007F53BB">
        <w:rPr>
          <w:rFonts w:ascii="Book Antiqua" w:hAnsi="Book Antiqua" w:cs="Times New Roman"/>
          <w:sz w:val="24"/>
          <w:szCs w:val="24"/>
          <w:vertAlign w:val="superscript"/>
          <w:lang w:eastAsia="en-GB"/>
        </w:rPr>
        <w:fldChar w:fldCharType="end"/>
      </w:r>
      <w:r w:rsidR="00583B81" w:rsidRPr="007F53BB">
        <w:rPr>
          <w:rFonts w:ascii="Book Antiqua" w:hAnsi="Book Antiqua" w:cs="Times New Roman"/>
          <w:sz w:val="24"/>
          <w:szCs w:val="24"/>
          <w:lang w:eastAsia="en-GB"/>
        </w:rPr>
        <w:t xml:space="preserve">, </w:t>
      </w:r>
      <w:r w:rsidRPr="007F53BB">
        <w:rPr>
          <w:rFonts w:ascii="Book Antiqua" w:hAnsi="Book Antiqua" w:cs="Times New Roman"/>
          <w:sz w:val="24"/>
          <w:szCs w:val="24"/>
          <w:lang w:eastAsia="en-GB"/>
        </w:rPr>
        <w:t>neuros</w:t>
      </w:r>
      <w:r w:rsidR="00BB2192" w:rsidRPr="007F53BB">
        <w:rPr>
          <w:rFonts w:ascii="Book Antiqua" w:hAnsi="Book Antiqua" w:cs="Times New Roman"/>
          <w:sz w:val="24"/>
          <w:szCs w:val="24"/>
          <w:lang w:eastAsia="en-GB"/>
        </w:rPr>
        <w:t>urgery</w:t>
      </w:r>
      <w:r w:rsidR="00143F91" w:rsidRPr="007F53BB">
        <w:rPr>
          <w:rFonts w:ascii="Book Antiqua" w:hAnsi="Book Antiqua" w:cs="Times New Roman"/>
          <w:sz w:val="24"/>
          <w:szCs w:val="24"/>
          <w:vertAlign w:val="superscript"/>
          <w:lang w:eastAsia="en-GB"/>
        </w:rPr>
        <w:fldChar w:fldCharType="begin">
          <w:fldData xml:space="preserve">PEVuZE5vdGU+PENpdGU+PEF1dGhvcj5Sb3p6ZWxsZTwvQXV0aG9yPjxZZWFyPjIwMDg8L1llYXI+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</w:fldData>
        </w:fldChar>
      </w:r>
      <w:r w:rsidR="000A526C" w:rsidRPr="007F53BB">
        <w:rPr>
          <w:rFonts w:ascii="Book Antiqua" w:hAnsi="Book Antiqua" w:cs="Times New Roman"/>
          <w:sz w:val="24"/>
          <w:szCs w:val="24"/>
          <w:vertAlign w:val="superscript"/>
          <w:lang w:eastAsia="en-GB"/>
        </w:rPr>
        <w:instrText xml:space="preserve"> ADDIN EN.CITE </w:instrText>
      </w:r>
      <w:r w:rsidR="000A526C" w:rsidRPr="007F53BB">
        <w:rPr>
          <w:rFonts w:ascii="Book Antiqua" w:hAnsi="Book Antiqua" w:cs="Times New Roman"/>
          <w:sz w:val="24"/>
          <w:szCs w:val="24"/>
          <w:vertAlign w:val="superscript"/>
          <w:lang w:eastAsia="en-GB"/>
        </w:rPr>
        <w:fldChar w:fldCharType="begin">
          <w:fldData xml:space="preserve">PEVuZE5vdGU+PENpdGU+PEF1dGhvcj5Sb3p6ZWxsZTwvQXV0aG9yPjxZZWFyPjIwMDg8L1llYXI+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</w:fldData>
        </w:fldChar>
      </w:r>
      <w:r w:rsidR="000A526C" w:rsidRPr="007F53BB">
        <w:rPr>
          <w:rFonts w:ascii="Book Antiqua" w:hAnsi="Book Antiqua" w:cs="Times New Roman"/>
          <w:sz w:val="24"/>
          <w:szCs w:val="24"/>
          <w:vertAlign w:val="superscript"/>
          <w:lang w:eastAsia="en-GB"/>
        </w:rPr>
        <w:instrText xml:space="preserve"> ADDIN EN.CITE.DATA </w:instrText>
      </w:r>
      <w:r w:rsidR="000A526C" w:rsidRPr="007F53BB">
        <w:rPr>
          <w:rFonts w:ascii="Book Antiqua" w:hAnsi="Book Antiqua" w:cs="Times New Roman"/>
          <w:sz w:val="24"/>
          <w:szCs w:val="24"/>
          <w:vertAlign w:val="superscript"/>
          <w:lang w:eastAsia="en-GB"/>
        </w:rPr>
      </w:r>
      <w:r w:rsidR="000A526C" w:rsidRPr="007F53BB">
        <w:rPr>
          <w:rFonts w:ascii="Book Antiqua" w:hAnsi="Book Antiqua" w:cs="Times New Roman"/>
          <w:sz w:val="24"/>
          <w:szCs w:val="24"/>
          <w:vertAlign w:val="superscript"/>
          <w:lang w:eastAsia="en-GB"/>
        </w:rPr>
        <w:fldChar w:fldCharType="end"/>
      </w:r>
      <w:r w:rsidR="00143F91" w:rsidRPr="007F53BB">
        <w:rPr>
          <w:rFonts w:ascii="Book Antiqua" w:hAnsi="Book Antiqua" w:cs="Times New Roman"/>
          <w:sz w:val="24"/>
          <w:szCs w:val="24"/>
          <w:vertAlign w:val="superscript"/>
          <w:lang w:eastAsia="en-GB"/>
        </w:rPr>
      </w:r>
      <w:r w:rsidR="00143F91"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[15]</w:t>
      </w:r>
      <w:r w:rsidR="00143F91" w:rsidRPr="007F53BB">
        <w:rPr>
          <w:rFonts w:ascii="Book Antiqua" w:hAnsi="Book Antiqua" w:cs="Times New Roman"/>
          <w:sz w:val="24"/>
          <w:szCs w:val="24"/>
          <w:vertAlign w:val="superscript"/>
          <w:lang w:eastAsia="en-GB"/>
        </w:rPr>
        <w:fldChar w:fldCharType="end"/>
      </w:r>
      <w:r w:rsidR="00740E26" w:rsidRPr="007F53BB">
        <w:rPr>
          <w:rFonts w:ascii="Book Antiqua" w:hAnsi="Book Antiqua" w:cs="Times New Roman"/>
          <w:sz w:val="24"/>
          <w:szCs w:val="24"/>
          <w:lang w:eastAsia="en-GB"/>
        </w:rPr>
        <w:t xml:space="preserve"> </w:t>
      </w:r>
      <w:r w:rsidR="004F25AF" w:rsidRPr="007F53BB">
        <w:rPr>
          <w:rFonts w:ascii="Book Antiqua" w:hAnsi="Book Antiqua" w:cs="Times New Roman"/>
          <w:sz w:val="24"/>
          <w:szCs w:val="24"/>
          <w:lang w:eastAsia="en-GB"/>
        </w:rPr>
        <w:t xml:space="preserve">and </w:t>
      </w:r>
      <w:r w:rsidR="00B25697" w:rsidRPr="007F53BB">
        <w:rPr>
          <w:rFonts w:ascii="Book Antiqua" w:hAnsi="Book Antiqua" w:cs="Times New Roman"/>
          <w:sz w:val="24"/>
          <w:szCs w:val="24"/>
          <w:lang w:eastAsia="en-GB"/>
        </w:rPr>
        <w:t>cardia</w:t>
      </w:r>
      <w:r w:rsidRPr="007F53BB">
        <w:rPr>
          <w:rFonts w:ascii="Book Antiqua" w:hAnsi="Book Antiqua" w:cs="Times New Roman"/>
          <w:sz w:val="24"/>
          <w:szCs w:val="24"/>
          <w:lang w:eastAsia="en-GB"/>
        </w:rPr>
        <w:t>c surgery</w:t>
      </w:r>
      <w:r w:rsidR="00143F91" w:rsidRPr="007F53BB">
        <w:rPr>
          <w:rFonts w:ascii="Book Antiqua" w:hAnsi="Book Antiqua" w:cs="Times New Roman"/>
          <w:sz w:val="24"/>
          <w:szCs w:val="24"/>
          <w:vertAlign w:val="superscript"/>
          <w:lang w:eastAsia="en-GB"/>
        </w:rPr>
        <w:fldChar w:fldCharType="begin">
          <w:fldData xml:space="preserve">PEVuZE5vdGU+PENpdGU+PEF1dGhvcj5GbGVjazwvQXV0aG9yPjxZZWFyPjIwMDc8L1llYXI+PFJl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</w:fldData>
        </w:fldChar>
      </w:r>
      <w:r w:rsidR="000A526C" w:rsidRPr="007F53BB">
        <w:rPr>
          <w:rFonts w:ascii="Book Antiqua" w:hAnsi="Book Antiqua" w:cs="Times New Roman"/>
          <w:sz w:val="24"/>
          <w:szCs w:val="24"/>
          <w:vertAlign w:val="superscript"/>
          <w:lang w:eastAsia="en-GB"/>
        </w:rPr>
        <w:instrText xml:space="preserve"> ADDIN EN.CITE </w:instrText>
      </w:r>
      <w:r w:rsidR="000A526C" w:rsidRPr="007F53BB">
        <w:rPr>
          <w:rFonts w:ascii="Book Antiqua" w:hAnsi="Book Antiqua" w:cs="Times New Roman"/>
          <w:sz w:val="24"/>
          <w:szCs w:val="24"/>
          <w:vertAlign w:val="superscript"/>
          <w:lang w:eastAsia="en-GB"/>
        </w:rPr>
        <w:fldChar w:fldCharType="begin">
          <w:fldData xml:space="preserve">PEVuZE5vdGU+PENpdGU+PEF1dGhvcj5GbGVjazwvQXV0aG9yPjxZZWFyPjIwMDc8L1llYXI+PFJl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</w:fldData>
        </w:fldChar>
      </w:r>
      <w:r w:rsidR="000A526C" w:rsidRPr="007F53BB">
        <w:rPr>
          <w:rFonts w:ascii="Book Antiqua" w:hAnsi="Book Antiqua" w:cs="Times New Roman"/>
          <w:sz w:val="24"/>
          <w:szCs w:val="24"/>
          <w:vertAlign w:val="superscript"/>
          <w:lang w:eastAsia="en-GB"/>
        </w:rPr>
        <w:instrText xml:space="preserve"> ADDIN EN.CITE.DATA </w:instrText>
      </w:r>
      <w:r w:rsidR="000A526C" w:rsidRPr="007F53BB">
        <w:rPr>
          <w:rFonts w:ascii="Book Antiqua" w:hAnsi="Book Antiqua" w:cs="Times New Roman"/>
          <w:sz w:val="24"/>
          <w:szCs w:val="24"/>
          <w:vertAlign w:val="superscript"/>
          <w:lang w:eastAsia="en-GB"/>
        </w:rPr>
      </w:r>
      <w:r w:rsidR="000A526C" w:rsidRPr="007F53BB">
        <w:rPr>
          <w:rFonts w:ascii="Book Antiqua" w:hAnsi="Book Antiqua" w:cs="Times New Roman"/>
          <w:sz w:val="24"/>
          <w:szCs w:val="24"/>
          <w:vertAlign w:val="superscript"/>
          <w:lang w:eastAsia="en-GB"/>
        </w:rPr>
        <w:fldChar w:fldCharType="end"/>
      </w:r>
      <w:r w:rsidR="00143F91" w:rsidRPr="007F53BB">
        <w:rPr>
          <w:rFonts w:ascii="Book Antiqua" w:hAnsi="Book Antiqua" w:cs="Times New Roman"/>
          <w:sz w:val="24"/>
          <w:szCs w:val="24"/>
          <w:vertAlign w:val="superscript"/>
          <w:lang w:eastAsia="en-GB"/>
        </w:rPr>
      </w:r>
      <w:r w:rsidR="00143F91"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[16]</w:t>
      </w:r>
      <w:r w:rsidR="00143F91" w:rsidRPr="007F53BB">
        <w:rPr>
          <w:rFonts w:ascii="Book Antiqua" w:hAnsi="Book Antiqua" w:cs="Times New Roman"/>
          <w:sz w:val="24"/>
          <w:szCs w:val="24"/>
          <w:vertAlign w:val="superscript"/>
          <w:lang w:eastAsia="en-GB"/>
        </w:rPr>
        <w:fldChar w:fldCharType="end"/>
      </w:r>
      <w:r w:rsidR="004F25AF" w:rsidRPr="007F53BB">
        <w:rPr>
          <w:rFonts w:ascii="Book Antiqua" w:hAnsi="Book Antiqua" w:cs="Times New Roman"/>
          <w:sz w:val="24"/>
          <w:szCs w:val="24"/>
          <w:lang w:eastAsia="en-GB"/>
        </w:rPr>
        <w:t>.</w:t>
      </w:r>
      <w:r w:rsidR="00B4676F" w:rsidRPr="007F53BB">
        <w:rPr>
          <w:rFonts w:ascii="Book Antiqua" w:hAnsi="Book Antiqua" w:cs="Times New Roman"/>
          <w:sz w:val="24"/>
          <w:szCs w:val="24"/>
          <w:lang w:eastAsia="en-GB"/>
        </w:rPr>
        <w:t xml:space="preserve"> I</w:t>
      </w:r>
      <w:r w:rsidR="00F53C96" w:rsidRPr="007F53BB">
        <w:rPr>
          <w:rFonts w:ascii="Book Antiqua" w:hAnsi="Book Antiqua" w:cs="Times New Roman"/>
          <w:sz w:val="24"/>
          <w:szCs w:val="24"/>
          <w:lang w:eastAsia="en-GB"/>
        </w:rPr>
        <w:t>n orthopaedic surgery, there have</w:t>
      </w:r>
      <w:r w:rsidR="00B4676F" w:rsidRPr="007F53BB">
        <w:rPr>
          <w:rFonts w:ascii="Book Antiqua" w:hAnsi="Book Antiqua" w:cs="Times New Roman"/>
          <w:sz w:val="24"/>
          <w:szCs w:val="24"/>
          <w:lang w:eastAsia="en-GB"/>
        </w:rPr>
        <w:t xml:space="preserve"> </w:t>
      </w:r>
      <w:r w:rsidR="00F973CE" w:rsidRPr="007F53BB">
        <w:rPr>
          <w:rFonts w:ascii="Book Antiqua" w:hAnsi="Book Antiqua" w:cs="Times New Roman"/>
          <w:sz w:val="24"/>
          <w:szCs w:val="24"/>
          <w:lang w:eastAsia="en-GB"/>
        </w:rPr>
        <w:t xml:space="preserve">only </w:t>
      </w:r>
      <w:r w:rsidR="00F53C96" w:rsidRPr="007F53BB">
        <w:rPr>
          <w:rFonts w:ascii="Book Antiqua" w:hAnsi="Book Antiqua" w:cs="Times New Roman"/>
          <w:sz w:val="24"/>
          <w:szCs w:val="24"/>
          <w:lang w:eastAsia="en-GB"/>
        </w:rPr>
        <w:t>been two</w:t>
      </w:r>
      <w:r w:rsidR="00B4676F" w:rsidRPr="007F53BB">
        <w:rPr>
          <w:rFonts w:ascii="Book Antiqua" w:hAnsi="Book Antiqua" w:cs="Times New Roman"/>
          <w:sz w:val="24"/>
          <w:szCs w:val="24"/>
          <w:lang w:eastAsia="en-GB"/>
        </w:rPr>
        <w:t xml:space="preserve"> recent </w:t>
      </w:r>
      <w:r w:rsidR="00AE3C28" w:rsidRPr="007F53BB">
        <w:rPr>
          <w:rFonts w:ascii="Book Antiqua" w:hAnsi="Book Antiqua" w:cs="Times New Roman"/>
          <w:sz w:val="24"/>
          <w:szCs w:val="24"/>
          <w:lang w:eastAsia="en-GB"/>
        </w:rPr>
        <w:t>RCT</w:t>
      </w:r>
      <w:r w:rsidR="00F53C96" w:rsidRPr="007F53BB">
        <w:rPr>
          <w:rFonts w:ascii="Book Antiqua" w:hAnsi="Book Antiqua" w:cs="Times New Roman"/>
          <w:sz w:val="24"/>
          <w:szCs w:val="24"/>
          <w:lang w:eastAsia="en-GB"/>
        </w:rPr>
        <w:t>s</w:t>
      </w:r>
      <w:r w:rsidR="00AE3C28" w:rsidRPr="007F53BB">
        <w:rPr>
          <w:rFonts w:ascii="Book Antiqua" w:hAnsi="Book Antiqua" w:cs="Times New Roman"/>
          <w:sz w:val="24"/>
          <w:szCs w:val="24"/>
          <w:lang w:eastAsia="en-GB"/>
        </w:rPr>
        <w:t xml:space="preserve"> which </w:t>
      </w:r>
      <w:r w:rsidR="00F973CE" w:rsidRPr="007F53BB">
        <w:rPr>
          <w:rFonts w:ascii="Book Antiqua" w:hAnsi="Book Antiqua" w:cs="Times New Roman"/>
          <w:sz w:val="24"/>
          <w:szCs w:val="24"/>
          <w:lang w:eastAsia="en-GB"/>
        </w:rPr>
        <w:t>investigated the rates of SSIs in hip and knee arthroplasty surge</w:t>
      </w:r>
      <w:r w:rsidR="00F53C96" w:rsidRPr="007F53BB">
        <w:rPr>
          <w:rFonts w:ascii="Book Antiqua" w:hAnsi="Book Antiqua" w:cs="Times New Roman"/>
          <w:sz w:val="24"/>
          <w:szCs w:val="24"/>
          <w:lang w:eastAsia="en-GB"/>
        </w:rPr>
        <w:t>ry a</w:t>
      </w:r>
      <w:r w:rsidR="00C24BFA" w:rsidRPr="007F53BB">
        <w:rPr>
          <w:rFonts w:ascii="Book Antiqua" w:hAnsi="Book Antiqua" w:cs="Times New Roman"/>
          <w:sz w:val="24"/>
          <w:szCs w:val="24"/>
          <w:lang w:eastAsia="en-GB"/>
        </w:rPr>
        <w:t>nd showed conflicting results of</w:t>
      </w:r>
      <w:r w:rsidR="00F973CE" w:rsidRPr="007F53BB">
        <w:rPr>
          <w:rFonts w:ascii="Book Antiqua" w:hAnsi="Book Antiqua" w:cs="Times New Roman"/>
          <w:sz w:val="24"/>
          <w:szCs w:val="24"/>
          <w:lang w:eastAsia="en-GB"/>
        </w:rPr>
        <w:t xml:space="preserve"> </w:t>
      </w:r>
      <w:r w:rsidR="00C24BFA" w:rsidRPr="007F53BB">
        <w:rPr>
          <w:rFonts w:ascii="Book Antiqua" w:hAnsi="Book Antiqua" w:cs="Times New Roman"/>
          <w:sz w:val="24"/>
          <w:szCs w:val="24"/>
          <w:lang w:eastAsia="en-GB"/>
        </w:rPr>
        <w:t>TCS</w:t>
      </w:r>
      <w:r w:rsidR="00F973CE" w:rsidRPr="007F53BB">
        <w:rPr>
          <w:rFonts w:ascii="Book Antiqua" w:hAnsi="Book Antiqua" w:cs="Times New Roman"/>
          <w:sz w:val="24"/>
          <w:szCs w:val="24"/>
          <w:lang w:eastAsia="en-GB"/>
        </w:rPr>
        <w:t xml:space="preserve"> </w:t>
      </w:r>
      <w:r w:rsidR="00C24BFA" w:rsidRPr="007F53BB">
        <w:rPr>
          <w:rFonts w:ascii="Book Antiqua" w:hAnsi="Book Antiqua" w:cs="Times New Roman"/>
          <w:sz w:val="24"/>
          <w:szCs w:val="24"/>
          <w:lang w:eastAsia="en-GB"/>
        </w:rPr>
        <w:t>effect on</w:t>
      </w:r>
      <w:r w:rsidR="00F53C96" w:rsidRPr="007F53BB">
        <w:rPr>
          <w:rFonts w:ascii="Book Antiqua" w:hAnsi="Book Antiqua" w:cs="Times New Roman"/>
          <w:sz w:val="24"/>
          <w:szCs w:val="24"/>
          <w:lang w:eastAsia="en-GB"/>
        </w:rPr>
        <w:t xml:space="preserve"> </w:t>
      </w:r>
      <w:r w:rsidR="00F973CE" w:rsidRPr="007F53BB">
        <w:rPr>
          <w:rFonts w:ascii="Book Antiqua" w:hAnsi="Book Antiqua" w:cs="Times New Roman"/>
          <w:sz w:val="24"/>
          <w:szCs w:val="24"/>
          <w:lang w:eastAsia="en-GB"/>
        </w:rPr>
        <w:t>rate</w:t>
      </w:r>
      <w:r w:rsidR="00F53C96" w:rsidRPr="007F53BB">
        <w:rPr>
          <w:rFonts w:ascii="Book Antiqua" w:hAnsi="Book Antiqua" w:cs="Times New Roman"/>
          <w:sz w:val="24"/>
          <w:szCs w:val="24"/>
          <w:lang w:eastAsia="en-GB"/>
        </w:rPr>
        <w:t xml:space="preserve">s of </w:t>
      </w:r>
      <w:proofErr w:type="gramStart"/>
      <w:r w:rsidR="00F53C96" w:rsidRPr="007F53BB">
        <w:rPr>
          <w:rFonts w:ascii="Book Antiqua" w:hAnsi="Book Antiqua" w:cs="Times New Roman"/>
          <w:sz w:val="24"/>
          <w:szCs w:val="24"/>
          <w:lang w:eastAsia="en-GB"/>
        </w:rPr>
        <w:t>SSIs</w:t>
      </w:r>
      <w:proofErr w:type="gramEnd"/>
      <w:r w:rsidR="00425281" w:rsidRPr="007F53BB">
        <w:rPr>
          <w:rFonts w:ascii="Book Antiqua" w:hAnsi="Book Antiqua" w:cs="Times New Roman"/>
          <w:sz w:val="24"/>
          <w:szCs w:val="24"/>
          <w:vertAlign w:val="superscript"/>
          <w:lang w:eastAsia="en-GB"/>
        </w:rPr>
        <w:fldChar w:fldCharType="begin">
          <w:fldData xml:space="preserve">PEVuZE5vdGU+PENpdGU+PEF1dGhvcj5TcHJvd3NvbjwvQXV0aG9yPjxZZWFyPjIwMTg8L1llYXI+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</w:fldData>
        </w:fldChar>
      </w:r>
      <w:r w:rsidR="000A526C" w:rsidRPr="007F53BB">
        <w:rPr>
          <w:rFonts w:ascii="Book Antiqua" w:hAnsi="Book Antiqua" w:cs="Times New Roman"/>
          <w:sz w:val="24"/>
          <w:szCs w:val="24"/>
          <w:vertAlign w:val="superscript"/>
          <w:lang w:eastAsia="en-GB"/>
        </w:rPr>
        <w:instrText xml:space="preserve"> ADDIN EN.CITE </w:instrText>
      </w:r>
      <w:r w:rsidR="000A526C" w:rsidRPr="007F53BB">
        <w:rPr>
          <w:rFonts w:ascii="Book Antiqua" w:hAnsi="Book Antiqua" w:cs="Times New Roman"/>
          <w:sz w:val="24"/>
          <w:szCs w:val="24"/>
          <w:vertAlign w:val="superscript"/>
          <w:lang w:eastAsia="en-GB"/>
        </w:rPr>
        <w:fldChar w:fldCharType="begin">
          <w:fldData xml:space="preserve">PEVuZE5vdGU+PENpdGU+PEF1dGhvcj5TcHJvd3NvbjwvQXV0aG9yPjxZZWFyPjIwMTg8L1llYXI+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</w:fldData>
        </w:fldChar>
      </w:r>
      <w:r w:rsidR="000A526C" w:rsidRPr="007F53BB">
        <w:rPr>
          <w:rFonts w:ascii="Book Antiqua" w:hAnsi="Book Antiqua" w:cs="Times New Roman"/>
          <w:sz w:val="24"/>
          <w:szCs w:val="24"/>
          <w:vertAlign w:val="superscript"/>
          <w:lang w:eastAsia="en-GB"/>
        </w:rPr>
        <w:instrText xml:space="preserve"> ADDIN EN.CITE.DATA </w:instrText>
      </w:r>
      <w:r w:rsidR="000A526C" w:rsidRPr="007F53BB">
        <w:rPr>
          <w:rFonts w:ascii="Book Antiqua" w:hAnsi="Book Antiqua" w:cs="Times New Roman"/>
          <w:sz w:val="24"/>
          <w:szCs w:val="24"/>
          <w:vertAlign w:val="superscript"/>
          <w:lang w:eastAsia="en-GB"/>
        </w:rPr>
      </w:r>
      <w:r w:rsidR="000A526C" w:rsidRPr="007F53BB">
        <w:rPr>
          <w:rFonts w:ascii="Book Antiqua" w:hAnsi="Book Antiqua" w:cs="Times New Roman"/>
          <w:sz w:val="24"/>
          <w:szCs w:val="24"/>
          <w:vertAlign w:val="superscript"/>
          <w:lang w:eastAsia="en-GB"/>
        </w:rPr>
        <w:fldChar w:fldCharType="end"/>
      </w:r>
      <w:r w:rsidR="00425281" w:rsidRPr="007F53BB">
        <w:rPr>
          <w:rFonts w:ascii="Book Antiqua" w:hAnsi="Book Antiqua" w:cs="Times New Roman"/>
          <w:sz w:val="24"/>
          <w:szCs w:val="24"/>
          <w:vertAlign w:val="superscript"/>
          <w:lang w:eastAsia="en-GB"/>
        </w:rPr>
      </w:r>
      <w:r w:rsidR="00425281"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[17, 18]</w:t>
      </w:r>
      <w:r w:rsidR="00425281" w:rsidRPr="007F53BB">
        <w:rPr>
          <w:rFonts w:ascii="Book Antiqua" w:hAnsi="Book Antiqua" w:cs="Times New Roman"/>
          <w:sz w:val="24"/>
          <w:szCs w:val="24"/>
          <w:vertAlign w:val="superscript"/>
          <w:lang w:eastAsia="en-GB"/>
        </w:rPr>
        <w:fldChar w:fldCharType="end"/>
      </w:r>
      <w:r w:rsidR="00F973CE" w:rsidRPr="007F53BB">
        <w:rPr>
          <w:rFonts w:ascii="Book Antiqua" w:hAnsi="Book Antiqua" w:cs="Times New Roman"/>
          <w:sz w:val="24"/>
          <w:szCs w:val="24"/>
          <w:lang w:eastAsia="en-GB"/>
        </w:rPr>
        <w:t xml:space="preserve">. </w:t>
      </w:r>
    </w:p>
    <w:p w:rsidR="007C3348" w:rsidRPr="007F53BB" w:rsidRDefault="005C2CCF" w:rsidP="007F53BB">
      <w:pPr>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rPr>
        <w:t>We therefore hypothesised</w:t>
      </w:r>
      <w:r w:rsidR="00BA235B" w:rsidRPr="007F53BB">
        <w:rPr>
          <w:rFonts w:ascii="Book Antiqua" w:hAnsi="Book Antiqua" w:cs="Times New Roman"/>
          <w:sz w:val="24"/>
          <w:szCs w:val="24"/>
        </w:rPr>
        <w:t xml:space="preserve"> </w:t>
      </w:r>
      <w:r w:rsidR="00EB6388" w:rsidRPr="007F53BB">
        <w:rPr>
          <w:rFonts w:ascii="Book Antiqua" w:hAnsi="Book Antiqua" w:cs="Times New Roman"/>
          <w:sz w:val="24"/>
          <w:szCs w:val="24"/>
        </w:rPr>
        <w:t>that</w:t>
      </w:r>
      <w:r w:rsidR="00C24BFA" w:rsidRPr="007F53BB">
        <w:rPr>
          <w:rFonts w:ascii="Book Antiqua" w:hAnsi="Book Antiqua" w:cs="Times New Roman"/>
          <w:sz w:val="24"/>
          <w:szCs w:val="24"/>
        </w:rPr>
        <w:t xml:space="preserve"> TCS</w:t>
      </w:r>
      <w:r w:rsidR="00947764" w:rsidRPr="007F53BB">
        <w:rPr>
          <w:rFonts w:ascii="Book Antiqua" w:hAnsi="Book Antiqua" w:cs="Times New Roman"/>
          <w:sz w:val="24"/>
          <w:szCs w:val="24"/>
        </w:rPr>
        <w:t xml:space="preserve"> </w:t>
      </w:r>
      <w:r w:rsidR="007D583C" w:rsidRPr="007F53BB">
        <w:rPr>
          <w:rFonts w:ascii="Book Antiqua" w:hAnsi="Book Antiqua" w:cs="Times New Roman"/>
          <w:sz w:val="24"/>
          <w:szCs w:val="24"/>
        </w:rPr>
        <w:t>may</w:t>
      </w:r>
      <w:r w:rsidR="00284844" w:rsidRPr="007F53BB">
        <w:rPr>
          <w:rFonts w:ascii="Book Antiqua" w:hAnsi="Book Antiqua" w:cs="Times New Roman"/>
          <w:sz w:val="24"/>
          <w:szCs w:val="24"/>
        </w:rPr>
        <w:t xml:space="preserve"> be associated with better</w:t>
      </w:r>
      <w:r w:rsidR="008B7209" w:rsidRPr="007F53BB">
        <w:rPr>
          <w:rFonts w:ascii="Book Antiqua" w:hAnsi="Book Antiqua" w:cs="Times New Roman"/>
          <w:sz w:val="24"/>
          <w:szCs w:val="24"/>
        </w:rPr>
        <w:t xml:space="preserve"> wound healing characteristics and </w:t>
      </w:r>
      <w:r w:rsidR="00284844" w:rsidRPr="007F53BB">
        <w:rPr>
          <w:rFonts w:ascii="Book Antiqua" w:hAnsi="Book Antiqua" w:cs="Times New Roman"/>
          <w:sz w:val="24"/>
          <w:szCs w:val="24"/>
        </w:rPr>
        <w:t xml:space="preserve">fewer infections than </w:t>
      </w:r>
      <w:r w:rsidR="00F973CE" w:rsidRPr="007F53BB">
        <w:rPr>
          <w:rFonts w:ascii="Book Antiqua" w:hAnsi="Book Antiqua" w:cs="Times New Roman"/>
          <w:sz w:val="24"/>
          <w:szCs w:val="24"/>
        </w:rPr>
        <w:t>non-coated</w:t>
      </w:r>
      <w:r w:rsidR="00284844" w:rsidRPr="007F53BB">
        <w:rPr>
          <w:rFonts w:ascii="Book Antiqua" w:hAnsi="Book Antiqua" w:cs="Times New Roman"/>
          <w:sz w:val="24"/>
          <w:szCs w:val="24"/>
        </w:rPr>
        <w:t xml:space="preserve"> sutures</w:t>
      </w:r>
      <w:r w:rsidR="00F973CE" w:rsidRPr="007F53BB">
        <w:rPr>
          <w:rFonts w:ascii="Book Antiqua" w:hAnsi="Book Antiqua" w:cs="Times New Roman"/>
          <w:sz w:val="24"/>
          <w:szCs w:val="24"/>
        </w:rPr>
        <w:t xml:space="preserve"> (NC</w:t>
      </w:r>
      <w:r w:rsidR="002E59DE" w:rsidRPr="007F53BB">
        <w:rPr>
          <w:rFonts w:ascii="Book Antiqua" w:hAnsi="Book Antiqua" w:cs="Times New Roman"/>
          <w:sz w:val="24"/>
          <w:szCs w:val="24"/>
        </w:rPr>
        <w:t>S</w:t>
      </w:r>
      <w:r w:rsidR="00F973CE" w:rsidRPr="007F53BB">
        <w:rPr>
          <w:rFonts w:ascii="Book Antiqua" w:hAnsi="Book Antiqua" w:cs="Times New Roman"/>
          <w:sz w:val="24"/>
          <w:szCs w:val="24"/>
        </w:rPr>
        <w:t>)</w:t>
      </w:r>
      <w:r w:rsidR="00C60E9C" w:rsidRPr="007F53BB">
        <w:rPr>
          <w:rFonts w:ascii="Book Antiqua" w:hAnsi="Book Antiqua" w:cs="Times New Roman"/>
          <w:sz w:val="24"/>
          <w:szCs w:val="24"/>
        </w:rPr>
        <w:t>,</w:t>
      </w:r>
      <w:r w:rsidR="00DF7A9D" w:rsidRPr="007F53BB">
        <w:rPr>
          <w:rFonts w:ascii="Book Antiqua" w:hAnsi="Book Antiqua" w:cs="Times New Roman"/>
          <w:sz w:val="24"/>
          <w:szCs w:val="24"/>
        </w:rPr>
        <w:t xml:space="preserve"> </w:t>
      </w:r>
      <w:r w:rsidR="00572C22" w:rsidRPr="007F53BB">
        <w:rPr>
          <w:rFonts w:ascii="Book Antiqua" w:hAnsi="Book Antiqua" w:cs="Times New Roman"/>
          <w:sz w:val="24"/>
          <w:szCs w:val="24"/>
          <w:lang w:eastAsia="en-GB"/>
        </w:rPr>
        <w:t>and</w:t>
      </w:r>
      <w:r w:rsidR="0092269F" w:rsidRPr="007F53BB">
        <w:rPr>
          <w:rFonts w:ascii="Book Antiqua" w:hAnsi="Book Antiqua" w:cs="Times New Roman"/>
          <w:sz w:val="24"/>
          <w:szCs w:val="24"/>
          <w:lang w:eastAsia="en-GB"/>
        </w:rPr>
        <w:t xml:space="preserve"> </w:t>
      </w:r>
      <w:r w:rsidR="00CA7416" w:rsidRPr="007F53BB">
        <w:rPr>
          <w:rFonts w:ascii="Book Antiqua" w:hAnsi="Book Antiqua" w:cs="Times New Roman"/>
          <w:sz w:val="24"/>
          <w:szCs w:val="24"/>
          <w:lang w:eastAsia="en-GB"/>
        </w:rPr>
        <w:t>as a result may</w:t>
      </w:r>
      <w:r w:rsidR="001A7D10" w:rsidRPr="007F53BB">
        <w:rPr>
          <w:rFonts w:ascii="Book Antiqua" w:hAnsi="Book Antiqua" w:cs="Times New Roman"/>
          <w:sz w:val="24"/>
          <w:szCs w:val="24"/>
          <w:lang w:eastAsia="en-GB"/>
        </w:rPr>
        <w:t xml:space="preserve"> potentially</w:t>
      </w:r>
      <w:r w:rsidR="00572C22" w:rsidRPr="007F53BB">
        <w:rPr>
          <w:rFonts w:ascii="Book Antiqua" w:hAnsi="Book Antiqua" w:cs="Times New Roman"/>
          <w:sz w:val="24"/>
          <w:szCs w:val="24"/>
          <w:lang w:eastAsia="en-GB"/>
        </w:rPr>
        <w:t xml:space="preserve"> </w:t>
      </w:r>
      <w:r w:rsidR="00CA7416" w:rsidRPr="007F53BB">
        <w:rPr>
          <w:rFonts w:ascii="Book Antiqua" w:hAnsi="Book Antiqua" w:cs="Times New Roman"/>
          <w:sz w:val="24"/>
          <w:szCs w:val="24"/>
          <w:lang w:eastAsia="en-GB"/>
        </w:rPr>
        <w:t xml:space="preserve">be </w:t>
      </w:r>
      <w:r w:rsidR="0092269F" w:rsidRPr="007F53BB">
        <w:rPr>
          <w:rFonts w:ascii="Book Antiqua" w:hAnsi="Book Antiqua" w:cs="Times New Roman"/>
          <w:sz w:val="24"/>
          <w:szCs w:val="24"/>
          <w:lang w:eastAsia="en-GB"/>
        </w:rPr>
        <w:t>m</w:t>
      </w:r>
      <w:r w:rsidR="00947764" w:rsidRPr="007F53BB">
        <w:rPr>
          <w:rFonts w:ascii="Book Antiqua" w:hAnsi="Book Antiqua" w:cs="Times New Roman"/>
          <w:sz w:val="24"/>
          <w:szCs w:val="24"/>
          <w:lang w:eastAsia="en-GB"/>
        </w:rPr>
        <w:t>or</w:t>
      </w:r>
      <w:r w:rsidR="00284844" w:rsidRPr="007F53BB">
        <w:rPr>
          <w:rFonts w:ascii="Book Antiqua" w:hAnsi="Book Antiqua" w:cs="Times New Roman"/>
          <w:sz w:val="24"/>
          <w:szCs w:val="24"/>
          <w:lang w:eastAsia="en-GB"/>
        </w:rPr>
        <w:t xml:space="preserve">e appropriate for total hip and </w:t>
      </w:r>
      <w:r w:rsidR="00C60E9C" w:rsidRPr="007F53BB">
        <w:rPr>
          <w:rFonts w:ascii="Book Antiqua" w:hAnsi="Book Antiqua" w:cs="Times New Roman"/>
          <w:sz w:val="24"/>
          <w:szCs w:val="24"/>
          <w:lang w:eastAsia="en-GB"/>
        </w:rPr>
        <w:t xml:space="preserve">total </w:t>
      </w:r>
      <w:r w:rsidR="00284844" w:rsidRPr="007F53BB">
        <w:rPr>
          <w:rFonts w:ascii="Book Antiqua" w:hAnsi="Book Antiqua" w:cs="Times New Roman"/>
          <w:sz w:val="24"/>
          <w:szCs w:val="24"/>
          <w:lang w:eastAsia="en-GB"/>
        </w:rPr>
        <w:t>knee ar</w:t>
      </w:r>
      <w:r w:rsidR="00C60E9C" w:rsidRPr="007F53BB">
        <w:rPr>
          <w:rFonts w:ascii="Book Antiqua" w:hAnsi="Book Antiqua" w:cs="Times New Roman"/>
          <w:sz w:val="24"/>
          <w:szCs w:val="24"/>
          <w:lang w:eastAsia="en-GB"/>
        </w:rPr>
        <w:t>throplasty wound</w:t>
      </w:r>
      <w:r w:rsidR="00284844" w:rsidRPr="007F53BB">
        <w:rPr>
          <w:rFonts w:ascii="Book Antiqua" w:hAnsi="Book Antiqua" w:cs="Times New Roman"/>
          <w:sz w:val="24"/>
          <w:szCs w:val="24"/>
          <w:lang w:eastAsia="en-GB"/>
        </w:rPr>
        <w:t xml:space="preserve"> closure</w:t>
      </w:r>
      <w:r w:rsidR="00CA7416" w:rsidRPr="007F53BB">
        <w:rPr>
          <w:rFonts w:ascii="Book Antiqua" w:hAnsi="Book Antiqua" w:cs="Times New Roman"/>
          <w:sz w:val="24"/>
          <w:szCs w:val="24"/>
          <w:lang w:eastAsia="en-GB"/>
        </w:rPr>
        <w:t>s</w:t>
      </w:r>
      <w:r w:rsidR="00947764" w:rsidRPr="007F53BB">
        <w:rPr>
          <w:rFonts w:ascii="Book Antiqua" w:hAnsi="Book Antiqua" w:cs="Times New Roman"/>
          <w:sz w:val="24"/>
          <w:szCs w:val="24"/>
          <w:lang w:eastAsia="en-GB"/>
        </w:rPr>
        <w:t>.</w:t>
      </w:r>
    </w:p>
    <w:p w:rsidR="001B49A0" w:rsidRPr="007F53BB" w:rsidRDefault="001B49A0" w:rsidP="007F53BB">
      <w:pPr>
        <w:spacing w:line="360" w:lineRule="auto"/>
        <w:jc w:val="both"/>
        <w:rPr>
          <w:rFonts w:ascii="Book Antiqua" w:hAnsi="Book Antiqua" w:cs="Times New Roman"/>
          <w:b/>
          <w:bCs/>
          <w:sz w:val="24"/>
          <w:szCs w:val="24"/>
        </w:rPr>
      </w:pPr>
    </w:p>
    <w:p w:rsidR="007D3D48" w:rsidRPr="007F53BB" w:rsidRDefault="007D3D48" w:rsidP="007F53BB">
      <w:pPr>
        <w:spacing w:line="360" w:lineRule="auto"/>
        <w:jc w:val="both"/>
        <w:rPr>
          <w:rFonts w:ascii="Book Antiqua" w:hAnsi="Book Antiqua" w:cs="Times New Roman"/>
          <w:b/>
          <w:bCs/>
          <w:caps/>
          <w:sz w:val="24"/>
          <w:szCs w:val="24"/>
          <w:lang w:val="en-US"/>
        </w:rPr>
      </w:pPr>
      <w:bookmarkStart w:id="51" w:name="OLE_LINK478"/>
      <w:bookmarkStart w:id="52" w:name="OLE_LINK481"/>
      <w:bookmarkStart w:id="53" w:name="OLE_LINK483"/>
      <w:bookmarkStart w:id="54" w:name="OLE_LINK674"/>
      <w:r w:rsidRPr="007F53BB">
        <w:rPr>
          <w:rFonts w:ascii="Book Antiqua" w:hAnsi="Book Antiqua" w:cs="Times New Roman"/>
          <w:b/>
          <w:bCs/>
          <w:caps/>
          <w:sz w:val="24"/>
          <w:szCs w:val="24"/>
          <w:lang w:val="en-US"/>
        </w:rPr>
        <w:t>Materials and methods</w:t>
      </w:r>
    </w:p>
    <w:bookmarkEnd w:id="51"/>
    <w:bookmarkEnd w:id="52"/>
    <w:bookmarkEnd w:id="53"/>
    <w:bookmarkEnd w:id="54"/>
    <w:p w:rsidR="00885F37" w:rsidRPr="007F53BB" w:rsidRDefault="00885F37" w:rsidP="007F53BB">
      <w:pPr>
        <w:spacing w:line="360" w:lineRule="auto"/>
        <w:jc w:val="both"/>
        <w:rPr>
          <w:rFonts w:ascii="Book Antiqua" w:hAnsi="Book Antiqua" w:cs="Times New Roman"/>
          <w:b/>
          <w:i/>
          <w:sz w:val="24"/>
          <w:szCs w:val="24"/>
        </w:rPr>
      </w:pPr>
      <w:r w:rsidRPr="007F53BB">
        <w:rPr>
          <w:rFonts w:ascii="Book Antiqua" w:hAnsi="Book Antiqua" w:cs="Times New Roman"/>
          <w:b/>
          <w:i/>
          <w:sz w:val="24"/>
          <w:szCs w:val="24"/>
        </w:rPr>
        <w:t>Ethical approval</w:t>
      </w:r>
    </w:p>
    <w:p w:rsidR="00915BA1" w:rsidRPr="007F53BB" w:rsidRDefault="00885F37" w:rsidP="007F53BB">
      <w:pPr>
        <w:spacing w:line="360" w:lineRule="auto"/>
        <w:jc w:val="both"/>
        <w:rPr>
          <w:rFonts w:ascii="Book Antiqua" w:hAnsi="Book Antiqua" w:cs="Times New Roman"/>
          <w:bCs/>
          <w:iCs/>
          <w:sz w:val="24"/>
          <w:szCs w:val="24"/>
        </w:rPr>
      </w:pPr>
      <w:r w:rsidRPr="007F53BB">
        <w:rPr>
          <w:rFonts w:ascii="Book Antiqua" w:hAnsi="Book Antiqua" w:cs="Times New Roman"/>
          <w:sz w:val="24"/>
          <w:szCs w:val="24"/>
          <w:lang w:eastAsia="en-GB"/>
        </w:rPr>
        <w:lastRenderedPageBreak/>
        <w:t>The local Research and Development department within our institute and t</w:t>
      </w:r>
      <w:r w:rsidR="00915BA1" w:rsidRPr="007F53BB">
        <w:rPr>
          <w:rFonts w:ascii="Book Antiqua" w:hAnsi="Book Antiqua" w:cs="Times New Roman"/>
          <w:bCs/>
          <w:iCs/>
          <w:sz w:val="24"/>
          <w:szCs w:val="24"/>
        </w:rPr>
        <w:t>he Regional Ethics Committee (REC) approv</w:t>
      </w:r>
      <w:r w:rsidRPr="007F53BB">
        <w:rPr>
          <w:rFonts w:ascii="Book Antiqua" w:hAnsi="Book Antiqua" w:cs="Times New Roman"/>
          <w:bCs/>
          <w:iCs/>
          <w:sz w:val="24"/>
          <w:szCs w:val="24"/>
        </w:rPr>
        <w:t>ed the trial</w:t>
      </w:r>
      <w:r w:rsidR="00915BA1" w:rsidRPr="007F53BB">
        <w:rPr>
          <w:rFonts w:ascii="Book Antiqua" w:hAnsi="Book Antiqua" w:cs="Times New Roman"/>
          <w:bCs/>
          <w:iCs/>
          <w:sz w:val="24"/>
          <w:szCs w:val="24"/>
        </w:rPr>
        <w:t xml:space="preserve"> </w:t>
      </w:r>
      <w:r w:rsidR="004744C9" w:rsidRPr="007F53BB">
        <w:rPr>
          <w:rFonts w:ascii="Book Antiqua" w:hAnsi="Book Antiqua" w:cs="Times New Roman"/>
          <w:bCs/>
          <w:iCs/>
          <w:sz w:val="24"/>
          <w:szCs w:val="24"/>
        </w:rPr>
        <w:t xml:space="preserve">(REC reference number: 11/LO/0196) </w:t>
      </w:r>
      <w:r w:rsidR="00915BA1" w:rsidRPr="007F53BB">
        <w:rPr>
          <w:rFonts w:ascii="Book Antiqua" w:hAnsi="Book Antiqua" w:cs="Times New Roman"/>
          <w:bCs/>
          <w:iCs/>
          <w:sz w:val="24"/>
          <w:szCs w:val="24"/>
        </w:rPr>
        <w:t xml:space="preserve">which was also registered with an International Standard Randomised Controlled Trials </w:t>
      </w:r>
      <w:r w:rsidR="00A406F7" w:rsidRPr="007F53BB">
        <w:rPr>
          <w:rStyle w:val="complextitleprimary"/>
          <w:rFonts w:ascii="Book Antiqua" w:hAnsi="Book Antiqua"/>
          <w:sz w:val="24"/>
          <w:szCs w:val="24"/>
        </w:rPr>
        <w:t>Number</w:t>
      </w:r>
      <w:r w:rsidR="00A406F7" w:rsidRPr="007F53BB">
        <w:rPr>
          <w:rFonts w:ascii="Book Antiqua" w:hAnsi="Book Antiqua" w:cs="Times New Roman"/>
          <w:bCs/>
          <w:iCs/>
          <w:sz w:val="24"/>
          <w:szCs w:val="24"/>
        </w:rPr>
        <w:t xml:space="preserve"> </w:t>
      </w:r>
      <w:r w:rsidR="00915BA1" w:rsidRPr="007F53BB">
        <w:rPr>
          <w:rFonts w:ascii="Book Antiqua" w:hAnsi="Book Antiqua" w:cs="Times New Roman"/>
          <w:bCs/>
          <w:iCs/>
          <w:sz w:val="24"/>
          <w:szCs w:val="24"/>
        </w:rPr>
        <w:t>(</w:t>
      </w:r>
      <w:r w:rsidR="00915BA1" w:rsidRPr="007F53BB">
        <w:rPr>
          <w:rStyle w:val="complextitleprimary"/>
          <w:rFonts w:ascii="Book Antiqua" w:hAnsi="Book Antiqua"/>
          <w:sz w:val="24"/>
          <w:szCs w:val="24"/>
        </w:rPr>
        <w:t>ISRCTN) 21430045.</w:t>
      </w:r>
      <w:r w:rsidR="00915BA1" w:rsidRPr="007F53BB">
        <w:rPr>
          <w:rFonts w:ascii="Book Antiqua" w:hAnsi="Book Antiqua"/>
          <w:sz w:val="24"/>
          <w:szCs w:val="24"/>
        </w:rPr>
        <w:t xml:space="preserve"> </w:t>
      </w:r>
      <w:r w:rsidRPr="007F53BB">
        <w:rPr>
          <w:rFonts w:ascii="Book Antiqua" w:hAnsi="Book Antiqua" w:cs="Times New Roman"/>
          <w:sz w:val="24"/>
          <w:szCs w:val="24"/>
          <w:lang w:eastAsia="en-GB"/>
        </w:rPr>
        <w:t>Written informed consent was obtained from all patients.</w:t>
      </w:r>
      <w:r w:rsidR="00915BA1" w:rsidRPr="007F53BB">
        <w:rPr>
          <w:rFonts w:ascii="Book Antiqua" w:hAnsi="Book Antiqua" w:cs="Times New Roman"/>
          <w:bCs/>
          <w:iCs/>
          <w:sz w:val="24"/>
          <w:szCs w:val="24"/>
        </w:rPr>
        <w:t xml:space="preserve"> </w:t>
      </w:r>
    </w:p>
    <w:p w:rsidR="00915BA1" w:rsidRPr="007F53BB" w:rsidRDefault="00915BA1" w:rsidP="007F53BB">
      <w:pPr>
        <w:spacing w:line="360" w:lineRule="auto"/>
        <w:jc w:val="both"/>
        <w:rPr>
          <w:rFonts w:ascii="Book Antiqua" w:hAnsi="Book Antiqua" w:cs="Times New Roman"/>
          <w:bCs/>
          <w:i/>
          <w:sz w:val="24"/>
          <w:szCs w:val="24"/>
        </w:rPr>
      </w:pPr>
    </w:p>
    <w:p w:rsidR="003D2E6A" w:rsidRPr="007F53BB" w:rsidRDefault="003D2E6A" w:rsidP="007F53BB">
      <w:pPr>
        <w:spacing w:line="360" w:lineRule="auto"/>
        <w:jc w:val="both"/>
        <w:rPr>
          <w:rFonts w:ascii="Book Antiqua" w:hAnsi="Book Antiqua" w:cs="Times New Roman"/>
          <w:b/>
          <w:i/>
          <w:sz w:val="24"/>
          <w:szCs w:val="24"/>
        </w:rPr>
      </w:pPr>
      <w:r w:rsidRPr="007F53BB">
        <w:rPr>
          <w:rFonts w:ascii="Book Antiqua" w:hAnsi="Book Antiqua" w:cs="Times New Roman"/>
          <w:b/>
          <w:i/>
          <w:sz w:val="24"/>
          <w:szCs w:val="24"/>
        </w:rPr>
        <w:t>Patient cohort</w:t>
      </w:r>
    </w:p>
    <w:p w:rsidR="00FD3963" w:rsidRPr="007F53BB" w:rsidRDefault="003D2E6A"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This</w:t>
      </w:r>
      <w:r w:rsidR="00DF7A9D" w:rsidRPr="007F53BB">
        <w:rPr>
          <w:rFonts w:ascii="Book Antiqua" w:hAnsi="Book Antiqua" w:cs="Times New Roman"/>
          <w:sz w:val="24"/>
          <w:szCs w:val="24"/>
          <w:lang w:eastAsia="en-GB"/>
        </w:rPr>
        <w:t xml:space="preserve"> </w:t>
      </w:r>
      <w:r w:rsidR="003435D3" w:rsidRPr="007F53BB">
        <w:rPr>
          <w:rFonts w:ascii="Book Antiqua" w:hAnsi="Book Antiqua" w:cs="Times New Roman"/>
          <w:sz w:val="24"/>
          <w:szCs w:val="24"/>
          <w:lang w:eastAsia="en-GB"/>
        </w:rPr>
        <w:t xml:space="preserve">single-centred, double-blind RCT </w:t>
      </w:r>
      <w:r w:rsidRPr="007F53BB">
        <w:rPr>
          <w:rFonts w:ascii="Book Antiqua" w:hAnsi="Book Antiqua" w:cs="Times New Roman"/>
          <w:sz w:val="24"/>
          <w:szCs w:val="24"/>
          <w:lang w:eastAsia="en-GB"/>
        </w:rPr>
        <w:t xml:space="preserve">included </w:t>
      </w:r>
      <w:r w:rsidR="00FD3963" w:rsidRPr="007F53BB">
        <w:rPr>
          <w:rFonts w:ascii="Book Antiqua" w:hAnsi="Book Antiqua" w:cs="Times New Roman"/>
          <w:sz w:val="24"/>
          <w:szCs w:val="24"/>
        </w:rPr>
        <w:t xml:space="preserve">adult patients (≥ 18 years old) </w:t>
      </w:r>
      <w:r w:rsidRPr="007F53BB">
        <w:rPr>
          <w:rFonts w:ascii="Book Antiqua" w:hAnsi="Book Antiqua" w:cs="Times New Roman"/>
          <w:sz w:val="24"/>
          <w:szCs w:val="24"/>
          <w:lang w:eastAsia="en-GB"/>
        </w:rPr>
        <w:t xml:space="preserve">undergoing </w:t>
      </w:r>
      <w:r w:rsidR="009A37EC" w:rsidRPr="007F53BB">
        <w:rPr>
          <w:rFonts w:ascii="Book Antiqua" w:hAnsi="Book Antiqua" w:cs="Times New Roman"/>
          <w:sz w:val="24"/>
          <w:szCs w:val="24"/>
          <w:lang w:eastAsia="en-GB"/>
        </w:rPr>
        <w:t xml:space="preserve">primary </w:t>
      </w:r>
      <w:r w:rsidR="00B834E4" w:rsidRPr="007F53BB">
        <w:rPr>
          <w:rFonts w:ascii="Book Antiqua" w:hAnsi="Book Antiqua" w:cs="Times New Roman"/>
          <w:sz w:val="24"/>
          <w:szCs w:val="24"/>
          <w:lang w:eastAsia="en-GB"/>
        </w:rPr>
        <w:t xml:space="preserve">total </w:t>
      </w:r>
      <w:r w:rsidR="009A37EC" w:rsidRPr="007F53BB">
        <w:rPr>
          <w:rFonts w:ascii="Book Antiqua" w:hAnsi="Book Antiqua" w:cs="Times New Roman"/>
          <w:sz w:val="24"/>
          <w:szCs w:val="24"/>
          <w:lang w:eastAsia="en-GB"/>
        </w:rPr>
        <w:t>hip</w:t>
      </w:r>
      <w:r w:rsidR="00B834E4" w:rsidRPr="007F53BB">
        <w:rPr>
          <w:rFonts w:ascii="Book Antiqua" w:hAnsi="Book Antiqua" w:cs="Times New Roman"/>
          <w:sz w:val="24"/>
          <w:szCs w:val="24"/>
          <w:lang w:eastAsia="en-GB"/>
        </w:rPr>
        <w:t xml:space="preserve"> (THA</w:t>
      </w:r>
      <w:r w:rsidR="001C5265" w:rsidRPr="007F53BB">
        <w:rPr>
          <w:rFonts w:ascii="Book Antiqua" w:hAnsi="Book Antiqua" w:cs="Times New Roman"/>
          <w:sz w:val="24"/>
          <w:szCs w:val="24"/>
          <w:lang w:eastAsia="en-GB"/>
        </w:rPr>
        <w:t>)</w:t>
      </w:r>
      <w:r w:rsidR="009A37EC" w:rsidRPr="007F53BB">
        <w:rPr>
          <w:rFonts w:ascii="Book Antiqua" w:hAnsi="Book Antiqua" w:cs="Times New Roman"/>
          <w:sz w:val="24"/>
          <w:szCs w:val="24"/>
          <w:lang w:eastAsia="en-GB"/>
        </w:rPr>
        <w:t xml:space="preserve"> or knee arthroplasty</w:t>
      </w:r>
      <w:r w:rsidR="00B834E4" w:rsidRPr="007F53BB">
        <w:rPr>
          <w:rFonts w:ascii="Book Antiqua" w:hAnsi="Book Antiqua" w:cs="Times New Roman"/>
          <w:sz w:val="24"/>
          <w:szCs w:val="24"/>
          <w:lang w:eastAsia="en-GB"/>
        </w:rPr>
        <w:t xml:space="preserve"> (TKA</w:t>
      </w:r>
      <w:r w:rsidR="001C5265" w:rsidRPr="007F53BB">
        <w:rPr>
          <w:rFonts w:ascii="Book Antiqua" w:hAnsi="Book Antiqua" w:cs="Times New Roman"/>
          <w:sz w:val="24"/>
          <w:szCs w:val="24"/>
          <w:lang w:eastAsia="en-GB"/>
        </w:rPr>
        <w:t>)</w:t>
      </w:r>
      <w:r w:rsidR="009A37EC" w:rsidRPr="007F53BB">
        <w:rPr>
          <w:rFonts w:ascii="Book Antiqua" w:hAnsi="Book Antiqua" w:cs="Times New Roman"/>
          <w:sz w:val="24"/>
          <w:szCs w:val="24"/>
          <w:lang w:eastAsia="en-GB"/>
        </w:rPr>
        <w:t xml:space="preserve"> under the care of one surgical team at </w:t>
      </w:r>
      <w:r w:rsidR="00B20E36" w:rsidRPr="007F53BB">
        <w:rPr>
          <w:rFonts w:ascii="Book Antiqua" w:hAnsi="Book Antiqua" w:cs="Times New Roman"/>
          <w:sz w:val="24"/>
          <w:szCs w:val="24"/>
          <w:lang w:eastAsia="en-GB"/>
        </w:rPr>
        <w:t>our i</w:t>
      </w:r>
      <w:r w:rsidRPr="007F53BB">
        <w:rPr>
          <w:rFonts w:ascii="Book Antiqua" w:hAnsi="Book Antiqua" w:cs="Times New Roman"/>
          <w:sz w:val="24"/>
          <w:szCs w:val="24"/>
          <w:lang w:eastAsia="en-GB"/>
        </w:rPr>
        <w:t xml:space="preserve">nstitute. </w:t>
      </w:r>
    </w:p>
    <w:p w:rsidR="00897166" w:rsidRPr="007F53BB" w:rsidRDefault="00FD3963" w:rsidP="007F53BB">
      <w:pPr>
        <w:autoSpaceDE w:val="0"/>
        <w:autoSpaceDN w:val="0"/>
        <w:adjustRightInd w:val="0"/>
        <w:spacing w:line="360" w:lineRule="auto"/>
        <w:ind w:firstLineChars="100" w:firstLine="240"/>
        <w:jc w:val="both"/>
        <w:rPr>
          <w:rFonts w:ascii="Book Antiqua" w:hAnsi="Book Antiqua" w:cs="Times New Roman"/>
          <w:b/>
          <w:bCs/>
          <w:i/>
          <w:iCs/>
          <w:sz w:val="24"/>
          <w:szCs w:val="24"/>
          <w:lang w:eastAsia="en-GB"/>
        </w:rPr>
      </w:pPr>
      <w:r w:rsidRPr="007F53BB">
        <w:rPr>
          <w:rFonts w:ascii="Book Antiqua" w:hAnsi="Book Antiqua" w:cs="Times New Roman"/>
          <w:sz w:val="24"/>
          <w:szCs w:val="24"/>
          <w:lang w:eastAsia="en-GB"/>
        </w:rPr>
        <w:t>Pa</w:t>
      </w:r>
      <w:r w:rsidR="00B20E36" w:rsidRPr="007F53BB">
        <w:rPr>
          <w:rFonts w:ascii="Book Antiqua" w:hAnsi="Book Antiqua" w:cs="Times New Roman"/>
          <w:sz w:val="24"/>
          <w:szCs w:val="24"/>
          <w:lang w:eastAsia="en-GB"/>
        </w:rPr>
        <w:t>tients were excluded if they me</w:t>
      </w:r>
      <w:r w:rsidRPr="007F53BB">
        <w:rPr>
          <w:rFonts w:ascii="Book Antiqua" w:hAnsi="Book Antiqua" w:cs="Times New Roman"/>
          <w:sz w:val="24"/>
          <w:szCs w:val="24"/>
          <w:lang w:eastAsia="en-GB"/>
        </w:rPr>
        <w:t xml:space="preserve">t one of the following </w:t>
      </w:r>
      <w:r w:rsidRPr="007F53BB">
        <w:rPr>
          <w:rFonts w:ascii="Book Antiqua" w:hAnsi="Book Antiqua" w:cs="Times New Roman"/>
          <w:bCs/>
          <w:iCs/>
          <w:sz w:val="24"/>
          <w:szCs w:val="24"/>
          <w:lang w:eastAsia="en-GB"/>
        </w:rPr>
        <w:t>criteria</w:t>
      </w:r>
      <w:r w:rsidR="007D3D48" w:rsidRPr="007F53BB">
        <w:rPr>
          <w:rFonts w:ascii="Book Antiqua" w:hAnsi="Book Antiqua" w:cs="Times New Roman"/>
          <w:bCs/>
          <w:iCs/>
          <w:sz w:val="24"/>
          <w:szCs w:val="24"/>
          <w:lang w:eastAsia="en-GB"/>
        </w:rPr>
        <w:t>:</w:t>
      </w:r>
      <w:r w:rsidRPr="007F53BB">
        <w:rPr>
          <w:rFonts w:ascii="Book Antiqua" w:hAnsi="Book Antiqua" w:cs="Times New Roman"/>
          <w:bCs/>
          <w:iCs/>
          <w:sz w:val="24"/>
          <w:szCs w:val="24"/>
          <w:lang w:eastAsia="en-GB"/>
        </w:rPr>
        <w:t xml:space="preserve"> </w:t>
      </w:r>
      <w:r w:rsidR="00E30764" w:rsidRPr="007F53BB">
        <w:rPr>
          <w:rFonts w:ascii="Book Antiqua" w:hAnsi="Book Antiqua" w:cs="Times New Roman"/>
          <w:bCs/>
          <w:iCs/>
          <w:sz w:val="24"/>
          <w:szCs w:val="24"/>
          <w:lang w:eastAsia="en-GB"/>
        </w:rPr>
        <w:t>(1) u</w:t>
      </w:r>
      <w:r w:rsidR="009A37EC" w:rsidRPr="007F53BB">
        <w:rPr>
          <w:rFonts w:ascii="Book Antiqua" w:hAnsi="Book Antiqua" w:cs="Times New Roman"/>
          <w:sz w:val="24"/>
          <w:szCs w:val="24"/>
        </w:rPr>
        <w:t>nilateral primary total hip or knee ar</w:t>
      </w:r>
      <w:r w:rsidR="00E30764" w:rsidRPr="007F53BB">
        <w:rPr>
          <w:rFonts w:ascii="Book Antiqua" w:hAnsi="Book Antiqua" w:cs="Times New Roman"/>
          <w:sz w:val="24"/>
          <w:szCs w:val="24"/>
        </w:rPr>
        <w:t>throplasty performed for trauma</w:t>
      </w:r>
      <w:r w:rsidR="007D3D48" w:rsidRPr="007F53BB">
        <w:rPr>
          <w:rFonts w:ascii="Book Antiqua" w:hAnsi="Book Antiqua" w:cs="Times New Roman"/>
          <w:sz w:val="24"/>
          <w:szCs w:val="24"/>
        </w:rPr>
        <w:t>;</w:t>
      </w:r>
      <w:r w:rsidR="00E30764" w:rsidRPr="007F53BB">
        <w:rPr>
          <w:rFonts w:ascii="Book Antiqua" w:hAnsi="Book Antiqua" w:cs="Times New Roman"/>
          <w:sz w:val="24"/>
          <w:szCs w:val="24"/>
        </w:rPr>
        <w:t xml:space="preserve"> (2) r</w:t>
      </w:r>
      <w:r w:rsidR="009A37EC" w:rsidRPr="007F53BB">
        <w:rPr>
          <w:rFonts w:ascii="Book Antiqua" w:hAnsi="Book Antiqua" w:cs="Times New Roman"/>
          <w:sz w:val="24"/>
          <w:szCs w:val="24"/>
          <w:lang w:eastAsia="en-GB"/>
        </w:rPr>
        <w:t xml:space="preserve">evision procedure or a previous </w:t>
      </w:r>
      <w:r w:rsidR="00E30764" w:rsidRPr="007F53BB">
        <w:rPr>
          <w:rFonts w:ascii="Book Antiqua" w:hAnsi="Book Antiqua" w:cs="Times New Roman"/>
          <w:sz w:val="24"/>
          <w:szCs w:val="24"/>
          <w:lang w:eastAsia="en-GB"/>
        </w:rPr>
        <w:t>incision in the operative field</w:t>
      </w:r>
      <w:r w:rsidR="007D3D48" w:rsidRPr="007F53BB">
        <w:rPr>
          <w:rFonts w:ascii="Book Antiqua" w:hAnsi="Book Antiqua" w:cs="Times New Roman"/>
          <w:sz w:val="24"/>
          <w:szCs w:val="24"/>
          <w:lang w:eastAsia="en-GB"/>
        </w:rPr>
        <w:t>;</w:t>
      </w:r>
      <w:r w:rsidR="00E30764" w:rsidRPr="007F53BB">
        <w:rPr>
          <w:rFonts w:ascii="Book Antiqua" w:hAnsi="Book Antiqua" w:cs="Times New Roman"/>
          <w:sz w:val="24"/>
          <w:szCs w:val="24"/>
          <w:lang w:eastAsia="en-GB"/>
        </w:rPr>
        <w:t xml:space="preserve"> (3) h</w:t>
      </w:r>
      <w:r w:rsidR="009A37EC" w:rsidRPr="007F53BB">
        <w:rPr>
          <w:rFonts w:ascii="Book Antiqua" w:hAnsi="Book Antiqua" w:cs="Times New Roman"/>
          <w:sz w:val="24"/>
          <w:szCs w:val="24"/>
          <w:lang w:eastAsia="en-GB"/>
        </w:rPr>
        <w:t>istory of tendency for keloid formation</w:t>
      </w:r>
      <w:r w:rsidR="007D3D48" w:rsidRPr="007F53BB">
        <w:rPr>
          <w:rFonts w:ascii="Book Antiqua" w:hAnsi="Book Antiqua" w:cs="Times New Roman"/>
          <w:sz w:val="24"/>
          <w:szCs w:val="24"/>
          <w:lang w:eastAsia="en-GB"/>
        </w:rPr>
        <w:t>;</w:t>
      </w:r>
      <w:r w:rsidR="00E30764" w:rsidRPr="007F53BB">
        <w:rPr>
          <w:rFonts w:ascii="Book Antiqua" w:hAnsi="Book Antiqua" w:cs="Times New Roman"/>
          <w:sz w:val="24"/>
          <w:szCs w:val="24"/>
          <w:lang w:eastAsia="en-GB"/>
        </w:rPr>
        <w:t xml:space="preserve"> (4) a</w:t>
      </w:r>
      <w:r w:rsidR="009A37EC" w:rsidRPr="007F53BB">
        <w:rPr>
          <w:rFonts w:ascii="Book Antiqua" w:hAnsi="Book Antiqua" w:cs="Times New Roman"/>
          <w:sz w:val="24"/>
          <w:szCs w:val="24"/>
        </w:rPr>
        <w:t xml:space="preserve">llergy to </w:t>
      </w:r>
      <w:proofErr w:type="spellStart"/>
      <w:r w:rsidR="009A37EC" w:rsidRPr="007F53BB">
        <w:rPr>
          <w:rFonts w:ascii="Book Antiqua" w:hAnsi="Book Antiqua" w:cs="Times New Roman"/>
          <w:sz w:val="24"/>
          <w:szCs w:val="24"/>
        </w:rPr>
        <w:t>triclosan</w:t>
      </w:r>
      <w:proofErr w:type="spellEnd"/>
      <w:r w:rsidR="009A37EC" w:rsidRPr="007F53BB">
        <w:rPr>
          <w:rFonts w:ascii="Book Antiqua" w:hAnsi="Book Antiqua" w:cs="Times New Roman"/>
          <w:sz w:val="24"/>
          <w:szCs w:val="24"/>
        </w:rPr>
        <w:t>/</w:t>
      </w:r>
      <w:proofErr w:type="spellStart"/>
      <w:r w:rsidR="009A37EC" w:rsidRPr="007F53BB">
        <w:rPr>
          <w:rFonts w:ascii="Book Antiqua" w:hAnsi="Book Antiqua" w:cs="Times New Roman"/>
          <w:sz w:val="24"/>
          <w:szCs w:val="24"/>
        </w:rPr>
        <w:t>vicryl</w:t>
      </w:r>
      <w:proofErr w:type="spellEnd"/>
      <w:r w:rsidR="007D3D48" w:rsidRPr="007F53BB">
        <w:rPr>
          <w:rFonts w:ascii="Book Antiqua" w:hAnsi="Book Antiqua" w:cs="Times New Roman"/>
          <w:sz w:val="24"/>
          <w:szCs w:val="24"/>
        </w:rPr>
        <w:t>;</w:t>
      </w:r>
      <w:r w:rsidR="00E30764" w:rsidRPr="007F53BB">
        <w:rPr>
          <w:rFonts w:ascii="Book Antiqua" w:hAnsi="Book Antiqua" w:cs="Times New Roman"/>
          <w:sz w:val="24"/>
          <w:szCs w:val="24"/>
        </w:rPr>
        <w:t xml:space="preserve"> (5) b</w:t>
      </w:r>
      <w:r w:rsidR="009A37EC" w:rsidRPr="007F53BB">
        <w:rPr>
          <w:rFonts w:ascii="Book Antiqua" w:hAnsi="Book Antiqua" w:cs="Times New Roman"/>
          <w:sz w:val="24"/>
          <w:szCs w:val="24"/>
        </w:rPr>
        <w:t>leeding tendency (</w:t>
      </w:r>
      <w:r w:rsidR="009A37EC" w:rsidRPr="007F53BB">
        <w:rPr>
          <w:rFonts w:ascii="Book Antiqua" w:hAnsi="Book Antiqua" w:cs="Times New Roman"/>
          <w:i/>
          <w:iCs/>
          <w:sz w:val="24"/>
          <w:szCs w:val="24"/>
        </w:rPr>
        <w:t>e.g.</w:t>
      </w:r>
      <w:r w:rsidR="007D3D48" w:rsidRPr="007F53BB">
        <w:rPr>
          <w:rFonts w:ascii="Book Antiqua" w:hAnsi="Book Antiqua" w:cs="Times New Roman"/>
          <w:sz w:val="24"/>
          <w:szCs w:val="24"/>
        </w:rPr>
        <w:t>,</w:t>
      </w:r>
      <w:r w:rsidR="009A37EC" w:rsidRPr="007F53BB">
        <w:rPr>
          <w:rFonts w:ascii="Book Antiqua" w:hAnsi="Book Antiqua" w:cs="Times New Roman"/>
          <w:sz w:val="24"/>
          <w:szCs w:val="24"/>
        </w:rPr>
        <w:t xml:space="preserve"> haemophilia and platelet disorders) or </w:t>
      </w:r>
      <w:r w:rsidR="00967BF0" w:rsidRPr="007F53BB">
        <w:rPr>
          <w:rFonts w:ascii="Book Antiqua" w:hAnsi="Book Antiqua" w:cs="Times New Roman"/>
          <w:sz w:val="24"/>
          <w:szCs w:val="24"/>
        </w:rPr>
        <w:t xml:space="preserve">being </w:t>
      </w:r>
      <w:r w:rsidR="009A37EC" w:rsidRPr="007F53BB">
        <w:rPr>
          <w:rFonts w:ascii="Book Antiqua" w:hAnsi="Book Antiqua" w:cs="Times New Roman"/>
          <w:sz w:val="24"/>
          <w:szCs w:val="24"/>
        </w:rPr>
        <w:t>on regular anticoagulation treatment (</w:t>
      </w:r>
      <w:r w:rsidR="007D3D48" w:rsidRPr="007F53BB">
        <w:rPr>
          <w:rFonts w:ascii="Book Antiqua" w:hAnsi="Book Antiqua" w:cs="Times New Roman"/>
          <w:i/>
          <w:iCs/>
          <w:sz w:val="24"/>
          <w:szCs w:val="24"/>
        </w:rPr>
        <w:t>e.g.</w:t>
      </w:r>
      <w:r w:rsidR="007D3D48" w:rsidRPr="007F53BB">
        <w:rPr>
          <w:rFonts w:ascii="Book Antiqua" w:hAnsi="Book Antiqua" w:cs="Times New Roman"/>
          <w:sz w:val="24"/>
          <w:szCs w:val="24"/>
        </w:rPr>
        <w:t>,</w:t>
      </w:r>
      <w:r w:rsidR="009A37EC" w:rsidRPr="007F53BB">
        <w:rPr>
          <w:rFonts w:ascii="Book Antiqua" w:hAnsi="Book Antiqua" w:cs="Times New Roman"/>
          <w:sz w:val="24"/>
          <w:szCs w:val="24"/>
        </w:rPr>
        <w:t xml:space="preserve"> warfarin, treatment dose of low molecular weight heparin (LMWH) or conventional heparin)</w:t>
      </w:r>
      <w:r w:rsidR="007D3D48" w:rsidRPr="007F53BB">
        <w:rPr>
          <w:rFonts w:ascii="Book Antiqua" w:hAnsi="Book Antiqua" w:cs="Times New Roman"/>
          <w:sz w:val="24"/>
          <w:szCs w:val="24"/>
        </w:rPr>
        <w:t>;</w:t>
      </w:r>
      <w:r w:rsidR="00E30764" w:rsidRPr="007F53BB">
        <w:rPr>
          <w:rFonts w:ascii="Book Antiqua" w:hAnsi="Book Antiqua" w:cs="Times New Roman"/>
          <w:sz w:val="24"/>
          <w:szCs w:val="24"/>
        </w:rPr>
        <w:t xml:space="preserve"> (6) u</w:t>
      </w:r>
      <w:r w:rsidR="009A37EC" w:rsidRPr="007F53BB">
        <w:rPr>
          <w:rFonts w:ascii="Book Antiqua" w:hAnsi="Book Antiqua" w:cs="Times New Roman"/>
          <w:sz w:val="24"/>
          <w:szCs w:val="24"/>
        </w:rPr>
        <w:t>nderlying malignan</w:t>
      </w:r>
      <w:r w:rsidR="00E30764" w:rsidRPr="007F53BB">
        <w:rPr>
          <w:rFonts w:ascii="Book Antiqua" w:hAnsi="Book Antiqua" w:cs="Times New Roman"/>
          <w:sz w:val="24"/>
          <w:szCs w:val="24"/>
        </w:rPr>
        <w:t>cy and immunocompromised status</w:t>
      </w:r>
      <w:r w:rsidR="007D3D48" w:rsidRPr="007F53BB">
        <w:rPr>
          <w:rFonts w:ascii="Book Antiqua" w:hAnsi="Book Antiqua" w:cs="Times New Roman"/>
          <w:sz w:val="24"/>
          <w:szCs w:val="24"/>
        </w:rPr>
        <w:t>;</w:t>
      </w:r>
      <w:r w:rsidR="00E30764" w:rsidRPr="007F53BB">
        <w:rPr>
          <w:rFonts w:ascii="Book Antiqua" w:hAnsi="Book Antiqua" w:cs="Times New Roman"/>
          <w:sz w:val="24"/>
          <w:szCs w:val="24"/>
        </w:rPr>
        <w:t xml:space="preserve"> </w:t>
      </w:r>
      <w:r w:rsidR="007D3D48" w:rsidRPr="007F53BB">
        <w:rPr>
          <w:rFonts w:ascii="Book Antiqua" w:hAnsi="Book Antiqua" w:cs="Times New Roman"/>
          <w:sz w:val="24"/>
          <w:szCs w:val="24"/>
        </w:rPr>
        <w:t xml:space="preserve">and </w:t>
      </w:r>
      <w:r w:rsidR="00E30764" w:rsidRPr="007F53BB">
        <w:rPr>
          <w:rFonts w:ascii="Book Antiqua" w:hAnsi="Book Antiqua" w:cs="Times New Roman"/>
          <w:sz w:val="24"/>
          <w:szCs w:val="24"/>
        </w:rPr>
        <w:t>(7)</w:t>
      </w:r>
      <w:r w:rsidR="00971636" w:rsidRPr="007F53BB">
        <w:rPr>
          <w:rFonts w:ascii="Book Antiqua" w:hAnsi="Book Antiqua" w:cs="Times New Roman"/>
          <w:sz w:val="24"/>
          <w:szCs w:val="24"/>
        </w:rPr>
        <w:t xml:space="preserve"> d</w:t>
      </w:r>
      <w:r w:rsidR="009A37EC" w:rsidRPr="007F53BB">
        <w:rPr>
          <w:rFonts w:ascii="Book Antiqua" w:hAnsi="Book Antiqua" w:cs="Times New Roman"/>
          <w:sz w:val="24"/>
          <w:szCs w:val="24"/>
        </w:rPr>
        <w:t>ementia and mental illnesses preventing informed consent</w:t>
      </w:r>
      <w:r w:rsidR="00971636" w:rsidRPr="007F53BB">
        <w:rPr>
          <w:rFonts w:ascii="Book Antiqua" w:hAnsi="Book Antiqua" w:cs="Times New Roman"/>
          <w:sz w:val="24"/>
          <w:szCs w:val="24"/>
        </w:rPr>
        <w:t>, and c</w:t>
      </w:r>
      <w:r w:rsidR="009A37EC" w:rsidRPr="007F53BB">
        <w:rPr>
          <w:rFonts w:ascii="Book Antiqua" w:hAnsi="Book Antiqua" w:cs="Times New Roman"/>
          <w:sz w:val="24"/>
          <w:szCs w:val="24"/>
        </w:rPr>
        <w:t>hildren (age</w:t>
      </w:r>
      <w:r w:rsidR="001D7A36" w:rsidRPr="007F53BB">
        <w:rPr>
          <w:rFonts w:ascii="Book Antiqua" w:hAnsi="Book Antiqua" w:cs="Times New Roman"/>
          <w:sz w:val="24"/>
          <w:szCs w:val="24"/>
        </w:rPr>
        <w:t xml:space="preserve"> </w:t>
      </w:r>
      <w:r w:rsidR="009A37EC" w:rsidRPr="007F53BB">
        <w:rPr>
          <w:rFonts w:ascii="Book Antiqua" w:hAnsi="Book Antiqua" w:cs="Times New Roman"/>
          <w:sz w:val="24"/>
          <w:szCs w:val="24"/>
        </w:rPr>
        <w:t>&lt;</w:t>
      </w:r>
      <w:r w:rsidR="001D7A36" w:rsidRPr="007F53BB">
        <w:rPr>
          <w:rFonts w:ascii="Book Antiqua" w:hAnsi="Book Antiqua" w:cs="Times New Roman"/>
          <w:sz w:val="24"/>
          <w:szCs w:val="24"/>
        </w:rPr>
        <w:t xml:space="preserve"> </w:t>
      </w:r>
      <w:r w:rsidR="009A37EC" w:rsidRPr="007F53BB">
        <w:rPr>
          <w:rFonts w:ascii="Book Antiqua" w:hAnsi="Book Antiqua" w:cs="Times New Roman"/>
          <w:sz w:val="24"/>
          <w:szCs w:val="24"/>
        </w:rPr>
        <w:t>18</w:t>
      </w:r>
      <w:r w:rsidR="005B7D24" w:rsidRPr="007F53BB">
        <w:rPr>
          <w:rFonts w:ascii="Book Antiqua" w:hAnsi="Book Antiqua" w:cs="Times New Roman"/>
          <w:sz w:val="24"/>
          <w:szCs w:val="24"/>
        </w:rPr>
        <w:t xml:space="preserve"> </w:t>
      </w:r>
      <w:r w:rsidR="009A37EC" w:rsidRPr="007F53BB">
        <w:rPr>
          <w:rFonts w:ascii="Book Antiqua" w:hAnsi="Book Antiqua" w:cs="Times New Roman"/>
          <w:sz w:val="24"/>
          <w:szCs w:val="24"/>
        </w:rPr>
        <w:t>years)</w:t>
      </w:r>
      <w:r w:rsidR="001D7A36" w:rsidRPr="007F53BB">
        <w:rPr>
          <w:rFonts w:ascii="Book Antiqua" w:hAnsi="Book Antiqua" w:cs="Times New Roman"/>
          <w:sz w:val="24"/>
          <w:szCs w:val="24"/>
        </w:rPr>
        <w:t>.</w:t>
      </w:r>
    </w:p>
    <w:p w:rsidR="00735C7E" w:rsidRPr="007F53BB" w:rsidRDefault="00735C7E" w:rsidP="007F53BB">
      <w:pPr>
        <w:autoSpaceDE w:val="0"/>
        <w:autoSpaceDN w:val="0"/>
        <w:adjustRightInd w:val="0"/>
        <w:spacing w:line="360" w:lineRule="auto"/>
        <w:jc w:val="both"/>
        <w:rPr>
          <w:rFonts w:ascii="Book Antiqua" w:hAnsi="Book Antiqua" w:cs="Times New Roman"/>
          <w:bCs/>
          <w:i/>
          <w:sz w:val="24"/>
          <w:szCs w:val="24"/>
          <w:lang w:eastAsia="en-GB"/>
        </w:rPr>
      </w:pPr>
    </w:p>
    <w:p w:rsidR="004C040B" w:rsidRPr="007F53BB" w:rsidRDefault="00292303" w:rsidP="007F53BB">
      <w:pPr>
        <w:autoSpaceDE w:val="0"/>
        <w:autoSpaceDN w:val="0"/>
        <w:adjustRightInd w:val="0"/>
        <w:spacing w:line="360" w:lineRule="auto"/>
        <w:jc w:val="both"/>
        <w:rPr>
          <w:rFonts w:ascii="Book Antiqua" w:hAnsi="Book Antiqua" w:cs="Times New Roman"/>
          <w:b/>
          <w:i/>
          <w:sz w:val="24"/>
          <w:szCs w:val="24"/>
          <w:lang w:eastAsia="en-GB"/>
        </w:rPr>
      </w:pPr>
      <w:r w:rsidRPr="007F53BB">
        <w:rPr>
          <w:rFonts w:ascii="Book Antiqua" w:hAnsi="Book Antiqua" w:cs="Times New Roman"/>
          <w:b/>
          <w:i/>
          <w:sz w:val="24"/>
          <w:szCs w:val="24"/>
          <w:lang w:eastAsia="en-GB"/>
        </w:rPr>
        <w:t>Surgical technique</w:t>
      </w:r>
    </w:p>
    <w:p w:rsidR="00292303" w:rsidRPr="007F53BB" w:rsidRDefault="00837F39" w:rsidP="007F53BB">
      <w:pPr>
        <w:autoSpaceDE w:val="0"/>
        <w:autoSpaceDN w:val="0"/>
        <w:adjustRightInd w:val="0"/>
        <w:spacing w:line="360" w:lineRule="auto"/>
        <w:jc w:val="both"/>
        <w:rPr>
          <w:rFonts w:ascii="Book Antiqua" w:hAnsi="Book Antiqua" w:cs="Times New Roman"/>
          <w:sz w:val="24"/>
          <w:szCs w:val="24"/>
        </w:rPr>
      </w:pPr>
      <w:r w:rsidRPr="007F53BB">
        <w:rPr>
          <w:rFonts w:ascii="Book Antiqua" w:hAnsi="Book Antiqua" w:cs="Times New Roman"/>
          <w:sz w:val="24"/>
          <w:szCs w:val="24"/>
        </w:rPr>
        <w:t>The operations were</w:t>
      </w:r>
      <w:r w:rsidR="004E46CF" w:rsidRPr="007F53BB">
        <w:rPr>
          <w:rFonts w:ascii="Book Antiqua" w:hAnsi="Book Antiqua" w:cs="Times New Roman"/>
          <w:sz w:val="24"/>
          <w:szCs w:val="24"/>
        </w:rPr>
        <w:t xml:space="preserve"> </w:t>
      </w:r>
      <w:r w:rsidR="0024080F" w:rsidRPr="007F53BB">
        <w:rPr>
          <w:rFonts w:ascii="Book Antiqua" w:hAnsi="Book Antiqua" w:cs="Times New Roman"/>
          <w:sz w:val="24"/>
          <w:szCs w:val="24"/>
        </w:rPr>
        <w:t>performed ac</w:t>
      </w:r>
      <w:r w:rsidR="00830647" w:rsidRPr="007F53BB">
        <w:rPr>
          <w:rFonts w:ascii="Book Antiqua" w:hAnsi="Book Antiqua" w:cs="Times New Roman"/>
          <w:sz w:val="24"/>
          <w:szCs w:val="24"/>
        </w:rPr>
        <w:t>cording to the senior surgeon</w:t>
      </w:r>
      <w:r w:rsidR="00B20E36" w:rsidRPr="007F53BB">
        <w:rPr>
          <w:rFonts w:ascii="Book Antiqua" w:hAnsi="Book Antiqua" w:cs="Times New Roman"/>
          <w:sz w:val="24"/>
          <w:szCs w:val="24"/>
        </w:rPr>
        <w:t>’s</w:t>
      </w:r>
      <w:r w:rsidRPr="007F53BB">
        <w:rPr>
          <w:rFonts w:ascii="Book Antiqua" w:hAnsi="Book Antiqua" w:cs="Times New Roman"/>
          <w:sz w:val="24"/>
          <w:szCs w:val="24"/>
        </w:rPr>
        <w:t xml:space="preserve"> </w:t>
      </w:r>
      <w:r w:rsidR="00735C7E" w:rsidRPr="007F53BB">
        <w:rPr>
          <w:rFonts w:ascii="Book Antiqua" w:hAnsi="Book Antiqua" w:cs="Times New Roman"/>
          <w:sz w:val="24"/>
          <w:szCs w:val="24"/>
        </w:rPr>
        <w:t xml:space="preserve">default </w:t>
      </w:r>
      <w:r w:rsidR="005B7D24" w:rsidRPr="007F53BB">
        <w:rPr>
          <w:rFonts w:ascii="Book Antiqua" w:hAnsi="Book Antiqua" w:cs="Times New Roman"/>
          <w:sz w:val="24"/>
          <w:szCs w:val="24"/>
        </w:rPr>
        <w:t>procedure, which</w:t>
      </w:r>
      <w:r w:rsidRPr="007F53BB">
        <w:rPr>
          <w:rFonts w:ascii="Book Antiqua" w:hAnsi="Book Antiqua" w:cs="Times New Roman"/>
          <w:sz w:val="24"/>
          <w:szCs w:val="24"/>
        </w:rPr>
        <w:t xml:space="preserve"> include using </w:t>
      </w:r>
      <w:r w:rsidR="00E40921" w:rsidRPr="007F53BB">
        <w:rPr>
          <w:rFonts w:ascii="Book Antiqua" w:hAnsi="Book Antiqua" w:cs="Times New Roman"/>
          <w:sz w:val="24"/>
          <w:szCs w:val="24"/>
        </w:rPr>
        <w:t xml:space="preserve">a medial </w:t>
      </w:r>
      <w:proofErr w:type="spellStart"/>
      <w:r w:rsidR="00E40921" w:rsidRPr="007F53BB">
        <w:rPr>
          <w:rFonts w:ascii="Book Antiqua" w:hAnsi="Book Antiqua" w:cs="Times New Roman"/>
          <w:sz w:val="24"/>
          <w:szCs w:val="24"/>
        </w:rPr>
        <w:t>parapatellar</w:t>
      </w:r>
      <w:proofErr w:type="spellEnd"/>
      <w:r w:rsidR="00E40921" w:rsidRPr="007F53BB">
        <w:rPr>
          <w:rFonts w:ascii="Book Antiqua" w:hAnsi="Book Antiqua" w:cs="Times New Roman"/>
          <w:sz w:val="24"/>
          <w:szCs w:val="24"/>
        </w:rPr>
        <w:t xml:space="preserve"> approach and </w:t>
      </w:r>
      <w:r w:rsidRPr="007F53BB">
        <w:rPr>
          <w:rFonts w:ascii="Book Antiqua" w:hAnsi="Book Antiqua" w:cs="Times New Roman"/>
          <w:sz w:val="24"/>
          <w:szCs w:val="24"/>
        </w:rPr>
        <w:t>cement</w:t>
      </w:r>
      <w:r w:rsidR="00735C7E" w:rsidRPr="007F53BB">
        <w:rPr>
          <w:rFonts w:ascii="Book Antiqua" w:hAnsi="Book Antiqua" w:cs="Times New Roman"/>
          <w:sz w:val="24"/>
          <w:szCs w:val="24"/>
        </w:rPr>
        <w:t xml:space="preserve"> for knee arthroplasty,</w:t>
      </w:r>
      <w:r w:rsidRPr="007F53BB">
        <w:rPr>
          <w:rFonts w:ascii="Book Antiqua" w:hAnsi="Book Antiqua" w:cs="Times New Roman"/>
          <w:sz w:val="24"/>
          <w:szCs w:val="24"/>
        </w:rPr>
        <w:t xml:space="preserve"> and </w:t>
      </w:r>
      <w:r w:rsidR="00E40921" w:rsidRPr="007F53BB">
        <w:rPr>
          <w:rFonts w:ascii="Book Antiqua" w:hAnsi="Book Antiqua" w:cs="Times New Roman"/>
          <w:sz w:val="24"/>
          <w:szCs w:val="24"/>
        </w:rPr>
        <w:t xml:space="preserve">a posterior approach and </w:t>
      </w:r>
      <w:proofErr w:type="spellStart"/>
      <w:r w:rsidRPr="007F53BB">
        <w:rPr>
          <w:rFonts w:ascii="Book Antiqua" w:hAnsi="Book Antiqua" w:cs="Times New Roman"/>
          <w:sz w:val="24"/>
          <w:szCs w:val="24"/>
        </w:rPr>
        <w:t>uncemented</w:t>
      </w:r>
      <w:proofErr w:type="spellEnd"/>
      <w:r w:rsidRPr="007F53BB">
        <w:rPr>
          <w:rFonts w:ascii="Book Antiqua" w:hAnsi="Book Antiqua" w:cs="Times New Roman"/>
          <w:sz w:val="24"/>
          <w:szCs w:val="24"/>
        </w:rPr>
        <w:t xml:space="preserve"> prostheses</w:t>
      </w:r>
      <w:r w:rsidR="00B20E36" w:rsidRPr="007F53BB">
        <w:rPr>
          <w:rFonts w:ascii="Book Antiqua" w:hAnsi="Book Antiqua" w:cs="Times New Roman"/>
          <w:sz w:val="24"/>
          <w:szCs w:val="24"/>
        </w:rPr>
        <w:t xml:space="preserve"> for</w:t>
      </w:r>
      <w:r w:rsidR="00735C7E" w:rsidRPr="007F53BB">
        <w:rPr>
          <w:rFonts w:ascii="Book Antiqua" w:hAnsi="Book Antiqua" w:cs="Times New Roman"/>
          <w:sz w:val="24"/>
          <w:szCs w:val="24"/>
        </w:rPr>
        <w:t xml:space="preserve"> hip arthroplasty</w:t>
      </w:r>
      <w:r w:rsidRPr="007F53BB">
        <w:rPr>
          <w:rFonts w:ascii="Book Antiqua" w:hAnsi="Book Antiqua" w:cs="Times New Roman"/>
          <w:sz w:val="24"/>
          <w:szCs w:val="24"/>
        </w:rPr>
        <w:t xml:space="preserve">. </w:t>
      </w:r>
    </w:p>
    <w:p w:rsidR="00292303" w:rsidRPr="007F53BB" w:rsidRDefault="00837F39" w:rsidP="007F53BB">
      <w:pPr>
        <w:autoSpaceDE w:val="0"/>
        <w:autoSpaceDN w:val="0"/>
        <w:adjustRightInd w:val="0"/>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rPr>
        <w:t>Closure of the TKA wounds</w:t>
      </w:r>
      <w:r w:rsidR="0024080F" w:rsidRPr="007F53BB">
        <w:rPr>
          <w:rFonts w:ascii="Book Antiqua" w:hAnsi="Book Antiqua" w:cs="Times New Roman"/>
          <w:sz w:val="24"/>
          <w:szCs w:val="24"/>
        </w:rPr>
        <w:t xml:space="preserve"> include</w:t>
      </w:r>
      <w:r w:rsidRPr="007F53BB">
        <w:rPr>
          <w:rFonts w:ascii="Book Antiqua" w:hAnsi="Book Antiqua" w:cs="Times New Roman"/>
          <w:sz w:val="24"/>
          <w:szCs w:val="24"/>
        </w:rPr>
        <w:t>d</w:t>
      </w:r>
      <w:r w:rsidR="0024080F" w:rsidRPr="007F53BB">
        <w:rPr>
          <w:rFonts w:ascii="Book Antiqua" w:hAnsi="Book Antiqua" w:cs="Times New Roman"/>
          <w:sz w:val="24"/>
          <w:szCs w:val="24"/>
        </w:rPr>
        <w:t xml:space="preserve"> using interrup</w:t>
      </w:r>
      <w:r w:rsidR="00830647" w:rsidRPr="007F53BB">
        <w:rPr>
          <w:rFonts w:ascii="Book Antiqua" w:hAnsi="Book Antiqua" w:cs="Times New Roman"/>
          <w:sz w:val="24"/>
          <w:szCs w:val="24"/>
        </w:rPr>
        <w:t xml:space="preserve">ted 1 </w:t>
      </w:r>
      <w:proofErr w:type="spellStart"/>
      <w:r w:rsidR="00830647" w:rsidRPr="007F53BB">
        <w:rPr>
          <w:rFonts w:ascii="Book Antiqua" w:hAnsi="Book Antiqua" w:cs="Times New Roman"/>
          <w:sz w:val="24"/>
          <w:szCs w:val="24"/>
        </w:rPr>
        <w:t>vicryl</w:t>
      </w:r>
      <w:proofErr w:type="spellEnd"/>
      <w:r w:rsidR="00830647" w:rsidRPr="007F53BB">
        <w:rPr>
          <w:rFonts w:ascii="Book Antiqua" w:hAnsi="Book Antiqua" w:cs="Times New Roman"/>
          <w:sz w:val="24"/>
          <w:szCs w:val="24"/>
        </w:rPr>
        <w:t xml:space="preserve"> or </w:t>
      </w:r>
      <w:proofErr w:type="spellStart"/>
      <w:r w:rsidR="00830647" w:rsidRPr="007F53BB">
        <w:rPr>
          <w:rFonts w:ascii="Book Antiqua" w:hAnsi="Book Antiqua" w:cs="Times New Roman"/>
          <w:sz w:val="24"/>
          <w:szCs w:val="24"/>
        </w:rPr>
        <w:t>vicryl</w:t>
      </w:r>
      <w:proofErr w:type="spellEnd"/>
      <w:r w:rsidR="00830647" w:rsidRPr="007F53BB">
        <w:rPr>
          <w:rFonts w:ascii="Book Antiqua" w:hAnsi="Book Antiqua" w:cs="Times New Roman"/>
          <w:sz w:val="24"/>
          <w:szCs w:val="24"/>
        </w:rPr>
        <w:t xml:space="preserve"> plus</w:t>
      </w:r>
      <w:r w:rsidR="0024080F" w:rsidRPr="007F53BB">
        <w:rPr>
          <w:rFonts w:ascii="Book Antiqua" w:hAnsi="Book Antiqua" w:cs="Times New Roman"/>
          <w:sz w:val="24"/>
          <w:szCs w:val="24"/>
        </w:rPr>
        <w:t xml:space="preserve"> for the medial </w:t>
      </w:r>
      <w:proofErr w:type="spellStart"/>
      <w:r w:rsidR="0024080F" w:rsidRPr="007F53BB">
        <w:rPr>
          <w:rFonts w:ascii="Book Antiqua" w:hAnsi="Book Antiqua" w:cs="Times New Roman"/>
          <w:sz w:val="24"/>
          <w:szCs w:val="24"/>
        </w:rPr>
        <w:t>parapatellar</w:t>
      </w:r>
      <w:proofErr w:type="spellEnd"/>
      <w:r w:rsidR="0024080F" w:rsidRPr="007F53BB">
        <w:rPr>
          <w:rFonts w:ascii="Book Antiqua" w:hAnsi="Book Antiqua" w:cs="Times New Roman"/>
          <w:sz w:val="24"/>
          <w:szCs w:val="24"/>
        </w:rPr>
        <w:t xml:space="preserve"> inci</w:t>
      </w:r>
      <w:r w:rsidR="00830647" w:rsidRPr="007F53BB">
        <w:rPr>
          <w:rFonts w:ascii="Book Antiqua" w:hAnsi="Book Antiqua" w:cs="Times New Roman"/>
          <w:sz w:val="24"/>
          <w:szCs w:val="24"/>
        </w:rPr>
        <w:t xml:space="preserve">sions and 2-0 </w:t>
      </w:r>
      <w:proofErr w:type="spellStart"/>
      <w:r w:rsidR="00830647" w:rsidRPr="007F53BB">
        <w:rPr>
          <w:rFonts w:ascii="Book Antiqua" w:hAnsi="Book Antiqua" w:cs="Times New Roman"/>
          <w:sz w:val="24"/>
          <w:szCs w:val="24"/>
        </w:rPr>
        <w:t>vicryl</w:t>
      </w:r>
      <w:proofErr w:type="spellEnd"/>
      <w:r w:rsidR="00830647" w:rsidRPr="007F53BB">
        <w:rPr>
          <w:rFonts w:ascii="Book Antiqua" w:hAnsi="Book Antiqua" w:cs="Times New Roman"/>
          <w:sz w:val="24"/>
          <w:szCs w:val="24"/>
        </w:rPr>
        <w:t xml:space="preserve"> or </w:t>
      </w:r>
      <w:proofErr w:type="spellStart"/>
      <w:r w:rsidR="00830647" w:rsidRPr="007F53BB">
        <w:rPr>
          <w:rFonts w:ascii="Book Antiqua" w:hAnsi="Book Antiqua" w:cs="Times New Roman"/>
          <w:sz w:val="24"/>
          <w:szCs w:val="24"/>
        </w:rPr>
        <w:t>vicryl</w:t>
      </w:r>
      <w:proofErr w:type="spellEnd"/>
      <w:r w:rsidR="00830647" w:rsidRPr="007F53BB">
        <w:rPr>
          <w:rFonts w:ascii="Book Antiqua" w:hAnsi="Book Antiqua" w:cs="Times New Roman"/>
          <w:sz w:val="24"/>
          <w:szCs w:val="24"/>
        </w:rPr>
        <w:t xml:space="preserve"> plus</w:t>
      </w:r>
      <w:r w:rsidR="0024080F" w:rsidRPr="007F53BB">
        <w:rPr>
          <w:rFonts w:ascii="Book Antiqua" w:hAnsi="Book Antiqua" w:cs="Times New Roman"/>
          <w:sz w:val="24"/>
          <w:szCs w:val="24"/>
        </w:rPr>
        <w:t xml:space="preserve"> for the subcutaneous tissue</w:t>
      </w:r>
      <w:r w:rsidR="00E1478C" w:rsidRPr="007F53BB">
        <w:rPr>
          <w:rFonts w:ascii="Book Antiqua" w:hAnsi="Book Antiqua" w:cs="Times New Roman"/>
          <w:sz w:val="24"/>
          <w:szCs w:val="24"/>
        </w:rPr>
        <w:t>s followed by skin clips</w:t>
      </w:r>
      <w:r w:rsidRPr="007F53BB">
        <w:rPr>
          <w:rFonts w:ascii="Book Antiqua" w:hAnsi="Book Antiqua" w:cs="Times New Roman"/>
          <w:sz w:val="24"/>
          <w:szCs w:val="24"/>
        </w:rPr>
        <w:t xml:space="preserve">. Closure for the THA wounds </w:t>
      </w:r>
      <w:r w:rsidR="0024080F" w:rsidRPr="007F53BB">
        <w:rPr>
          <w:rFonts w:ascii="Book Antiqua" w:hAnsi="Book Antiqua" w:cs="Times New Roman"/>
          <w:sz w:val="24"/>
          <w:szCs w:val="24"/>
        </w:rPr>
        <w:t>include</w:t>
      </w:r>
      <w:r w:rsidRPr="007F53BB">
        <w:rPr>
          <w:rFonts w:ascii="Book Antiqua" w:hAnsi="Book Antiqua" w:cs="Times New Roman"/>
          <w:sz w:val="24"/>
          <w:szCs w:val="24"/>
        </w:rPr>
        <w:t>d</w:t>
      </w:r>
      <w:r w:rsidR="0024080F" w:rsidRPr="007F53BB">
        <w:rPr>
          <w:rFonts w:ascii="Book Antiqua" w:hAnsi="Book Antiqua" w:cs="Times New Roman"/>
          <w:sz w:val="24"/>
          <w:szCs w:val="24"/>
        </w:rPr>
        <w:t xml:space="preserve"> using interrup</w:t>
      </w:r>
      <w:r w:rsidR="00830647" w:rsidRPr="007F53BB">
        <w:rPr>
          <w:rFonts w:ascii="Book Antiqua" w:hAnsi="Book Antiqua" w:cs="Times New Roman"/>
          <w:sz w:val="24"/>
          <w:szCs w:val="24"/>
        </w:rPr>
        <w:t xml:space="preserve">ted 1 </w:t>
      </w:r>
      <w:proofErr w:type="spellStart"/>
      <w:r w:rsidR="00830647" w:rsidRPr="007F53BB">
        <w:rPr>
          <w:rFonts w:ascii="Book Antiqua" w:hAnsi="Book Antiqua" w:cs="Times New Roman"/>
          <w:sz w:val="24"/>
          <w:szCs w:val="24"/>
        </w:rPr>
        <w:t>vicryl</w:t>
      </w:r>
      <w:proofErr w:type="spellEnd"/>
      <w:r w:rsidR="00830647" w:rsidRPr="007F53BB">
        <w:rPr>
          <w:rFonts w:ascii="Book Antiqua" w:hAnsi="Book Antiqua" w:cs="Times New Roman"/>
          <w:sz w:val="24"/>
          <w:szCs w:val="24"/>
        </w:rPr>
        <w:t xml:space="preserve"> or </w:t>
      </w:r>
      <w:proofErr w:type="spellStart"/>
      <w:r w:rsidR="00830647" w:rsidRPr="007F53BB">
        <w:rPr>
          <w:rFonts w:ascii="Book Antiqua" w:hAnsi="Book Antiqua" w:cs="Times New Roman"/>
          <w:sz w:val="24"/>
          <w:szCs w:val="24"/>
        </w:rPr>
        <w:t>vicryl</w:t>
      </w:r>
      <w:proofErr w:type="spellEnd"/>
      <w:r w:rsidR="00830647" w:rsidRPr="007F53BB">
        <w:rPr>
          <w:rFonts w:ascii="Book Antiqua" w:hAnsi="Book Antiqua" w:cs="Times New Roman"/>
          <w:sz w:val="24"/>
          <w:szCs w:val="24"/>
        </w:rPr>
        <w:t xml:space="preserve"> plus</w:t>
      </w:r>
      <w:r w:rsidR="0024080F" w:rsidRPr="007F53BB">
        <w:rPr>
          <w:rFonts w:ascii="Book Antiqua" w:hAnsi="Book Antiqua" w:cs="Times New Roman"/>
          <w:sz w:val="24"/>
          <w:szCs w:val="24"/>
        </w:rPr>
        <w:t xml:space="preserve"> for the fascia</w:t>
      </w:r>
      <w:r w:rsidR="00830647" w:rsidRPr="007F53BB">
        <w:rPr>
          <w:rFonts w:ascii="Book Antiqua" w:hAnsi="Book Antiqua" w:cs="Times New Roman"/>
          <w:sz w:val="24"/>
          <w:szCs w:val="24"/>
        </w:rPr>
        <w:t xml:space="preserve"> </w:t>
      </w:r>
      <w:proofErr w:type="spellStart"/>
      <w:r w:rsidR="00830647" w:rsidRPr="007F53BB">
        <w:rPr>
          <w:rFonts w:ascii="Book Antiqua" w:hAnsi="Book Antiqua" w:cs="Times New Roman"/>
          <w:sz w:val="24"/>
          <w:szCs w:val="24"/>
        </w:rPr>
        <w:t>lata</w:t>
      </w:r>
      <w:proofErr w:type="spellEnd"/>
      <w:r w:rsidR="00830647" w:rsidRPr="007F53BB">
        <w:rPr>
          <w:rFonts w:ascii="Book Antiqua" w:hAnsi="Book Antiqua" w:cs="Times New Roman"/>
          <w:sz w:val="24"/>
          <w:szCs w:val="24"/>
        </w:rPr>
        <w:t xml:space="preserve"> and 2-0 </w:t>
      </w:r>
      <w:proofErr w:type="spellStart"/>
      <w:r w:rsidR="00830647" w:rsidRPr="007F53BB">
        <w:rPr>
          <w:rFonts w:ascii="Book Antiqua" w:hAnsi="Book Antiqua" w:cs="Times New Roman"/>
          <w:sz w:val="24"/>
          <w:szCs w:val="24"/>
        </w:rPr>
        <w:t>vicryl</w:t>
      </w:r>
      <w:proofErr w:type="spellEnd"/>
      <w:r w:rsidR="00830647" w:rsidRPr="007F53BB">
        <w:rPr>
          <w:rFonts w:ascii="Book Antiqua" w:hAnsi="Book Antiqua" w:cs="Times New Roman"/>
          <w:sz w:val="24"/>
          <w:szCs w:val="24"/>
        </w:rPr>
        <w:t xml:space="preserve"> or </w:t>
      </w:r>
      <w:proofErr w:type="spellStart"/>
      <w:r w:rsidR="00830647" w:rsidRPr="007F53BB">
        <w:rPr>
          <w:rFonts w:ascii="Book Antiqua" w:hAnsi="Book Antiqua" w:cs="Times New Roman"/>
          <w:sz w:val="24"/>
          <w:szCs w:val="24"/>
        </w:rPr>
        <w:t>vicryl</w:t>
      </w:r>
      <w:proofErr w:type="spellEnd"/>
      <w:r w:rsidR="00830647" w:rsidRPr="007F53BB">
        <w:rPr>
          <w:rFonts w:ascii="Book Antiqua" w:hAnsi="Book Antiqua" w:cs="Times New Roman"/>
          <w:sz w:val="24"/>
          <w:szCs w:val="24"/>
        </w:rPr>
        <w:t xml:space="preserve"> plus</w:t>
      </w:r>
      <w:r w:rsidR="0024080F" w:rsidRPr="007F53BB">
        <w:rPr>
          <w:rFonts w:ascii="Book Antiqua" w:hAnsi="Book Antiqua" w:cs="Times New Roman"/>
          <w:sz w:val="24"/>
          <w:szCs w:val="24"/>
        </w:rPr>
        <w:t xml:space="preserve"> for the subcutaneous t</w:t>
      </w:r>
      <w:r w:rsidR="00E1478C" w:rsidRPr="007F53BB">
        <w:rPr>
          <w:rFonts w:ascii="Book Antiqua" w:hAnsi="Book Antiqua" w:cs="Times New Roman"/>
          <w:sz w:val="24"/>
          <w:szCs w:val="24"/>
        </w:rPr>
        <w:t>issues followed by</w:t>
      </w:r>
      <w:r w:rsidR="0024080F" w:rsidRPr="007F53BB">
        <w:rPr>
          <w:rFonts w:ascii="Book Antiqua" w:hAnsi="Book Antiqua" w:cs="Times New Roman"/>
          <w:sz w:val="24"/>
          <w:szCs w:val="24"/>
        </w:rPr>
        <w:t xml:space="preserve"> skin</w:t>
      </w:r>
      <w:r w:rsidR="00E1478C" w:rsidRPr="007F53BB">
        <w:rPr>
          <w:rFonts w:ascii="Book Antiqua" w:hAnsi="Book Antiqua" w:cs="Times New Roman"/>
          <w:sz w:val="24"/>
          <w:szCs w:val="24"/>
        </w:rPr>
        <w:t xml:space="preserve"> clips</w:t>
      </w:r>
      <w:r w:rsidR="0024080F" w:rsidRPr="007F53BB">
        <w:rPr>
          <w:rFonts w:ascii="Book Antiqua" w:hAnsi="Book Antiqua" w:cs="Times New Roman"/>
          <w:sz w:val="24"/>
          <w:szCs w:val="24"/>
        </w:rPr>
        <w:t>.</w:t>
      </w:r>
      <w:r w:rsidR="004E46CF" w:rsidRPr="007F53BB">
        <w:rPr>
          <w:rFonts w:ascii="Book Antiqua" w:hAnsi="Book Antiqua" w:cs="Times New Roman"/>
          <w:sz w:val="24"/>
          <w:szCs w:val="24"/>
        </w:rPr>
        <w:t xml:space="preserve"> </w:t>
      </w:r>
      <w:r w:rsidRPr="007F53BB">
        <w:rPr>
          <w:rFonts w:ascii="Book Antiqua" w:hAnsi="Book Antiqua" w:cs="Times New Roman"/>
          <w:sz w:val="24"/>
          <w:szCs w:val="24"/>
        </w:rPr>
        <w:t>For TKA</w:t>
      </w:r>
      <w:r w:rsidR="00F776B7" w:rsidRPr="007F53BB">
        <w:rPr>
          <w:rFonts w:ascii="Book Antiqua" w:hAnsi="Book Antiqua" w:cs="Times New Roman"/>
          <w:sz w:val="24"/>
          <w:szCs w:val="24"/>
        </w:rPr>
        <w:t xml:space="preserve">s, </w:t>
      </w:r>
      <w:r w:rsidRPr="007F53BB">
        <w:rPr>
          <w:rFonts w:ascii="Book Antiqua" w:hAnsi="Book Antiqua" w:cs="Times New Roman"/>
          <w:sz w:val="24"/>
          <w:szCs w:val="24"/>
        </w:rPr>
        <w:t>a tourniquet was only</w:t>
      </w:r>
      <w:r w:rsidR="00F776B7" w:rsidRPr="007F53BB">
        <w:rPr>
          <w:rFonts w:ascii="Book Antiqua" w:hAnsi="Book Antiqua" w:cs="Times New Roman"/>
          <w:sz w:val="24"/>
          <w:szCs w:val="24"/>
        </w:rPr>
        <w:t xml:space="preserve"> inflated at the</w:t>
      </w:r>
      <w:r w:rsidRPr="007F53BB">
        <w:rPr>
          <w:rFonts w:ascii="Book Antiqua" w:hAnsi="Book Antiqua" w:cs="Times New Roman"/>
          <w:sz w:val="24"/>
          <w:szCs w:val="24"/>
        </w:rPr>
        <w:t xml:space="preserve"> time of cementation and was</w:t>
      </w:r>
      <w:r w:rsidR="00F776B7" w:rsidRPr="007F53BB">
        <w:rPr>
          <w:rFonts w:ascii="Book Antiqua" w:hAnsi="Book Antiqua" w:cs="Times New Roman"/>
          <w:sz w:val="24"/>
          <w:szCs w:val="24"/>
        </w:rPr>
        <w:t xml:space="preserve"> released after </w:t>
      </w:r>
      <w:r w:rsidR="00F200EC" w:rsidRPr="007F53BB">
        <w:rPr>
          <w:rFonts w:ascii="Book Antiqua" w:hAnsi="Book Antiqua" w:cs="Times New Roman"/>
          <w:sz w:val="24"/>
          <w:szCs w:val="24"/>
        </w:rPr>
        <w:t>dress</w:t>
      </w:r>
      <w:r w:rsidRPr="007F53BB">
        <w:rPr>
          <w:rFonts w:ascii="Book Antiqua" w:hAnsi="Book Antiqua" w:cs="Times New Roman"/>
          <w:sz w:val="24"/>
          <w:szCs w:val="24"/>
        </w:rPr>
        <w:t>ing the wound. No drains were</w:t>
      </w:r>
      <w:r w:rsidR="00F200EC" w:rsidRPr="007F53BB">
        <w:rPr>
          <w:rFonts w:ascii="Book Antiqua" w:hAnsi="Book Antiqua" w:cs="Times New Roman"/>
          <w:sz w:val="24"/>
          <w:szCs w:val="24"/>
        </w:rPr>
        <w:t xml:space="preserve"> used. </w:t>
      </w:r>
    </w:p>
    <w:p w:rsidR="00474C23" w:rsidRPr="007F53BB" w:rsidRDefault="00837F39" w:rsidP="007F53BB">
      <w:pPr>
        <w:autoSpaceDE w:val="0"/>
        <w:autoSpaceDN w:val="0"/>
        <w:adjustRightInd w:val="0"/>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sz w:val="24"/>
          <w:szCs w:val="24"/>
        </w:rPr>
        <w:lastRenderedPageBreak/>
        <w:t>Antibiotic prophylaxis</w:t>
      </w:r>
      <w:r w:rsidR="00723E35" w:rsidRPr="007F53BB">
        <w:rPr>
          <w:rFonts w:ascii="Book Antiqua" w:hAnsi="Book Antiqua" w:cs="Times New Roman"/>
          <w:sz w:val="24"/>
          <w:szCs w:val="24"/>
        </w:rPr>
        <w:t xml:space="preserve"> include</w:t>
      </w:r>
      <w:r w:rsidRPr="007F53BB">
        <w:rPr>
          <w:rFonts w:ascii="Book Antiqua" w:hAnsi="Book Antiqua" w:cs="Times New Roman"/>
          <w:sz w:val="24"/>
          <w:szCs w:val="24"/>
        </w:rPr>
        <w:t>d</w:t>
      </w:r>
      <w:r w:rsidR="00723E35" w:rsidRPr="007F53BB">
        <w:rPr>
          <w:rFonts w:ascii="Book Antiqua" w:hAnsi="Book Antiqua" w:cs="Times New Roman"/>
          <w:sz w:val="24"/>
          <w:szCs w:val="24"/>
        </w:rPr>
        <w:t xml:space="preserve"> 3 doses of cefuroxime 750mg or alternatively 2 doses of </w:t>
      </w:r>
      <w:proofErr w:type="spellStart"/>
      <w:r w:rsidR="00723E35" w:rsidRPr="007F53BB">
        <w:rPr>
          <w:rFonts w:ascii="Book Antiqua" w:hAnsi="Book Antiqua" w:cs="Times New Roman"/>
          <w:sz w:val="24"/>
          <w:szCs w:val="24"/>
        </w:rPr>
        <w:t>teicoplanin</w:t>
      </w:r>
      <w:proofErr w:type="spellEnd"/>
      <w:r w:rsidR="00723E35" w:rsidRPr="007F53BB">
        <w:rPr>
          <w:rFonts w:ascii="Book Antiqua" w:hAnsi="Book Antiqua" w:cs="Times New Roman"/>
          <w:sz w:val="24"/>
          <w:szCs w:val="24"/>
        </w:rPr>
        <w:t xml:space="preserve"> 400mg if the patien</w:t>
      </w:r>
      <w:r w:rsidRPr="007F53BB">
        <w:rPr>
          <w:rFonts w:ascii="Book Antiqua" w:hAnsi="Book Antiqua" w:cs="Times New Roman"/>
          <w:sz w:val="24"/>
          <w:szCs w:val="24"/>
        </w:rPr>
        <w:t>t wa</w:t>
      </w:r>
      <w:r w:rsidR="00723E35" w:rsidRPr="007F53BB">
        <w:rPr>
          <w:rFonts w:ascii="Book Antiqua" w:hAnsi="Book Antiqua" w:cs="Times New Roman"/>
          <w:sz w:val="24"/>
          <w:szCs w:val="24"/>
        </w:rPr>
        <w:t>s allergic to cefuroxime</w:t>
      </w:r>
      <w:r w:rsidR="00D1079C" w:rsidRPr="007F53BB">
        <w:rPr>
          <w:rFonts w:ascii="Book Antiqua" w:hAnsi="Book Antiqua" w:cs="Times New Roman"/>
          <w:sz w:val="24"/>
          <w:szCs w:val="24"/>
        </w:rPr>
        <w:t>,</w:t>
      </w:r>
      <w:r w:rsidR="00723E35" w:rsidRPr="007F53BB">
        <w:rPr>
          <w:rFonts w:ascii="Book Antiqua" w:hAnsi="Book Antiqua" w:cs="Times New Roman"/>
          <w:sz w:val="24"/>
          <w:szCs w:val="24"/>
        </w:rPr>
        <w:t xml:space="preserve"> with the first dose given at induction of anaesthesia and the rest within the first 24 hours from the operation</w:t>
      </w:r>
      <w:r w:rsidR="00E27FE1" w:rsidRPr="007F53BB">
        <w:rPr>
          <w:rFonts w:ascii="Book Antiqua" w:hAnsi="Book Antiqua" w:cs="Times New Roman"/>
          <w:sz w:val="24"/>
          <w:szCs w:val="24"/>
        </w:rPr>
        <w:t>.</w:t>
      </w:r>
      <w:r w:rsidR="00723E35" w:rsidRPr="007F53BB">
        <w:rPr>
          <w:rFonts w:ascii="Book Antiqua" w:hAnsi="Book Antiqua" w:cs="Times New Roman"/>
          <w:sz w:val="24"/>
          <w:szCs w:val="24"/>
        </w:rPr>
        <w:t xml:space="preserve"> </w:t>
      </w:r>
      <w:r w:rsidR="00E40921" w:rsidRPr="007F53BB">
        <w:rPr>
          <w:rFonts w:ascii="Book Antiqua" w:hAnsi="Book Antiqua" w:cs="Times New Roman"/>
          <w:sz w:val="24"/>
          <w:szCs w:val="24"/>
        </w:rPr>
        <w:t xml:space="preserve">All patients received </w:t>
      </w:r>
      <w:r w:rsidR="00264F2D" w:rsidRPr="007F53BB">
        <w:rPr>
          <w:rFonts w:ascii="Book Antiqua" w:hAnsi="Book Antiqua" w:cs="Times New Roman"/>
          <w:sz w:val="24"/>
          <w:szCs w:val="24"/>
          <w:lang w:eastAsia="en-GB"/>
        </w:rPr>
        <w:t xml:space="preserve">anti-embolism stockings </w:t>
      </w:r>
      <w:r w:rsidR="00E40921" w:rsidRPr="007F53BB">
        <w:rPr>
          <w:rFonts w:ascii="Book Antiqua" w:hAnsi="Book Antiqua" w:cs="Times New Roman"/>
          <w:sz w:val="24"/>
          <w:szCs w:val="24"/>
          <w:lang w:eastAsia="en-GB"/>
        </w:rPr>
        <w:t xml:space="preserve">as well as </w:t>
      </w:r>
      <w:r w:rsidR="00E40921" w:rsidRPr="007F53BB">
        <w:rPr>
          <w:rFonts w:ascii="Book Antiqua" w:hAnsi="Book Antiqua" w:cs="Times New Roman"/>
          <w:sz w:val="24"/>
          <w:szCs w:val="24"/>
        </w:rPr>
        <w:t xml:space="preserve">low molecular weight heparin </w:t>
      </w:r>
      <w:r w:rsidR="00BB4D02" w:rsidRPr="007F53BB">
        <w:rPr>
          <w:rFonts w:ascii="Book Antiqua" w:hAnsi="Book Antiqua" w:cs="Times New Roman"/>
          <w:sz w:val="24"/>
          <w:szCs w:val="24"/>
        </w:rPr>
        <w:t xml:space="preserve">(LMWH) </w:t>
      </w:r>
      <w:r w:rsidR="00E40921" w:rsidRPr="007F53BB">
        <w:rPr>
          <w:rFonts w:ascii="Book Antiqua" w:hAnsi="Book Antiqua" w:cs="Times New Roman"/>
          <w:sz w:val="24"/>
          <w:szCs w:val="24"/>
        </w:rPr>
        <w:t xml:space="preserve">for </w:t>
      </w:r>
      <w:proofErr w:type="spellStart"/>
      <w:r w:rsidR="00E40921" w:rsidRPr="007F53BB">
        <w:rPr>
          <w:rFonts w:ascii="Book Antiqua" w:hAnsi="Book Antiqua" w:cs="Times New Roman"/>
          <w:sz w:val="24"/>
          <w:szCs w:val="24"/>
        </w:rPr>
        <w:t>thromboprophylaxis</w:t>
      </w:r>
      <w:proofErr w:type="spellEnd"/>
      <w:r w:rsidR="00E40921" w:rsidRPr="007F53BB">
        <w:rPr>
          <w:rFonts w:ascii="Book Antiqua" w:hAnsi="Book Antiqua" w:cs="Times New Roman"/>
          <w:sz w:val="24"/>
          <w:szCs w:val="24"/>
        </w:rPr>
        <w:t xml:space="preserve">. </w:t>
      </w:r>
      <w:r w:rsidRPr="007F53BB">
        <w:rPr>
          <w:rFonts w:ascii="Book Antiqua" w:hAnsi="Book Antiqua" w:cs="Times New Roman"/>
          <w:sz w:val="24"/>
          <w:szCs w:val="24"/>
        </w:rPr>
        <w:t>Perioperative care plans were</w:t>
      </w:r>
      <w:r w:rsidR="00F776B7" w:rsidRPr="007F53BB">
        <w:rPr>
          <w:rFonts w:ascii="Book Antiqua" w:hAnsi="Book Antiqua" w:cs="Times New Roman"/>
          <w:sz w:val="24"/>
          <w:szCs w:val="24"/>
        </w:rPr>
        <w:t xml:space="preserve"> similar for each type of operation.</w:t>
      </w:r>
    </w:p>
    <w:p w:rsidR="005138E3" w:rsidRPr="007F53BB" w:rsidRDefault="005138E3" w:rsidP="007F53BB">
      <w:pPr>
        <w:spacing w:line="360" w:lineRule="auto"/>
        <w:jc w:val="both"/>
        <w:rPr>
          <w:rFonts w:ascii="Book Antiqua" w:hAnsi="Book Antiqua" w:cs="Times New Roman"/>
          <w:sz w:val="24"/>
          <w:szCs w:val="24"/>
          <w:lang w:eastAsia="en-GB"/>
        </w:rPr>
      </w:pPr>
    </w:p>
    <w:p w:rsidR="00292303" w:rsidRPr="007F53BB" w:rsidRDefault="00292303" w:rsidP="007F53BB">
      <w:pPr>
        <w:spacing w:line="360" w:lineRule="auto"/>
        <w:jc w:val="both"/>
        <w:rPr>
          <w:rFonts w:ascii="Book Antiqua" w:hAnsi="Book Antiqua" w:cs="Times New Roman"/>
          <w:b/>
          <w:bCs/>
          <w:i/>
          <w:sz w:val="24"/>
          <w:szCs w:val="24"/>
          <w:lang w:eastAsia="en-GB"/>
        </w:rPr>
      </w:pPr>
      <w:r w:rsidRPr="007F53BB">
        <w:rPr>
          <w:rFonts w:ascii="Book Antiqua" w:hAnsi="Book Antiqua" w:cs="Times New Roman"/>
          <w:b/>
          <w:bCs/>
          <w:i/>
          <w:sz w:val="24"/>
          <w:szCs w:val="24"/>
          <w:lang w:eastAsia="en-GB"/>
        </w:rPr>
        <w:t>Ra</w:t>
      </w:r>
      <w:r w:rsidR="00EC4533" w:rsidRPr="007F53BB">
        <w:rPr>
          <w:rFonts w:ascii="Book Antiqua" w:hAnsi="Book Antiqua" w:cs="Times New Roman"/>
          <w:b/>
          <w:bCs/>
          <w:i/>
          <w:sz w:val="24"/>
          <w:szCs w:val="24"/>
          <w:lang w:eastAsia="en-GB"/>
        </w:rPr>
        <w:t>n</w:t>
      </w:r>
      <w:r w:rsidRPr="007F53BB">
        <w:rPr>
          <w:rFonts w:ascii="Book Antiqua" w:hAnsi="Book Antiqua" w:cs="Times New Roman"/>
          <w:b/>
          <w:bCs/>
          <w:i/>
          <w:sz w:val="24"/>
          <w:szCs w:val="24"/>
          <w:lang w:eastAsia="en-GB"/>
        </w:rPr>
        <w:t>domisation</w:t>
      </w:r>
    </w:p>
    <w:p w:rsidR="00292303" w:rsidRPr="007F53BB" w:rsidRDefault="00292303" w:rsidP="007F53BB">
      <w:pPr>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Participants were randomly assigned to</w:t>
      </w:r>
      <w:r w:rsidR="001E1601" w:rsidRPr="007F53BB">
        <w:rPr>
          <w:rFonts w:ascii="Book Antiqua" w:hAnsi="Book Antiqua" w:cs="Times New Roman"/>
          <w:sz w:val="24"/>
          <w:szCs w:val="24"/>
          <w:lang w:eastAsia="en-GB"/>
        </w:rPr>
        <w:t xml:space="preserve"> two groups. ‘Cases’</w:t>
      </w:r>
      <w:r w:rsidRPr="007F53BB">
        <w:rPr>
          <w:rFonts w:ascii="Book Antiqua" w:hAnsi="Book Antiqua" w:cs="Times New Roman"/>
          <w:sz w:val="24"/>
          <w:szCs w:val="24"/>
          <w:lang w:eastAsia="en-GB"/>
        </w:rPr>
        <w:t xml:space="preserve"> receive</w:t>
      </w:r>
      <w:r w:rsidR="001E1601" w:rsidRPr="007F53BB">
        <w:rPr>
          <w:rFonts w:ascii="Book Antiqua" w:hAnsi="Book Antiqua" w:cs="Times New Roman"/>
          <w:sz w:val="24"/>
          <w:szCs w:val="24"/>
          <w:lang w:eastAsia="en-GB"/>
        </w:rPr>
        <w:t>d</w:t>
      </w:r>
      <w:r w:rsidRPr="007F53BB">
        <w:rPr>
          <w:rFonts w:ascii="Book Antiqua" w:hAnsi="Book Antiqua" w:cs="Times New Roman"/>
          <w:sz w:val="24"/>
          <w:szCs w:val="24"/>
          <w:lang w:eastAsia="en-GB"/>
        </w:rPr>
        <w:t xml:space="preserve"> coated </w:t>
      </w:r>
      <w:proofErr w:type="spellStart"/>
      <w:r w:rsidRPr="007F53BB">
        <w:rPr>
          <w:rFonts w:ascii="Book Antiqua" w:hAnsi="Book Antiqua" w:cs="Times New Roman"/>
          <w:sz w:val="24"/>
          <w:szCs w:val="24"/>
          <w:lang w:eastAsia="en-GB"/>
        </w:rPr>
        <w:t>polyglactin</w:t>
      </w:r>
      <w:proofErr w:type="spellEnd"/>
      <w:r w:rsidRPr="007F53BB">
        <w:rPr>
          <w:rFonts w:ascii="Book Antiqua" w:hAnsi="Book Antiqua" w:cs="Times New Roman"/>
          <w:sz w:val="24"/>
          <w:szCs w:val="24"/>
          <w:lang w:eastAsia="en-GB"/>
        </w:rPr>
        <w:t xml:space="preserve"> 910 sutures with </w:t>
      </w:r>
      <w:proofErr w:type="spellStart"/>
      <w:r w:rsidRPr="007F53BB">
        <w:rPr>
          <w:rFonts w:ascii="Book Antiqua" w:hAnsi="Book Antiqua" w:cs="Times New Roman"/>
          <w:sz w:val="24"/>
          <w:szCs w:val="24"/>
          <w:lang w:eastAsia="en-GB"/>
        </w:rPr>
        <w:t>triclosan</w:t>
      </w:r>
      <w:proofErr w:type="spellEnd"/>
      <w:r w:rsidRPr="007F53BB">
        <w:rPr>
          <w:rFonts w:ascii="Book Antiqua" w:hAnsi="Book Antiqua" w:cs="Times New Roman"/>
          <w:sz w:val="24"/>
          <w:szCs w:val="24"/>
          <w:lang w:eastAsia="en-GB"/>
        </w:rPr>
        <w:t xml:space="preserve"> (</w:t>
      </w:r>
      <w:proofErr w:type="spellStart"/>
      <w:r w:rsidRPr="007F53BB">
        <w:rPr>
          <w:rFonts w:ascii="Book Antiqua" w:hAnsi="Book Antiqua" w:cs="Times New Roman"/>
          <w:sz w:val="24"/>
          <w:szCs w:val="24"/>
          <w:lang w:eastAsia="en-GB"/>
        </w:rPr>
        <w:t>Vicryl</w:t>
      </w:r>
      <w:proofErr w:type="spellEnd"/>
      <w:r w:rsidRPr="007F53BB">
        <w:rPr>
          <w:rFonts w:ascii="Book Antiqua" w:hAnsi="Book Antiqua" w:cs="Times New Roman"/>
          <w:sz w:val="24"/>
          <w:szCs w:val="24"/>
          <w:lang w:eastAsia="en-GB"/>
        </w:rPr>
        <w:t xml:space="preserve"> Plus; Ethicon, Inc.)</w:t>
      </w:r>
      <w:r w:rsidR="001E1601" w:rsidRPr="007F53BB">
        <w:rPr>
          <w:rFonts w:ascii="Book Antiqua" w:hAnsi="Book Antiqua" w:cs="Times New Roman"/>
          <w:sz w:val="24"/>
          <w:szCs w:val="24"/>
          <w:lang w:eastAsia="en-GB"/>
        </w:rPr>
        <w:t>,</w:t>
      </w:r>
      <w:r w:rsidR="00830647" w:rsidRPr="007F53BB">
        <w:rPr>
          <w:rFonts w:ascii="Book Antiqua" w:hAnsi="Book Antiqua" w:cs="Times New Roman"/>
          <w:sz w:val="24"/>
          <w:szCs w:val="24"/>
          <w:lang w:eastAsia="en-GB"/>
        </w:rPr>
        <w:t xml:space="preserve"> whilst ‘controls’ received the </w:t>
      </w:r>
      <w:r w:rsidRPr="007F53BB">
        <w:rPr>
          <w:rFonts w:ascii="Book Antiqua" w:hAnsi="Book Antiqua" w:cs="Times New Roman"/>
          <w:sz w:val="24"/>
          <w:szCs w:val="24"/>
          <w:lang w:eastAsia="en-GB"/>
        </w:rPr>
        <w:t xml:space="preserve">coated </w:t>
      </w:r>
      <w:proofErr w:type="spellStart"/>
      <w:r w:rsidRPr="007F53BB">
        <w:rPr>
          <w:rFonts w:ascii="Book Antiqua" w:hAnsi="Book Antiqua" w:cs="Times New Roman"/>
          <w:sz w:val="24"/>
          <w:szCs w:val="24"/>
          <w:lang w:eastAsia="en-GB"/>
        </w:rPr>
        <w:t>polyglactin</w:t>
      </w:r>
      <w:proofErr w:type="spellEnd"/>
      <w:r w:rsidRPr="007F53BB">
        <w:rPr>
          <w:rFonts w:ascii="Book Antiqua" w:hAnsi="Book Antiqua" w:cs="Times New Roman"/>
          <w:sz w:val="24"/>
          <w:szCs w:val="24"/>
          <w:lang w:eastAsia="en-GB"/>
        </w:rPr>
        <w:t xml:space="preserve"> 910 </w:t>
      </w:r>
      <w:r w:rsidR="00830647" w:rsidRPr="007F53BB">
        <w:rPr>
          <w:rFonts w:ascii="Book Antiqua" w:hAnsi="Book Antiqua" w:cs="Times New Roman"/>
          <w:sz w:val="24"/>
          <w:szCs w:val="24"/>
          <w:lang w:eastAsia="en-GB"/>
        </w:rPr>
        <w:t>sutures (</w:t>
      </w:r>
      <w:proofErr w:type="spellStart"/>
      <w:r w:rsidRPr="007F53BB">
        <w:rPr>
          <w:rFonts w:ascii="Book Antiqua" w:hAnsi="Book Antiqua" w:cs="Times New Roman"/>
          <w:sz w:val="24"/>
          <w:szCs w:val="24"/>
          <w:lang w:eastAsia="en-GB"/>
        </w:rPr>
        <w:t>Vicryl</w:t>
      </w:r>
      <w:proofErr w:type="spellEnd"/>
      <w:r w:rsidRPr="007F53BB">
        <w:rPr>
          <w:rFonts w:ascii="Book Antiqua" w:hAnsi="Book Antiqua" w:cs="Times New Roman"/>
          <w:sz w:val="24"/>
          <w:szCs w:val="24"/>
          <w:lang w:eastAsia="en-GB"/>
        </w:rPr>
        <w:t>; Ethicon, Inc.).</w:t>
      </w:r>
    </w:p>
    <w:p w:rsidR="00C52F8D" w:rsidRPr="007F53BB" w:rsidRDefault="00412E28" w:rsidP="007F53BB">
      <w:pPr>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sz w:val="24"/>
          <w:szCs w:val="24"/>
          <w:lang w:eastAsia="en-GB"/>
        </w:rPr>
        <w:t>Randomis</w:t>
      </w:r>
      <w:r w:rsidR="00474C23" w:rsidRPr="007F53BB">
        <w:rPr>
          <w:rFonts w:ascii="Book Antiqua" w:hAnsi="Book Antiqua" w:cs="Times New Roman"/>
          <w:sz w:val="24"/>
          <w:szCs w:val="24"/>
          <w:lang w:eastAsia="en-GB"/>
        </w:rPr>
        <w:t xml:space="preserve">ation </w:t>
      </w:r>
      <w:r w:rsidR="009D23E0" w:rsidRPr="007F53BB">
        <w:rPr>
          <w:rFonts w:ascii="Book Antiqua" w:hAnsi="Book Antiqua" w:cs="Times New Roman"/>
          <w:sz w:val="24"/>
          <w:szCs w:val="24"/>
          <w:lang w:eastAsia="en-GB"/>
        </w:rPr>
        <w:t xml:space="preserve">and </w:t>
      </w:r>
      <w:r w:rsidR="009D72E3" w:rsidRPr="007F53BB">
        <w:rPr>
          <w:rFonts w:ascii="Book Antiqua" w:hAnsi="Book Antiqua" w:cs="Times New Roman"/>
          <w:sz w:val="24"/>
          <w:szCs w:val="24"/>
          <w:lang w:eastAsia="en-GB"/>
        </w:rPr>
        <w:t xml:space="preserve">blinding </w:t>
      </w:r>
      <w:r w:rsidR="00837F39" w:rsidRPr="007F53BB">
        <w:rPr>
          <w:rFonts w:ascii="Book Antiqua" w:hAnsi="Book Antiqua" w:cs="Times New Roman"/>
          <w:sz w:val="24"/>
          <w:szCs w:val="24"/>
          <w:lang w:eastAsia="en-GB"/>
        </w:rPr>
        <w:t>were</w:t>
      </w:r>
      <w:r w:rsidR="00474C23" w:rsidRPr="007F53BB">
        <w:rPr>
          <w:rFonts w:ascii="Book Antiqua" w:hAnsi="Book Antiqua" w:cs="Times New Roman"/>
          <w:sz w:val="24"/>
          <w:szCs w:val="24"/>
          <w:lang w:eastAsia="en-GB"/>
        </w:rPr>
        <w:t xml:space="preserve"> performed by </w:t>
      </w:r>
      <w:proofErr w:type="spellStart"/>
      <w:r w:rsidR="003637EA" w:rsidRPr="007F53BB">
        <w:rPr>
          <w:rFonts w:ascii="Book Antiqua" w:hAnsi="Book Antiqua" w:cs="Times New Roman"/>
          <w:sz w:val="24"/>
          <w:szCs w:val="24"/>
          <w:lang w:eastAsia="en-GB"/>
        </w:rPr>
        <w:t>SealedEnvelope</w:t>
      </w:r>
      <w:proofErr w:type="spellEnd"/>
      <w:r w:rsidR="003637EA" w:rsidRPr="007F53BB">
        <w:rPr>
          <w:rFonts w:ascii="Book Antiqua" w:hAnsi="Book Antiqua" w:cs="Times New Roman"/>
          <w:sz w:val="24"/>
          <w:szCs w:val="24"/>
          <w:lang w:eastAsia="en-GB"/>
        </w:rPr>
        <w:t xml:space="preserve"> Ltd</w:t>
      </w:r>
      <w:r w:rsidR="00067187" w:rsidRPr="007F53BB">
        <w:rPr>
          <w:rFonts w:ascii="Book Antiqua" w:hAnsi="Book Antiqua" w:cs="Times New Roman"/>
          <w:sz w:val="24"/>
          <w:szCs w:val="24"/>
          <w:lang w:eastAsia="en-GB"/>
        </w:rPr>
        <w:t>.</w:t>
      </w:r>
      <w:r w:rsidR="00837F39" w:rsidRPr="007F53BB">
        <w:rPr>
          <w:rFonts w:ascii="Book Antiqua" w:hAnsi="Book Antiqua" w:cs="Times New Roman"/>
          <w:sz w:val="24"/>
          <w:szCs w:val="24"/>
          <w:lang w:eastAsia="en-GB"/>
        </w:rPr>
        <w:t xml:space="preserve"> with</w:t>
      </w:r>
      <w:r w:rsidR="00474C23" w:rsidRPr="007F53BB">
        <w:rPr>
          <w:rFonts w:ascii="Book Antiqua" w:hAnsi="Book Antiqua" w:cs="Times New Roman"/>
          <w:sz w:val="24"/>
          <w:szCs w:val="24"/>
          <w:lang w:eastAsia="en-GB"/>
        </w:rPr>
        <w:t xml:space="preserve"> assignment of letter codes t</w:t>
      </w:r>
      <w:r w:rsidR="00E1478C" w:rsidRPr="007F53BB">
        <w:rPr>
          <w:rFonts w:ascii="Book Antiqua" w:hAnsi="Book Antiqua" w:cs="Times New Roman"/>
          <w:sz w:val="24"/>
          <w:szCs w:val="24"/>
          <w:lang w:eastAsia="en-GB"/>
        </w:rPr>
        <w:t xml:space="preserve">o </w:t>
      </w:r>
      <w:r w:rsidR="00B62B3A" w:rsidRPr="007F53BB">
        <w:rPr>
          <w:rFonts w:ascii="Book Antiqua" w:hAnsi="Book Antiqua" w:cs="Times New Roman"/>
          <w:sz w:val="24"/>
          <w:szCs w:val="24"/>
          <w:lang w:eastAsia="en-GB"/>
        </w:rPr>
        <w:t>cases</w:t>
      </w:r>
      <w:r w:rsidR="00E1478C" w:rsidRPr="007F53BB">
        <w:rPr>
          <w:rFonts w:ascii="Book Antiqua" w:hAnsi="Book Antiqua" w:cs="Times New Roman"/>
          <w:sz w:val="24"/>
          <w:szCs w:val="24"/>
          <w:lang w:eastAsia="en-GB"/>
        </w:rPr>
        <w:t xml:space="preserve"> and control</w:t>
      </w:r>
      <w:r w:rsidR="00B62B3A" w:rsidRPr="007F53BB">
        <w:rPr>
          <w:rFonts w:ascii="Book Antiqua" w:hAnsi="Book Antiqua" w:cs="Times New Roman"/>
          <w:sz w:val="24"/>
          <w:szCs w:val="24"/>
          <w:lang w:eastAsia="en-GB"/>
        </w:rPr>
        <w:t>s</w:t>
      </w:r>
      <w:r w:rsidR="00474C23" w:rsidRPr="007F53BB">
        <w:rPr>
          <w:rFonts w:ascii="Book Antiqua" w:hAnsi="Book Antiqua" w:cs="Times New Roman"/>
          <w:sz w:val="24"/>
          <w:szCs w:val="24"/>
          <w:lang w:eastAsia="en-GB"/>
        </w:rPr>
        <w:t xml:space="preserve">. The suture type corresponding to </w:t>
      </w:r>
      <w:r w:rsidR="00837F39" w:rsidRPr="007F53BB">
        <w:rPr>
          <w:rFonts w:ascii="Book Antiqua" w:hAnsi="Book Antiqua" w:cs="Times New Roman"/>
          <w:sz w:val="24"/>
          <w:szCs w:val="24"/>
          <w:lang w:eastAsia="en-GB"/>
        </w:rPr>
        <w:t>a particular letter code was</w:t>
      </w:r>
      <w:r w:rsidR="00474C23" w:rsidRPr="007F53BB">
        <w:rPr>
          <w:rFonts w:ascii="Book Antiqua" w:hAnsi="Book Antiqua" w:cs="Times New Roman"/>
          <w:sz w:val="24"/>
          <w:szCs w:val="24"/>
          <w:lang w:eastAsia="en-GB"/>
        </w:rPr>
        <w:t xml:space="preserve"> known only to </w:t>
      </w:r>
      <w:r w:rsidR="009D72E3" w:rsidRPr="007F53BB">
        <w:rPr>
          <w:rFonts w:ascii="Book Antiqua" w:hAnsi="Book Antiqua" w:cs="Times New Roman"/>
          <w:sz w:val="24"/>
          <w:szCs w:val="24"/>
          <w:lang w:eastAsia="en-GB"/>
        </w:rPr>
        <w:t>the member</w:t>
      </w:r>
      <w:r w:rsidR="00837F39" w:rsidRPr="007F53BB">
        <w:rPr>
          <w:rFonts w:ascii="Book Antiqua" w:hAnsi="Book Antiqua" w:cs="Times New Roman"/>
          <w:sz w:val="24"/>
          <w:szCs w:val="24"/>
          <w:lang w:eastAsia="en-GB"/>
        </w:rPr>
        <w:t xml:space="preserve"> of team who received</w:t>
      </w:r>
      <w:r w:rsidR="00DA5E95" w:rsidRPr="007F53BB">
        <w:rPr>
          <w:rFonts w:ascii="Book Antiqua" w:hAnsi="Book Antiqua" w:cs="Times New Roman"/>
          <w:sz w:val="24"/>
          <w:szCs w:val="24"/>
          <w:lang w:eastAsia="en-GB"/>
        </w:rPr>
        <w:t xml:space="preserve"> the codes</w:t>
      </w:r>
      <w:r w:rsidR="00830647" w:rsidRPr="007F53BB">
        <w:rPr>
          <w:rFonts w:ascii="Book Antiqua" w:hAnsi="Book Antiqua" w:cs="Times New Roman"/>
          <w:sz w:val="24"/>
          <w:szCs w:val="24"/>
          <w:lang w:eastAsia="en-GB"/>
        </w:rPr>
        <w:t xml:space="preserve"> and</w:t>
      </w:r>
      <w:r w:rsidR="00451862" w:rsidRPr="007F53BB">
        <w:rPr>
          <w:rFonts w:ascii="Book Antiqua" w:hAnsi="Book Antiqua" w:cs="Times New Roman"/>
          <w:sz w:val="24"/>
          <w:szCs w:val="24"/>
          <w:lang w:eastAsia="en-GB"/>
        </w:rPr>
        <w:t xml:space="preserve"> </w:t>
      </w:r>
      <w:r w:rsidR="00837F39" w:rsidRPr="007F53BB">
        <w:rPr>
          <w:rFonts w:ascii="Book Antiqua" w:hAnsi="Book Antiqua" w:cs="Times New Roman"/>
          <w:sz w:val="24"/>
          <w:szCs w:val="24"/>
          <w:lang w:eastAsia="en-GB"/>
        </w:rPr>
        <w:t>was</w:t>
      </w:r>
      <w:r w:rsidR="009D72E3" w:rsidRPr="007F53BB">
        <w:rPr>
          <w:rFonts w:ascii="Book Antiqua" w:hAnsi="Book Antiqua" w:cs="Times New Roman"/>
          <w:sz w:val="24"/>
          <w:szCs w:val="24"/>
          <w:lang w:eastAsia="en-GB"/>
        </w:rPr>
        <w:t xml:space="preserve"> not part of the operating </w:t>
      </w:r>
      <w:r w:rsidR="00EC1070" w:rsidRPr="007F53BB">
        <w:rPr>
          <w:rFonts w:ascii="Book Antiqua" w:hAnsi="Book Antiqua" w:cs="Times New Roman"/>
          <w:sz w:val="24"/>
          <w:szCs w:val="24"/>
          <w:lang w:eastAsia="en-GB"/>
        </w:rPr>
        <w:t>surgeons</w:t>
      </w:r>
      <w:r w:rsidR="009D72E3" w:rsidRPr="007F53BB">
        <w:rPr>
          <w:rFonts w:ascii="Book Antiqua" w:hAnsi="Book Antiqua" w:cs="Times New Roman"/>
          <w:sz w:val="24"/>
          <w:szCs w:val="24"/>
          <w:lang w:eastAsia="en-GB"/>
        </w:rPr>
        <w:t xml:space="preserve"> </w:t>
      </w:r>
      <w:r w:rsidR="00451862" w:rsidRPr="007F53BB">
        <w:rPr>
          <w:rFonts w:ascii="Book Antiqua" w:hAnsi="Book Antiqua" w:cs="Times New Roman"/>
          <w:sz w:val="24"/>
          <w:szCs w:val="24"/>
          <w:lang w:eastAsia="en-GB"/>
        </w:rPr>
        <w:t>or</w:t>
      </w:r>
      <w:r w:rsidR="009D72E3" w:rsidRPr="007F53BB">
        <w:rPr>
          <w:rFonts w:ascii="Book Antiqua" w:hAnsi="Book Antiqua" w:cs="Times New Roman"/>
          <w:sz w:val="24"/>
          <w:szCs w:val="24"/>
          <w:lang w:eastAsia="en-GB"/>
        </w:rPr>
        <w:t xml:space="preserve"> the </w:t>
      </w:r>
      <w:r w:rsidR="00474C23" w:rsidRPr="007F53BB">
        <w:rPr>
          <w:rFonts w:ascii="Book Antiqua" w:hAnsi="Book Antiqua" w:cs="Times New Roman"/>
          <w:sz w:val="24"/>
          <w:szCs w:val="24"/>
          <w:lang w:eastAsia="en-GB"/>
        </w:rPr>
        <w:t>operating r</w:t>
      </w:r>
      <w:r w:rsidR="009D72E3" w:rsidRPr="007F53BB">
        <w:rPr>
          <w:rFonts w:ascii="Book Antiqua" w:hAnsi="Book Antiqua" w:cs="Times New Roman"/>
          <w:sz w:val="24"/>
          <w:szCs w:val="24"/>
          <w:lang w:eastAsia="en-GB"/>
        </w:rPr>
        <w:t>oom nurses</w:t>
      </w:r>
      <w:r w:rsidR="00474C23" w:rsidRPr="007F53BB">
        <w:rPr>
          <w:rFonts w:ascii="Book Antiqua" w:hAnsi="Book Antiqua" w:cs="Times New Roman"/>
          <w:sz w:val="24"/>
          <w:szCs w:val="24"/>
          <w:lang w:eastAsia="en-GB"/>
        </w:rPr>
        <w:t xml:space="preserve">. An equal number of </w:t>
      </w:r>
      <w:r w:rsidR="00CB12F9" w:rsidRPr="007F53BB">
        <w:rPr>
          <w:rFonts w:ascii="Book Antiqua" w:hAnsi="Book Antiqua" w:cs="Times New Roman"/>
          <w:sz w:val="24"/>
          <w:szCs w:val="24"/>
          <w:lang w:eastAsia="en-GB"/>
        </w:rPr>
        <w:t>cases</w:t>
      </w:r>
      <w:r w:rsidR="00474C23" w:rsidRPr="007F53BB">
        <w:rPr>
          <w:rFonts w:ascii="Book Antiqua" w:hAnsi="Book Antiqua" w:cs="Times New Roman"/>
          <w:sz w:val="24"/>
          <w:szCs w:val="24"/>
          <w:lang w:eastAsia="en-GB"/>
        </w:rPr>
        <w:t xml:space="preserve"> and </w:t>
      </w:r>
      <w:r w:rsidR="00CB12F9" w:rsidRPr="007F53BB">
        <w:rPr>
          <w:rFonts w:ascii="Book Antiqua" w:hAnsi="Book Antiqua" w:cs="Times New Roman"/>
          <w:sz w:val="24"/>
          <w:szCs w:val="24"/>
          <w:lang w:eastAsia="en-GB"/>
        </w:rPr>
        <w:t>control</w:t>
      </w:r>
      <w:r w:rsidR="00837F39" w:rsidRPr="007F53BB">
        <w:rPr>
          <w:rFonts w:ascii="Book Antiqua" w:hAnsi="Book Antiqua" w:cs="Times New Roman"/>
          <w:sz w:val="24"/>
          <w:szCs w:val="24"/>
          <w:lang w:eastAsia="en-GB"/>
        </w:rPr>
        <w:t xml:space="preserve"> letter code cards were</w:t>
      </w:r>
      <w:r w:rsidR="00474C23" w:rsidRPr="007F53BB">
        <w:rPr>
          <w:rFonts w:ascii="Book Antiqua" w:hAnsi="Book Antiqua" w:cs="Times New Roman"/>
          <w:sz w:val="24"/>
          <w:szCs w:val="24"/>
          <w:lang w:eastAsia="en-GB"/>
        </w:rPr>
        <w:t xml:space="preserve"> prepared and placed individually in sealed e</w:t>
      </w:r>
      <w:r w:rsidR="00723FB3" w:rsidRPr="007F53BB">
        <w:rPr>
          <w:rFonts w:ascii="Book Antiqua" w:hAnsi="Book Antiqua" w:cs="Times New Roman"/>
          <w:sz w:val="24"/>
          <w:szCs w:val="24"/>
          <w:lang w:eastAsia="en-GB"/>
        </w:rPr>
        <w:t>nvelopes</w:t>
      </w:r>
      <w:r w:rsidR="00474C23" w:rsidRPr="007F53BB">
        <w:rPr>
          <w:rFonts w:ascii="Book Antiqua" w:hAnsi="Book Antiqua" w:cs="Times New Roman"/>
          <w:sz w:val="24"/>
          <w:szCs w:val="24"/>
          <w:lang w:eastAsia="en-GB"/>
        </w:rPr>
        <w:t>.</w:t>
      </w:r>
      <w:r w:rsidR="00723FB3" w:rsidRPr="007F53BB">
        <w:rPr>
          <w:rFonts w:ascii="Book Antiqua" w:hAnsi="Book Antiqua" w:cs="Times New Roman"/>
          <w:sz w:val="24"/>
          <w:szCs w:val="24"/>
          <w:lang w:eastAsia="en-GB"/>
        </w:rPr>
        <w:t xml:space="preserve"> </w:t>
      </w:r>
    </w:p>
    <w:p w:rsidR="00B64222" w:rsidRPr="007F53BB" w:rsidRDefault="00837F39" w:rsidP="007F53BB">
      <w:pPr>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sz w:val="24"/>
          <w:szCs w:val="24"/>
        </w:rPr>
        <w:t xml:space="preserve">The nurses </w:t>
      </w:r>
      <w:r w:rsidR="00523E6B" w:rsidRPr="007F53BB">
        <w:rPr>
          <w:rFonts w:ascii="Book Antiqua" w:hAnsi="Book Antiqua" w:cs="Times New Roman"/>
          <w:sz w:val="24"/>
          <w:szCs w:val="24"/>
        </w:rPr>
        <w:t>use</w:t>
      </w:r>
      <w:r w:rsidRPr="007F53BB">
        <w:rPr>
          <w:rFonts w:ascii="Book Antiqua" w:hAnsi="Book Antiqua" w:cs="Times New Roman"/>
          <w:sz w:val="24"/>
          <w:szCs w:val="24"/>
        </w:rPr>
        <w:t>d</w:t>
      </w:r>
      <w:r w:rsidR="00523E6B" w:rsidRPr="007F53BB">
        <w:rPr>
          <w:rFonts w:ascii="Book Antiqua" w:hAnsi="Book Antiqua" w:cs="Times New Roman"/>
          <w:sz w:val="24"/>
          <w:szCs w:val="24"/>
        </w:rPr>
        <w:t xml:space="preserve"> consecutive</w:t>
      </w:r>
      <w:r w:rsidR="001C5109" w:rsidRPr="007F53BB">
        <w:rPr>
          <w:rFonts w:ascii="Book Antiqua" w:hAnsi="Book Antiqua" w:cs="Times New Roman"/>
          <w:sz w:val="24"/>
          <w:szCs w:val="24"/>
        </w:rPr>
        <w:t xml:space="preserve"> </w:t>
      </w:r>
      <w:r w:rsidR="00C52F8D" w:rsidRPr="007F53BB">
        <w:rPr>
          <w:rFonts w:ascii="Book Antiqua" w:hAnsi="Book Antiqua" w:cs="Times New Roman"/>
          <w:sz w:val="24"/>
          <w:szCs w:val="24"/>
        </w:rPr>
        <w:t>allocation, which</w:t>
      </w:r>
      <w:r w:rsidRPr="007F53BB">
        <w:rPr>
          <w:rFonts w:ascii="Book Antiqua" w:hAnsi="Book Antiqua" w:cs="Times New Roman"/>
          <w:sz w:val="24"/>
          <w:szCs w:val="24"/>
        </w:rPr>
        <w:t xml:space="preserve"> was</w:t>
      </w:r>
      <w:r w:rsidR="00523E6B" w:rsidRPr="007F53BB">
        <w:rPr>
          <w:rFonts w:ascii="Book Antiqua" w:hAnsi="Book Antiqua" w:cs="Times New Roman"/>
          <w:sz w:val="24"/>
          <w:szCs w:val="24"/>
        </w:rPr>
        <w:t xml:space="preserve"> </w:t>
      </w:r>
      <w:r w:rsidR="001C5109" w:rsidRPr="007F53BB">
        <w:rPr>
          <w:rFonts w:ascii="Book Antiqua" w:hAnsi="Book Antiqua" w:cs="Times New Roman"/>
          <w:sz w:val="24"/>
          <w:szCs w:val="24"/>
        </w:rPr>
        <w:t>concealed from all professionals delivering patient care</w:t>
      </w:r>
      <w:r w:rsidR="00513B4E" w:rsidRPr="007F53BB">
        <w:rPr>
          <w:rFonts w:ascii="Book Antiqua" w:hAnsi="Book Antiqua" w:cs="Times New Roman"/>
          <w:sz w:val="24"/>
          <w:szCs w:val="24"/>
        </w:rPr>
        <w:t xml:space="preserve"> including the surgeons and the team involved in assessment of the wounds</w:t>
      </w:r>
      <w:r w:rsidR="001C5109" w:rsidRPr="007F53BB">
        <w:rPr>
          <w:rFonts w:ascii="Book Antiqua" w:hAnsi="Book Antiqua" w:cs="Times New Roman"/>
          <w:sz w:val="24"/>
          <w:szCs w:val="24"/>
        </w:rPr>
        <w:t xml:space="preserve">. </w:t>
      </w:r>
      <w:r w:rsidR="00513B4E" w:rsidRPr="007F53BB">
        <w:rPr>
          <w:rFonts w:ascii="Book Antiqua" w:hAnsi="Book Antiqua" w:cs="Times New Roman"/>
          <w:sz w:val="24"/>
          <w:szCs w:val="24"/>
          <w:lang w:eastAsia="en-GB"/>
        </w:rPr>
        <w:t xml:space="preserve">Patients, surgeons </w:t>
      </w:r>
      <w:r w:rsidRPr="007F53BB">
        <w:rPr>
          <w:rFonts w:ascii="Book Antiqua" w:hAnsi="Book Antiqua" w:cs="Times New Roman"/>
          <w:sz w:val="24"/>
          <w:szCs w:val="24"/>
          <w:lang w:eastAsia="en-GB"/>
        </w:rPr>
        <w:t>and</w:t>
      </w:r>
      <w:r w:rsidR="00B97B96" w:rsidRPr="007F53BB">
        <w:rPr>
          <w:rFonts w:ascii="Book Antiqua" w:hAnsi="Book Antiqua" w:cs="Times New Roman"/>
          <w:sz w:val="24"/>
          <w:szCs w:val="24"/>
          <w:lang w:eastAsia="en-GB"/>
        </w:rPr>
        <w:t xml:space="preserve"> the team assessing the wounds</w:t>
      </w:r>
      <w:r w:rsidRPr="007F53BB">
        <w:rPr>
          <w:rFonts w:ascii="Book Antiqua" w:hAnsi="Book Antiqua" w:cs="Times New Roman"/>
          <w:sz w:val="24"/>
          <w:szCs w:val="24"/>
          <w:lang w:eastAsia="en-GB"/>
        </w:rPr>
        <w:t xml:space="preserve"> were</w:t>
      </w:r>
      <w:r w:rsidR="00723FB3" w:rsidRPr="007F53BB">
        <w:rPr>
          <w:rFonts w:ascii="Book Antiqua" w:hAnsi="Book Antiqua" w:cs="Times New Roman"/>
          <w:sz w:val="24"/>
          <w:szCs w:val="24"/>
          <w:lang w:eastAsia="en-GB"/>
        </w:rPr>
        <w:t xml:space="preserve"> </w:t>
      </w:r>
      <w:r w:rsidR="00513B4E" w:rsidRPr="007F53BB">
        <w:rPr>
          <w:rFonts w:ascii="Book Antiqua" w:hAnsi="Book Antiqua" w:cs="Times New Roman"/>
          <w:sz w:val="24"/>
          <w:szCs w:val="24"/>
          <w:lang w:eastAsia="en-GB"/>
        </w:rPr>
        <w:t xml:space="preserve">all </w:t>
      </w:r>
      <w:r w:rsidR="00723FB3" w:rsidRPr="007F53BB">
        <w:rPr>
          <w:rFonts w:ascii="Book Antiqua" w:hAnsi="Book Antiqua" w:cs="Times New Roman"/>
          <w:sz w:val="24"/>
          <w:szCs w:val="24"/>
          <w:lang w:eastAsia="en-GB"/>
        </w:rPr>
        <w:t>blinded to treatment assignment</w:t>
      </w:r>
      <w:r w:rsidR="00966945" w:rsidRPr="007F53BB">
        <w:rPr>
          <w:rFonts w:ascii="Book Antiqua" w:hAnsi="Book Antiqua" w:cs="Times New Roman"/>
          <w:sz w:val="24"/>
          <w:szCs w:val="24"/>
          <w:lang w:eastAsia="en-GB"/>
        </w:rPr>
        <w:t xml:space="preserve"> (double-blinded study)</w:t>
      </w:r>
      <w:r w:rsidR="00723FB3" w:rsidRPr="007F53BB">
        <w:rPr>
          <w:rFonts w:ascii="Book Antiqua" w:hAnsi="Book Antiqua" w:cs="Times New Roman"/>
          <w:sz w:val="24"/>
          <w:szCs w:val="24"/>
          <w:lang w:eastAsia="en-GB"/>
        </w:rPr>
        <w:t xml:space="preserve">, because </w:t>
      </w:r>
      <w:r w:rsidR="0026680F" w:rsidRPr="007F53BB">
        <w:rPr>
          <w:rFonts w:ascii="Book Antiqua" w:hAnsi="Book Antiqua" w:cs="Times New Roman"/>
          <w:sz w:val="24"/>
          <w:szCs w:val="24"/>
          <w:lang w:eastAsia="en-GB"/>
        </w:rPr>
        <w:t xml:space="preserve">both sets of </w:t>
      </w:r>
      <w:r w:rsidR="00723FB3" w:rsidRPr="007F53BB">
        <w:rPr>
          <w:rFonts w:ascii="Book Antiqua" w:hAnsi="Book Antiqua" w:cs="Times New Roman"/>
          <w:sz w:val="24"/>
          <w:szCs w:val="24"/>
          <w:lang w:eastAsia="en-GB"/>
        </w:rPr>
        <w:t>sutures are indistinguishable after removal of the package labelling</w:t>
      </w:r>
      <w:r w:rsidR="00AB2F1A" w:rsidRPr="007F53BB">
        <w:rPr>
          <w:rFonts w:ascii="Book Antiqua" w:hAnsi="Book Antiqua" w:cs="Times New Roman"/>
          <w:sz w:val="24"/>
          <w:szCs w:val="24"/>
          <w:lang w:eastAsia="en-GB"/>
        </w:rPr>
        <w:t xml:space="preserve"> by the nurses</w:t>
      </w:r>
      <w:r w:rsidR="00723FB3" w:rsidRPr="007F53BB">
        <w:rPr>
          <w:rFonts w:ascii="Book Antiqua" w:hAnsi="Book Antiqua" w:cs="Times New Roman"/>
          <w:sz w:val="24"/>
          <w:szCs w:val="24"/>
          <w:lang w:eastAsia="en-GB"/>
        </w:rPr>
        <w:t>.</w:t>
      </w:r>
    </w:p>
    <w:p w:rsidR="00412E28" w:rsidRPr="007F53BB" w:rsidRDefault="00966945" w:rsidP="007F53BB">
      <w:pPr>
        <w:pStyle w:val="a9"/>
        <w:spacing w:line="360" w:lineRule="auto"/>
        <w:ind w:left="0" w:firstLineChars="100" w:firstLine="240"/>
        <w:jc w:val="both"/>
        <w:rPr>
          <w:rFonts w:ascii="Book Antiqua" w:hAnsi="Book Antiqua"/>
        </w:rPr>
      </w:pPr>
      <w:r w:rsidRPr="007F53BB">
        <w:rPr>
          <w:rFonts w:ascii="Book Antiqua" w:hAnsi="Book Antiqua"/>
        </w:rPr>
        <w:t>Bl</w:t>
      </w:r>
      <w:r w:rsidR="00837F39" w:rsidRPr="007F53BB">
        <w:rPr>
          <w:rFonts w:ascii="Book Antiqua" w:hAnsi="Book Antiqua"/>
        </w:rPr>
        <w:t xml:space="preserve">ock </w:t>
      </w:r>
      <w:proofErr w:type="spellStart"/>
      <w:r w:rsidR="00837F39" w:rsidRPr="007F53BB">
        <w:rPr>
          <w:rFonts w:ascii="Book Antiqua" w:hAnsi="Book Antiqua"/>
        </w:rPr>
        <w:t>randomisation</w:t>
      </w:r>
      <w:proofErr w:type="spellEnd"/>
      <w:r w:rsidR="00837F39" w:rsidRPr="007F53BB">
        <w:rPr>
          <w:rFonts w:ascii="Book Antiqua" w:hAnsi="Book Antiqua"/>
        </w:rPr>
        <w:t xml:space="preserve"> was</w:t>
      </w:r>
      <w:r w:rsidRPr="007F53BB">
        <w:rPr>
          <w:rFonts w:ascii="Book Antiqua" w:hAnsi="Book Antiqua"/>
        </w:rPr>
        <w:t xml:space="preserve"> used, with unequal block sizes in order to keep the sizes of treatment groups similar.</w:t>
      </w:r>
      <w:r w:rsidR="00412E28" w:rsidRPr="007F53BB">
        <w:rPr>
          <w:rFonts w:ascii="Book Antiqua" w:hAnsi="Book Antiqua"/>
          <w:lang w:eastAsia="en-GB"/>
        </w:rPr>
        <w:t xml:space="preserve"> </w:t>
      </w:r>
      <w:proofErr w:type="spellStart"/>
      <w:r w:rsidR="00837F39" w:rsidRPr="007F53BB">
        <w:rPr>
          <w:rFonts w:ascii="Book Antiqua" w:hAnsi="Book Antiqua"/>
        </w:rPr>
        <w:t>Randomisation</w:t>
      </w:r>
      <w:proofErr w:type="spellEnd"/>
      <w:r w:rsidR="00837F39" w:rsidRPr="007F53BB">
        <w:rPr>
          <w:rFonts w:ascii="Book Antiqua" w:hAnsi="Book Antiqua"/>
        </w:rPr>
        <w:t xml:space="preserve"> codes were only broken in</w:t>
      </w:r>
      <w:r w:rsidR="008B0DB8" w:rsidRPr="007F53BB">
        <w:rPr>
          <w:rFonts w:ascii="Book Antiqua" w:hAnsi="Book Antiqua"/>
        </w:rPr>
        <w:t xml:space="preserve"> a </w:t>
      </w:r>
      <w:r w:rsidR="00837F39" w:rsidRPr="007F53BB">
        <w:rPr>
          <w:rFonts w:ascii="Book Antiqua" w:hAnsi="Book Antiqua"/>
        </w:rPr>
        <w:t>case of a serious adverse event</w:t>
      </w:r>
      <w:r w:rsidR="00C52F8D" w:rsidRPr="007F53BB">
        <w:rPr>
          <w:rFonts w:ascii="Book Antiqua" w:hAnsi="Book Antiqua"/>
        </w:rPr>
        <w:t>.</w:t>
      </w:r>
    </w:p>
    <w:p w:rsidR="00230B66" w:rsidRPr="007F53BB" w:rsidRDefault="00230B66" w:rsidP="007F53BB">
      <w:pPr>
        <w:spacing w:line="360" w:lineRule="auto"/>
        <w:jc w:val="both"/>
        <w:rPr>
          <w:rFonts w:ascii="Book Antiqua" w:hAnsi="Book Antiqua" w:cs="Times New Roman"/>
          <w:sz w:val="24"/>
          <w:szCs w:val="24"/>
          <w:lang w:eastAsia="en-GB"/>
        </w:rPr>
      </w:pPr>
    </w:p>
    <w:p w:rsidR="00837F39" w:rsidRPr="007F53BB" w:rsidRDefault="00837F39" w:rsidP="007F53BB">
      <w:pPr>
        <w:pStyle w:val="a9"/>
        <w:spacing w:line="360" w:lineRule="auto"/>
        <w:jc w:val="both"/>
        <w:rPr>
          <w:rFonts w:ascii="Book Antiqua" w:hAnsi="Book Antiqua"/>
          <w:b/>
          <w:i/>
        </w:rPr>
      </w:pPr>
      <w:r w:rsidRPr="007F53BB">
        <w:rPr>
          <w:rFonts w:ascii="Book Antiqua" w:hAnsi="Book Antiqua"/>
          <w:b/>
          <w:i/>
        </w:rPr>
        <w:t xml:space="preserve">Outcome </w:t>
      </w:r>
      <w:r w:rsidR="00C943DD" w:rsidRPr="007F53BB">
        <w:rPr>
          <w:rFonts w:ascii="Book Antiqua" w:hAnsi="Book Antiqua"/>
          <w:b/>
          <w:i/>
        </w:rPr>
        <w:t>m</w:t>
      </w:r>
      <w:r w:rsidRPr="007F53BB">
        <w:rPr>
          <w:rFonts w:ascii="Book Antiqua" w:hAnsi="Book Antiqua"/>
          <w:b/>
          <w:i/>
        </w:rPr>
        <w:t>easures</w:t>
      </w:r>
    </w:p>
    <w:p w:rsidR="00C32229" w:rsidRPr="007F53BB" w:rsidRDefault="00837F39" w:rsidP="007F53BB">
      <w:pPr>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The primary outcome was the ASEPSIS wound scoring system</w:t>
      </w:r>
      <w:r w:rsidR="00107668" w:rsidRPr="007F53BB">
        <w:rPr>
          <w:rFonts w:ascii="Book Antiqua" w:hAnsi="Book Antiqua" w:cs="Times New Roman"/>
          <w:sz w:val="24"/>
          <w:szCs w:val="24"/>
          <w:vertAlign w:val="superscript"/>
          <w:lang w:eastAsia="en-GB"/>
        </w:rPr>
        <w:fldChar w:fldCharType="begin"/>
      </w:r>
      <w:r w:rsidR="000A526C" w:rsidRPr="007F53BB">
        <w:rPr>
          <w:rFonts w:ascii="Book Antiqua" w:hAnsi="Book Antiqua" w:cs="Times New Roman"/>
          <w:sz w:val="24"/>
          <w:szCs w:val="24"/>
          <w:vertAlign w:val="superscript"/>
          <w:lang w:eastAsia="en-GB"/>
        </w:rPr>
        <w:instrText xml:space="preserve"> ADDIN EN.CITE &lt;EndNote&gt;&lt;Cite&gt;&lt;Author&gt;Wilson&lt;/Author&gt;&lt;Year&gt;1986&lt;/Year&gt;&lt;RecNum&gt;424&lt;/RecNum&gt;&lt;record&gt;&lt;rec-number&gt;424&lt;/rec-number&gt;&lt;foreign-keys&gt;&lt;key app="EN" db-id="rfveewtdpp09fseeazaxxpdn25vszrdzxaex"&gt;424&lt;/key&gt;&lt;/foreign-keys&gt;&lt;ref-type name="Journal Article"&gt;17&lt;/ref-type&gt;&lt;contributors&gt;&lt;authors&gt;&lt;author&gt;Wilson, A. P.&lt;/author&gt;&lt;author&gt;Treasure, T.&lt;/author&gt;&lt;author&gt;Sturridge, M. F.&lt;/author&gt;&lt;author&gt;Gruneberg, R. N.&lt;/author&gt;&lt;/authors&gt;&lt;/contributors&gt;&lt;titles&gt;&lt;title&gt;A scoring method (ASEPSIS) for postoperative wound infections for use in clinical trials of antibiotic prophylaxis&lt;/title&gt;&lt;secondary-title&gt;Lancet&lt;/secondary-title&gt;&lt;/titles&gt;&lt;periodical&gt;&lt;full-title&gt;Lancet&lt;/full-title&gt;&lt;/periodical&gt;&lt;pages&gt;311-3&lt;/pages&gt;&lt;volume&gt;1&lt;/volume&gt;&lt;number&gt;8476&lt;/number&gt;&lt;edition&gt;1986/02/08&lt;/edition&gt;&lt;keywords&gt;&lt;keyword&gt;Anti-Bacterial Agents/*therapeutic use&lt;/keyword&gt;&lt;keyword&gt;Cardiac Surgical Procedures&lt;/keyword&gt;&lt;keyword&gt;Clinical Trials as Topic&lt;/keyword&gt;&lt;keyword&gt;Evaluation Studies as Topic&lt;/keyword&gt;&lt;keyword&gt;Glycopeptides/therapeutic use&lt;/keyword&gt;&lt;keyword&gt;Humans&lt;/keyword&gt;&lt;keyword&gt;Injections, Intravenous&lt;/keyword&gt;&lt;keyword&gt;Leg/surgery&lt;/keyword&gt;&lt;keyword&gt;Length of Stay&lt;/keyword&gt;&lt;keyword&gt;Male&lt;/keyword&gt;&lt;keyword&gt;Methods&lt;/keyword&gt;&lt;keyword&gt;Pilot Projects&lt;/keyword&gt;&lt;keyword&gt;Prospective Studies&lt;/keyword&gt;&lt;keyword&gt;Random Allocation&lt;/keyword&gt;&lt;keyword&gt;Sternum/surgery&lt;/keyword&gt;&lt;keyword&gt;Surgical Wound Infection/diagnosis/microbiology/*prevention &amp;amp; control&lt;/keyword&gt;&lt;keyword&gt;Teicoplanin&lt;/keyword&gt;&lt;keyword&gt;Time Factors&lt;/keyword&gt;&lt;/keywords&gt;&lt;dates&gt;&lt;year&gt;1986&lt;/year&gt;&lt;pub-dates&gt;&lt;date&gt;Feb 8&lt;/date&gt;&lt;/pub-dates&gt;&lt;/dates&gt;&lt;isbn&gt;0140-6736 (Print)&amp;#xD;0140-6736 (Linking)&lt;/isbn&gt;&lt;accession-num&gt;2868173&lt;/accession-num&gt;&lt;urls&gt;&lt;related-urls&gt;&lt;url&gt;http://www.ncbi.nlm.nih.gov/entrez/query.fcgi?cmd=Retrieve&amp;amp;db=PubMed&amp;amp;dopt=Citation&amp;amp;list_uids=2868173&lt;/url&gt;&lt;/related-urls&gt;&lt;/urls&gt;&lt;electronic-resource-num&gt;S0140-6736(86)90838-X [pii]&lt;/electronic-resource-num&gt;&lt;language&gt;eng&lt;/language&gt;&lt;/record&gt;&lt;/Cite&gt;&lt;/EndNote&gt;</w:instrText>
      </w:r>
      <w:r w:rsidR="00107668"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[19]</w:t>
      </w:r>
      <w:r w:rsidR="00107668" w:rsidRPr="007F53BB">
        <w:rPr>
          <w:rFonts w:ascii="Book Antiqua" w:hAnsi="Book Antiqua" w:cs="Times New Roman"/>
          <w:sz w:val="24"/>
          <w:szCs w:val="24"/>
          <w:vertAlign w:val="superscript"/>
          <w:lang w:eastAsia="en-GB"/>
        </w:rPr>
        <w:fldChar w:fldCharType="end"/>
      </w:r>
      <w:r w:rsidR="00107668"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 xml:space="preserve"> </w:t>
      </w:r>
      <w:r w:rsidR="0064227D" w:rsidRPr="007F53BB">
        <w:rPr>
          <w:rFonts w:ascii="Book Antiqua" w:hAnsi="Book Antiqua" w:cs="Times New Roman"/>
          <w:sz w:val="24"/>
          <w:szCs w:val="24"/>
          <w:lang w:eastAsia="en-GB"/>
        </w:rPr>
        <w:t>This</w:t>
      </w:r>
      <w:r w:rsidRPr="007F53BB">
        <w:rPr>
          <w:rFonts w:ascii="Book Antiqua" w:hAnsi="Book Antiqua" w:cs="Times New Roman"/>
          <w:sz w:val="24"/>
          <w:szCs w:val="24"/>
          <w:lang w:eastAsia="en-GB"/>
        </w:rPr>
        <w:t xml:space="preserve"> quantitative wound scoring method is calculated using objective criteria based both on visual characteristics of the wound and the conseque</w:t>
      </w:r>
      <w:r w:rsidR="00C32229" w:rsidRPr="007F53BB">
        <w:rPr>
          <w:rFonts w:ascii="Book Antiqua" w:hAnsi="Book Antiqua" w:cs="Times New Roman"/>
          <w:sz w:val="24"/>
          <w:szCs w:val="24"/>
          <w:lang w:eastAsia="en-GB"/>
        </w:rPr>
        <w:t xml:space="preserve">nces of </w:t>
      </w:r>
      <w:proofErr w:type="gramStart"/>
      <w:r w:rsidR="00C32229" w:rsidRPr="007F53BB">
        <w:rPr>
          <w:rFonts w:ascii="Book Antiqua" w:hAnsi="Book Antiqua" w:cs="Times New Roman"/>
          <w:sz w:val="24"/>
          <w:szCs w:val="24"/>
          <w:lang w:eastAsia="en-GB"/>
        </w:rPr>
        <w:t>infection</w:t>
      </w:r>
      <w:proofErr w:type="gramEnd"/>
      <w:r w:rsidR="00F7743E" w:rsidRPr="007F53BB">
        <w:rPr>
          <w:rFonts w:ascii="Book Antiqua" w:hAnsi="Book Antiqua" w:cs="Times New Roman"/>
          <w:sz w:val="24"/>
          <w:szCs w:val="24"/>
          <w:vertAlign w:val="superscript"/>
          <w:lang w:eastAsia="en-GB"/>
        </w:rPr>
        <w:fldChar w:fldCharType="begin">
          <w:fldData xml:space="preserve">PEVuZE5vdGU+PENpdGU+PEF1dGhvcj5CcnVjZTwvQXV0aG9yPjxZZWFyPjIwMDE8L1llYXI+PFJl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=
</w:fldData>
        </w:fldChar>
      </w:r>
      <w:r w:rsidR="000A526C" w:rsidRPr="007F53BB">
        <w:rPr>
          <w:rFonts w:ascii="Book Antiqua" w:hAnsi="Book Antiqua" w:cs="Times New Roman"/>
          <w:sz w:val="24"/>
          <w:szCs w:val="24"/>
          <w:vertAlign w:val="superscript"/>
          <w:lang w:eastAsia="en-GB"/>
        </w:rPr>
        <w:instrText xml:space="preserve"> ADDIN EN.CITE </w:instrText>
      </w:r>
      <w:r w:rsidR="000A526C" w:rsidRPr="007F53BB">
        <w:rPr>
          <w:rFonts w:ascii="Book Antiqua" w:hAnsi="Book Antiqua" w:cs="Times New Roman"/>
          <w:sz w:val="24"/>
          <w:szCs w:val="24"/>
          <w:vertAlign w:val="superscript"/>
          <w:lang w:eastAsia="en-GB"/>
        </w:rPr>
        <w:fldChar w:fldCharType="begin">
          <w:fldData xml:space="preserve">PEVuZE5vdGU+PENpdGU+PEF1dGhvcj5CcnVjZTwvQXV0aG9yPjxZZWFyPjIwMDE8L1llYXI+PFJl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=
</w:fldData>
        </w:fldChar>
      </w:r>
      <w:r w:rsidR="000A526C" w:rsidRPr="007F53BB">
        <w:rPr>
          <w:rFonts w:ascii="Book Antiqua" w:hAnsi="Book Antiqua" w:cs="Times New Roman"/>
          <w:sz w:val="24"/>
          <w:szCs w:val="24"/>
          <w:vertAlign w:val="superscript"/>
          <w:lang w:eastAsia="en-GB"/>
        </w:rPr>
        <w:instrText xml:space="preserve"> ADDIN EN.CITE.DATA </w:instrText>
      </w:r>
      <w:r w:rsidR="000A526C" w:rsidRPr="007F53BB">
        <w:rPr>
          <w:rFonts w:ascii="Book Antiqua" w:hAnsi="Book Antiqua" w:cs="Times New Roman"/>
          <w:sz w:val="24"/>
          <w:szCs w:val="24"/>
          <w:vertAlign w:val="superscript"/>
          <w:lang w:eastAsia="en-GB"/>
        </w:rPr>
      </w:r>
      <w:r w:rsidR="000A526C" w:rsidRPr="007F53BB">
        <w:rPr>
          <w:rFonts w:ascii="Book Antiqua" w:hAnsi="Book Antiqua" w:cs="Times New Roman"/>
          <w:sz w:val="24"/>
          <w:szCs w:val="24"/>
          <w:vertAlign w:val="superscript"/>
          <w:lang w:eastAsia="en-GB"/>
        </w:rPr>
        <w:fldChar w:fldCharType="end"/>
      </w:r>
      <w:r w:rsidR="00F7743E" w:rsidRPr="007F53BB">
        <w:rPr>
          <w:rFonts w:ascii="Book Antiqua" w:hAnsi="Book Antiqua" w:cs="Times New Roman"/>
          <w:sz w:val="24"/>
          <w:szCs w:val="24"/>
          <w:vertAlign w:val="superscript"/>
          <w:lang w:eastAsia="en-GB"/>
        </w:rPr>
      </w:r>
      <w:r w:rsidR="00F7743E"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[20-23]</w:t>
      </w:r>
      <w:r w:rsidR="00F7743E" w:rsidRPr="007F53BB">
        <w:rPr>
          <w:rFonts w:ascii="Book Antiqua" w:hAnsi="Book Antiqua" w:cs="Times New Roman"/>
          <w:sz w:val="24"/>
          <w:szCs w:val="24"/>
          <w:vertAlign w:val="superscript"/>
          <w:lang w:eastAsia="en-GB"/>
        </w:rPr>
        <w:fldChar w:fldCharType="end"/>
      </w:r>
      <w:r w:rsidR="00746384" w:rsidRPr="007F53BB">
        <w:rPr>
          <w:rFonts w:ascii="Book Antiqua" w:hAnsi="Book Antiqua" w:cs="Times New Roman"/>
          <w:sz w:val="24"/>
          <w:szCs w:val="24"/>
          <w:lang w:eastAsia="en-GB"/>
        </w:rPr>
        <w:t>.</w:t>
      </w:r>
      <w:r w:rsidR="00C32229" w:rsidRPr="007F53BB">
        <w:rPr>
          <w:rFonts w:ascii="Book Antiqua" w:hAnsi="Book Antiqua" w:cs="Times New Roman"/>
          <w:sz w:val="24"/>
          <w:szCs w:val="24"/>
          <w:lang w:eastAsia="en-GB"/>
        </w:rPr>
        <w:t xml:space="preserve"> </w:t>
      </w:r>
      <w:r w:rsidRPr="007F53BB">
        <w:rPr>
          <w:rFonts w:ascii="Book Antiqua" w:hAnsi="Book Antiqua" w:cs="Times New Roman"/>
          <w:sz w:val="24"/>
          <w:szCs w:val="24"/>
          <w:lang w:eastAsia="en-GB"/>
        </w:rPr>
        <w:t xml:space="preserve">A score of &gt; 10 </w:t>
      </w:r>
      <w:r w:rsidR="003527E7" w:rsidRPr="007F53BB">
        <w:rPr>
          <w:rFonts w:ascii="Book Antiqua" w:hAnsi="Book Antiqua" w:cs="Times New Roman"/>
          <w:sz w:val="24"/>
          <w:szCs w:val="24"/>
          <w:lang w:eastAsia="en-GB"/>
        </w:rPr>
        <w:t>indicate</w:t>
      </w:r>
      <w:r w:rsidR="00AB15B2" w:rsidRPr="007F53BB">
        <w:rPr>
          <w:rFonts w:ascii="Book Antiqua" w:hAnsi="Book Antiqua" w:cs="Times New Roman"/>
          <w:sz w:val="24"/>
          <w:szCs w:val="24"/>
          <w:lang w:eastAsia="en-GB"/>
        </w:rPr>
        <w:t>s</w:t>
      </w:r>
      <w:r w:rsidRPr="007F53BB">
        <w:rPr>
          <w:rFonts w:ascii="Book Antiqua" w:hAnsi="Book Antiqua" w:cs="Times New Roman"/>
          <w:sz w:val="24"/>
          <w:szCs w:val="24"/>
          <w:lang w:eastAsia="en-GB"/>
        </w:rPr>
        <w:t xml:space="preserve"> an increasing probability and </w:t>
      </w:r>
      <w:r w:rsidR="007A2DC2" w:rsidRPr="007F53BB">
        <w:rPr>
          <w:rFonts w:ascii="Book Antiqua" w:hAnsi="Book Antiqua" w:cs="Times New Roman"/>
          <w:sz w:val="24"/>
          <w:szCs w:val="24"/>
          <w:lang w:eastAsia="en-GB"/>
        </w:rPr>
        <w:t>severity of infection</w:t>
      </w:r>
      <w:r w:rsidR="00E309AA" w:rsidRPr="007F53BB">
        <w:rPr>
          <w:rFonts w:ascii="Book Antiqua" w:hAnsi="Book Antiqua" w:cs="Times New Roman"/>
          <w:sz w:val="24"/>
          <w:szCs w:val="24"/>
          <w:lang w:eastAsia="en-GB"/>
        </w:rPr>
        <w:t xml:space="preserve"> (Table 1)</w:t>
      </w:r>
      <w:r w:rsidR="00903C37" w:rsidRPr="007F53BB">
        <w:rPr>
          <w:rFonts w:ascii="Book Antiqua" w:hAnsi="Book Antiqua" w:cs="Times New Roman"/>
          <w:sz w:val="24"/>
          <w:szCs w:val="24"/>
          <w:lang w:eastAsia="en-GB"/>
        </w:rPr>
        <w:t>.</w:t>
      </w:r>
      <w:r w:rsidR="007A2DC2" w:rsidRPr="007F53BB">
        <w:rPr>
          <w:rFonts w:ascii="Book Antiqua" w:hAnsi="Book Antiqua" w:cs="Times New Roman"/>
          <w:sz w:val="24"/>
          <w:szCs w:val="24"/>
          <w:lang w:eastAsia="en-GB"/>
        </w:rPr>
        <w:t xml:space="preserve"> </w:t>
      </w:r>
      <w:r w:rsidR="00A776C4" w:rsidRPr="007F53BB">
        <w:rPr>
          <w:rFonts w:ascii="Book Antiqua" w:hAnsi="Book Antiqua" w:cs="Times New Roman"/>
          <w:sz w:val="24"/>
          <w:szCs w:val="24"/>
          <w:lang w:eastAsia="en-GB"/>
        </w:rPr>
        <w:t xml:space="preserve">Surgical </w:t>
      </w:r>
      <w:r w:rsidR="00A776C4" w:rsidRPr="007F53BB">
        <w:rPr>
          <w:rFonts w:ascii="Book Antiqua" w:hAnsi="Book Antiqua" w:cs="Times New Roman"/>
          <w:sz w:val="24"/>
          <w:szCs w:val="24"/>
          <w:lang w:eastAsia="en-GB"/>
        </w:rPr>
        <w:lastRenderedPageBreak/>
        <w:t>wounds were inspected two or</w:t>
      </w:r>
      <w:r w:rsidR="0083029A" w:rsidRPr="007F53BB">
        <w:rPr>
          <w:rFonts w:ascii="Book Antiqua" w:hAnsi="Book Antiqua" w:cs="Times New Roman"/>
          <w:sz w:val="24"/>
          <w:szCs w:val="24"/>
          <w:lang w:eastAsia="en-GB"/>
        </w:rPr>
        <w:t xml:space="preserve"> three days after the operation, </w:t>
      </w:r>
      <w:r w:rsidR="00A776C4" w:rsidRPr="007F53BB">
        <w:rPr>
          <w:rFonts w:ascii="Book Antiqua" w:hAnsi="Book Antiqua" w:cs="Times New Roman"/>
          <w:sz w:val="24"/>
          <w:szCs w:val="24"/>
          <w:lang w:eastAsia="en-GB"/>
        </w:rPr>
        <w:t xml:space="preserve">and again on days four or five if the patient was still in hospital. The proportion of each wound exhibiting erythema, serous discharge, purulent discharge or dehiscence </w:t>
      </w:r>
      <w:r w:rsidR="0083029A" w:rsidRPr="007F53BB">
        <w:rPr>
          <w:rFonts w:ascii="Book Antiqua" w:hAnsi="Book Antiqua" w:cs="Times New Roman"/>
          <w:sz w:val="24"/>
          <w:szCs w:val="24"/>
          <w:lang w:eastAsia="en-GB"/>
        </w:rPr>
        <w:t>was</w:t>
      </w:r>
      <w:r w:rsidR="00A776C4" w:rsidRPr="007F53BB">
        <w:rPr>
          <w:rFonts w:ascii="Book Antiqua" w:hAnsi="Book Antiqua" w:cs="Times New Roman"/>
          <w:sz w:val="24"/>
          <w:szCs w:val="24"/>
          <w:lang w:eastAsia="en-GB"/>
        </w:rPr>
        <w:t xml:space="preserve"> recorded. At each post-operative visit, the notes and drug charts of each patient were inspected. The diagnosis of a wound infection by a medical practitioner, the prescription of prophylactic or therapeutic antibiotics</w:t>
      </w:r>
      <w:r w:rsidR="0083029A" w:rsidRPr="007F53BB">
        <w:rPr>
          <w:rFonts w:ascii="Book Antiqua" w:hAnsi="Book Antiqua" w:cs="Times New Roman"/>
          <w:sz w:val="24"/>
          <w:szCs w:val="24"/>
          <w:lang w:eastAsia="en-GB"/>
        </w:rPr>
        <w:t>,</w:t>
      </w:r>
      <w:r w:rsidR="00A776C4" w:rsidRPr="007F53BB">
        <w:rPr>
          <w:rFonts w:ascii="Book Antiqua" w:hAnsi="Book Antiqua" w:cs="Times New Roman"/>
          <w:sz w:val="24"/>
          <w:szCs w:val="24"/>
          <w:lang w:eastAsia="en-GB"/>
        </w:rPr>
        <w:t xml:space="preserve"> and the opening of a wound or drainage of an abscess </w:t>
      </w:r>
      <w:r w:rsidR="0083029A" w:rsidRPr="007F53BB">
        <w:rPr>
          <w:rFonts w:ascii="Book Antiqua" w:hAnsi="Book Antiqua" w:cs="Times New Roman"/>
          <w:sz w:val="24"/>
          <w:szCs w:val="24"/>
          <w:lang w:eastAsia="en-GB"/>
        </w:rPr>
        <w:t>was</w:t>
      </w:r>
      <w:r w:rsidR="00A776C4" w:rsidRPr="007F53BB">
        <w:rPr>
          <w:rFonts w:ascii="Book Antiqua" w:hAnsi="Book Antiqua" w:cs="Times New Roman"/>
          <w:sz w:val="24"/>
          <w:szCs w:val="24"/>
          <w:lang w:eastAsia="en-GB"/>
        </w:rPr>
        <w:t xml:space="preserve"> recorded.</w:t>
      </w:r>
    </w:p>
    <w:p w:rsidR="00194F5A" w:rsidRPr="007F53BB" w:rsidRDefault="00194F5A" w:rsidP="007F53BB">
      <w:pPr>
        <w:autoSpaceDE w:val="0"/>
        <w:autoSpaceDN w:val="0"/>
        <w:adjustRightInd w:val="0"/>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sz w:val="24"/>
          <w:szCs w:val="24"/>
          <w:lang w:eastAsia="en-GB"/>
        </w:rPr>
        <w:t>Infection was considered superficial if resolved with oral antibiotics only and deep if not controlled with oral antibiotics or required a washout/debridement or revision surgery.</w:t>
      </w:r>
    </w:p>
    <w:p w:rsidR="00A776C4" w:rsidRPr="007F53BB" w:rsidRDefault="00194F5A" w:rsidP="007F53BB">
      <w:pPr>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sz w:val="24"/>
          <w:szCs w:val="24"/>
          <w:lang w:eastAsia="en-GB"/>
        </w:rPr>
        <w:t xml:space="preserve">At the time of discharge patients were given a simple ‘yes/no’ questionnaire regarding their wound, which they have been asked to complete and return in a pre-paid envelope two months later. Patients were contacted by telephone if no postal questionnaire was returned. The questionnaire was used to ascertain whether a wound infection had been diagnosed since discharge, whether antibiotics had been prescribed for the wound, whether any further surgery had been necessary and whether the hospital stay had been longer than 14 d. Additionally, each patient attended our arthroplasty clinic at 2 and 6 </w:t>
      </w:r>
      <w:proofErr w:type="spellStart"/>
      <w:r w:rsidRPr="007F53BB">
        <w:rPr>
          <w:rFonts w:ascii="Book Antiqua" w:hAnsi="Book Antiqua" w:cs="Times New Roman"/>
          <w:sz w:val="24"/>
          <w:szCs w:val="24"/>
          <w:lang w:eastAsia="en-GB"/>
        </w:rPr>
        <w:t>wk</w:t>
      </w:r>
      <w:proofErr w:type="spellEnd"/>
      <w:r w:rsidRPr="007F53BB">
        <w:rPr>
          <w:rFonts w:ascii="Book Antiqua" w:hAnsi="Book Antiqua" w:cs="Times New Roman"/>
          <w:sz w:val="24"/>
          <w:szCs w:val="24"/>
          <w:lang w:eastAsia="en-GB"/>
        </w:rPr>
        <w:t xml:space="preserve"> postoperatively for assessment of the wound</w:t>
      </w:r>
      <w:r w:rsidR="00153350"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 xml:space="preserve"> and </w:t>
      </w:r>
      <w:r w:rsidR="00153350" w:rsidRPr="007F53BB">
        <w:rPr>
          <w:rFonts w:ascii="Book Antiqua" w:hAnsi="Book Antiqua" w:cs="Times New Roman"/>
          <w:sz w:val="24"/>
          <w:szCs w:val="24"/>
          <w:lang w:eastAsia="en-GB"/>
        </w:rPr>
        <w:t xml:space="preserve">received </w:t>
      </w:r>
      <w:r w:rsidRPr="007F53BB">
        <w:rPr>
          <w:rFonts w:ascii="Book Antiqua" w:hAnsi="Book Antiqua" w:cs="Times New Roman"/>
          <w:sz w:val="24"/>
          <w:szCs w:val="24"/>
          <w:lang w:eastAsia="en-GB"/>
        </w:rPr>
        <w:t xml:space="preserve">any additional treatment </w:t>
      </w:r>
      <w:r w:rsidR="00153350" w:rsidRPr="007F53BB">
        <w:rPr>
          <w:rFonts w:ascii="Book Antiqua" w:hAnsi="Book Antiqua" w:cs="Times New Roman"/>
          <w:sz w:val="24"/>
          <w:szCs w:val="24"/>
          <w:lang w:eastAsia="en-GB"/>
        </w:rPr>
        <w:t xml:space="preserve">if </w:t>
      </w:r>
      <w:r w:rsidRPr="007F53BB">
        <w:rPr>
          <w:rFonts w:ascii="Book Antiqua" w:hAnsi="Book Antiqua" w:cs="Times New Roman"/>
          <w:sz w:val="24"/>
          <w:szCs w:val="24"/>
          <w:lang w:eastAsia="en-GB"/>
        </w:rPr>
        <w:t>necessary.</w:t>
      </w:r>
    </w:p>
    <w:p w:rsidR="00777CEB" w:rsidRPr="007F53BB" w:rsidRDefault="009B1ED9" w:rsidP="007F53BB">
      <w:pPr>
        <w:autoSpaceDE w:val="0"/>
        <w:autoSpaceDN w:val="0"/>
        <w:adjustRightInd w:val="0"/>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lang w:eastAsia="en-GB"/>
        </w:rPr>
        <w:t>The s</w:t>
      </w:r>
      <w:r w:rsidR="00837F39" w:rsidRPr="007F53BB">
        <w:rPr>
          <w:rFonts w:ascii="Book Antiqua" w:hAnsi="Book Antiqua" w:cs="Times New Roman"/>
          <w:bCs/>
          <w:iCs/>
          <w:sz w:val="24"/>
          <w:szCs w:val="24"/>
        </w:rPr>
        <w:t>econdary outcomes</w:t>
      </w:r>
      <w:r w:rsidR="00DD7583" w:rsidRPr="007F53BB">
        <w:rPr>
          <w:rFonts w:ascii="Book Antiqua" w:hAnsi="Book Antiqua" w:cs="Times New Roman"/>
          <w:bCs/>
          <w:iCs/>
          <w:sz w:val="24"/>
          <w:szCs w:val="24"/>
        </w:rPr>
        <w:t xml:space="preserve"> include</w:t>
      </w:r>
      <w:r w:rsidR="00524CD3" w:rsidRPr="007F53BB">
        <w:rPr>
          <w:rFonts w:ascii="Book Antiqua" w:hAnsi="Book Antiqua" w:cs="Times New Roman"/>
          <w:bCs/>
          <w:iCs/>
          <w:sz w:val="24"/>
          <w:szCs w:val="24"/>
        </w:rPr>
        <w:t>:</w:t>
      </w:r>
      <w:r w:rsidRPr="007F53BB">
        <w:rPr>
          <w:rFonts w:ascii="Book Antiqua" w:hAnsi="Book Antiqua" w:cs="Times New Roman"/>
          <w:bCs/>
          <w:iCs/>
          <w:sz w:val="24"/>
          <w:szCs w:val="24"/>
        </w:rPr>
        <w:t xml:space="preserve"> (</w:t>
      </w:r>
      <w:r w:rsidR="00524CD3" w:rsidRPr="007F53BB">
        <w:rPr>
          <w:rFonts w:ascii="Book Antiqua" w:hAnsi="Book Antiqua" w:cs="Times New Roman"/>
          <w:bCs/>
          <w:iCs/>
          <w:sz w:val="24"/>
          <w:szCs w:val="24"/>
        </w:rPr>
        <w:t>1</w:t>
      </w:r>
      <w:r w:rsidRPr="007F53BB">
        <w:rPr>
          <w:rFonts w:ascii="Book Antiqua" w:hAnsi="Book Antiqua" w:cs="Times New Roman"/>
          <w:bCs/>
          <w:iCs/>
          <w:sz w:val="24"/>
          <w:szCs w:val="24"/>
        </w:rPr>
        <w:t>) t</w:t>
      </w:r>
      <w:r w:rsidR="005424C7" w:rsidRPr="007F53BB">
        <w:rPr>
          <w:rFonts w:ascii="Book Antiqua" w:hAnsi="Book Antiqua" w:cs="Times New Roman"/>
          <w:sz w:val="24"/>
          <w:szCs w:val="24"/>
        </w:rPr>
        <w:t>ime for wound closure, d</w:t>
      </w:r>
      <w:r w:rsidR="00837F39" w:rsidRPr="007F53BB">
        <w:rPr>
          <w:rFonts w:ascii="Book Antiqua" w:hAnsi="Book Antiqua" w:cs="Times New Roman"/>
          <w:sz w:val="24"/>
          <w:szCs w:val="24"/>
        </w:rPr>
        <w:t>efined as the time period in minutes after insertion of the prosthesis and commencing closure of the fascia in case of THAs or retinaculum for TKAs until com</w:t>
      </w:r>
      <w:r w:rsidRPr="007F53BB">
        <w:rPr>
          <w:rFonts w:ascii="Book Antiqua" w:hAnsi="Book Antiqua" w:cs="Times New Roman"/>
          <w:sz w:val="24"/>
          <w:szCs w:val="24"/>
        </w:rPr>
        <w:t>pletion of skin clips insertion</w:t>
      </w:r>
      <w:r w:rsidR="00524CD3" w:rsidRPr="007F53BB">
        <w:rPr>
          <w:rFonts w:ascii="Book Antiqua" w:hAnsi="Book Antiqua" w:cs="Times New Roman"/>
          <w:sz w:val="24"/>
          <w:szCs w:val="24"/>
        </w:rPr>
        <w:t>;</w:t>
      </w:r>
      <w:r w:rsidRPr="007F53BB">
        <w:rPr>
          <w:rFonts w:ascii="Book Antiqua" w:hAnsi="Book Antiqua" w:cs="Times New Roman"/>
          <w:sz w:val="24"/>
          <w:szCs w:val="24"/>
        </w:rPr>
        <w:t xml:space="preserve"> (</w:t>
      </w:r>
      <w:r w:rsidR="00524CD3" w:rsidRPr="007F53BB">
        <w:rPr>
          <w:rFonts w:ascii="Book Antiqua" w:hAnsi="Book Antiqua" w:cs="Times New Roman"/>
          <w:sz w:val="24"/>
          <w:szCs w:val="24"/>
        </w:rPr>
        <w:t>2</w:t>
      </w:r>
      <w:r w:rsidRPr="007F53BB">
        <w:rPr>
          <w:rFonts w:ascii="Book Antiqua" w:hAnsi="Book Antiqua" w:cs="Times New Roman"/>
          <w:sz w:val="24"/>
          <w:szCs w:val="24"/>
        </w:rPr>
        <w:t>) l</w:t>
      </w:r>
      <w:r w:rsidR="00837F39" w:rsidRPr="007F53BB">
        <w:rPr>
          <w:rFonts w:ascii="Book Antiqua" w:hAnsi="Book Antiqua" w:cs="Times New Roman"/>
          <w:sz w:val="24"/>
          <w:szCs w:val="24"/>
        </w:rPr>
        <w:t>ength of operation in minutes</w:t>
      </w:r>
      <w:r w:rsidR="00524CD3" w:rsidRPr="007F53BB">
        <w:rPr>
          <w:rFonts w:ascii="Book Antiqua" w:hAnsi="Book Antiqua" w:cs="Times New Roman"/>
          <w:sz w:val="24"/>
          <w:szCs w:val="24"/>
        </w:rPr>
        <w:t>;</w:t>
      </w:r>
      <w:r w:rsidR="00272DA8" w:rsidRPr="007F53BB">
        <w:rPr>
          <w:rFonts w:ascii="Book Antiqua" w:hAnsi="Book Antiqua" w:cs="Times New Roman"/>
          <w:sz w:val="24"/>
          <w:szCs w:val="24"/>
        </w:rPr>
        <w:t xml:space="preserve"> (</w:t>
      </w:r>
      <w:r w:rsidR="00524CD3" w:rsidRPr="007F53BB">
        <w:rPr>
          <w:rFonts w:ascii="Book Antiqua" w:hAnsi="Book Antiqua" w:cs="Times New Roman"/>
          <w:sz w:val="24"/>
          <w:szCs w:val="24"/>
        </w:rPr>
        <w:t>3</w:t>
      </w:r>
      <w:r w:rsidR="00272DA8" w:rsidRPr="007F53BB">
        <w:rPr>
          <w:rFonts w:ascii="Book Antiqua" w:hAnsi="Book Antiqua" w:cs="Times New Roman"/>
          <w:sz w:val="24"/>
          <w:szCs w:val="24"/>
        </w:rPr>
        <w:t>) l</w:t>
      </w:r>
      <w:r w:rsidR="00837F39" w:rsidRPr="007F53BB">
        <w:rPr>
          <w:rFonts w:ascii="Book Antiqua" w:hAnsi="Book Antiqua" w:cs="Times New Roman"/>
          <w:sz w:val="24"/>
          <w:szCs w:val="24"/>
        </w:rPr>
        <w:t>ength of hospital stay in days</w:t>
      </w:r>
      <w:r w:rsidR="00524CD3" w:rsidRPr="007F53BB">
        <w:rPr>
          <w:rFonts w:ascii="Book Antiqua" w:hAnsi="Book Antiqua" w:cs="Times New Roman"/>
          <w:sz w:val="24"/>
          <w:szCs w:val="24"/>
        </w:rPr>
        <w:t>;</w:t>
      </w:r>
      <w:r w:rsidR="00272DA8" w:rsidRPr="007F53BB">
        <w:rPr>
          <w:rFonts w:ascii="Book Antiqua" w:hAnsi="Book Antiqua" w:cs="Times New Roman"/>
          <w:sz w:val="24"/>
          <w:szCs w:val="24"/>
        </w:rPr>
        <w:t xml:space="preserve"> (</w:t>
      </w:r>
      <w:r w:rsidR="00524CD3" w:rsidRPr="007F53BB">
        <w:rPr>
          <w:rFonts w:ascii="Book Antiqua" w:hAnsi="Book Antiqua" w:cs="Times New Roman"/>
          <w:sz w:val="24"/>
          <w:szCs w:val="24"/>
        </w:rPr>
        <w:t>4</w:t>
      </w:r>
      <w:r w:rsidR="00272DA8" w:rsidRPr="007F53BB">
        <w:rPr>
          <w:rFonts w:ascii="Book Antiqua" w:hAnsi="Book Antiqua" w:cs="Times New Roman"/>
          <w:sz w:val="24"/>
          <w:szCs w:val="24"/>
        </w:rPr>
        <w:t>) p</w:t>
      </w:r>
      <w:r w:rsidR="00837F39" w:rsidRPr="007F53BB">
        <w:rPr>
          <w:rFonts w:ascii="Book Antiqua" w:hAnsi="Book Antiqua" w:cs="Times New Roman"/>
          <w:sz w:val="24"/>
          <w:szCs w:val="24"/>
        </w:rPr>
        <w:t xml:space="preserve">ain assessment using the visual analogue scale scores (1-10) measured at </w:t>
      </w:r>
      <w:r w:rsidR="00272DA8" w:rsidRPr="007F53BB">
        <w:rPr>
          <w:rFonts w:ascii="Book Antiqua" w:hAnsi="Book Antiqua" w:cs="Times New Roman"/>
          <w:sz w:val="24"/>
          <w:szCs w:val="24"/>
        </w:rPr>
        <w:t>1, 3 and 5 d</w:t>
      </w:r>
      <w:r w:rsidR="00524CD3" w:rsidRPr="007F53BB">
        <w:rPr>
          <w:rFonts w:ascii="Book Antiqua" w:hAnsi="Book Antiqua" w:cs="Times New Roman"/>
          <w:sz w:val="24"/>
          <w:szCs w:val="24"/>
        </w:rPr>
        <w:t xml:space="preserve"> </w:t>
      </w:r>
      <w:r w:rsidR="00272DA8" w:rsidRPr="007F53BB">
        <w:rPr>
          <w:rFonts w:ascii="Book Antiqua" w:hAnsi="Book Antiqua" w:cs="Times New Roman"/>
          <w:sz w:val="24"/>
          <w:szCs w:val="24"/>
        </w:rPr>
        <w:t>postoperatively</w:t>
      </w:r>
      <w:r w:rsidR="00524CD3" w:rsidRPr="007F53BB">
        <w:rPr>
          <w:rFonts w:ascii="Book Antiqua" w:hAnsi="Book Antiqua" w:cs="Times New Roman"/>
          <w:sz w:val="24"/>
          <w:szCs w:val="24"/>
        </w:rPr>
        <w:t>;</w:t>
      </w:r>
      <w:r w:rsidR="00272DA8" w:rsidRPr="007F53BB">
        <w:rPr>
          <w:rFonts w:ascii="Book Antiqua" w:hAnsi="Book Antiqua" w:cs="Times New Roman"/>
          <w:sz w:val="24"/>
          <w:szCs w:val="24"/>
        </w:rPr>
        <w:t xml:space="preserve"> and (</w:t>
      </w:r>
      <w:r w:rsidR="00524CD3" w:rsidRPr="007F53BB">
        <w:rPr>
          <w:rFonts w:ascii="Book Antiqua" w:hAnsi="Book Antiqua" w:cs="Times New Roman"/>
          <w:sz w:val="24"/>
          <w:szCs w:val="24"/>
        </w:rPr>
        <w:t>5</w:t>
      </w:r>
      <w:r w:rsidR="00272DA8" w:rsidRPr="007F53BB">
        <w:rPr>
          <w:rFonts w:ascii="Book Antiqua" w:hAnsi="Book Antiqua" w:cs="Times New Roman"/>
          <w:sz w:val="24"/>
          <w:szCs w:val="24"/>
        </w:rPr>
        <w:t>) post-operative complications.</w:t>
      </w:r>
      <w:r w:rsidR="00C337DF" w:rsidRPr="007F53BB">
        <w:rPr>
          <w:rFonts w:ascii="Book Antiqua" w:hAnsi="Book Antiqua" w:cs="Times New Roman"/>
          <w:sz w:val="24"/>
          <w:szCs w:val="24"/>
        </w:rPr>
        <w:t xml:space="preserve"> </w:t>
      </w:r>
    </w:p>
    <w:p w:rsidR="00C337DF" w:rsidRPr="007F53BB" w:rsidRDefault="00777CEB" w:rsidP="007F53BB">
      <w:pPr>
        <w:autoSpaceDE w:val="0"/>
        <w:autoSpaceDN w:val="0"/>
        <w:adjustRightInd w:val="0"/>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sz w:val="24"/>
          <w:szCs w:val="24"/>
        </w:rPr>
        <w:t xml:space="preserve">Patient demographics and co-morbidities </w:t>
      </w:r>
      <w:r w:rsidR="00C337DF" w:rsidRPr="007F53BB">
        <w:rPr>
          <w:rFonts w:ascii="Book Antiqua" w:hAnsi="Book Antiqua" w:cs="Times New Roman"/>
          <w:sz w:val="24"/>
          <w:szCs w:val="24"/>
        </w:rPr>
        <w:t xml:space="preserve">were collected for baseline comparison of the study groups through attendance of pre-assessment clinics, operative lists and follow-up clinic appointments. </w:t>
      </w:r>
      <w:r w:rsidRPr="007F53BB">
        <w:rPr>
          <w:rFonts w:ascii="Book Antiqua" w:hAnsi="Book Antiqua" w:cs="Times New Roman"/>
          <w:sz w:val="24"/>
          <w:szCs w:val="24"/>
          <w:lang w:eastAsia="en-GB"/>
        </w:rPr>
        <w:t>This included</w:t>
      </w:r>
      <w:r w:rsidR="00C337DF" w:rsidRPr="007F53BB">
        <w:rPr>
          <w:rFonts w:ascii="Book Antiqua" w:hAnsi="Book Antiqua" w:cs="Times New Roman"/>
          <w:sz w:val="24"/>
          <w:szCs w:val="24"/>
          <w:lang w:eastAsia="en-GB"/>
        </w:rPr>
        <w:t xml:space="preserve"> patient age, gender, body mass index, diabetes, smoking and performance level classified according to the American Society of Anaesthesiologists</w:t>
      </w:r>
      <w:r w:rsidR="002F2F02" w:rsidRPr="007F53BB">
        <w:rPr>
          <w:rFonts w:ascii="Book Antiqua" w:hAnsi="Book Antiqua" w:cs="Times New Roman"/>
          <w:sz w:val="24"/>
          <w:szCs w:val="24"/>
          <w:lang w:eastAsia="en-GB"/>
        </w:rPr>
        <w:t xml:space="preserve"> </w:t>
      </w:r>
      <w:r w:rsidR="00C337DF" w:rsidRPr="007F53BB">
        <w:rPr>
          <w:rFonts w:ascii="Book Antiqua" w:hAnsi="Book Antiqua" w:cs="Times New Roman"/>
          <w:sz w:val="24"/>
          <w:szCs w:val="24"/>
          <w:lang w:eastAsia="en-GB"/>
        </w:rPr>
        <w:t>grade</w:t>
      </w:r>
      <w:r w:rsidR="000E4530" w:rsidRPr="007F53BB">
        <w:rPr>
          <w:rFonts w:ascii="Book Antiqua" w:hAnsi="Book Antiqua" w:cs="Times New Roman"/>
          <w:sz w:val="24"/>
          <w:szCs w:val="24"/>
          <w:vertAlign w:val="superscript"/>
          <w:lang w:eastAsia="en-GB"/>
        </w:rPr>
        <w:fldChar w:fldCharType="begin"/>
      </w:r>
      <w:r w:rsidR="000A526C" w:rsidRPr="007F53BB">
        <w:rPr>
          <w:rFonts w:ascii="Book Antiqua" w:hAnsi="Book Antiqua" w:cs="Times New Roman"/>
          <w:sz w:val="24"/>
          <w:szCs w:val="24"/>
          <w:vertAlign w:val="superscript"/>
          <w:lang w:eastAsia="en-GB"/>
        </w:rPr>
        <w:instrText xml:space="preserve"> ADDIN EN.CITE &lt;EndNote&gt;&lt;Cite&gt;&lt;Author&gt;Keats&lt;/Author&gt;&lt;Year&gt;1978&lt;/Year&gt;&lt;RecNum&gt;709&lt;/RecNum&gt;&lt;record&gt;&lt;rec-number&gt;709&lt;/rec-number&gt;&lt;foreign-keys&gt;&lt;key app="EN" db-id="rfveewtdpp09fseeazaxxpdn25vszrdzxaex"&gt;709&lt;/key&gt;&lt;/foreign-keys&gt;&lt;ref-type name="Journal Article"&gt;17&lt;/ref-type&gt;&lt;contributors&gt;&lt;authors&gt;&lt;author&gt;Keats, A. S.&lt;/author&gt;&lt;/authors&gt;&lt;/contributors&gt;&lt;titles&gt;&lt;title&gt;The ASA classification of physical status--a recapitulation&lt;/title&gt;&lt;secondary-title&gt;Anesthesiology&lt;/secondary-title&gt;&lt;/titles&gt;&lt;periodical&gt;&lt;full-title&gt;Anesthesiology&lt;/full-title&gt;&lt;/periodical&gt;&lt;pages&gt;233-6&lt;/pages&gt;&lt;volume&gt;49&lt;/volume&gt;&lt;number&gt;4&lt;/number&gt;&lt;edition&gt;1978/10/01&lt;/edition&gt;&lt;keywords&gt;&lt;keyword&gt;*Anesthesiology&lt;/keyword&gt;&lt;keyword&gt;*Health Status Indicators&lt;/keyword&gt;&lt;keyword&gt;*Health Surveys&lt;/keyword&gt;&lt;keyword&gt;Patients/*classification&lt;/keyword&gt;&lt;keyword&gt;Physical Fitness&lt;/keyword&gt;&lt;keyword&gt;Risk&lt;/keyword&gt;&lt;keyword&gt;*Societies, Medical&lt;/keyword&gt;&lt;keyword&gt;Surgical Procedures, Operative&lt;/keyword&gt;&lt;/keywords&gt;&lt;dates&gt;&lt;year&gt;1978&lt;/year&gt;&lt;pub-dates&gt;&lt;date&gt;Oct&lt;/date&gt;&lt;/pub-dates&gt;&lt;/dates&gt;&lt;isbn&gt;0003-3022 (Print)&amp;#xD;0003-3022 (Linking)&lt;/isbn&gt;&lt;accession-num&gt;697075&lt;/accession-num&gt;&lt;urls&gt;&lt;related-urls&gt;&lt;url&gt;http://www.ncbi.nlm.nih.gov/entrez/query.fcgi?cmd=Retrieve&amp;amp;db=PubMed&amp;amp;dopt=Citation&amp;amp;list_uids=697075&lt;/url&gt;&lt;/related-urls&gt;&lt;/urls&gt;&lt;language&gt;eng&lt;/language&gt;&lt;/record&gt;&lt;/Cite&gt;&lt;/EndNote&gt;</w:instrText>
      </w:r>
      <w:r w:rsidR="000E4530" w:rsidRPr="007F53BB">
        <w:rPr>
          <w:rFonts w:ascii="Book Antiqua" w:hAnsi="Book Antiqua" w:cs="Times New Roman"/>
          <w:sz w:val="24"/>
          <w:szCs w:val="24"/>
          <w:vertAlign w:val="superscript"/>
          <w:lang w:eastAsia="en-GB"/>
        </w:rPr>
        <w:fldChar w:fldCharType="separate"/>
      </w:r>
      <w:r w:rsidR="000A526C" w:rsidRPr="007F53BB">
        <w:rPr>
          <w:rFonts w:ascii="Book Antiqua" w:hAnsi="Book Antiqua" w:cs="Times New Roman"/>
          <w:sz w:val="24"/>
          <w:szCs w:val="24"/>
          <w:vertAlign w:val="superscript"/>
          <w:lang w:eastAsia="en-GB"/>
        </w:rPr>
        <w:t>[24]</w:t>
      </w:r>
      <w:r w:rsidR="000E4530" w:rsidRPr="007F53BB">
        <w:rPr>
          <w:rFonts w:ascii="Book Antiqua" w:hAnsi="Book Antiqua" w:cs="Times New Roman"/>
          <w:sz w:val="24"/>
          <w:szCs w:val="24"/>
          <w:vertAlign w:val="superscript"/>
          <w:lang w:eastAsia="en-GB"/>
        </w:rPr>
        <w:fldChar w:fldCharType="end"/>
      </w:r>
      <w:r w:rsidR="00C337DF" w:rsidRPr="007F53BB">
        <w:rPr>
          <w:rFonts w:ascii="Book Antiqua" w:hAnsi="Book Antiqua" w:cs="Times New Roman"/>
          <w:sz w:val="24"/>
          <w:szCs w:val="24"/>
          <w:lang w:eastAsia="en-GB"/>
        </w:rPr>
        <w:t>.</w:t>
      </w:r>
    </w:p>
    <w:p w:rsidR="00837F39" w:rsidRPr="007F53BB" w:rsidRDefault="00837F39" w:rsidP="007F53BB">
      <w:pPr>
        <w:spacing w:line="360" w:lineRule="auto"/>
        <w:jc w:val="both"/>
        <w:rPr>
          <w:rFonts w:ascii="Book Antiqua" w:hAnsi="Book Antiqua" w:cs="Times New Roman"/>
          <w:sz w:val="24"/>
          <w:szCs w:val="24"/>
          <w:lang w:eastAsia="en-GB"/>
        </w:rPr>
      </w:pPr>
    </w:p>
    <w:p w:rsidR="00EC4207" w:rsidRPr="007F53BB" w:rsidRDefault="00165664" w:rsidP="007F53BB">
      <w:pPr>
        <w:spacing w:line="360" w:lineRule="auto"/>
        <w:jc w:val="both"/>
        <w:rPr>
          <w:rFonts w:ascii="Book Antiqua" w:hAnsi="Book Antiqua" w:cs="Times New Roman"/>
          <w:b/>
          <w:i/>
          <w:sz w:val="24"/>
          <w:szCs w:val="24"/>
          <w:lang w:eastAsia="en-GB"/>
        </w:rPr>
      </w:pPr>
      <w:r w:rsidRPr="007F53BB">
        <w:rPr>
          <w:rFonts w:ascii="Book Antiqua" w:hAnsi="Book Antiqua" w:cs="Times New Roman"/>
          <w:b/>
          <w:i/>
          <w:sz w:val="24"/>
          <w:szCs w:val="24"/>
          <w:lang w:eastAsia="en-GB"/>
        </w:rPr>
        <w:lastRenderedPageBreak/>
        <w:t>Statistical analysis</w:t>
      </w:r>
      <w:r w:rsidR="00637ACD" w:rsidRPr="007F53BB">
        <w:rPr>
          <w:rFonts w:ascii="Book Antiqua" w:hAnsi="Book Antiqua" w:cs="Times New Roman"/>
          <w:b/>
          <w:i/>
          <w:sz w:val="24"/>
          <w:szCs w:val="24"/>
          <w:lang w:eastAsia="en-GB"/>
        </w:rPr>
        <w:t xml:space="preserve"> </w:t>
      </w:r>
    </w:p>
    <w:p w:rsidR="00952867" w:rsidRPr="007F53BB" w:rsidRDefault="00F95C75" w:rsidP="007F53BB">
      <w:pPr>
        <w:spacing w:line="360" w:lineRule="auto"/>
        <w:jc w:val="both"/>
        <w:rPr>
          <w:rFonts w:ascii="Book Antiqua" w:hAnsi="Book Antiqua" w:cs="Times New Roman"/>
          <w:sz w:val="24"/>
          <w:szCs w:val="24"/>
        </w:rPr>
      </w:pPr>
      <w:r w:rsidRPr="007F53BB">
        <w:rPr>
          <w:rFonts w:ascii="Book Antiqua" w:hAnsi="Book Antiqua"/>
          <w:sz w:val="24"/>
          <w:szCs w:val="24"/>
        </w:rPr>
        <w:t xml:space="preserve">A clinically important difference would be the </w:t>
      </w:r>
      <w:r w:rsidR="00885F37" w:rsidRPr="007F53BB">
        <w:rPr>
          <w:rFonts w:ascii="Book Antiqua" w:hAnsi="Book Antiqua"/>
          <w:sz w:val="24"/>
          <w:szCs w:val="24"/>
        </w:rPr>
        <w:t xml:space="preserve">TCS </w:t>
      </w:r>
      <w:r w:rsidRPr="007F53BB">
        <w:rPr>
          <w:rFonts w:ascii="Book Antiqua" w:hAnsi="Book Antiqua"/>
          <w:sz w:val="24"/>
          <w:szCs w:val="24"/>
        </w:rPr>
        <w:t>red</w:t>
      </w:r>
      <w:r w:rsidR="00885F37" w:rsidRPr="007F53BB">
        <w:rPr>
          <w:rFonts w:ascii="Book Antiqua" w:hAnsi="Book Antiqua"/>
          <w:sz w:val="24"/>
          <w:szCs w:val="24"/>
        </w:rPr>
        <w:t xml:space="preserve">ucing the ASEPSIS score by 10. </w:t>
      </w:r>
      <w:r w:rsidRPr="007F53BB">
        <w:rPr>
          <w:rFonts w:ascii="Book Antiqua" w:hAnsi="Book Antiqua"/>
          <w:sz w:val="24"/>
          <w:szCs w:val="24"/>
        </w:rPr>
        <w:t>A preliminary audit s</w:t>
      </w:r>
      <w:r w:rsidR="00885F37" w:rsidRPr="007F53BB">
        <w:rPr>
          <w:rFonts w:ascii="Book Antiqua" w:hAnsi="Book Antiqua"/>
          <w:sz w:val="24"/>
          <w:szCs w:val="24"/>
        </w:rPr>
        <w:t>uggested that if the TCS</w:t>
      </w:r>
      <w:r w:rsidRPr="007F53BB">
        <w:rPr>
          <w:rFonts w:ascii="Book Antiqua" w:hAnsi="Book Antiqua"/>
          <w:sz w:val="24"/>
          <w:szCs w:val="24"/>
        </w:rPr>
        <w:t xml:space="preserve"> reduced all patients with a score of 11 to 20 to 10 and below and everyone else to a score 10 lower, then we would expect 97.5% of patients to score 10 and below. </w:t>
      </w:r>
      <w:r w:rsidR="00813CE7" w:rsidRPr="007F53BB">
        <w:rPr>
          <w:rFonts w:ascii="Book Antiqua" w:hAnsi="Book Antiqua" w:cs="Times New Roman"/>
          <w:sz w:val="24"/>
          <w:szCs w:val="24"/>
        </w:rPr>
        <w:t>S</w:t>
      </w:r>
      <w:r w:rsidR="00952867" w:rsidRPr="007F53BB">
        <w:rPr>
          <w:rFonts w:ascii="Book Antiqua" w:hAnsi="Book Antiqua" w:cs="Times New Roman"/>
          <w:sz w:val="24"/>
          <w:szCs w:val="24"/>
        </w:rPr>
        <w:t>ample size calculation</w:t>
      </w:r>
      <w:r w:rsidR="00FA3A41" w:rsidRPr="007F53BB">
        <w:rPr>
          <w:rFonts w:ascii="Book Antiqua" w:hAnsi="Book Antiqua" w:cs="Times New Roman"/>
          <w:sz w:val="24"/>
          <w:szCs w:val="24"/>
        </w:rPr>
        <w:t xml:space="preserve"> was undertaken using Stata 11 based upon</w:t>
      </w:r>
      <w:r w:rsidR="00952867" w:rsidRPr="007F53BB">
        <w:rPr>
          <w:rFonts w:ascii="Book Antiqua" w:hAnsi="Book Antiqua" w:cs="Times New Roman"/>
          <w:sz w:val="24"/>
          <w:szCs w:val="24"/>
        </w:rPr>
        <w:t xml:space="preserve"> the following assumptions: a two group RCT with equal group sizes, </w:t>
      </w:r>
      <w:r w:rsidR="00657594" w:rsidRPr="007F53BB">
        <w:rPr>
          <w:rFonts w:ascii="Book Antiqua" w:hAnsi="Book Antiqua" w:cs="Times New Roman"/>
          <w:sz w:val="24"/>
          <w:szCs w:val="24"/>
        </w:rPr>
        <w:t xml:space="preserve">90% of patients on the </w:t>
      </w:r>
      <w:r w:rsidR="00885F37" w:rsidRPr="007F53BB">
        <w:rPr>
          <w:rFonts w:ascii="Book Antiqua" w:hAnsi="Book Antiqua" w:cs="Times New Roman"/>
          <w:sz w:val="24"/>
          <w:szCs w:val="24"/>
        </w:rPr>
        <w:t>NCS</w:t>
      </w:r>
      <w:r w:rsidR="00952867" w:rsidRPr="007F53BB">
        <w:rPr>
          <w:rFonts w:ascii="Book Antiqua" w:hAnsi="Book Antiqua" w:cs="Times New Roman"/>
          <w:sz w:val="24"/>
          <w:szCs w:val="24"/>
        </w:rPr>
        <w:t xml:space="preserve"> to have a score of ten and below an</w:t>
      </w:r>
      <w:r w:rsidR="00885F37" w:rsidRPr="007F53BB">
        <w:rPr>
          <w:rFonts w:ascii="Book Antiqua" w:hAnsi="Book Antiqua" w:cs="Times New Roman"/>
          <w:sz w:val="24"/>
          <w:szCs w:val="24"/>
        </w:rPr>
        <w:t>d 97.5% of patients with the TCS</w:t>
      </w:r>
      <w:r w:rsidR="00952867" w:rsidRPr="007F53BB">
        <w:rPr>
          <w:rFonts w:ascii="Book Antiqua" w:hAnsi="Book Antiqua" w:cs="Times New Roman"/>
          <w:sz w:val="24"/>
          <w:szCs w:val="24"/>
        </w:rPr>
        <w:t xml:space="preserve"> </w:t>
      </w:r>
      <w:r w:rsidR="00580231" w:rsidRPr="007F53BB">
        <w:rPr>
          <w:rFonts w:ascii="Book Antiqua" w:hAnsi="Book Antiqua" w:cs="Times New Roman"/>
          <w:sz w:val="24"/>
          <w:szCs w:val="24"/>
        </w:rPr>
        <w:t xml:space="preserve">to have a score of 10 and below. </w:t>
      </w:r>
      <w:r w:rsidR="00952867" w:rsidRPr="007F53BB">
        <w:rPr>
          <w:rFonts w:ascii="Book Antiqua" w:hAnsi="Book Antiqua" w:cs="Times New Roman"/>
          <w:sz w:val="24"/>
          <w:szCs w:val="24"/>
        </w:rPr>
        <w:t xml:space="preserve"> </w:t>
      </w:r>
      <w:r w:rsidR="00580231" w:rsidRPr="007F53BB">
        <w:rPr>
          <w:rFonts w:ascii="Book Antiqua" w:hAnsi="Book Antiqua" w:cs="Times New Roman"/>
          <w:sz w:val="24"/>
          <w:szCs w:val="24"/>
        </w:rPr>
        <w:t>Therefore</w:t>
      </w:r>
      <w:r w:rsidR="00104500" w:rsidRPr="007F53BB">
        <w:rPr>
          <w:rFonts w:ascii="Book Antiqua" w:hAnsi="Book Antiqua" w:cs="Times New Roman"/>
          <w:sz w:val="24"/>
          <w:szCs w:val="24"/>
        </w:rPr>
        <w:t>,</w:t>
      </w:r>
      <w:r w:rsidR="00580231" w:rsidRPr="007F53BB">
        <w:rPr>
          <w:rFonts w:ascii="Book Antiqua" w:hAnsi="Book Antiqua" w:cs="Times New Roman"/>
          <w:sz w:val="24"/>
          <w:szCs w:val="24"/>
        </w:rPr>
        <w:t xml:space="preserve"> we required 210 patients in each group to demonstrate a two-</w:t>
      </w:r>
      <w:r w:rsidR="00952867" w:rsidRPr="007F53BB">
        <w:rPr>
          <w:rFonts w:ascii="Book Antiqua" w:hAnsi="Book Antiqua" w:cs="Times New Roman"/>
          <w:sz w:val="24"/>
          <w:szCs w:val="24"/>
        </w:rPr>
        <w:t xml:space="preserve">sided 5% significance, </w:t>
      </w:r>
      <w:r w:rsidR="00580231" w:rsidRPr="007F53BB">
        <w:rPr>
          <w:rFonts w:ascii="Book Antiqua" w:hAnsi="Book Antiqua" w:cs="Times New Roman"/>
          <w:sz w:val="24"/>
          <w:szCs w:val="24"/>
        </w:rPr>
        <w:t xml:space="preserve">with </w:t>
      </w:r>
      <w:r w:rsidR="00952867" w:rsidRPr="007F53BB">
        <w:rPr>
          <w:rFonts w:ascii="Book Antiqua" w:hAnsi="Book Antiqua" w:cs="Times New Roman"/>
          <w:sz w:val="24"/>
          <w:szCs w:val="24"/>
        </w:rPr>
        <w:t>80% power, and 10% dropout</w:t>
      </w:r>
      <w:r w:rsidR="00580231" w:rsidRPr="007F53BB">
        <w:rPr>
          <w:rFonts w:ascii="Book Antiqua" w:hAnsi="Book Antiqua" w:cs="Times New Roman"/>
          <w:sz w:val="24"/>
          <w:szCs w:val="24"/>
        </w:rPr>
        <w:t xml:space="preserve"> rate</w:t>
      </w:r>
      <w:r w:rsidR="00952867" w:rsidRPr="007F53BB">
        <w:rPr>
          <w:rFonts w:ascii="Book Antiqua" w:hAnsi="Book Antiqua" w:cs="Times New Roman"/>
          <w:sz w:val="24"/>
          <w:szCs w:val="24"/>
        </w:rPr>
        <w:t>.</w:t>
      </w:r>
      <w:r w:rsidR="00580231" w:rsidRPr="007F53BB">
        <w:rPr>
          <w:rFonts w:ascii="Book Antiqua" w:hAnsi="Book Antiqua" w:cs="Times New Roman"/>
          <w:sz w:val="24"/>
          <w:szCs w:val="24"/>
        </w:rPr>
        <w:t xml:space="preserve"> </w:t>
      </w:r>
    </w:p>
    <w:p w:rsidR="00565A13" w:rsidRPr="007F53BB" w:rsidRDefault="007476A9" w:rsidP="007F53BB">
      <w:pPr>
        <w:autoSpaceDE w:val="0"/>
        <w:autoSpaceDN w:val="0"/>
        <w:adjustRightInd w:val="0"/>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rPr>
        <w:t xml:space="preserve">The two study groups’ </w:t>
      </w:r>
      <w:r w:rsidR="00BB59EE" w:rsidRPr="007F53BB">
        <w:rPr>
          <w:rFonts w:ascii="Book Antiqua" w:hAnsi="Book Antiqua" w:cs="Times New Roman"/>
          <w:sz w:val="24"/>
          <w:szCs w:val="24"/>
        </w:rPr>
        <w:t>baseline</w:t>
      </w:r>
      <w:r w:rsidRPr="007F53BB">
        <w:rPr>
          <w:rFonts w:ascii="Book Antiqua" w:hAnsi="Book Antiqua" w:cs="Times New Roman"/>
          <w:sz w:val="24"/>
          <w:szCs w:val="24"/>
        </w:rPr>
        <w:t xml:space="preserve"> characteristics</w:t>
      </w:r>
      <w:r w:rsidR="00BB59EE" w:rsidRPr="007F53BB">
        <w:rPr>
          <w:rFonts w:ascii="Book Antiqua" w:hAnsi="Book Antiqua" w:cs="Times New Roman"/>
          <w:sz w:val="24"/>
          <w:szCs w:val="24"/>
        </w:rPr>
        <w:t xml:space="preserve"> were compared </w:t>
      </w:r>
      <w:r w:rsidR="00952867" w:rsidRPr="007F53BB">
        <w:rPr>
          <w:rFonts w:ascii="Book Antiqua" w:hAnsi="Book Antiqua" w:cs="Times New Roman"/>
          <w:sz w:val="24"/>
          <w:szCs w:val="24"/>
        </w:rPr>
        <w:t>using means and standard deviations</w:t>
      </w:r>
      <w:r w:rsidR="006A0A76" w:rsidRPr="007F53BB">
        <w:rPr>
          <w:rFonts w:ascii="Book Antiqua" w:hAnsi="Book Antiqua" w:cs="Times New Roman"/>
          <w:sz w:val="24"/>
          <w:szCs w:val="24"/>
        </w:rPr>
        <w:t xml:space="preserve"> (SD</w:t>
      </w:r>
      <w:r w:rsidR="003343F8" w:rsidRPr="007F53BB">
        <w:rPr>
          <w:rFonts w:ascii="Book Antiqua" w:hAnsi="Book Antiqua" w:cs="Times New Roman"/>
          <w:sz w:val="24"/>
          <w:szCs w:val="24"/>
        </w:rPr>
        <w:t>s</w:t>
      </w:r>
      <w:r w:rsidR="006A0A76" w:rsidRPr="007F53BB">
        <w:rPr>
          <w:rFonts w:ascii="Book Antiqua" w:hAnsi="Book Antiqua" w:cs="Times New Roman"/>
          <w:sz w:val="24"/>
          <w:szCs w:val="24"/>
        </w:rPr>
        <w:t>)</w:t>
      </w:r>
      <w:r w:rsidR="00952867" w:rsidRPr="007F53BB">
        <w:rPr>
          <w:rFonts w:ascii="Book Antiqua" w:hAnsi="Book Antiqua" w:cs="Times New Roman"/>
          <w:sz w:val="24"/>
          <w:szCs w:val="24"/>
        </w:rPr>
        <w:t xml:space="preserve"> for continuous data and frequency counts and percentages for categorical data. </w:t>
      </w:r>
      <w:r w:rsidR="00C62CDF" w:rsidRPr="007F53BB">
        <w:rPr>
          <w:rFonts w:ascii="Book Antiqua" w:hAnsi="Book Antiqua" w:cs="Times New Roman"/>
          <w:sz w:val="24"/>
          <w:szCs w:val="24"/>
        </w:rPr>
        <w:t xml:space="preserve">The data was analysed using </w:t>
      </w:r>
      <w:r w:rsidR="00952867" w:rsidRPr="007F53BB">
        <w:rPr>
          <w:rFonts w:ascii="Book Antiqua" w:hAnsi="Book Antiqua" w:cs="Times New Roman"/>
          <w:sz w:val="24"/>
          <w:szCs w:val="24"/>
        </w:rPr>
        <w:t>a chi-squared test</w:t>
      </w:r>
      <w:r w:rsidR="00565A13" w:rsidRPr="007F53BB">
        <w:rPr>
          <w:rFonts w:ascii="Book Antiqua" w:hAnsi="Book Antiqua" w:cs="Times New Roman"/>
          <w:sz w:val="24"/>
          <w:szCs w:val="24"/>
        </w:rPr>
        <w:t xml:space="preserve">, </w:t>
      </w:r>
      <w:r w:rsidR="00952867" w:rsidRPr="007F53BB">
        <w:rPr>
          <w:rFonts w:ascii="Book Antiqua" w:hAnsi="Book Antiqua" w:cs="Times New Roman"/>
          <w:sz w:val="24"/>
          <w:szCs w:val="24"/>
        </w:rPr>
        <w:t xml:space="preserve">Mann-Whitney </w:t>
      </w:r>
      <w:r w:rsidR="00952867" w:rsidRPr="007F53BB">
        <w:rPr>
          <w:rFonts w:ascii="Book Antiqua" w:hAnsi="Book Antiqua" w:cs="Times New Roman"/>
          <w:i/>
          <w:iCs/>
          <w:sz w:val="24"/>
          <w:szCs w:val="24"/>
        </w:rPr>
        <w:t>U</w:t>
      </w:r>
      <w:r w:rsidR="00952867" w:rsidRPr="007F53BB">
        <w:rPr>
          <w:rFonts w:ascii="Book Antiqua" w:hAnsi="Book Antiqua" w:cs="Times New Roman"/>
          <w:sz w:val="24"/>
          <w:szCs w:val="24"/>
        </w:rPr>
        <w:t xml:space="preserve"> test</w:t>
      </w:r>
      <w:r w:rsidR="00565A13" w:rsidRPr="007F53BB">
        <w:rPr>
          <w:rFonts w:ascii="Book Antiqua" w:hAnsi="Book Antiqua" w:cs="Times New Roman"/>
          <w:sz w:val="24"/>
          <w:szCs w:val="24"/>
        </w:rPr>
        <w:t>, or Fisher exact test</w:t>
      </w:r>
      <w:r w:rsidR="00952867" w:rsidRPr="007F53BB">
        <w:rPr>
          <w:rFonts w:ascii="Book Antiqua" w:hAnsi="Book Antiqua" w:cs="Times New Roman"/>
          <w:sz w:val="24"/>
          <w:szCs w:val="24"/>
        </w:rPr>
        <w:t xml:space="preserve"> </w:t>
      </w:r>
      <w:r w:rsidR="00C62CDF" w:rsidRPr="007F53BB">
        <w:rPr>
          <w:rFonts w:ascii="Book Antiqua" w:hAnsi="Book Antiqua" w:cs="Times New Roman"/>
          <w:sz w:val="24"/>
          <w:szCs w:val="24"/>
        </w:rPr>
        <w:t>w</w:t>
      </w:r>
      <w:r w:rsidR="003343F8" w:rsidRPr="007F53BB">
        <w:rPr>
          <w:rFonts w:ascii="Book Antiqua" w:hAnsi="Book Antiqua" w:cs="Times New Roman"/>
          <w:sz w:val="24"/>
          <w:szCs w:val="24"/>
        </w:rPr>
        <w:t>h</w:t>
      </w:r>
      <w:r w:rsidR="00C62CDF" w:rsidRPr="007F53BB">
        <w:rPr>
          <w:rFonts w:ascii="Book Antiqua" w:hAnsi="Book Antiqua" w:cs="Times New Roman"/>
          <w:sz w:val="24"/>
          <w:szCs w:val="24"/>
        </w:rPr>
        <w:t xml:space="preserve">ere </w:t>
      </w:r>
      <w:r w:rsidR="00565A13" w:rsidRPr="007F53BB">
        <w:rPr>
          <w:rFonts w:ascii="Book Antiqua" w:hAnsi="Book Antiqua" w:cs="Times New Roman"/>
          <w:sz w:val="24"/>
          <w:szCs w:val="24"/>
        </w:rPr>
        <w:t>appropriate</w:t>
      </w:r>
      <w:r w:rsidR="00952867" w:rsidRPr="007F53BB">
        <w:rPr>
          <w:rFonts w:ascii="Book Antiqua" w:hAnsi="Book Antiqua" w:cs="Times New Roman"/>
          <w:sz w:val="24"/>
          <w:szCs w:val="24"/>
        </w:rPr>
        <w:t xml:space="preserve">. </w:t>
      </w:r>
      <w:r w:rsidR="0083425D" w:rsidRPr="007F53BB">
        <w:rPr>
          <w:rFonts w:ascii="Book Antiqua" w:hAnsi="Book Antiqua" w:cs="Times New Roman"/>
          <w:sz w:val="24"/>
          <w:szCs w:val="24"/>
        </w:rPr>
        <w:t>Furthermore</w:t>
      </w:r>
      <w:r w:rsidR="00944302" w:rsidRPr="007F53BB">
        <w:rPr>
          <w:rFonts w:ascii="Book Antiqua" w:hAnsi="Book Antiqua" w:cs="Times New Roman"/>
          <w:sz w:val="24"/>
          <w:szCs w:val="24"/>
        </w:rPr>
        <w:t xml:space="preserve">, </w:t>
      </w:r>
      <w:r w:rsidR="0083425D" w:rsidRPr="007F53BB">
        <w:rPr>
          <w:rFonts w:ascii="Book Antiqua" w:hAnsi="Book Antiqua" w:cs="Times New Roman"/>
          <w:bCs/>
          <w:sz w:val="24"/>
          <w:szCs w:val="24"/>
          <w:lang w:eastAsia="en-GB"/>
        </w:rPr>
        <w:t>w</w:t>
      </w:r>
      <w:r w:rsidR="00E97F64" w:rsidRPr="007F53BB">
        <w:rPr>
          <w:rFonts w:ascii="Book Antiqua" w:hAnsi="Book Antiqua" w:cs="Times New Roman"/>
          <w:bCs/>
          <w:sz w:val="24"/>
          <w:szCs w:val="24"/>
          <w:lang w:eastAsia="en-GB"/>
        </w:rPr>
        <w:t xml:space="preserve">e undertook a </w:t>
      </w:r>
      <w:r w:rsidR="00E97F64" w:rsidRPr="007F53BB">
        <w:rPr>
          <w:rFonts w:ascii="Book Antiqua" w:hAnsi="Book Antiqua" w:cs="Times New Roman"/>
          <w:sz w:val="24"/>
          <w:szCs w:val="24"/>
        </w:rPr>
        <w:t xml:space="preserve">logistic regression to </w:t>
      </w:r>
      <w:r w:rsidR="0083425D" w:rsidRPr="007F53BB">
        <w:rPr>
          <w:rFonts w:ascii="Book Antiqua" w:hAnsi="Book Antiqua" w:cs="Times New Roman"/>
          <w:sz w:val="24"/>
          <w:szCs w:val="24"/>
        </w:rPr>
        <w:t xml:space="preserve">determine what patient and operative factors, if any, were independently risks of developing a post-operative complication. </w:t>
      </w:r>
      <w:r w:rsidR="00E97F64" w:rsidRPr="007F53BB">
        <w:rPr>
          <w:rFonts w:ascii="Book Antiqua" w:hAnsi="Book Antiqua" w:cs="Times New Roman"/>
          <w:sz w:val="24"/>
          <w:szCs w:val="24"/>
          <w:lang w:eastAsia="en-GB"/>
        </w:rPr>
        <w:t>All statistical analyses were performed with SPSS version 21.0 software (SPSS, Inc.).</w:t>
      </w:r>
      <w:r w:rsidR="00374E50" w:rsidRPr="007F53BB">
        <w:rPr>
          <w:rFonts w:ascii="Book Antiqua" w:hAnsi="Book Antiqua" w:cs="Times New Roman"/>
          <w:sz w:val="24"/>
          <w:szCs w:val="24"/>
          <w:lang w:eastAsia="en-GB"/>
        </w:rPr>
        <w:t xml:space="preserve"> A </w:t>
      </w:r>
      <w:r w:rsidR="00374E50" w:rsidRPr="007F53BB">
        <w:rPr>
          <w:rFonts w:ascii="Book Antiqua" w:hAnsi="Book Antiqua" w:cs="Times New Roman"/>
          <w:i/>
          <w:iCs/>
          <w:caps/>
          <w:sz w:val="24"/>
          <w:szCs w:val="24"/>
          <w:lang w:eastAsia="en-GB"/>
        </w:rPr>
        <w:t>p</w:t>
      </w:r>
      <w:r w:rsidR="00374E50" w:rsidRPr="007F53BB">
        <w:rPr>
          <w:rFonts w:ascii="Book Antiqua" w:hAnsi="Book Antiqua" w:cs="Times New Roman"/>
          <w:sz w:val="24"/>
          <w:szCs w:val="24"/>
          <w:lang w:eastAsia="en-GB"/>
        </w:rPr>
        <w:t xml:space="preserve">-value </w:t>
      </w:r>
      <w:r w:rsidR="001013A0" w:rsidRPr="007F53BB">
        <w:rPr>
          <w:rFonts w:ascii="Book Antiqua" w:hAnsi="Book Antiqua" w:cs="Times New Roman"/>
          <w:sz w:val="24"/>
          <w:szCs w:val="24"/>
          <w:lang w:eastAsia="en-GB"/>
        </w:rPr>
        <w:t>&lt;</w:t>
      </w:r>
      <w:r w:rsidR="00374E50" w:rsidRPr="007F53BB">
        <w:rPr>
          <w:rFonts w:ascii="Book Antiqua" w:hAnsi="Book Antiqua" w:cs="Times New Roman"/>
          <w:sz w:val="24"/>
          <w:szCs w:val="24"/>
          <w:lang w:eastAsia="en-GB"/>
        </w:rPr>
        <w:t xml:space="preserve"> 0.05 was deemed </w:t>
      </w:r>
      <w:r w:rsidR="004169B5" w:rsidRPr="007F53BB">
        <w:rPr>
          <w:rFonts w:ascii="Book Antiqua" w:hAnsi="Book Antiqua" w:cs="Times New Roman"/>
          <w:sz w:val="24"/>
          <w:szCs w:val="24"/>
          <w:lang w:eastAsia="en-GB"/>
        </w:rPr>
        <w:t xml:space="preserve">statistically </w:t>
      </w:r>
      <w:r w:rsidR="00374E50" w:rsidRPr="007F53BB">
        <w:rPr>
          <w:rFonts w:ascii="Book Antiqua" w:hAnsi="Book Antiqua" w:cs="Times New Roman"/>
          <w:sz w:val="24"/>
          <w:szCs w:val="24"/>
          <w:lang w:eastAsia="en-GB"/>
        </w:rPr>
        <w:t>significant.</w:t>
      </w:r>
    </w:p>
    <w:p w:rsidR="00565A13" w:rsidRPr="007F53BB" w:rsidRDefault="00437B0F" w:rsidP="007F53BB">
      <w:pPr>
        <w:autoSpaceDE w:val="0"/>
        <w:autoSpaceDN w:val="0"/>
        <w:adjustRightInd w:val="0"/>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rPr>
        <w:t>The proportion of</w:t>
      </w:r>
      <w:r w:rsidR="00DC7669" w:rsidRPr="007F53BB">
        <w:rPr>
          <w:rFonts w:ascii="Book Antiqua" w:hAnsi="Book Antiqua" w:cs="Times New Roman"/>
          <w:sz w:val="24"/>
          <w:szCs w:val="24"/>
        </w:rPr>
        <w:t xml:space="preserve"> dropouts from the study </w:t>
      </w:r>
      <w:r w:rsidR="003343F8" w:rsidRPr="007F53BB">
        <w:rPr>
          <w:rFonts w:ascii="Book Antiqua" w:hAnsi="Book Antiqua" w:cs="Times New Roman"/>
          <w:sz w:val="24"/>
          <w:szCs w:val="24"/>
        </w:rPr>
        <w:t>was</w:t>
      </w:r>
      <w:r w:rsidRPr="007F53BB">
        <w:rPr>
          <w:rFonts w:ascii="Book Antiqua" w:hAnsi="Book Antiqua" w:cs="Times New Roman"/>
          <w:sz w:val="24"/>
          <w:szCs w:val="24"/>
        </w:rPr>
        <w:t xml:space="preserve"> reported.</w:t>
      </w:r>
      <w:r w:rsidR="00B3350B" w:rsidRPr="007F53BB">
        <w:rPr>
          <w:rFonts w:ascii="Book Antiqua" w:hAnsi="Book Antiqua" w:cs="Times New Roman"/>
          <w:sz w:val="24"/>
          <w:szCs w:val="24"/>
        </w:rPr>
        <w:t xml:space="preserve"> Data analysi</w:t>
      </w:r>
      <w:r w:rsidR="00DC7669" w:rsidRPr="007F53BB">
        <w:rPr>
          <w:rFonts w:ascii="Book Antiqua" w:hAnsi="Book Antiqua" w:cs="Times New Roman"/>
          <w:sz w:val="24"/>
          <w:szCs w:val="24"/>
        </w:rPr>
        <w:t>s was</w:t>
      </w:r>
      <w:r w:rsidR="00B3350B" w:rsidRPr="007F53BB">
        <w:rPr>
          <w:rFonts w:ascii="Book Antiqua" w:hAnsi="Book Antiqua" w:cs="Times New Roman"/>
          <w:sz w:val="24"/>
          <w:szCs w:val="24"/>
        </w:rPr>
        <w:t xml:space="preserve"> done on an intention to treat basis.</w:t>
      </w:r>
      <w:r w:rsidR="00637ACD" w:rsidRPr="007F53BB">
        <w:rPr>
          <w:rFonts w:ascii="Book Antiqua" w:hAnsi="Book Antiqua" w:cs="Times New Roman"/>
          <w:b/>
          <w:bCs/>
          <w:sz w:val="24"/>
          <w:szCs w:val="24"/>
          <w:lang w:eastAsia="en-GB"/>
        </w:rPr>
        <w:t xml:space="preserve"> </w:t>
      </w:r>
    </w:p>
    <w:p w:rsidR="006A0A76" w:rsidRPr="007F53BB" w:rsidRDefault="006A0A76" w:rsidP="007F53BB">
      <w:pPr>
        <w:autoSpaceDE w:val="0"/>
        <w:autoSpaceDN w:val="0"/>
        <w:adjustRightInd w:val="0"/>
        <w:spacing w:line="360" w:lineRule="auto"/>
        <w:jc w:val="both"/>
        <w:rPr>
          <w:rFonts w:ascii="Book Antiqua" w:hAnsi="Book Antiqua" w:cs="Times New Roman"/>
          <w:b/>
          <w:bCs/>
          <w:sz w:val="24"/>
          <w:szCs w:val="24"/>
        </w:rPr>
      </w:pPr>
    </w:p>
    <w:p w:rsidR="00637ACD" w:rsidRPr="007F53BB" w:rsidRDefault="00885F37" w:rsidP="007F53BB">
      <w:pPr>
        <w:spacing w:line="360" w:lineRule="auto"/>
        <w:jc w:val="both"/>
        <w:rPr>
          <w:rFonts w:ascii="Book Antiqua" w:hAnsi="Book Antiqua" w:cs="Times New Roman"/>
          <w:b/>
          <w:bCs/>
          <w:caps/>
          <w:sz w:val="24"/>
          <w:szCs w:val="24"/>
          <w:lang w:eastAsia="en-GB"/>
        </w:rPr>
      </w:pPr>
      <w:r w:rsidRPr="007F53BB">
        <w:rPr>
          <w:rFonts w:ascii="Book Antiqua" w:hAnsi="Book Antiqua" w:cs="Times New Roman"/>
          <w:b/>
          <w:bCs/>
          <w:caps/>
          <w:sz w:val="24"/>
          <w:szCs w:val="24"/>
          <w:lang w:eastAsia="en-GB"/>
        </w:rPr>
        <w:t>R</w:t>
      </w:r>
      <w:r w:rsidR="00416A2D" w:rsidRPr="007F53BB">
        <w:rPr>
          <w:rFonts w:ascii="Book Antiqua" w:hAnsi="Book Antiqua" w:cs="Times New Roman"/>
          <w:b/>
          <w:bCs/>
          <w:caps/>
          <w:sz w:val="24"/>
          <w:szCs w:val="24"/>
          <w:lang w:eastAsia="en-GB"/>
        </w:rPr>
        <w:t>esults</w:t>
      </w:r>
    </w:p>
    <w:p w:rsidR="007F23D0" w:rsidRPr="007F53BB" w:rsidRDefault="00FA22F4" w:rsidP="007F53BB">
      <w:pPr>
        <w:autoSpaceDE w:val="0"/>
        <w:autoSpaceDN w:val="0"/>
        <w:adjustRightInd w:val="0"/>
        <w:spacing w:line="360" w:lineRule="auto"/>
        <w:jc w:val="both"/>
        <w:rPr>
          <w:rFonts w:ascii="Book Antiqua" w:hAnsi="Book Antiqua" w:cs="Times New Roman"/>
          <w:b/>
          <w:bCs/>
          <w:i/>
          <w:sz w:val="24"/>
          <w:szCs w:val="24"/>
          <w:lang w:eastAsia="en-GB"/>
        </w:rPr>
      </w:pPr>
      <w:r w:rsidRPr="007F53BB">
        <w:rPr>
          <w:rFonts w:ascii="Book Antiqua" w:hAnsi="Book Antiqua" w:cs="Times New Roman"/>
          <w:b/>
          <w:bCs/>
          <w:i/>
          <w:sz w:val="24"/>
          <w:szCs w:val="24"/>
          <w:lang w:eastAsia="en-GB"/>
        </w:rPr>
        <w:t>Patient</w:t>
      </w:r>
      <w:r w:rsidR="007F23D0" w:rsidRPr="007F53BB">
        <w:rPr>
          <w:rFonts w:ascii="Book Antiqua" w:hAnsi="Book Antiqua" w:cs="Times New Roman"/>
          <w:b/>
          <w:bCs/>
          <w:i/>
          <w:sz w:val="24"/>
          <w:szCs w:val="24"/>
          <w:lang w:eastAsia="en-GB"/>
        </w:rPr>
        <w:t xml:space="preserve"> cohort</w:t>
      </w:r>
    </w:p>
    <w:p w:rsidR="004446C7" w:rsidRPr="007F53BB" w:rsidRDefault="002E10E8"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Patients were recruited be</w:t>
      </w:r>
      <w:r w:rsidR="00567086" w:rsidRPr="007F53BB">
        <w:rPr>
          <w:rFonts w:ascii="Book Antiqua" w:hAnsi="Book Antiqua" w:cs="Times New Roman"/>
          <w:sz w:val="24"/>
          <w:szCs w:val="24"/>
          <w:lang w:eastAsia="en-GB"/>
        </w:rPr>
        <w:t>tween November 2013 and December 2014</w:t>
      </w:r>
      <w:r w:rsidRPr="007F53BB">
        <w:rPr>
          <w:rFonts w:ascii="Book Antiqua" w:hAnsi="Book Antiqua" w:cs="Times New Roman"/>
          <w:sz w:val="24"/>
          <w:szCs w:val="24"/>
          <w:lang w:eastAsia="en-GB"/>
        </w:rPr>
        <w:t xml:space="preserve">. </w:t>
      </w:r>
      <w:r w:rsidR="006C3B6F" w:rsidRPr="007F53BB">
        <w:rPr>
          <w:rFonts w:ascii="Book Antiqua" w:hAnsi="Book Antiqua" w:cs="Times New Roman"/>
          <w:sz w:val="24"/>
          <w:szCs w:val="24"/>
          <w:lang w:eastAsia="en-GB"/>
        </w:rPr>
        <w:t>During this period, t</w:t>
      </w:r>
      <w:r w:rsidR="00567086" w:rsidRPr="007F53BB">
        <w:rPr>
          <w:rFonts w:ascii="Book Antiqua" w:hAnsi="Book Antiqua" w:cs="Times New Roman"/>
          <w:sz w:val="24"/>
          <w:szCs w:val="24"/>
          <w:lang w:eastAsia="en-GB"/>
        </w:rPr>
        <w:t>here were 210</w:t>
      </w:r>
      <w:r w:rsidRPr="007F53BB">
        <w:rPr>
          <w:rFonts w:ascii="Book Antiqua" w:hAnsi="Book Antiqua" w:cs="Times New Roman"/>
          <w:sz w:val="24"/>
          <w:szCs w:val="24"/>
          <w:lang w:eastAsia="en-GB"/>
        </w:rPr>
        <w:t xml:space="preserve"> patients scheduled for primary hip and knee </w:t>
      </w:r>
      <w:r w:rsidR="00552843" w:rsidRPr="007F53BB">
        <w:rPr>
          <w:rFonts w:ascii="Book Antiqua" w:hAnsi="Book Antiqua" w:cs="Times New Roman"/>
          <w:sz w:val="24"/>
          <w:szCs w:val="24"/>
          <w:lang w:eastAsia="en-GB"/>
        </w:rPr>
        <w:t>arthroplasty</w:t>
      </w:r>
      <w:r w:rsidRPr="007F53BB">
        <w:rPr>
          <w:rFonts w:ascii="Book Antiqua" w:hAnsi="Book Antiqua" w:cs="Times New Roman"/>
          <w:sz w:val="24"/>
          <w:szCs w:val="24"/>
          <w:lang w:eastAsia="en-GB"/>
        </w:rPr>
        <w:t xml:space="preserve">. </w:t>
      </w:r>
      <w:r w:rsidR="0022395D" w:rsidRPr="007F53BB">
        <w:rPr>
          <w:rFonts w:ascii="Book Antiqua" w:hAnsi="Book Antiqua" w:cs="Times New Roman"/>
          <w:sz w:val="24"/>
          <w:szCs w:val="24"/>
          <w:lang w:eastAsia="en-GB"/>
        </w:rPr>
        <w:t>Thirty-four</w:t>
      </w:r>
      <w:r w:rsidR="00FB6980" w:rsidRPr="007F53BB">
        <w:rPr>
          <w:rFonts w:ascii="Book Antiqua" w:hAnsi="Book Antiqua" w:cs="Times New Roman"/>
          <w:sz w:val="24"/>
          <w:szCs w:val="24"/>
          <w:lang w:eastAsia="en-GB"/>
        </w:rPr>
        <w:t xml:space="preserve"> </w:t>
      </w:r>
      <w:r w:rsidRPr="007F53BB">
        <w:rPr>
          <w:rFonts w:ascii="Book Antiqua" w:hAnsi="Book Antiqua" w:cs="Times New Roman"/>
          <w:sz w:val="24"/>
          <w:szCs w:val="24"/>
          <w:lang w:eastAsia="en-GB"/>
        </w:rPr>
        <w:t>patients were excluded for va</w:t>
      </w:r>
      <w:r w:rsidR="00234197" w:rsidRPr="007F53BB">
        <w:rPr>
          <w:rFonts w:ascii="Book Antiqua" w:hAnsi="Book Antiqua" w:cs="Times New Roman"/>
          <w:sz w:val="24"/>
          <w:szCs w:val="24"/>
          <w:lang w:eastAsia="en-GB"/>
        </w:rPr>
        <w:t>rious reasons such as history of previous trauma accounting for the osteoarthritis, revision surgery or being on w</w:t>
      </w:r>
      <w:r w:rsidRPr="007F53BB">
        <w:rPr>
          <w:rFonts w:ascii="Book Antiqua" w:hAnsi="Book Antiqua" w:cs="Times New Roman"/>
          <w:sz w:val="24"/>
          <w:szCs w:val="24"/>
          <w:lang w:eastAsia="en-GB"/>
        </w:rPr>
        <w:t>arfarin.</w:t>
      </w:r>
      <w:r w:rsidR="00234197" w:rsidRPr="007F53BB">
        <w:rPr>
          <w:rFonts w:ascii="Book Antiqua" w:hAnsi="Book Antiqua" w:cs="Times New Roman"/>
          <w:sz w:val="24"/>
          <w:szCs w:val="24"/>
          <w:lang w:eastAsia="en-GB"/>
        </w:rPr>
        <w:t xml:space="preserve"> </w:t>
      </w:r>
      <w:r w:rsidR="00320A81" w:rsidRPr="007F53BB">
        <w:rPr>
          <w:rFonts w:ascii="Book Antiqua" w:hAnsi="Book Antiqua" w:cs="Times New Roman"/>
          <w:sz w:val="24"/>
          <w:szCs w:val="24"/>
          <w:lang w:eastAsia="en-GB"/>
        </w:rPr>
        <w:t>Twenty-</w:t>
      </w:r>
      <w:r w:rsidR="00FB6980" w:rsidRPr="007F53BB">
        <w:rPr>
          <w:rFonts w:ascii="Book Antiqua" w:hAnsi="Book Antiqua" w:cs="Times New Roman"/>
          <w:sz w:val="24"/>
          <w:szCs w:val="24"/>
          <w:lang w:eastAsia="en-GB"/>
        </w:rPr>
        <w:t xml:space="preserve">six </w:t>
      </w:r>
      <w:r w:rsidR="006C3B6F" w:rsidRPr="007F53BB">
        <w:rPr>
          <w:rFonts w:ascii="Book Antiqua" w:hAnsi="Book Antiqua" w:cs="Times New Roman"/>
          <w:sz w:val="24"/>
          <w:szCs w:val="24"/>
          <w:lang w:eastAsia="en-GB"/>
        </w:rPr>
        <w:t xml:space="preserve">patients </w:t>
      </w:r>
      <w:r w:rsidR="00FB6980" w:rsidRPr="007F53BB">
        <w:rPr>
          <w:rFonts w:ascii="Book Antiqua" w:hAnsi="Book Antiqua" w:cs="Times New Roman"/>
          <w:sz w:val="24"/>
          <w:szCs w:val="24"/>
          <w:lang w:eastAsia="en-GB"/>
        </w:rPr>
        <w:t xml:space="preserve">refused to take part in the study. </w:t>
      </w:r>
      <w:r w:rsidR="0022395D" w:rsidRPr="007F53BB">
        <w:rPr>
          <w:rFonts w:ascii="Book Antiqua" w:hAnsi="Book Antiqua" w:cs="Times New Roman"/>
          <w:sz w:val="24"/>
          <w:szCs w:val="24"/>
          <w:lang w:eastAsia="en-GB"/>
        </w:rPr>
        <w:t>Therefore,</w:t>
      </w:r>
      <w:r w:rsidR="00234197" w:rsidRPr="007F53BB">
        <w:rPr>
          <w:rFonts w:ascii="Book Antiqua" w:hAnsi="Book Antiqua" w:cs="Times New Roman"/>
          <w:sz w:val="24"/>
          <w:szCs w:val="24"/>
          <w:lang w:eastAsia="en-GB"/>
        </w:rPr>
        <w:t xml:space="preserve"> the study consisted of 150 participants, 81</w:t>
      </w:r>
      <w:r w:rsidRPr="007F53BB">
        <w:rPr>
          <w:rFonts w:ascii="Book Antiqua" w:hAnsi="Book Antiqua" w:cs="Times New Roman"/>
          <w:sz w:val="24"/>
          <w:szCs w:val="24"/>
          <w:lang w:eastAsia="en-GB"/>
        </w:rPr>
        <w:t xml:space="preserve"> were randomised</w:t>
      </w:r>
      <w:r w:rsidR="00947034" w:rsidRPr="007F53BB">
        <w:rPr>
          <w:rFonts w:ascii="Book Antiqua" w:hAnsi="Book Antiqua" w:cs="Times New Roman"/>
          <w:sz w:val="24"/>
          <w:szCs w:val="24"/>
          <w:lang w:eastAsia="en-GB"/>
        </w:rPr>
        <w:t xml:space="preserve"> to the TCS</w:t>
      </w:r>
      <w:r w:rsidR="00691AD7" w:rsidRPr="007F53BB">
        <w:rPr>
          <w:rFonts w:ascii="Book Antiqua" w:hAnsi="Book Antiqua" w:cs="Times New Roman"/>
          <w:sz w:val="24"/>
          <w:szCs w:val="24"/>
          <w:lang w:eastAsia="en-GB"/>
        </w:rPr>
        <w:t xml:space="preserve"> </w:t>
      </w:r>
      <w:r w:rsidR="00947034" w:rsidRPr="007F53BB">
        <w:rPr>
          <w:rFonts w:ascii="Book Antiqua" w:hAnsi="Book Antiqua" w:cs="Times New Roman"/>
          <w:sz w:val="24"/>
          <w:szCs w:val="24"/>
          <w:lang w:eastAsia="en-GB"/>
        </w:rPr>
        <w:t>group (cases</w:t>
      </w:r>
      <w:r w:rsidR="00691AD7" w:rsidRPr="007F53BB">
        <w:rPr>
          <w:rFonts w:ascii="Book Antiqua" w:hAnsi="Book Antiqua" w:cs="Times New Roman"/>
          <w:sz w:val="24"/>
          <w:szCs w:val="24"/>
          <w:lang w:eastAsia="en-GB"/>
        </w:rPr>
        <w:t>)</w:t>
      </w:r>
      <w:r w:rsidR="00426CAA" w:rsidRPr="007F53BB">
        <w:rPr>
          <w:rFonts w:ascii="Book Antiqua" w:hAnsi="Book Antiqua" w:cs="Times New Roman"/>
          <w:sz w:val="24"/>
          <w:szCs w:val="24"/>
          <w:lang w:eastAsia="en-GB"/>
        </w:rPr>
        <w:t xml:space="preserve"> and 69</w:t>
      </w:r>
      <w:r w:rsidR="00234197" w:rsidRPr="007F53BB">
        <w:rPr>
          <w:rFonts w:ascii="Book Antiqua" w:hAnsi="Book Antiqua" w:cs="Times New Roman"/>
          <w:sz w:val="24"/>
          <w:szCs w:val="24"/>
          <w:lang w:eastAsia="en-GB"/>
        </w:rPr>
        <w:t xml:space="preserve"> </w:t>
      </w:r>
      <w:r w:rsidR="00567086" w:rsidRPr="007F53BB">
        <w:rPr>
          <w:rFonts w:ascii="Book Antiqua" w:hAnsi="Book Antiqua" w:cs="Times New Roman"/>
          <w:sz w:val="24"/>
          <w:szCs w:val="24"/>
          <w:lang w:eastAsia="en-GB"/>
        </w:rPr>
        <w:t xml:space="preserve">were randomised to the </w:t>
      </w:r>
      <w:r w:rsidR="00947034" w:rsidRPr="007F53BB">
        <w:rPr>
          <w:rFonts w:ascii="Book Antiqua" w:hAnsi="Book Antiqua" w:cs="Times New Roman"/>
          <w:sz w:val="24"/>
          <w:szCs w:val="24"/>
          <w:lang w:eastAsia="en-GB"/>
        </w:rPr>
        <w:t>NCS group</w:t>
      </w:r>
      <w:r w:rsidR="00F303E5" w:rsidRPr="007F53BB">
        <w:rPr>
          <w:rFonts w:ascii="Book Antiqua" w:hAnsi="Book Antiqua" w:cs="Times New Roman"/>
          <w:sz w:val="24"/>
          <w:szCs w:val="24"/>
          <w:lang w:eastAsia="en-GB"/>
        </w:rPr>
        <w:t xml:space="preserve"> </w:t>
      </w:r>
      <w:r w:rsidR="00947034" w:rsidRPr="007F53BB">
        <w:rPr>
          <w:rFonts w:ascii="Book Antiqua" w:hAnsi="Book Antiqua" w:cs="Times New Roman"/>
          <w:sz w:val="24"/>
          <w:szCs w:val="24"/>
          <w:lang w:eastAsia="en-GB"/>
        </w:rPr>
        <w:t>(controls</w:t>
      </w:r>
      <w:r w:rsidR="00691AD7" w:rsidRPr="007F53BB">
        <w:rPr>
          <w:rFonts w:ascii="Book Antiqua" w:hAnsi="Book Antiqua" w:cs="Times New Roman"/>
          <w:sz w:val="24"/>
          <w:szCs w:val="24"/>
          <w:lang w:eastAsia="en-GB"/>
        </w:rPr>
        <w:t>)</w:t>
      </w:r>
      <w:r w:rsidR="005A712D" w:rsidRPr="007F53BB">
        <w:rPr>
          <w:rFonts w:ascii="Book Antiqua" w:hAnsi="Book Antiqua" w:cs="Times New Roman"/>
          <w:sz w:val="24"/>
          <w:szCs w:val="24"/>
          <w:lang w:eastAsia="en-GB"/>
        </w:rPr>
        <w:t xml:space="preserve"> (Figure 1)</w:t>
      </w:r>
      <w:r w:rsidR="00947034" w:rsidRPr="007F53BB">
        <w:rPr>
          <w:rFonts w:ascii="Book Antiqua" w:hAnsi="Book Antiqua" w:cs="Times New Roman"/>
          <w:sz w:val="24"/>
          <w:szCs w:val="24"/>
          <w:lang w:eastAsia="en-GB"/>
        </w:rPr>
        <w:t>.</w:t>
      </w:r>
      <w:r w:rsidR="00691AD7" w:rsidRPr="007F53BB">
        <w:rPr>
          <w:rFonts w:ascii="Book Antiqua" w:hAnsi="Book Antiqua" w:cs="Times New Roman"/>
          <w:sz w:val="24"/>
          <w:szCs w:val="24"/>
          <w:lang w:eastAsia="en-GB"/>
        </w:rPr>
        <w:t xml:space="preserve"> </w:t>
      </w:r>
    </w:p>
    <w:p w:rsidR="00E31E78" w:rsidRPr="007F53BB" w:rsidRDefault="009E2C13" w:rsidP="007F53BB">
      <w:pPr>
        <w:autoSpaceDE w:val="0"/>
        <w:autoSpaceDN w:val="0"/>
        <w:adjustRightInd w:val="0"/>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sz w:val="24"/>
          <w:szCs w:val="24"/>
          <w:lang w:eastAsia="en-GB"/>
        </w:rPr>
        <w:lastRenderedPageBreak/>
        <w:t xml:space="preserve">After December 2014, </w:t>
      </w:r>
      <w:r w:rsidR="009B49C7" w:rsidRPr="007F53BB">
        <w:rPr>
          <w:rFonts w:ascii="Book Antiqua" w:hAnsi="Book Antiqua" w:cs="Times New Roman"/>
          <w:sz w:val="24"/>
          <w:szCs w:val="24"/>
          <w:lang w:eastAsia="en-GB"/>
        </w:rPr>
        <w:t>our i</w:t>
      </w:r>
      <w:r w:rsidR="004446C7" w:rsidRPr="007F53BB">
        <w:rPr>
          <w:rFonts w:ascii="Book Antiqua" w:hAnsi="Book Antiqua" w:cs="Times New Roman"/>
          <w:sz w:val="24"/>
          <w:szCs w:val="24"/>
          <w:lang w:eastAsia="en-GB"/>
        </w:rPr>
        <w:t xml:space="preserve">nstitute </w:t>
      </w:r>
      <w:r w:rsidRPr="007F53BB">
        <w:rPr>
          <w:rFonts w:ascii="Book Antiqua" w:hAnsi="Book Antiqua" w:cs="Times New Roman"/>
          <w:sz w:val="24"/>
          <w:szCs w:val="24"/>
          <w:lang w:eastAsia="en-GB"/>
        </w:rPr>
        <w:t>terminated the contract with Ethicon</w:t>
      </w:r>
      <w:r w:rsidR="006C3B6F" w:rsidRPr="007F53BB">
        <w:rPr>
          <w:rFonts w:ascii="Book Antiqua" w:hAnsi="Book Antiqua" w:cs="Times New Roman"/>
          <w:sz w:val="24"/>
          <w:szCs w:val="24"/>
          <w:lang w:eastAsia="en-GB"/>
        </w:rPr>
        <w:t xml:space="preserve"> </w:t>
      </w:r>
      <w:r w:rsidR="00745D54" w:rsidRPr="007F53BB">
        <w:rPr>
          <w:rFonts w:ascii="Book Antiqua" w:hAnsi="Book Antiqua" w:cs="Times New Roman"/>
          <w:sz w:val="24"/>
          <w:szCs w:val="24"/>
          <w:lang w:eastAsia="en-GB"/>
        </w:rPr>
        <w:t xml:space="preserve">to move to another supplier </w:t>
      </w:r>
      <w:r w:rsidR="006C3B6F" w:rsidRPr="007F53BB">
        <w:rPr>
          <w:rFonts w:ascii="Book Antiqua" w:hAnsi="Book Antiqua" w:cs="Times New Roman"/>
          <w:sz w:val="24"/>
          <w:szCs w:val="24"/>
          <w:lang w:eastAsia="en-GB"/>
        </w:rPr>
        <w:t>and hence the sutures wer</w:t>
      </w:r>
      <w:r w:rsidR="00745D54" w:rsidRPr="007F53BB">
        <w:rPr>
          <w:rFonts w:ascii="Book Antiqua" w:hAnsi="Book Antiqua" w:cs="Times New Roman"/>
          <w:sz w:val="24"/>
          <w:szCs w:val="24"/>
          <w:lang w:eastAsia="en-GB"/>
        </w:rPr>
        <w:t xml:space="preserve">e no </w:t>
      </w:r>
      <w:r w:rsidR="004446C7" w:rsidRPr="007F53BB">
        <w:rPr>
          <w:rFonts w:ascii="Book Antiqua" w:hAnsi="Book Antiqua" w:cs="Times New Roman"/>
          <w:sz w:val="24"/>
          <w:szCs w:val="24"/>
          <w:lang w:eastAsia="en-GB"/>
        </w:rPr>
        <w:t>longer</w:t>
      </w:r>
      <w:r w:rsidR="00745D54" w:rsidRPr="007F53BB">
        <w:rPr>
          <w:rFonts w:ascii="Book Antiqua" w:hAnsi="Book Antiqua" w:cs="Times New Roman"/>
          <w:sz w:val="24"/>
          <w:szCs w:val="24"/>
          <w:lang w:eastAsia="en-GB"/>
        </w:rPr>
        <w:t xml:space="preserve"> available</w:t>
      </w:r>
      <w:r w:rsidR="006C3B6F" w:rsidRPr="007F53BB">
        <w:rPr>
          <w:rFonts w:ascii="Book Antiqua" w:hAnsi="Book Antiqua" w:cs="Times New Roman"/>
          <w:sz w:val="24"/>
          <w:szCs w:val="24"/>
          <w:lang w:eastAsia="en-GB"/>
        </w:rPr>
        <w:t xml:space="preserve"> and the trial had to be ended </w:t>
      </w:r>
      <w:r w:rsidR="004446C7" w:rsidRPr="007F53BB">
        <w:rPr>
          <w:rFonts w:ascii="Book Antiqua" w:hAnsi="Book Antiqua" w:cs="Times New Roman"/>
          <w:sz w:val="24"/>
          <w:szCs w:val="24"/>
          <w:lang w:eastAsia="en-GB"/>
        </w:rPr>
        <w:t xml:space="preserve">prematurely </w:t>
      </w:r>
      <w:r w:rsidR="005B410F" w:rsidRPr="007F53BB">
        <w:rPr>
          <w:rFonts w:ascii="Book Antiqua" w:hAnsi="Book Antiqua" w:cs="Times New Roman"/>
          <w:sz w:val="24"/>
          <w:szCs w:val="24"/>
          <w:lang w:eastAsia="en-GB"/>
        </w:rPr>
        <w:t xml:space="preserve">with inclusion of 150 out of the 420 intended patients </w:t>
      </w:r>
      <w:r w:rsidR="006C3B6F" w:rsidRPr="007F53BB">
        <w:rPr>
          <w:rFonts w:ascii="Book Antiqua" w:hAnsi="Book Antiqua" w:cs="Times New Roman"/>
          <w:sz w:val="24"/>
          <w:szCs w:val="24"/>
          <w:lang w:eastAsia="en-GB"/>
        </w:rPr>
        <w:t xml:space="preserve">and </w:t>
      </w:r>
      <w:r w:rsidR="004446C7" w:rsidRPr="007F53BB">
        <w:rPr>
          <w:rFonts w:ascii="Book Antiqua" w:hAnsi="Book Antiqua" w:cs="Times New Roman"/>
          <w:sz w:val="24"/>
          <w:szCs w:val="24"/>
          <w:lang w:eastAsia="en-GB"/>
        </w:rPr>
        <w:t xml:space="preserve">the </w:t>
      </w:r>
      <w:r w:rsidR="006C3B6F" w:rsidRPr="007F53BB">
        <w:rPr>
          <w:rFonts w:ascii="Book Antiqua" w:hAnsi="Book Antiqua" w:cs="Times New Roman"/>
          <w:sz w:val="24"/>
          <w:szCs w:val="24"/>
          <w:lang w:eastAsia="en-GB"/>
        </w:rPr>
        <w:t>results analysed.</w:t>
      </w:r>
    </w:p>
    <w:p w:rsidR="00701B64" w:rsidRPr="007F53BB" w:rsidRDefault="005B51B4" w:rsidP="007F53BB">
      <w:pPr>
        <w:autoSpaceDE w:val="0"/>
        <w:autoSpaceDN w:val="0"/>
        <w:adjustRightInd w:val="0"/>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bCs/>
          <w:sz w:val="24"/>
          <w:szCs w:val="24"/>
          <w:lang w:eastAsia="en-GB"/>
        </w:rPr>
        <w:t>The patient cohort included</w:t>
      </w:r>
      <w:r w:rsidR="00701B64" w:rsidRPr="007F53BB">
        <w:rPr>
          <w:rFonts w:ascii="Book Antiqua" w:hAnsi="Book Antiqua" w:cs="Times New Roman"/>
          <w:sz w:val="24"/>
          <w:szCs w:val="24"/>
        </w:rPr>
        <w:t xml:space="preserve"> </w:t>
      </w:r>
      <w:r w:rsidRPr="007F53BB">
        <w:rPr>
          <w:rFonts w:ascii="Book Antiqua" w:hAnsi="Book Antiqua" w:cs="Times New Roman"/>
          <w:sz w:val="24"/>
          <w:szCs w:val="24"/>
        </w:rPr>
        <w:t xml:space="preserve">49 males and 101 females, with a </w:t>
      </w:r>
      <w:r w:rsidR="00701B64" w:rsidRPr="007F53BB">
        <w:rPr>
          <w:rFonts w:ascii="Book Antiqua" w:hAnsi="Book Antiqua" w:cs="Times New Roman"/>
          <w:sz w:val="24"/>
          <w:szCs w:val="24"/>
          <w:lang w:eastAsia="en-GB"/>
        </w:rPr>
        <w:t xml:space="preserve">mean age </w:t>
      </w:r>
      <w:r w:rsidRPr="007F53BB">
        <w:rPr>
          <w:rFonts w:ascii="Book Antiqua" w:hAnsi="Book Antiqua" w:cs="Times New Roman"/>
          <w:sz w:val="24"/>
          <w:szCs w:val="24"/>
          <w:lang w:eastAsia="en-GB"/>
        </w:rPr>
        <w:t xml:space="preserve">of </w:t>
      </w:r>
      <w:r w:rsidR="006223E2" w:rsidRPr="007F53BB">
        <w:rPr>
          <w:rFonts w:ascii="Book Antiqua" w:hAnsi="Book Antiqua" w:cs="Times New Roman"/>
          <w:sz w:val="24"/>
          <w:szCs w:val="24"/>
        </w:rPr>
        <w:t>68 years (SD 10</w:t>
      </w:r>
      <w:r w:rsidR="00701B64" w:rsidRPr="007F53BB">
        <w:rPr>
          <w:rFonts w:ascii="Book Antiqua" w:hAnsi="Book Antiqua" w:cs="Times New Roman"/>
          <w:sz w:val="24"/>
          <w:szCs w:val="24"/>
        </w:rPr>
        <w:t xml:space="preserve">). </w:t>
      </w:r>
      <w:r w:rsidRPr="007F53BB">
        <w:rPr>
          <w:rFonts w:ascii="Book Antiqua" w:hAnsi="Book Antiqua" w:cs="Times New Roman"/>
          <w:sz w:val="24"/>
          <w:szCs w:val="24"/>
        </w:rPr>
        <w:t>T</w:t>
      </w:r>
      <w:r w:rsidR="00701B64" w:rsidRPr="007F53BB">
        <w:rPr>
          <w:rFonts w:ascii="Book Antiqua" w:hAnsi="Book Antiqua" w:cs="Times New Roman"/>
          <w:sz w:val="24"/>
          <w:szCs w:val="24"/>
        </w:rPr>
        <w:t xml:space="preserve">he primary indication for </w:t>
      </w:r>
      <w:r w:rsidRPr="007F53BB">
        <w:rPr>
          <w:rFonts w:ascii="Book Antiqua" w:hAnsi="Book Antiqua" w:cs="Times New Roman"/>
          <w:sz w:val="24"/>
          <w:szCs w:val="24"/>
        </w:rPr>
        <w:t>surgery</w:t>
      </w:r>
      <w:r w:rsidR="00701B64" w:rsidRPr="007F53BB">
        <w:rPr>
          <w:rFonts w:ascii="Book Antiqua" w:hAnsi="Book Antiqua" w:cs="Times New Roman"/>
          <w:sz w:val="24"/>
          <w:szCs w:val="24"/>
        </w:rPr>
        <w:t xml:space="preserve"> was osteoarthritis in 145 (96%) patients</w:t>
      </w:r>
      <w:r w:rsidRPr="007F53BB">
        <w:rPr>
          <w:rFonts w:ascii="Book Antiqua" w:hAnsi="Book Antiqua" w:cs="Times New Roman"/>
          <w:sz w:val="24"/>
          <w:szCs w:val="24"/>
        </w:rPr>
        <w:t xml:space="preserve">. Ninety-six THAs and 54 TKAs were </w:t>
      </w:r>
      <w:r w:rsidR="00E72F32" w:rsidRPr="007F53BB">
        <w:rPr>
          <w:rFonts w:ascii="Book Antiqua" w:hAnsi="Book Antiqua" w:cs="Times New Roman"/>
          <w:sz w:val="24"/>
          <w:szCs w:val="24"/>
        </w:rPr>
        <w:t>performed;</w:t>
      </w:r>
      <w:r w:rsidR="00701B64" w:rsidRPr="007F53BB">
        <w:rPr>
          <w:rFonts w:ascii="Book Antiqua" w:hAnsi="Book Antiqua" w:cs="Times New Roman"/>
          <w:sz w:val="24"/>
          <w:szCs w:val="24"/>
        </w:rPr>
        <w:t xml:space="preserve"> </w:t>
      </w:r>
      <w:r w:rsidRPr="007F53BB">
        <w:rPr>
          <w:rFonts w:ascii="Book Antiqua" w:hAnsi="Book Antiqua" w:cs="Times New Roman"/>
          <w:sz w:val="24"/>
          <w:szCs w:val="24"/>
        </w:rPr>
        <w:t>with</w:t>
      </w:r>
      <w:r w:rsidR="00E72F32" w:rsidRPr="007F53BB">
        <w:rPr>
          <w:rFonts w:ascii="Book Antiqua" w:hAnsi="Book Antiqua" w:cs="Times New Roman"/>
          <w:sz w:val="24"/>
          <w:szCs w:val="24"/>
        </w:rPr>
        <w:t xml:space="preserve"> a</w:t>
      </w:r>
      <w:r w:rsidR="00701B64" w:rsidRPr="007F53BB">
        <w:rPr>
          <w:rFonts w:ascii="Book Antiqua" w:hAnsi="Book Antiqua" w:cs="Times New Roman"/>
          <w:sz w:val="24"/>
          <w:szCs w:val="24"/>
        </w:rPr>
        <w:t xml:space="preserve"> mean length of hospital stay </w:t>
      </w:r>
      <w:r w:rsidR="00E72F32" w:rsidRPr="007F53BB">
        <w:rPr>
          <w:rFonts w:ascii="Book Antiqua" w:hAnsi="Book Antiqua" w:cs="Times New Roman"/>
          <w:sz w:val="24"/>
          <w:szCs w:val="24"/>
        </w:rPr>
        <w:t>of</w:t>
      </w:r>
      <w:r w:rsidR="006223E2" w:rsidRPr="007F53BB">
        <w:rPr>
          <w:rFonts w:ascii="Book Antiqua" w:hAnsi="Book Antiqua" w:cs="Times New Roman"/>
          <w:sz w:val="24"/>
          <w:szCs w:val="24"/>
        </w:rPr>
        <w:t xml:space="preserve"> 6 days (SD 4</w:t>
      </w:r>
      <w:r w:rsidR="00701B64" w:rsidRPr="007F53BB">
        <w:rPr>
          <w:rFonts w:ascii="Book Antiqua" w:hAnsi="Book Antiqua" w:cs="Times New Roman"/>
          <w:sz w:val="24"/>
          <w:szCs w:val="24"/>
        </w:rPr>
        <w:t xml:space="preserve">). </w:t>
      </w:r>
      <w:r w:rsidR="00426740" w:rsidRPr="007F53BB">
        <w:rPr>
          <w:rFonts w:ascii="Book Antiqua" w:hAnsi="Book Antiqua" w:cs="Times New Roman"/>
          <w:sz w:val="24"/>
          <w:szCs w:val="24"/>
        </w:rPr>
        <w:t xml:space="preserve">One hundred and </w:t>
      </w:r>
      <w:r w:rsidR="001C4B14" w:rsidRPr="007F53BB">
        <w:rPr>
          <w:rFonts w:ascii="Book Antiqua" w:hAnsi="Book Antiqua" w:cs="Times New Roman"/>
          <w:sz w:val="24"/>
          <w:szCs w:val="24"/>
        </w:rPr>
        <w:t>forty-four</w:t>
      </w:r>
      <w:r w:rsidR="00426740" w:rsidRPr="007F53BB">
        <w:rPr>
          <w:rFonts w:ascii="Book Antiqua" w:hAnsi="Book Antiqua" w:cs="Times New Roman"/>
          <w:sz w:val="24"/>
          <w:szCs w:val="24"/>
        </w:rPr>
        <w:t xml:space="preserve"> patients (96%) completed the </w:t>
      </w:r>
      <w:r w:rsidR="00E72F32" w:rsidRPr="007F53BB">
        <w:rPr>
          <w:rFonts w:ascii="Book Antiqua" w:hAnsi="Book Antiqua" w:cs="Times New Roman"/>
          <w:sz w:val="24"/>
          <w:szCs w:val="24"/>
        </w:rPr>
        <w:t xml:space="preserve">full </w:t>
      </w:r>
      <w:r w:rsidR="00426740" w:rsidRPr="007F53BB">
        <w:rPr>
          <w:rFonts w:ascii="Book Antiqua" w:hAnsi="Book Antiqua" w:cs="Times New Roman"/>
          <w:sz w:val="24"/>
          <w:szCs w:val="24"/>
        </w:rPr>
        <w:t xml:space="preserve">follow-up </w:t>
      </w:r>
      <w:r w:rsidR="00E72F32" w:rsidRPr="007F53BB">
        <w:rPr>
          <w:rFonts w:ascii="Book Antiqua" w:hAnsi="Book Antiqua" w:cs="Times New Roman"/>
          <w:sz w:val="24"/>
          <w:szCs w:val="24"/>
        </w:rPr>
        <w:t>needed for the study.</w:t>
      </w:r>
      <w:r w:rsidR="002A2EFA" w:rsidRPr="007F53BB">
        <w:rPr>
          <w:rFonts w:ascii="Book Antiqua" w:hAnsi="Book Antiqua" w:cs="Times New Roman"/>
          <w:sz w:val="24"/>
          <w:szCs w:val="24"/>
        </w:rPr>
        <w:t xml:space="preserve"> The </w:t>
      </w:r>
      <w:r w:rsidR="002A2EFA" w:rsidRPr="007F53BB">
        <w:rPr>
          <w:rFonts w:ascii="Book Antiqua" w:hAnsi="Book Antiqua" w:cs="Times New Roman"/>
          <w:sz w:val="24"/>
          <w:szCs w:val="24"/>
          <w:lang w:eastAsia="en-GB"/>
        </w:rPr>
        <w:t>d</w:t>
      </w:r>
      <w:r w:rsidR="00701B64" w:rsidRPr="007F53BB">
        <w:rPr>
          <w:rFonts w:ascii="Book Antiqua" w:hAnsi="Book Antiqua" w:cs="Times New Roman"/>
          <w:sz w:val="24"/>
          <w:szCs w:val="24"/>
          <w:lang w:eastAsia="en-GB"/>
        </w:rPr>
        <w:t xml:space="preserve">emographics were comparable </w:t>
      </w:r>
      <w:r w:rsidR="006223E2" w:rsidRPr="007F53BB">
        <w:rPr>
          <w:rFonts w:ascii="Book Antiqua" w:hAnsi="Book Antiqua" w:cs="Times New Roman"/>
          <w:sz w:val="24"/>
          <w:szCs w:val="24"/>
          <w:lang w:eastAsia="en-GB"/>
        </w:rPr>
        <w:t>for the two groups</w:t>
      </w:r>
      <w:r w:rsidR="00532F0E" w:rsidRPr="007F53BB">
        <w:rPr>
          <w:rFonts w:ascii="Book Antiqua" w:hAnsi="Book Antiqua" w:cs="Times New Roman"/>
          <w:sz w:val="24"/>
          <w:szCs w:val="24"/>
          <w:lang w:eastAsia="en-GB"/>
        </w:rPr>
        <w:t xml:space="preserve"> (Table 2)</w:t>
      </w:r>
      <w:r w:rsidR="00CA7DEC" w:rsidRPr="007F53BB">
        <w:rPr>
          <w:rFonts w:ascii="Book Antiqua" w:hAnsi="Book Antiqua" w:cs="Times New Roman"/>
          <w:sz w:val="24"/>
          <w:szCs w:val="24"/>
          <w:lang w:eastAsia="en-GB"/>
        </w:rPr>
        <w:t>.</w:t>
      </w:r>
      <w:r w:rsidR="006223E2" w:rsidRPr="007F53BB">
        <w:rPr>
          <w:rFonts w:ascii="Book Antiqua" w:hAnsi="Book Antiqua" w:cs="Times New Roman"/>
          <w:sz w:val="24"/>
          <w:szCs w:val="24"/>
          <w:lang w:eastAsia="en-GB"/>
        </w:rPr>
        <w:t xml:space="preserve"> </w:t>
      </w:r>
    </w:p>
    <w:p w:rsidR="00D025C3" w:rsidRPr="007F53BB" w:rsidRDefault="00D025C3" w:rsidP="007F53BB">
      <w:pPr>
        <w:autoSpaceDE w:val="0"/>
        <w:autoSpaceDN w:val="0"/>
        <w:adjustRightInd w:val="0"/>
        <w:spacing w:line="360" w:lineRule="auto"/>
        <w:jc w:val="both"/>
        <w:rPr>
          <w:rFonts w:ascii="Book Antiqua" w:hAnsi="Book Antiqua" w:cs="Times New Roman"/>
          <w:sz w:val="24"/>
          <w:szCs w:val="24"/>
          <w:lang w:eastAsia="en-GB"/>
        </w:rPr>
      </w:pPr>
    </w:p>
    <w:p w:rsidR="00EC367D" w:rsidRPr="007F53BB" w:rsidRDefault="0057094C" w:rsidP="007F53BB">
      <w:pPr>
        <w:autoSpaceDE w:val="0"/>
        <w:autoSpaceDN w:val="0"/>
        <w:adjustRightInd w:val="0"/>
        <w:spacing w:line="360" w:lineRule="auto"/>
        <w:jc w:val="both"/>
        <w:rPr>
          <w:rFonts w:ascii="Book Antiqua" w:hAnsi="Book Antiqua" w:cs="Times New Roman"/>
          <w:b/>
          <w:i/>
          <w:sz w:val="24"/>
          <w:szCs w:val="24"/>
          <w:lang w:eastAsia="en-GB"/>
        </w:rPr>
      </w:pPr>
      <w:r w:rsidRPr="007F53BB">
        <w:rPr>
          <w:rFonts w:ascii="Book Antiqua" w:hAnsi="Book Antiqua" w:cs="Times New Roman"/>
          <w:b/>
          <w:i/>
          <w:sz w:val="24"/>
          <w:szCs w:val="24"/>
          <w:lang w:eastAsia="en-GB"/>
        </w:rPr>
        <w:t>Operative d</w:t>
      </w:r>
      <w:r w:rsidR="00E27B71" w:rsidRPr="007F53BB">
        <w:rPr>
          <w:rFonts w:ascii="Book Antiqua" w:hAnsi="Book Antiqua" w:cs="Times New Roman"/>
          <w:b/>
          <w:i/>
          <w:sz w:val="24"/>
          <w:szCs w:val="24"/>
          <w:lang w:eastAsia="en-GB"/>
        </w:rPr>
        <w:t>ata</w:t>
      </w:r>
    </w:p>
    <w:p w:rsidR="00E27B71" w:rsidRPr="007F53BB" w:rsidRDefault="00E27B71" w:rsidP="007F53BB">
      <w:pPr>
        <w:pStyle w:val="1"/>
        <w:spacing w:after="0" w:line="360" w:lineRule="auto"/>
        <w:jc w:val="both"/>
        <w:rPr>
          <w:rFonts w:ascii="Book Antiqua" w:hAnsi="Book Antiqua"/>
          <w:b w:val="0"/>
          <w:bCs w:val="0"/>
          <w:sz w:val="24"/>
          <w:szCs w:val="24"/>
        </w:rPr>
      </w:pPr>
      <w:r w:rsidRPr="007F53BB">
        <w:rPr>
          <w:rFonts w:ascii="Book Antiqua" w:hAnsi="Book Antiqua"/>
          <w:b w:val="0"/>
          <w:bCs w:val="0"/>
          <w:sz w:val="24"/>
          <w:szCs w:val="24"/>
        </w:rPr>
        <w:t>There were 96 THAs and 54 TKAs performed during the study.</w:t>
      </w:r>
      <w:r w:rsidR="00532F0E" w:rsidRPr="007F53BB">
        <w:rPr>
          <w:rFonts w:ascii="Book Antiqua" w:hAnsi="Book Antiqua"/>
          <w:b w:val="0"/>
          <w:bCs w:val="0"/>
          <w:sz w:val="24"/>
          <w:szCs w:val="24"/>
        </w:rPr>
        <w:t xml:space="preserve"> </w:t>
      </w:r>
      <w:r w:rsidR="007D3936" w:rsidRPr="007F53BB">
        <w:rPr>
          <w:rFonts w:ascii="Book Antiqua" w:hAnsi="Book Antiqua"/>
          <w:b w:val="0"/>
          <w:bCs w:val="0"/>
          <w:sz w:val="24"/>
          <w:szCs w:val="24"/>
        </w:rPr>
        <w:t xml:space="preserve">Table 3 demonstrates the difference between the operative data between </w:t>
      </w:r>
      <w:r w:rsidR="0076573F" w:rsidRPr="007F53BB">
        <w:rPr>
          <w:rFonts w:ascii="Book Antiqua" w:hAnsi="Book Antiqua"/>
          <w:b w:val="0"/>
          <w:bCs w:val="0"/>
          <w:sz w:val="24"/>
          <w:szCs w:val="24"/>
        </w:rPr>
        <w:t>cases and controls.</w:t>
      </w:r>
    </w:p>
    <w:p w:rsidR="001A4A01" w:rsidRPr="007F53BB" w:rsidRDefault="001A4A01" w:rsidP="007F53BB">
      <w:pPr>
        <w:tabs>
          <w:tab w:val="left" w:pos="2143"/>
        </w:tabs>
        <w:spacing w:line="360" w:lineRule="auto"/>
        <w:jc w:val="both"/>
        <w:rPr>
          <w:rFonts w:ascii="Book Antiqua" w:hAnsi="Book Antiqua" w:cs="Times New Roman"/>
          <w:b/>
          <w:sz w:val="24"/>
          <w:szCs w:val="24"/>
        </w:rPr>
      </w:pPr>
    </w:p>
    <w:p w:rsidR="00DC1C81" w:rsidRPr="007F53BB" w:rsidRDefault="0057094C" w:rsidP="007F53BB">
      <w:pPr>
        <w:spacing w:line="360" w:lineRule="auto"/>
        <w:jc w:val="both"/>
        <w:rPr>
          <w:rFonts w:ascii="Book Antiqua" w:hAnsi="Book Antiqua" w:cs="Times New Roman"/>
          <w:b/>
          <w:i/>
          <w:sz w:val="24"/>
          <w:szCs w:val="24"/>
          <w:lang w:eastAsia="en-GB"/>
        </w:rPr>
      </w:pPr>
      <w:r w:rsidRPr="007F53BB">
        <w:rPr>
          <w:rFonts w:ascii="Book Antiqua" w:hAnsi="Book Antiqua" w:cs="Times New Roman"/>
          <w:b/>
          <w:i/>
          <w:sz w:val="24"/>
          <w:szCs w:val="24"/>
          <w:lang w:eastAsia="en-GB"/>
        </w:rPr>
        <w:t>Wound o</w:t>
      </w:r>
      <w:r w:rsidR="001F03DA" w:rsidRPr="007F53BB">
        <w:rPr>
          <w:rFonts w:ascii="Book Antiqua" w:hAnsi="Book Antiqua" w:cs="Times New Roman"/>
          <w:b/>
          <w:i/>
          <w:sz w:val="24"/>
          <w:szCs w:val="24"/>
          <w:lang w:eastAsia="en-GB"/>
        </w:rPr>
        <w:t>utcomes</w:t>
      </w:r>
    </w:p>
    <w:p w:rsidR="00443895" w:rsidRPr="007F53BB" w:rsidRDefault="00DD3AC1"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N</w:t>
      </w:r>
      <w:r w:rsidR="00255A42" w:rsidRPr="007F53BB">
        <w:rPr>
          <w:rFonts w:ascii="Book Antiqua" w:hAnsi="Book Antiqua" w:cs="Times New Roman"/>
          <w:sz w:val="24"/>
          <w:szCs w:val="24"/>
        </w:rPr>
        <w:t xml:space="preserve">o </w:t>
      </w:r>
      <w:r w:rsidRPr="007F53BB">
        <w:rPr>
          <w:rFonts w:ascii="Book Antiqua" w:hAnsi="Book Antiqua" w:cs="Times New Roman"/>
          <w:sz w:val="24"/>
          <w:szCs w:val="24"/>
        </w:rPr>
        <w:t xml:space="preserve">statistically </w:t>
      </w:r>
      <w:r w:rsidR="00255A42" w:rsidRPr="007F53BB">
        <w:rPr>
          <w:rFonts w:ascii="Book Antiqua" w:hAnsi="Book Antiqua" w:cs="Times New Roman"/>
          <w:sz w:val="24"/>
          <w:szCs w:val="24"/>
        </w:rPr>
        <w:t xml:space="preserve">significant difference </w:t>
      </w:r>
      <w:r w:rsidRPr="007F53BB">
        <w:rPr>
          <w:rFonts w:ascii="Book Antiqua" w:hAnsi="Book Antiqua" w:cs="Times New Roman"/>
          <w:sz w:val="24"/>
          <w:szCs w:val="24"/>
        </w:rPr>
        <w:t xml:space="preserve">was seen </w:t>
      </w:r>
      <w:r w:rsidR="00255A42" w:rsidRPr="007F53BB">
        <w:rPr>
          <w:rFonts w:ascii="Book Antiqua" w:hAnsi="Book Antiqua" w:cs="Times New Roman"/>
          <w:sz w:val="24"/>
          <w:szCs w:val="24"/>
        </w:rPr>
        <w:t xml:space="preserve">between the </w:t>
      </w:r>
      <w:r w:rsidRPr="007F53BB">
        <w:rPr>
          <w:rFonts w:ascii="Book Antiqua" w:hAnsi="Book Antiqua" w:cs="Times New Roman"/>
          <w:sz w:val="24"/>
          <w:szCs w:val="24"/>
        </w:rPr>
        <w:t xml:space="preserve">two </w:t>
      </w:r>
      <w:r w:rsidR="00255A42" w:rsidRPr="007F53BB">
        <w:rPr>
          <w:rFonts w:ascii="Book Antiqua" w:hAnsi="Book Antiqua" w:cs="Times New Roman"/>
          <w:sz w:val="24"/>
          <w:szCs w:val="24"/>
        </w:rPr>
        <w:t xml:space="preserve">study groups </w:t>
      </w:r>
      <w:r w:rsidRPr="007F53BB">
        <w:rPr>
          <w:rFonts w:ascii="Book Antiqua" w:hAnsi="Book Antiqua" w:cs="Times New Roman"/>
          <w:sz w:val="24"/>
          <w:szCs w:val="24"/>
        </w:rPr>
        <w:t xml:space="preserve">when </w:t>
      </w:r>
      <w:r w:rsidRPr="007F53BB">
        <w:rPr>
          <w:rFonts w:ascii="Book Antiqua" w:hAnsi="Book Antiqua" w:cs="Times New Roman"/>
          <w:sz w:val="24"/>
          <w:szCs w:val="24"/>
          <w:lang w:eastAsia="en-GB"/>
        </w:rPr>
        <w:t xml:space="preserve">comparing an </w:t>
      </w:r>
      <w:r w:rsidRPr="007F53BB">
        <w:rPr>
          <w:rFonts w:ascii="Book Antiqua" w:hAnsi="Book Antiqua" w:cs="Times New Roman"/>
          <w:sz w:val="24"/>
          <w:szCs w:val="24"/>
        </w:rPr>
        <w:t>ASEPSIS score</w:t>
      </w:r>
      <w:r w:rsidR="00D10A92" w:rsidRPr="007F53BB">
        <w:rPr>
          <w:rFonts w:ascii="Book Antiqua" w:hAnsi="Book Antiqua" w:cs="Times New Roman"/>
          <w:sz w:val="24"/>
          <w:szCs w:val="24"/>
        </w:rPr>
        <w:t xml:space="preserve"> of </w:t>
      </w:r>
      <w:r w:rsidR="00B17035" w:rsidRPr="007F53BB">
        <w:rPr>
          <w:rFonts w:ascii="Book Antiqua" w:hAnsi="Book Antiqua" w:cs="Times New Roman"/>
          <w:sz w:val="24"/>
          <w:szCs w:val="24"/>
        </w:rPr>
        <w:t>≤</w:t>
      </w:r>
      <w:r w:rsidR="00D10A92" w:rsidRPr="007F53BB">
        <w:rPr>
          <w:rFonts w:ascii="Book Antiqua" w:hAnsi="Book Antiqua" w:cs="Times New Roman"/>
          <w:sz w:val="24"/>
          <w:szCs w:val="24"/>
        </w:rPr>
        <w:t xml:space="preserve"> 10 </w:t>
      </w:r>
      <w:r w:rsidR="003A1C43" w:rsidRPr="007F53BB">
        <w:rPr>
          <w:rFonts w:ascii="Book Antiqua" w:hAnsi="Book Antiqua" w:cs="Times New Roman"/>
          <w:sz w:val="24"/>
          <w:szCs w:val="24"/>
        </w:rPr>
        <w:t xml:space="preserve">compared to &gt; 11 </w:t>
      </w:r>
      <w:r w:rsidR="00337CF9" w:rsidRPr="007F53BB">
        <w:rPr>
          <w:rFonts w:ascii="Book Antiqua" w:hAnsi="Book Antiqua" w:cs="Times New Roman"/>
          <w:sz w:val="24"/>
          <w:szCs w:val="24"/>
        </w:rPr>
        <w:t>(</w:t>
      </w:r>
      <w:r w:rsidR="00337CF9" w:rsidRPr="007F53BB">
        <w:rPr>
          <w:rFonts w:ascii="Book Antiqua" w:hAnsi="Book Antiqua" w:cs="Times New Roman"/>
          <w:i/>
          <w:caps/>
          <w:sz w:val="24"/>
          <w:szCs w:val="24"/>
        </w:rPr>
        <w:t>p</w:t>
      </w:r>
      <w:r w:rsidR="00337CF9" w:rsidRPr="007F53BB">
        <w:rPr>
          <w:rFonts w:ascii="Book Antiqua" w:hAnsi="Book Antiqua" w:cs="Times New Roman"/>
          <w:i/>
          <w:sz w:val="24"/>
          <w:szCs w:val="24"/>
        </w:rPr>
        <w:t xml:space="preserve"> </w:t>
      </w:r>
      <w:r w:rsidR="00337CF9" w:rsidRPr="007F53BB">
        <w:rPr>
          <w:rFonts w:ascii="Book Antiqua" w:hAnsi="Book Antiqua" w:cs="Times New Roman"/>
          <w:iCs/>
          <w:sz w:val="24"/>
          <w:szCs w:val="24"/>
        </w:rPr>
        <w:t>= 0.75</w:t>
      </w:r>
      <w:r w:rsidR="00337CF9" w:rsidRPr="007F53BB">
        <w:rPr>
          <w:rFonts w:ascii="Book Antiqua" w:hAnsi="Book Antiqua" w:cs="Times New Roman"/>
          <w:sz w:val="24"/>
          <w:szCs w:val="24"/>
        </w:rPr>
        <w:t xml:space="preserve">). However, </w:t>
      </w:r>
      <w:r w:rsidR="001E7CB1" w:rsidRPr="007F53BB">
        <w:rPr>
          <w:rFonts w:ascii="Book Antiqua" w:hAnsi="Book Antiqua" w:cs="Times New Roman"/>
          <w:sz w:val="24"/>
          <w:szCs w:val="24"/>
        </w:rPr>
        <w:t>a</w:t>
      </w:r>
      <w:r w:rsidR="005746F8" w:rsidRPr="007F53BB">
        <w:rPr>
          <w:rFonts w:ascii="Book Antiqua" w:hAnsi="Book Antiqua" w:cs="Times New Roman"/>
          <w:sz w:val="24"/>
          <w:szCs w:val="24"/>
        </w:rPr>
        <w:t xml:space="preserve"> score of greater than 10 was seen in </w:t>
      </w:r>
      <w:r w:rsidR="00255A42" w:rsidRPr="007F53BB">
        <w:rPr>
          <w:rFonts w:ascii="Book Antiqua" w:hAnsi="Book Antiqua" w:cs="Times New Roman"/>
          <w:sz w:val="24"/>
          <w:szCs w:val="24"/>
        </w:rPr>
        <w:t xml:space="preserve">only 6 cases and 4 </w:t>
      </w:r>
      <w:r w:rsidR="006A626A" w:rsidRPr="007F53BB">
        <w:rPr>
          <w:rFonts w:ascii="Book Antiqua" w:hAnsi="Book Antiqua" w:cs="Times New Roman"/>
          <w:sz w:val="24"/>
          <w:szCs w:val="24"/>
        </w:rPr>
        <w:t>controls</w:t>
      </w:r>
      <w:r w:rsidR="00337CF9" w:rsidRPr="007F53BB">
        <w:rPr>
          <w:rFonts w:ascii="Book Antiqua" w:hAnsi="Book Antiqua" w:cs="Times New Roman"/>
          <w:sz w:val="24"/>
          <w:szCs w:val="24"/>
        </w:rPr>
        <w:t>. On the other hand,</w:t>
      </w:r>
      <w:r w:rsidR="00443895" w:rsidRPr="007F53BB">
        <w:rPr>
          <w:rFonts w:ascii="Book Antiqua" w:hAnsi="Book Antiqua" w:cs="Times New Roman"/>
          <w:sz w:val="24"/>
          <w:szCs w:val="24"/>
        </w:rPr>
        <w:t xml:space="preserve"> a statistically significant difference was </w:t>
      </w:r>
      <w:r w:rsidR="0076573F" w:rsidRPr="007F53BB">
        <w:rPr>
          <w:rFonts w:ascii="Book Antiqua" w:hAnsi="Book Antiqua" w:cs="Times New Roman"/>
          <w:sz w:val="24"/>
          <w:szCs w:val="24"/>
        </w:rPr>
        <w:t>demonstrated</w:t>
      </w:r>
      <w:r w:rsidR="00443895" w:rsidRPr="007F53BB">
        <w:rPr>
          <w:rFonts w:ascii="Book Antiqua" w:hAnsi="Book Antiqua" w:cs="Times New Roman"/>
          <w:sz w:val="24"/>
          <w:szCs w:val="24"/>
        </w:rPr>
        <w:t xml:space="preserve"> when comparing the </w:t>
      </w:r>
      <w:r w:rsidR="00337CF9" w:rsidRPr="007F53BB">
        <w:rPr>
          <w:rFonts w:ascii="Book Antiqua" w:hAnsi="Book Antiqua" w:cs="Times New Roman"/>
          <w:sz w:val="24"/>
          <w:szCs w:val="24"/>
        </w:rPr>
        <w:t xml:space="preserve">overall </w:t>
      </w:r>
      <w:r w:rsidR="00443895" w:rsidRPr="007F53BB">
        <w:rPr>
          <w:rFonts w:ascii="Book Antiqua" w:hAnsi="Book Antiqua" w:cs="Times New Roman"/>
          <w:sz w:val="24"/>
          <w:szCs w:val="24"/>
        </w:rPr>
        <w:t xml:space="preserve">mean </w:t>
      </w:r>
      <w:r w:rsidR="001E7CB1" w:rsidRPr="007F53BB">
        <w:rPr>
          <w:rFonts w:ascii="Book Antiqua" w:hAnsi="Book Antiqua" w:cs="Times New Roman"/>
          <w:sz w:val="24"/>
          <w:szCs w:val="24"/>
        </w:rPr>
        <w:t xml:space="preserve">ASEPSIS </w:t>
      </w:r>
      <w:r w:rsidR="00443895" w:rsidRPr="007F53BB">
        <w:rPr>
          <w:rFonts w:ascii="Book Antiqua" w:hAnsi="Book Antiqua" w:cs="Times New Roman"/>
          <w:sz w:val="24"/>
          <w:szCs w:val="24"/>
        </w:rPr>
        <w:t xml:space="preserve">scores among the </w:t>
      </w:r>
      <w:r w:rsidR="00337CF9" w:rsidRPr="007F53BB">
        <w:rPr>
          <w:rFonts w:ascii="Book Antiqua" w:hAnsi="Book Antiqua" w:cs="Times New Roman"/>
          <w:sz w:val="24"/>
          <w:szCs w:val="24"/>
        </w:rPr>
        <w:t xml:space="preserve">study </w:t>
      </w:r>
      <w:r w:rsidR="00443895" w:rsidRPr="007F53BB">
        <w:rPr>
          <w:rFonts w:ascii="Book Antiqua" w:hAnsi="Book Antiqua" w:cs="Times New Roman"/>
          <w:sz w:val="24"/>
          <w:szCs w:val="24"/>
        </w:rPr>
        <w:t>groups (</w:t>
      </w:r>
      <w:r w:rsidR="001E7CB1" w:rsidRPr="007F53BB">
        <w:rPr>
          <w:rFonts w:ascii="Book Antiqua" w:hAnsi="Book Antiqua" w:cs="Times New Roman"/>
          <w:sz w:val="24"/>
          <w:szCs w:val="24"/>
        </w:rPr>
        <w:t xml:space="preserve">cases = 2.5, controls = 1.4, </w:t>
      </w:r>
      <w:r w:rsidR="00443895" w:rsidRPr="007F53BB">
        <w:rPr>
          <w:rFonts w:ascii="Book Antiqua" w:hAnsi="Book Antiqua" w:cs="Times New Roman"/>
          <w:i/>
          <w:caps/>
          <w:sz w:val="24"/>
          <w:szCs w:val="24"/>
        </w:rPr>
        <w:t>p</w:t>
      </w:r>
      <w:r w:rsidR="00443895" w:rsidRPr="007F53BB">
        <w:rPr>
          <w:rFonts w:ascii="Book Antiqua" w:hAnsi="Book Antiqua" w:cs="Times New Roman"/>
          <w:i/>
          <w:sz w:val="24"/>
          <w:szCs w:val="24"/>
        </w:rPr>
        <w:t xml:space="preserve"> </w:t>
      </w:r>
      <w:r w:rsidR="00443895" w:rsidRPr="007F53BB">
        <w:rPr>
          <w:rFonts w:ascii="Book Antiqua" w:hAnsi="Book Antiqua" w:cs="Times New Roman"/>
          <w:iCs/>
          <w:sz w:val="24"/>
          <w:szCs w:val="24"/>
        </w:rPr>
        <w:t>= 0.036</w:t>
      </w:r>
      <w:r w:rsidR="00443895" w:rsidRPr="007F53BB">
        <w:rPr>
          <w:rFonts w:ascii="Book Antiqua" w:hAnsi="Book Antiqua" w:cs="Times New Roman"/>
          <w:sz w:val="24"/>
          <w:szCs w:val="24"/>
        </w:rPr>
        <w:t>)</w:t>
      </w:r>
      <w:r w:rsidR="009A7FA0" w:rsidRPr="007F53BB">
        <w:rPr>
          <w:rFonts w:ascii="Book Antiqua" w:hAnsi="Book Antiqua" w:cs="Times New Roman"/>
          <w:sz w:val="24"/>
          <w:szCs w:val="24"/>
        </w:rPr>
        <w:t xml:space="preserve"> (Table 4)</w:t>
      </w:r>
      <w:r w:rsidR="00443895" w:rsidRPr="007F53BB">
        <w:rPr>
          <w:rFonts w:ascii="Book Antiqua" w:hAnsi="Book Antiqua" w:cs="Times New Roman"/>
          <w:sz w:val="24"/>
          <w:szCs w:val="24"/>
        </w:rPr>
        <w:t>.</w:t>
      </w:r>
      <w:r w:rsidR="00337CF9" w:rsidRPr="007F53BB">
        <w:rPr>
          <w:rFonts w:ascii="Book Antiqua" w:hAnsi="Book Antiqua" w:cs="Times New Roman"/>
          <w:sz w:val="24"/>
          <w:szCs w:val="24"/>
        </w:rPr>
        <w:t xml:space="preserve"> </w:t>
      </w:r>
    </w:p>
    <w:p w:rsidR="00336104" w:rsidRPr="007F53BB" w:rsidRDefault="00CE5F15" w:rsidP="007F53BB">
      <w:pPr>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rPr>
        <w:t>W</w:t>
      </w:r>
      <w:r w:rsidR="00086A7A" w:rsidRPr="007F53BB">
        <w:rPr>
          <w:rFonts w:ascii="Book Antiqua" w:hAnsi="Book Antiqua" w:cs="Times New Roman"/>
          <w:sz w:val="24"/>
          <w:szCs w:val="24"/>
        </w:rPr>
        <w:t xml:space="preserve">ound complications </w:t>
      </w:r>
      <w:r w:rsidRPr="007F53BB">
        <w:rPr>
          <w:rFonts w:ascii="Book Antiqua" w:hAnsi="Book Antiqua" w:cs="Times New Roman"/>
          <w:sz w:val="24"/>
          <w:szCs w:val="24"/>
        </w:rPr>
        <w:t>occur</w:t>
      </w:r>
      <w:r w:rsidR="007E538F" w:rsidRPr="007F53BB">
        <w:rPr>
          <w:rFonts w:ascii="Book Antiqua" w:hAnsi="Book Antiqua" w:cs="Times New Roman"/>
          <w:sz w:val="24"/>
          <w:szCs w:val="24"/>
        </w:rPr>
        <w:t>red</w:t>
      </w:r>
      <w:r w:rsidR="00086A7A" w:rsidRPr="007F53BB">
        <w:rPr>
          <w:rFonts w:ascii="Book Antiqua" w:hAnsi="Book Antiqua" w:cs="Times New Roman"/>
          <w:sz w:val="24"/>
          <w:szCs w:val="24"/>
        </w:rPr>
        <w:t xml:space="preserve"> more frequently in </w:t>
      </w:r>
      <w:r w:rsidR="007E538F" w:rsidRPr="007F53BB">
        <w:rPr>
          <w:rFonts w:ascii="Book Antiqua" w:hAnsi="Book Antiqua" w:cs="Times New Roman"/>
          <w:sz w:val="24"/>
          <w:szCs w:val="24"/>
        </w:rPr>
        <w:t xml:space="preserve">the </w:t>
      </w:r>
      <w:r w:rsidR="00C36158" w:rsidRPr="007F53BB">
        <w:rPr>
          <w:rFonts w:ascii="Book Antiqua" w:hAnsi="Book Antiqua" w:cs="Times New Roman"/>
          <w:sz w:val="24"/>
          <w:szCs w:val="24"/>
        </w:rPr>
        <w:t>TCS</w:t>
      </w:r>
      <w:r w:rsidR="007E538F" w:rsidRPr="007F53BB">
        <w:rPr>
          <w:rFonts w:ascii="Book Antiqua" w:hAnsi="Book Antiqua" w:cs="Times New Roman"/>
          <w:sz w:val="24"/>
          <w:szCs w:val="24"/>
        </w:rPr>
        <w:t xml:space="preserve"> group</w:t>
      </w:r>
      <w:r w:rsidR="00086A7A" w:rsidRPr="007F53BB">
        <w:rPr>
          <w:rFonts w:ascii="Book Antiqua" w:hAnsi="Book Antiqua" w:cs="Times New Roman"/>
          <w:sz w:val="24"/>
          <w:szCs w:val="24"/>
        </w:rPr>
        <w:t xml:space="preserve"> at the follow up appointments.</w:t>
      </w:r>
      <w:r w:rsidR="00336104" w:rsidRPr="007F53BB">
        <w:rPr>
          <w:rFonts w:ascii="Book Antiqua" w:hAnsi="Book Antiqua" w:cs="Times New Roman"/>
          <w:sz w:val="24"/>
          <w:szCs w:val="24"/>
        </w:rPr>
        <w:t xml:space="preserve"> At 2 </w:t>
      </w:r>
      <w:proofErr w:type="spellStart"/>
      <w:r w:rsidR="00336104" w:rsidRPr="007F53BB">
        <w:rPr>
          <w:rFonts w:ascii="Book Antiqua" w:hAnsi="Book Antiqua" w:cs="Times New Roman"/>
          <w:sz w:val="24"/>
          <w:szCs w:val="24"/>
        </w:rPr>
        <w:t>wk</w:t>
      </w:r>
      <w:proofErr w:type="spellEnd"/>
      <w:r w:rsidR="00336104" w:rsidRPr="007F53BB">
        <w:rPr>
          <w:rFonts w:ascii="Book Antiqua" w:hAnsi="Book Antiqua" w:cs="Times New Roman"/>
          <w:sz w:val="24"/>
          <w:szCs w:val="24"/>
        </w:rPr>
        <w:t>, there were 6 wound-</w:t>
      </w:r>
      <w:r w:rsidR="00086A7A" w:rsidRPr="007F53BB">
        <w:rPr>
          <w:rFonts w:ascii="Book Antiqua" w:hAnsi="Book Antiqua" w:cs="Times New Roman"/>
          <w:sz w:val="24"/>
          <w:szCs w:val="24"/>
        </w:rPr>
        <w:t>related complications</w:t>
      </w:r>
      <w:r w:rsidR="00FB56B9" w:rsidRPr="007F53BB">
        <w:rPr>
          <w:rFonts w:ascii="Book Antiqua" w:hAnsi="Book Antiqua" w:cs="Times New Roman"/>
          <w:sz w:val="24"/>
          <w:szCs w:val="24"/>
        </w:rPr>
        <w:t xml:space="preserve">. In </w:t>
      </w:r>
      <w:r w:rsidR="007E538F" w:rsidRPr="007F53BB">
        <w:rPr>
          <w:rFonts w:ascii="Book Antiqua" w:hAnsi="Book Antiqua" w:cs="Times New Roman"/>
          <w:sz w:val="24"/>
          <w:szCs w:val="24"/>
        </w:rPr>
        <w:t xml:space="preserve">the </w:t>
      </w:r>
      <w:r w:rsidR="00C36158" w:rsidRPr="007F53BB">
        <w:rPr>
          <w:rFonts w:ascii="Book Antiqua" w:hAnsi="Book Antiqua" w:cs="Times New Roman"/>
          <w:sz w:val="24"/>
          <w:szCs w:val="24"/>
        </w:rPr>
        <w:t>TCS</w:t>
      </w:r>
      <w:r w:rsidR="007E538F" w:rsidRPr="007F53BB">
        <w:rPr>
          <w:rFonts w:ascii="Book Antiqua" w:hAnsi="Book Antiqua" w:cs="Times New Roman"/>
          <w:sz w:val="24"/>
          <w:szCs w:val="24"/>
        </w:rPr>
        <w:t xml:space="preserve"> group</w:t>
      </w:r>
      <w:r w:rsidR="00FB56B9" w:rsidRPr="007F53BB">
        <w:rPr>
          <w:rFonts w:ascii="Book Antiqua" w:hAnsi="Book Antiqua" w:cs="Times New Roman"/>
          <w:sz w:val="24"/>
          <w:szCs w:val="24"/>
        </w:rPr>
        <w:t>, two</w:t>
      </w:r>
      <w:r w:rsidR="00086A7A" w:rsidRPr="007F53BB">
        <w:rPr>
          <w:rFonts w:ascii="Book Antiqua" w:hAnsi="Book Antiqua" w:cs="Times New Roman"/>
          <w:sz w:val="24"/>
          <w:szCs w:val="24"/>
        </w:rPr>
        <w:t xml:space="preserve"> </w:t>
      </w:r>
      <w:r w:rsidR="00FB56B9" w:rsidRPr="007F53BB">
        <w:rPr>
          <w:rFonts w:ascii="Book Antiqua" w:hAnsi="Book Antiqua" w:cs="Times New Roman"/>
          <w:sz w:val="24"/>
          <w:szCs w:val="24"/>
        </w:rPr>
        <w:t>superficial infections required</w:t>
      </w:r>
      <w:r w:rsidR="00086A7A" w:rsidRPr="007F53BB">
        <w:rPr>
          <w:rFonts w:ascii="Book Antiqua" w:hAnsi="Book Antiqua" w:cs="Times New Roman"/>
          <w:sz w:val="24"/>
          <w:szCs w:val="24"/>
        </w:rPr>
        <w:t xml:space="preserve"> antibiotics,</w:t>
      </w:r>
      <w:r w:rsidR="00FB56B9" w:rsidRPr="007F53BB">
        <w:rPr>
          <w:rFonts w:ascii="Book Antiqua" w:hAnsi="Book Antiqua" w:cs="Times New Roman"/>
          <w:sz w:val="24"/>
          <w:szCs w:val="24"/>
        </w:rPr>
        <w:t xml:space="preserve"> and</w:t>
      </w:r>
      <w:r w:rsidR="00086A7A" w:rsidRPr="007F53BB">
        <w:rPr>
          <w:rFonts w:ascii="Book Antiqua" w:hAnsi="Book Antiqua" w:cs="Times New Roman"/>
          <w:sz w:val="24"/>
          <w:szCs w:val="24"/>
        </w:rPr>
        <w:t xml:space="preserve"> </w:t>
      </w:r>
      <w:r w:rsidR="00FB56B9" w:rsidRPr="007F53BB">
        <w:rPr>
          <w:rFonts w:ascii="Book Antiqua" w:hAnsi="Book Antiqua" w:cs="Times New Roman"/>
          <w:sz w:val="24"/>
          <w:szCs w:val="24"/>
        </w:rPr>
        <w:t xml:space="preserve">there was </w:t>
      </w:r>
      <w:r w:rsidR="007E538F" w:rsidRPr="007F53BB">
        <w:rPr>
          <w:rFonts w:ascii="Book Antiqua" w:hAnsi="Book Antiqua" w:cs="Times New Roman"/>
          <w:sz w:val="24"/>
          <w:szCs w:val="24"/>
        </w:rPr>
        <w:t xml:space="preserve">wound discharge </w:t>
      </w:r>
      <w:r w:rsidR="00086A7A" w:rsidRPr="007F53BB">
        <w:rPr>
          <w:rFonts w:ascii="Book Antiqua" w:hAnsi="Book Antiqua" w:cs="Times New Roman"/>
          <w:sz w:val="24"/>
          <w:szCs w:val="24"/>
        </w:rPr>
        <w:t xml:space="preserve">and erythema surrounding the wounds in 3 </w:t>
      </w:r>
      <w:r w:rsidR="00571668" w:rsidRPr="007F53BB">
        <w:rPr>
          <w:rFonts w:ascii="Book Antiqua" w:hAnsi="Book Antiqua" w:cs="Times New Roman"/>
          <w:sz w:val="24"/>
          <w:szCs w:val="24"/>
        </w:rPr>
        <w:t>patients</w:t>
      </w:r>
      <w:r w:rsidR="00FB56B9" w:rsidRPr="007F53BB">
        <w:rPr>
          <w:rFonts w:ascii="Book Antiqua" w:hAnsi="Book Antiqua" w:cs="Times New Roman"/>
          <w:sz w:val="24"/>
          <w:szCs w:val="24"/>
        </w:rPr>
        <w:t xml:space="preserve">. In </w:t>
      </w:r>
      <w:r w:rsidR="00C36158" w:rsidRPr="007F53BB">
        <w:rPr>
          <w:rFonts w:ascii="Book Antiqua" w:hAnsi="Book Antiqua" w:cs="Times New Roman"/>
          <w:sz w:val="24"/>
          <w:szCs w:val="24"/>
        </w:rPr>
        <w:t>the NCS</w:t>
      </w:r>
      <w:r w:rsidR="00571668" w:rsidRPr="007F53BB">
        <w:rPr>
          <w:rFonts w:ascii="Book Antiqua" w:hAnsi="Book Antiqua" w:cs="Times New Roman"/>
          <w:sz w:val="24"/>
          <w:szCs w:val="24"/>
        </w:rPr>
        <w:t xml:space="preserve"> group</w:t>
      </w:r>
      <w:r w:rsidR="00DB7915" w:rsidRPr="007F53BB">
        <w:rPr>
          <w:rFonts w:ascii="Book Antiqua" w:hAnsi="Book Antiqua" w:cs="Times New Roman"/>
          <w:sz w:val="24"/>
          <w:szCs w:val="24"/>
        </w:rPr>
        <w:t>,</w:t>
      </w:r>
      <w:r w:rsidR="00571668" w:rsidRPr="007F53BB">
        <w:rPr>
          <w:rFonts w:ascii="Book Antiqua" w:hAnsi="Book Antiqua" w:cs="Times New Roman"/>
          <w:sz w:val="24"/>
          <w:szCs w:val="24"/>
        </w:rPr>
        <w:t xml:space="preserve"> </w:t>
      </w:r>
      <w:r w:rsidR="00FB56B9" w:rsidRPr="007F53BB">
        <w:rPr>
          <w:rFonts w:ascii="Book Antiqua" w:hAnsi="Book Antiqua" w:cs="Times New Roman"/>
          <w:sz w:val="24"/>
          <w:szCs w:val="24"/>
        </w:rPr>
        <w:t xml:space="preserve">one patient </w:t>
      </w:r>
      <w:r w:rsidR="00571668" w:rsidRPr="007F53BB">
        <w:rPr>
          <w:rFonts w:ascii="Book Antiqua" w:hAnsi="Book Antiqua" w:cs="Times New Roman"/>
          <w:sz w:val="24"/>
          <w:szCs w:val="24"/>
        </w:rPr>
        <w:t xml:space="preserve">received </w:t>
      </w:r>
      <w:r w:rsidR="00086A7A" w:rsidRPr="007F53BB">
        <w:rPr>
          <w:rFonts w:ascii="Book Antiqua" w:hAnsi="Book Antiqua" w:cs="Times New Roman"/>
          <w:sz w:val="24"/>
          <w:szCs w:val="24"/>
        </w:rPr>
        <w:t>oral antibiotic</w:t>
      </w:r>
      <w:r w:rsidR="00C831A5" w:rsidRPr="007F53BB">
        <w:rPr>
          <w:rFonts w:ascii="Book Antiqua" w:hAnsi="Book Antiqua" w:cs="Times New Roman"/>
          <w:sz w:val="24"/>
          <w:szCs w:val="24"/>
        </w:rPr>
        <w:t>s for a superficial infection (</w:t>
      </w:r>
      <w:r w:rsidR="00C831A5" w:rsidRPr="007F53BB">
        <w:rPr>
          <w:rFonts w:ascii="Book Antiqua" w:hAnsi="Book Antiqua" w:cs="Times New Roman"/>
          <w:i/>
          <w:caps/>
          <w:sz w:val="24"/>
          <w:szCs w:val="24"/>
        </w:rPr>
        <w:t>p</w:t>
      </w:r>
      <w:r w:rsidR="00C831A5" w:rsidRPr="007F53BB">
        <w:rPr>
          <w:rFonts w:ascii="Book Antiqua" w:hAnsi="Book Antiqua" w:cs="Times New Roman"/>
          <w:i/>
          <w:sz w:val="24"/>
          <w:szCs w:val="24"/>
        </w:rPr>
        <w:t xml:space="preserve"> </w:t>
      </w:r>
      <w:r w:rsidR="00086A7A" w:rsidRPr="007F53BB">
        <w:rPr>
          <w:rFonts w:ascii="Book Antiqua" w:hAnsi="Book Antiqua" w:cs="Times New Roman"/>
          <w:iCs/>
          <w:sz w:val="24"/>
          <w:szCs w:val="24"/>
        </w:rPr>
        <w:t>=</w:t>
      </w:r>
      <w:r w:rsidR="00C831A5" w:rsidRPr="007F53BB">
        <w:rPr>
          <w:rFonts w:ascii="Book Antiqua" w:hAnsi="Book Antiqua" w:cs="Times New Roman"/>
          <w:iCs/>
          <w:sz w:val="24"/>
          <w:szCs w:val="24"/>
        </w:rPr>
        <w:t xml:space="preserve"> </w:t>
      </w:r>
      <w:r w:rsidR="00086A7A" w:rsidRPr="007F53BB">
        <w:rPr>
          <w:rFonts w:ascii="Book Antiqua" w:hAnsi="Book Antiqua" w:cs="Times New Roman"/>
          <w:iCs/>
          <w:sz w:val="24"/>
          <w:szCs w:val="24"/>
        </w:rPr>
        <w:t>0.22</w:t>
      </w:r>
      <w:r w:rsidR="00086A7A" w:rsidRPr="007F53BB">
        <w:rPr>
          <w:rFonts w:ascii="Book Antiqua" w:hAnsi="Book Antiqua" w:cs="Times New Roman"/>
          <w:sz w:val="24"/>
          <w:szCs w:val="24"/>
        </w:rPr>
        <w:t xml:space="preserve">).  </w:t>
      </w:r>
    </w:p>
    <w:p w:rsidR="00086A7A" w:rsidRPr="007F53BB" w:rsidRDefault="00336104" w:rsidP="007F53BB">
      <w:pPr>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rPr>
        <w:t xml:space="preserve">At 6 </w:t>
      </w:r>
      <w:proofErr w:type="spellStart"/>
      <w:r w:rsidRPr="007F53BB">
        <w:rPr>
          <w:rFonts w:ascii="Book Antiqua" w:hAnsi="Book Antiqua" w:cs="Times New Roman"/>
          <w:sz w:val="24"/>
          <w:szCs w:val="24"/>
        </w:rPr>
        <w:t>wk</w:t>
      </w:r>
      <w:proofErr w:type="spellEnd"/>
      <w:r w:rsidRPr="007F53BB">
        <w:rPr>
          <w:rFonts w:ascii="Book Antiqua" w:hAnsi="Book Antiqua" w:cs="Times New Roman"/>
          <w:sz w:val="24"/>
          <w:szCs w:val="24"/>
        </w:rPr>
        <w:t>, there were 8 wound-</w:t>
      </w:r>
      <w:r w:rsidR="009642B3" w:rsidRPr="007F53BB">
        <w:rPr>
          <w:rFonts w:ascii="Book Antiqua" w:hAnsi="Book Antiqua" w:cs="Times New Roman"/>
          <w:sz w:val="24"/>
          <w:szCs w:val="24"/>
        </w:rPr>
        <w:t xml:space="preserve">related complications in </w:t>
      </w:r>
      <w:r w:rsidR="007E538F" w:rsidRPr="007F53BB">
        <w:rPr>
          <w:rFonts w:ascii="Book Antiqua" w:hAnsi="Book Antiqua" w:cs="Times New Roman"/>
          <w:sz w:val="24"/>
          <w:szCs w:val="24"/>
        </w:rPr>
        <w:t xml:space="preserve">the </w:t>
      </w:r>
      <w:r w:rsidR="00C36158" w:rsidRPr="007F53BB">
        <w:rPr>
          <w:rFonts w:ascii="Book Antiqua" w:hAnsi="Book Antiqua" w:cs="Times New Roman"/>
          <w:sz w:val="24"/>
          <w:szCs w:val="24"/>
        </w:rPr>
        <w:t>TCS</w:t>
      </w:r>
      <w:r w:rsidR="009642B3" w:rsidRPr="007F53BB">
        <w:rPr>
          <w:rFonts w:ascii="Book Antiqua" w:hAnsi="Book Antiqua" w:cs="Times New Roman"/>
          <w:sz w:val="24"/>
          <w:szCs w:val="24"/>
        </w:rPr>
        <w:t xml:space="preserve"> </w:t>
      </w:r>
      <w:r w:rsidR="007E538F" w:rsidRPr="007F53BB">
        <w:rPr>
          <w:rFonts w:ascii="Book Antiqua" w:hAnsi="Book Antiqua" w:cs="Times New Roman"/>
          <w:sz w:val="24"/>
          <w:szCs w:val="24"/>
        </w:rPr>
        <w:t xml:space="preserve">group </w:t>
      </w:r>
      <w:r w:rsidR="00086A7A" w:rsidRPr="007F53BB">
        <w:rPr>
          <w:rFonts w:ascii="Book Antiqua" w:hAnsi="Book Antiqua" w:cs="Times New Roman"/>
          <w:sz w:val="24"/>
          <w:szCs w:val="24"/>
        </w:rPr>
        <w:t xml:space="preserve">including 3 superficial infections requiring oral antibiotic treatment, one wound dehiscence, irritation from the suture in 2 </w:t>
      </w:r>
      <w:r w:rsidR="007830AF" w:rsidRPr="007F53BB">
        <w:rPr>
          <w:rFonts w:ascii="Book Antiqua" w:hAnsi="Book Antiqua" w:cs="Times New Roman"/>
          <w:sz w:val="24"/>
          <w:szCs w:val="24"/>
        </w:rPr>
        <w:t>patients</w:t>
      </w:r>
      <w:r w:rsidR="00086A7A" w:rsidRPr="007F53BB">
        <w:rPr>
          <w:rFonts w:ascii="Book Antiqua" w:hAnsi="Book Antiqua" w:cs="Times New Roman"/>
          <w:sz w:val="24"/>
          <w:szCs w:val="24"/>
        </w:rPr>
        <w:t>,</w:t>
      </w:r>
      <w:r w:rsidR="00F87758" w:rsidRPr="007F53BB">
        <w:rPr>
          <w:rFonts w:ascii="Book Antiqua" w:hAnsi="Book Antiqua" w:cs="Times New Roman"/>
          <w:sz w:val="24"/>
          <w:szCs w:val="24"/>
        </w:rPr>
        <w:t xml:space="preserve"> pe</w:t>
      </w:r>
      <w:r w:rsidR="007830AF" w:rsidRPr="007F53BB">
        <w:rPr>
          <w:rFonts w:ascii="Book Antiqua" w:hAnsi="Book Antiqua" w:cs="Times New Roman"/>
          <w:sz w:val="24"/>
          <w:szCs w:val="24"/>
        </w:rPr>
        <w:t xml:space="preserve">rsistent wound discharge in one, </w:t>
      </w:r>
      <w:r w:rsidR="00F87758" w:rsidRPr="007F53BB">
        <w:rPr>
          <w:rFonts w:ascii="Book Antiqua" w:hAnsi="Book Antiqua" w:cs="Times New Roman"/>
          <w:sz w:val="24"/>
          <w:szCs w:val="24"/>
        </w:rPr>
        <w:t xml:space="preserve">and deep wound infection requiring washout of the wound and exchange of the liner in a </w:t>
      </w:r>
      <w:r w:rsidR="00F87758" w:rsidRPr="007F53BB">
        <w:rPr>
          <w:rFonts w:ascii="Book Antiqua" w:hAnsi="Book Antiqua" w:cs="Times New Roman"/>
          <w:sz w:val="24"/>
          <w:szCs w:val="24"/>
        </w:rPr>
        <w:lastRenderedPageBreak/>
        <w:t xml:space="preserve">THA in one </w:t>
      </w:r>
      <w:r w:rsidR="007830AF" w:rsidRPr="007F53BB">
        <w:rPr>
          <w:rFonts w:ascii="Book Antiqua" w:hAnsi="Book Antiqua" w:cs="Times New Roman"/>
          <w:sz w:val="24"/>
          <w:szCs w:val="24"/>
        </w:rPr>
        <w:t>patient</w:t>
      </w:r>
      <w:r w:rsidR="00F87758" w:rsidRPr="007F53BB">
        <w:rPr>
          <w:rFonts w:ascii="Book Antiqua" w:hAnsi="Book Antiqua" w:cs="Times New Roman"/>
          <w:sz w:val="24"/>
          <w:szCs w:val="24"/>
        </w:rPr>
        <w:t>.</w:t>
      </w:r>
      <w:r w:rsidR="00C247BD" w:rsidRPr="007F53BB">
        <w:rPr>
          <w:rFonts w:ascii="Book Antiqua" w:hAnsi="Book Antiqua" w:cs="Times New Roman"/>
          <w:sz w:val="24"/>
          <w:szCs w:val="24"/>
        </w:rPr>
        <w:t xml:space="preserve"> In the </w:t>
      </w:r>
      <w:r w:rsidR="00C36158" w:rsidRPr="007F53BB">
        <w:rPr>
          <w:rFonts w:ascii="Book Antiqua" w:hAnsi="Book Antiqua" w:cs="Times New Roman"/>
          <w:sz w:val="24"/>
          <w:szCs w:val="24"/>
        </w:rPr>
        <w:t>NCS group</w:t>
      </w:r>
      <w:r w:rsidR="007830AF" w:rsidRPr="007F53BB">
        <w:rPr>
          <w:rFonts w:ascii="Book Antiqua" w:hAnsi="Book Antiqua" w:cs="Times New Roman"/>
          <w:sz w:val="24"/>
          <w:szCs w:val="24"/>
        </w:rPr>
        <w:t xml:space="preserve">, </w:t>
      </w:r>
      <w:r w:rsidR="00C247BD" w:rsidRPr="007F53BB">
        <w:rPr>
          <w:rFonts w:ascii="Book Antiqua" w:hAnsi="Book Antiqua" w:cs="Times New Roman"/>
          <w:sz w:val="24"/>
          <w:szCs w:val="24"/>
        </w:rPr>
        <w:t xml:space="preserve">only one </w:t>
      </w:r>
      <w:r w:rsidR="007830AF" w:rsidRPr="007F53BB">
        <w:rPr>
          <w:rFonts w:ascii="Book Antiqua" w:hAnsi="Book Antiqua" w:cs="Times New Roman"/>
          <w:sz w:val="24"/>
          <w:szCs w:val="24"/>
        </w:rPr>
        <w:t>patient</w:t>
      </w:r>
      <w:r w:rsidR="00A04A4B" w:rsidRPr="007F53BB">
        <w:rPr>
          <w:rFonts w:ascii="Book Antiqua" w:hAnsi="Book Antiqua" w:cs="Times New Roman"/>
          <w:sz w:val="24"/>
          <w:szCs w:val="24"/>
        </w:rPr>
        <w:t xml:space="preserve"> </w:t>
      </w:r>
      <w:r w:rsidR="00C247BD" w:rsidRPr="007F53BB">
        <w:rPr>
          <w:rFonts w:ascii="Book Antiqua" w:hAnsi="Book Antiqua" w:cs="Times New Roman"/>
          <w:sz w:val="24"/>
          <w:szCs w:val="24"/>
        </w:rPr>
        <w:t xml:space="preserve">required oral antibiotics for a superficial wound infection at the </w:t>
      </w:r>
      <w:r w:rsidR="00A04A4B" w:rsidRPr="007F53BB">
        <w:rPr>
          <w:rFonts w:ascii="Book Antiqua" w:hAnsi="Book Antiqua" w:cs="Times New Roman"/>
          <w:sz w:val="24"/>
          <w:szCs w:val="24"/>
        </w:rPr>
        <w:t>6 weeks follow up appointment (</w:t>
      </w:r>
      <w:r w:rsidR="00A04A4B" w:rsidRPr="007F53BB">
        <w:rPr>
          <w:rFonts w:ascii="Book Antiqua" w:hAnsi="Book Antiqua" w:cs="Times New Roman"/>
          <w:i/>
          <w:caps/>
          <w:sz w:val="24"/>
          <w:szCs w:val="24"/>
        </w:rPr>
        <w:t>p</w:t>
      </w:r>
      <w:r w:rsidR="00A04A4B" w:rsidRPr="007F53BB">
        <w:rPr>
          <w:rFonts w:ascii="Book Antiqua" w:hAnsi="Book Antiqua" w:cs="Times New Roman"/>
          <w:i/>
          <w:sz w:val="24"/>
          <w:szCs w:val="24"/>
        </w:rPr>
        <w:t xml:space="preserve"> </w:t>
      </w:r>
      <w:r w:rsidR="00C247BD" w:rsidRPr="007F53BB">
        <w:rPr>
          <w:rFonts w:ascii="Book Antiqua" w:hAnsi="Book Antiqua" w:cs="Times New Roman"/>
          <w:iCs/>
          <w:sz w:val="24"/>
          <w:szCs w:val="24"/>
        </w:rPr>
        <w:t>=</w:t>
      </w:r>
      <w:r w:rsidR="00A04A4B" w:rsidRPr="007F53BB">
        <w:rPr>
          <w:rFonts w:ascii="Book Antiqua" w:hAnsi="Book Antiqua" w:cs="Times New Roman"/>
          <w:iCs/>
          <w:sz w:val="24"/>
          <w:szCs w:val="24"/>
        </w:rPr>
        <w:t xml:space="preserve"> </w:t>
      </w:r>
      <w:r w:rsidR="00C247BD" w:rsidRPr="007F53BB">
        <w:rPr>
          <w:rFonts w:ascii="Book Antiqua" w:hAnsi="Book Antiqua" w:cs="Times New Roman"/>
          <w:iCs/>
          <w:sz w:val="24"/>
          <w:szCs w:val="24"/>
        </w:rPr>
        <w:t>0.03</w:t>
      </w:r>
      <w:r w:rsidR="00A04A4B" w:rsidRPr="007F53BB">
        <w:rPr>
          <w:rFonts w:ascii="Book Antiqua" w:hAnsi="Book Antiqua" w:cs="Times New Roman"/>
          <w:sz w:val="24"/>
          <w:szCs w:val="24"/>
        </w:rPr>
        <w:t>)</w:t>
      </w:r>
      <w:r w:rsidR="00522632" w:rsidRPr="007F53BB">
        <w:rPr>
          <w:rFonts w:ascii="Book Antiqua" w:hAnsi="Book Antiqua" w:cs="Times New Roman"/>
          <w:sz w:val="24"/>
          <w:szCs w:val="24"/>
        </w:rPr>
        <w:t xml:space="preserve"> (Table 4)</w:t>
      </w:r>
      <w:r w:rsidR="007850F2" w:rsidRPr="007F53BB">
        <w:rPr>
          <w:rFonts w:ascii="Book Antiqua" w:hAnsi="Book Antiqua" w:cs="Times New Roman"/>
          <w:sz w:val="24"/>
          <w:szCs w:val="24"/>
        </w:rPr>
        <w:t>.</w:t>
      </w:r>
    </w:p>
    <w:p w:rsidR="002860F0" w:rsidRPr="007F53BB" w:rsidRDefault="004B56CB" w:rsidP="007F53BB">
      <w:pPr>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sz w:val="24"/>
          <w:szCs w:val="24"/>
          <w:lang w:eastAsia="en-GB"/>
        </w:rPr>
        <w:t xml:space="preserve">Systemic complications occurred more </w:t>
      </w:r>
      <w:r w:rsidR="003A147C" w:rsidRPr="007F53BB">
        <w:rPr>
          <w:rFonts w:ascii="Book Antiqua" w:hAnsi="Book Antiqua" w:cs="Times New Roman"/>
          <w:sz w:val="24"/>
          <w:szCs w:val="24"/>
          <w:lang w:eastAsia="en-GB"/>
        </w:rPr>
        <w:t>commonly</w:t>
      </w:r>
      <w:r w:rsidRPr="007F53BB">
        <w:rPr>
          <w:rFonts w:ascii="Book Antiqua" w:hAnsi="Book Antiqua" w:cs="Times New Roman"/>
          <w:sz w:val="24"/>
          <w:szCs w:val="24"/>
          <w:lang w:eastAsia="en-GB"/>
        </w:rPr>
        <w:t xml:space="preserve"> in </w:t>
      </w:r>
      <w:r w:rsidR="00C36158" w:rsidRPr="007F53BB">
        <w:rPr>
          <w:rFonts w:ascii="Book Antiqua" w:hAnsi="Book Antiqua" w:cs="Times New Roman"/>
          <w:sz w:val="24"/>
          <w:szCs w:val="24"/>
          <w:lang w:eastAsia="en-GB"/>
        </w:rPr>
        <w:t>the TCS group</w:t>
      </w:r>
      <w:r w:rsidR="00927D0B" w:rsidRPr="007F53BB">
        <w:rPr>
          <w:rFonts w:ascii="Book Antiqua" w:hAnsi="Book Antiqua" w:cs="Times New Roman"/>
          <w:sz w:val="24"/>
          <w:szCs w:val="24"/>
          <w:lang w:eastAsia="en-GB"/>
        </w:rPr>
        <w:t>, but this was not statistically significant (</w:t>
      </w:r>
      <w:r w:rsidR="00927D0B" w:rsidRPr="007F53BB">
        <w:rPr>
          <w:rFonts w:ascii="Book Antiqua" w:hAnsi="Book Antiqua" w:cs="Times New Roman"/>
          <w:i/>
          <w:sz w:val="24"/>
          <w:szCs w:val="24"/>
          <w:lang w:eastAsia="en-GB"/>
        </w:rPr>
        <w:t xml:space="preserve">p </w:t>
      </w:r>
      <w:r w:rsidR="00927D0B" w:rsidRPr="007F53BB">
        <w:rPr>
          <w:rFonts w:ascii="Book Antiqua" w:hAnsi="Book Antiqua" w:cs="Times New Roman"/>
          <w:sz w:val="24"/>
          <w:szCs w:val="24"/>
          <w:lang w:eastAsia="en-GB"/>
        </w:rPr>
        <w:t>=</w:t>
      </w:r>
      <w:r w:rsidR="00927D0B" w:rsidRPr="007F53BB">
        <w:rPr>
          <w:rFonts w:ascii="Book Antiqua" w:hAnsi="Book Antiqua" w:cs="Times New Roman"/>
          <w:i/>
          <w:sz w:val="24"/>
          <w:szCs w:val="24"/>
          <w:lang w:eastAsia="en-GB"/>
        </w:rPr>
        <w:t xml:space="preserve"> 0.24</w:t>
      </w:r>
      <w:r w:rsidR="00927D0B" w:rsidRPr="007F53BB">
        <w:rPr>
          <w:rFonts w:ascii="Book Antiqua" w:hAnsi="Book Antiqua" w:cs="Times New Roman"/>
          <w:sz w:val="24"/>
          <w:szCs w:val="24"/>
          <w:lang w:eastAsia="en-GB"/>
        </w:rPr>
        <w:t>)</w:t>
      </w:r>
      <w:r w:rsidR="002860F0" w:rsidRPr="007F53BB">
        <w:rPr>
          <w:rFonts w:ascii="Book Antiqua" w:hAnsi="Book Antiqua" w:cs="Times New Roman"/>
          <w:sz w:val="24"/>
          <w:szCs w:val="24"/>
          <w:lang w:eastAsia="en-GB"/>
        </w:rPr>
        <w:t>. This included</w:t>
      </w:r>
      <w:r w:rsidRPr="007F53BB">
        <w:rPr>
          <w:rFonts w:ascii="Book Antiqua" w:hAnsi="Book Antiqua" w:cs="Times New Roman"/>
          <w:sz w:val="24"/>
          <w:szCs w:val="24"/>
          <w:lang w:eastAsia="en-GB"/>
        </w:rPr>
        <w:t xml:space="preserve"> nausea and vomiting in 2 patients, gastrointestinal b</w:t>
      </w:r>
      <w:r w:rsidR="00D344A2" w:rsidRPr="007F53BB">
        <w:rPr>
          <w:rFonts w:ascii="Book Antiqua" w:hAnsi="Book Antiqua" w:cs="Times New Roman"/>
          <w:sz w:val="24"/>
          <w:szCs w:val="24"/>
          <w:lang w:eastAsia="en-GB"/>
        </w:rPr>
        <w:t xml:space="preserve">leeding in </w:t>
      </w:r>
      <w:r w:rsidR="00F72D9D" w:rsidRPr="007F53BB">
        <w:rPr>
          <w:rFonts w:ascii="Book Antiqua" w:hAnsi="Book Antiqua" w:cs="Times New Roman"/>
          <w:sz w:val="24"/>
          <w:szCs w:val="24"/>
          <w:lang w:eastAsia="en-GB"/>
        </w:rPr>
        <w:t>two</w:t>
      </w:r>
      <w:r w:rsidR="00D344A2" w:rsidRPr="007F53BB">
        <w:rPr>
          <w:rFonts w:ascii="Book Antiqua" w:hAnsi="Book Antiqua" w:cs="Times New Roman"/>
          <w:sz w:val="24"/>
          <w:szCs w:val="24"/>
          <w:lang w:eastAsia="en-GB"/>
        </w:rPr>
        <w:t xml:space="preserve"> patient</w:t>
      </w:r>
      <w:r w:rsidR="00F72D9D" w:rsidRPr="007F53BB">
        <w:rPr>
          <w:rFonts w:ascii="Book Antiqua" w:hAnsi="Book Antiqua" w:cs="Times New Roman"/>
          <w:sz w:val="24"/>
          <w:szCs w:val="24"/>
          <w:lang w:eastAsia="en-GB"/>
        </w:rPr>
        <w:t>s</w:t>
      </w:r>
      <w:r w:rsidR="00D344A2" w:rsidRPr="007F53BB">
        <w:rPr>
          <w:rFonts w:ascii="Book Antiqua" w:hAnsi="Book Antiqua" w:cs="Times New Roman"/>
          <w:sz w:val="24"/>
          <w:szCs w:val="24"/>
          <w:lang w:eastAsia="en-GB"/>
        </w:rPr>
        <w:t xml:space="preserve"> </w:t>
      </w:r>
      <w:r w:rsidR="00563C76" w:rsidRPr="007F53BB">
        <w:rPr>
          <w:rFonts w:ascii="Book Antiqua" w:hAnsi="Book Antiqua" w:cs="Times New Roman"/>
          <w:sz w:val="24"/>
          <w:szCs w:val="24"/>
          <w:lang w:eastAsia="en-GB"/>
        </w:rPr>
        <w:t>(requiring endoscopy to treat</w:t>
      </w:r>
      <w:r w:rsidR="003A147C" w:rsidRPr="007F53BB">
        <w:rPr>
          <w:rFonts w:ascii="Book Antiqua" w:hAnsi="Book Antiqua" w:cs="Times New Roman"/>
          <w:sz w:val="24"/>
          <w:szCs w:val="24"/>
          <w:lang w:eastAsia="en-GB"/>
        </w:rPr>
        <w:t xml:space="preserve"> underlying gastric</w:t>
      </w:r>
      <w:r w:rsidR="00F72D9D" w:rsidRPr="007F53BB">
        <w:rPr>
          <w:rFonts w:ascii="Book Antiqua" w:hAnsi="Book Antiqua" w:cs="Times New Roman"/>
          <w:sz w:val="24"/>
          <w:szCs w:val="24"/>
          <w:lang w:eastAsia="en-GB"/>
        </w:rPr>
        <w:t xml:space="preserve"> and</w:t>
      </w:r>
      <w:r w:rsidR="003A147C" w:rsidRPr="007F53BB">
        <w:rPr>
          <w:rFonts w:ascii="Book Antiqua" w:hAnsi="Book Antiqua" w:cs="Times New Roman"/>
          <w:sz w:val="24"/>
          <w:szCs w:val="24"/>
          <w:lang w:eastAsia="en-GB"/>
        </w:rPr>
        <w:t xml:space="preserve"> </w:t>
      </w:r>
      <w:r w:rsidR="00F72D9D" w:rsidRPr="007F53BB">
        <w:rPr>
          <w:rFonts w:ascii="Book Antiqua" w:hAnsi="Book Antiqua" w:cs="Times New Roman"/>
          <w:sz w:val="24"/>
          <w:szCs w:val="24"/>
          <w:lang w:eastAsia="en-GB"/>
        </w:rPr>
        <w:t xml:space="preserve">duodenal </w:t>
      </w:r>
      <w:r w:rsidR="003A147C" w:rsidRPr="007F53BB">
        <w:rPr>
          <w:rFonts w:ascii="Book Antiqua" w:hAnsi="Book Antiqua" w:cs="Times New Roman"/>
          <w:sz w:val="24"/>
          <w:szCs w:val="24"/>
          <w:lang w:eastAsia="en-GB"/>
        </w:rPr>
        <w:t>ulcer</w:t>
      </w:r>
      <w:r w:rsidR="00F72D9D" w:rsidRPr="007F53BB">
        <w:rPr>
          <w:rFonts w:ascii="Book Antiqua" w:hAnsi="Book Antiqua" w:cs="Times New Roman"/>
          <w:sz w:val="24"/>
          <w:szCs w:val="24"/>
          <w:lang w:eastAsia="en-GB"/>
        </w:rPr>
        <w:t>s</w:t>
      </w:r>
      <w:r w:rsidR="002860F0"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 xml:space="preserve">, stiffness of the operated joint in 5 cases </w:t>
      </w:r>
      <w:r w:rsidR="002860F0" w:rsidRPr="007F53BB">
        <w:rPr>
          <w:rFonts w:ascii="Book Antiqua" w:hAnsi="Book Antiqua" w:cs="Times New Roman"/>
          <w:sz w:val="24"/>
          <w:szCs w:val="24"/>
          <w:lang w:eastAsia="en-GB"/>
        </w:rPr>
        <w:t>(</w:t>
      </w:r>
      <w:r w:rsidR="003A147C" w:rsidRPr="007F53BB">
        <w:rPr>
          <w:rFonts w:ascii="Book Antiqua" w:hAnsi="Book Antiqua" w:cs="Times New Roman"/>
          <w:sz w:val="24"/>
          <w:szCs w:val="24"/>
          <w:lang w:eastAsia="en-GB"/>
        </w:rPr>
        <w:t xml:space="preserve">treated </w:t>
      </w:r>
      <w:r w:rsidR="002860F0" w:rsidRPr="007F53BB">
        <w:rPr>
          <w:rFonts w:ascii="Book Antiqua" w:hAnsi="Book Antiqua" w:cs="Times New Roman"/>
          <w:sz w:val="24"/>
          <w:szCs w:val="24"/>
          <w:lang w:eastAsia="en-GB"/>
        </w:rPr>
        <w:t>with physiotherapy)</w:t>
      </w:r>
      <w:r w:rsidR="003A147C" w:rsidRPr="007F53BB">
        <w:rPr>
          <w:rFonts w:ascii="Book Antiqua" w:hAnsi="Book Antiqua" w:cs="Times New Roman"/>
          <w:sz w:val="24"/>
          <w:szCs w:val="24"/>
          <w:lang w:eastAsia="en-GB"/>
        </w:rPr>
        <w:t>, two chest infections</w:t>
      </w:r>
      <w:r w:rsidR="00BB4D02" w:rsidRPr="007F53BB">
        <w:rPr>
          <w:rFonts w:ascii="Book Antiqua" w:hAnsi="Book Antiqua" w:cs="Times New Roman"/>
          <w:sz w:val="24"/>
          <w:szCs w:val="24"/>
          <w:lang w:eastAsia="en-GB"/>
        </w:rPr>
        <w:t xml:space="preserve"> </w:t>
      </w:r>
      <w:r w:rsidR="002860F0" w:rsidRPr="007F53BB">
        <w:rPr>
          <w:rFonts w:ascii="Book Antiqua" w:hAnsi="Book Antiqua" w:cs="Times New Roman"/>
          <w:sz w:val="24"/>
          <w:szCs w:val="24"/>
          <w:lang w:eastAsia="en-GB"/>
        </w:rPr>
        <w:t xml:space="preserve">(required </w:t>
      </w:r>
      <w:r w:rsidR="00BB4D02" w:rsidRPr="007F53BB">
        <w:rPr>
          <w:rFonts w:ascii="Book Antiqua" w:hAnsi="Book Antiqua" w:cs="Times New Roman"/>
          <w:sz w:val="24"/>
          <w:szCs w:val="24"/>
          <w:lang w:eastAsia="en-GB"/>
        </w:rPr>
        <w:t>antibiotics</w:t>
      </w:r>
      <w:r w:rsidR="00927D0B" w:rsidRPr="007F53BB">
        <w:rPr>
          <w:rFonts w:ascii="Book Antiqua" w:hAnsi="Book Antiqua" w:cs="Times New Roman"/>
          <w:sz w:val="24"/>
          <w:szCs w:val="24"/>
          <w:lang w:eastAsia="en-GB"/>
        </w:rPr>
        <w:t>)</w:t>
      </w:r>
      <w:r w:rsidR="003A147C" w:rsidRPr="007F53BB">
        <w:rPr>
          <w:rFonts w:ascii="Book Antiqua" w:hAnsi="Book Antiqua" w:cs="Times New Roman"/>
          <w:sz w:val="24"/>
          <w:szCs w:val="24"/>
          <w:lang w:eastAsia="en-GB"/>
        </w:rPr>
        <w:t xml:space="preserve">, </w:t>
      </w:r>
      <w:r w:rsidR="0037007E" w:rsidRPr="007F53BB">
        <w:rPr>
          <w:rFonts w:ascii="Book Antiqua" w:hAnsi="Book Antiqua" w:cs="Times New Roman"/>
          <w:sz w:val="24"/>
          <w:szCs w:val="24"/>
          <w:lang w:eastAsia="en-GB"/>
        </w:rPr>
        <w:t>one</w:t>
      </w:r>
      <w:r w:rsidR="00927D0B" w:rsidRPr="007F53BB">
        <w:rPr>
          <w:rFonts w:ascii="Book Antiqua" w:hAnsi="Book Antiqua" w:cs="Times New Roman"/>
          <w:sz w:val="24"/>
          <w:szCs w:val="24"/>
          <w:lang w:eastAsia="en-GB"/>
        </w:rPr>
        <w:t xml:space="preserve"> patient had a</w:t>
      </w:r>
      <w:r w:rsidR="0037007E" w:rsidRPr="007F53BB">
        <w:rPr>
          <w:rFonts w:ascii="Book Antiqua" w:hAnsi="Book Antiqua" w:cs="Times New Roman"/>
          <w:sz w:val="24"/>
          <w:szCs w:val="24"/>
          <w:lang w:eastAsia="en-GB"/>
        </w:rPr>
        <w:t xml:space="preserve"> pulmonary embolism</w:t>
      </w:r>
      <w:r w:rsidR="00BB4D02" w:rsidRPr="007F53BB">
        <w:rPr>
          <w:rFonts w:ascii="Book Antiqua" w:hAnsi="Book Antiqua" w:cs="Times New Roman"/>
          <w:sz w:val="24"/>
          <w:szCs w:val="24"/>
          <w:lang w:eastAsia="en-GB"/>
        </w:rPr>
        <w:t xml:space="preserve"> </w:t>
      </w:r>
      <w:r w:rsidR="00927D0B" w:rsidRPr="007F53BB">
        <w:rPr>
          <w:rFonts w:ascii="Book Antiqua" w:hAnsi="Book Antiqua" w:cs="Times New Roman"/>
          <w:sz w:val="24"/>
          <w:szCs w:val="24"/>
          <w:lang w:eastAsia="en-GB"/>
        </w:rPr>
        <w:t>(</w:t>
      </w:r>
      <w:r w:rsidR="00BB4D02" w:rsidRPr="007F53BB">
        <w:rPr>
          <w:rFonts w:ascii="Book Antiqua" w:hAnsi="Book Antiqua" w:cs="Times New Roman"/>
          <w:sz w:val="24"/>
          <w:szCs w:val="24"/>
          <w:lang w:eastAsia="en-GB"/>
        </w:rPr>
        <w:t>treated with LMWH then warfarin</w:t>
      </w:r>
      <w:r w:rsidR="00927D0B" w:rsidRPr="007F53BB">
        <w:rPr>
          <w:rFonts w:ascii="Book Antiqua" w:hAnsi="Book Antiqua" w:cs="Times New Roman"/>
          <w:sz w:val="24"/>
          <w:szCs w:val="24"/>
          <w:lang w:eastAsia="en-GB"/>
        </w:rPr>
        <w:t>)</w:t>
      </w:r>
      <w:r w:rsidR="0037007E" w:rsidRPr="007F53BB">
        <w:rPr>
          <w:rFonts w:ascii="Book Antiqua" w:hAnsi="Book Antiqua" w:cs="Times New Roman"/>
          <w:sz w:val="24"/>
          <w:szCs w:val="24"/>
          <w:lang w:eastAsia="en-GB"/>
        </w:rPr>
        <w:t xml:space="preserve">, </w:t>
      </w:r>
      <w:r w:rsidR="00927D0B" w:rsidRPr="007F53BB">
        <w:rPr>
          <w:rFonts w:ascii="Book Antiqua" w:hAnsi="Book Antiqua" w:cs="Times New Roman"/>
          <w:sz w:val="24"/>
          <w:szCs w:val="24"/>
          <w:lang w:eastAsia="en-GB"/>
        </w:rPr>
        <w:t xml:space="preserve">one patient had an intraoperative </w:t>
      </w:r>
      <w:r w:rsidR="003A147C" w:rsidRPr="007F53BB">
        <w:rPr>
          <w:rFonts w:ascii="Book Antiqua" w:hAnsi="Book Antiqua" w:cs="Times New Roman"/>
          <w:sz w:val="24"/>
          <w:szCs w:val="24"/>
          <w:lang w:eastAsia="en-GB"/>
        </w:rPr>
        <w:t xml:space="preserve">calcar fracture </w:t>
      </w:r>
      <w:r w:rsidR="00927D0B" w:rsidRPr="007F53BB">
        <w:rPr>
          <w:rFonts w:ascii="Book Antiqua" w:hAnsi="Book Antiqua" w:cs="Times New Roman"/>
          <w:sz w:val="24"/>
          <w:szCs w:val="24"/>
          <w:lang w:eastAsia="en-GB"/>
        </w:rPr>
        <w:t>(</w:t>
      </w:r>
      <w:r w:rsidR="003A147C" w:rsidRPr="007F53BB">
        <w:rPr>
          <w:rFonts w:ascii="Book Antiqua" w:hAnsi="Book Antiqua" w:cs="Times New Roman"/>
          <w:sz w:val="24"/>
          <w:szCs w:val="24"/>
          <w:lang w:eastAsia="en-GB"/>
        </w:rPr>
        <w:t>treated intraoperatively</w:t>
      </w:r>
      <w:r w:rsidR="00927D0B" w:rsidRPr="007F53BB">
        <w:rPr>
          <w:rFonts w:ascii="Book Antiqua" w:hAnsi="Book Antiqua" w:cs="Times New Roman"/>
          <w:sz w:val="24"/>
          <w:szCs w:val="24"/>
          <w:lang w:eastAsia="en-GB"/>
        </w:rPr>
        <w:t xml:space="preserve">), </w:t>
      </w:r>
      <w:r w:rsidR="003A147C" w:rsidRPr="007F53BB">
        <w:rPr>
          <w:rFonts w:ascii="Book Antiqua" w:hAnsi="Book Antiqua" w:cs="Times New Roman"/>
          <w:sz w:val="24"/>
          <w:szCs w:val="24"/>
          <w:lang w:eastAsia="en-GB"/>
        </w:rPr>
        <w:t>and a</w:t>
      </w:r>
      <w:r w:rsidR="0037007E" w:rsidRPr="007F53BB">
        <w:rPr>
          <w:rFonts w:ascii="Book Antiqua" w:hAnsi="Book Antiqua" w:cs="Times New Roman"/>
          <w:sz w:val="24"/>
          <w:szCs w:val="24"/>
          <w:lang w:eastAsia="en-GB"/>
        </w:rPr>
        <w:t xml:space="preserve">n </w:t>
      </w:r>
      <w:proofErr w:type="spellStart"/>
      <w:r w:rsidR="0037007E" w:rsidRPr="007F53BB">
        <w:rPr>
          <w:rFonts w:ascii="Book Antiqua" w:hAnsi="Book Antiqua" w:cs="Times New Roman"/>
          <w:sz w:val="24"/>
          <w:szCs w:val="24"/>
          <w:lang w:eastAsia="en-GB"/>
        </w:rPr>
        <w:t>undisplaced</w:t>
      </w:r>
      <w:proofErr w:type="spellEnd"/>
      <w:r w:rsidR="003A147C" w:rsidRPr="007F53BB">
        <w:rPr>
          <w:rFonts w:ascii="Book Antiqua" w:hAnsi="Book Antiqua" w:cs="Times New Roman"/>
          <w:sz w:val="24"/>
          <w:szCs w:val="24"/>
          <w:lang w:eastAsia="en-GB"/>
        </w:rPr>
        <w:t xml:space="preserve"> greater trochanteric fracture </w:t>
      </w:r>
      <w:r w:rsidR="00382A8E" w:rsidRPr="007F53BB">
        <w:rPr>
          <w:rFonts w:ascii="Book Antiqua" w:hAnsi="Book Antiqua" w:cs="Times New Roman"/>
          <w:sz w:val="24"/>
          <w:szCs w:val="24"/>
          <w:lang w:eastAsia="en-GB"/>
        </w:rPr>
        <w:t xml:space="preserve">was </w:t>
      </w:r>
      <w:r w:rsidR="003A147C" w:rsidRPr="007F53BB">
        <w:rPr>
          <w:rFonts w:ascii="Book Antiqua" w:hAnsi="Book Antiqua" w:cs="Times New Roman"/>
          <w:sz w:val="24"/>
          <w:szCs w:val="24"/>
          <w:lang w:eastAsia="en-GB"/>
        </w:rPr>
        <w:t xml:space="preserve">noted postoperatively </w:t>
      </w:r>
      <w:r w:rsidR="00C36158" w:rsidRPr="007F53BB">
        <w:rPr>
          <w:rFonts w:ascii="Book Antiqua" w:hAnsi="Book Antiqua" w:cs="Times New Roman"/>
          <w:sz w:val="24"/>
          <w:szCs w:val="24"/>
          <w:lang w:eastAsia="en-GB"/>
        </w:rPr>
        <w:t>in another patient which</w:t>
      </w:r>
      <w:r w:rsidR="00382A8E" w:rsidRPr="007F53BB">
        <w:rPr>
          <w:rFonts w:ascii="Book Antiqua" w:hAnsi="Book Antiqua" w:cs="Times New Roman"/>
          <w:sz w:val="24"/>
          <w:szCs w:val="24"/>
          <w:lang w:eastAsia="en-GB"/>
        </w:rPr>
        <w:t xml:space="preserve"> </w:t>
      </w:r>
      <w:r w:rsidR="003A147C" w:rsidRPr="007F53BB">
        <w:rPr>
          <w:rFonts w:ascii="Book Antiqua" w:hAnsi="Book Antiqua" w:cs="Times New Roman"/>
          <w:sz w:val="24"/>
          <w:szCs w:val="24"/>
          <w:lang w:eastAsia="en-GB"/>
        </w:rPr>
        <w:t xml:space="preserve">was treated conservatively with protected </w:t>
      </w:r>
      <w:r w:rsidR="009578EA" w:rsidRPr="007F53BB">
        <w:rPr>
          <w:rFonts w:ascii="Book Antiqua" w:hAnsi="Book Antiqua" w:cs="Times New Roman"/>
          <w:sz w:val="24"/>
          <w:szCs w:val="24"/>
          <w:lang w:eastAsia="en-GB"/>
        </w:rPr>
        <w:t>weight bearing</w:t>
      </w:r>
      <w:r w:rsidR="00522632" w:rsidRPr="007F53BB">
        <w:rPr>
          <w:rFonts w:ascii="Book Antiqua" w:hAnsi="Book Antiqua" w:cs="Times New Roman"/>
          <w:sz w:val="24"/>
          <w:szCs w:val="24"/>
          <w:lang w:eastAsia="en-GB"/>
        </w:rPr>
        <w:t xml:space="preserve"> </w:t>
      </w:r>
      <w:r w:rsidR="00522632" w:rsidRPr="007F53BB">
        <w:rPr>
          <w:rFonts w:ascii="Book Antiqua" w:hAnsi="Book Antiqua" w:cs="Times New Roman"/>
          <w:sz w:val="24"/>
          <w:szCs w:val="24"/>
        </w:rPr>
        <w:t>(Table 4)</w:t>
      </w:r>
      <w:r w:rsidR="007850F2" w:rsidRPr="007F53BB">
        <w:rPr>
          <w:rFonts w:ascii="Book Antiqua" w:hAnsi="Book Antiqua" w:cs="Times New Roman"/>
          <w:sz w:val="24"/>
          <w:szCs w:val="24"/>
          <w:lang w:eastAsia="en-GB"/>
        </w:rPr>
        <w:t>.</w:t>
      </w:r>
      <w:r w:rsidR="00A414E9" w:rsidRPr="007F53BB">
        <w:rPr>
          <w:rFonts w:ascii="Book Antiqua" w:hAnsi="Book Antiqua" w:cs="Times New Roman"/>
          <w:sz w:val="24"/>
          <w:szCs w:val="24"/>
          <w:lang w:eastAsia="en-GB"/>
        </w:rPr>
        <w:t xml:space="preserve"> </w:t>
      </w:r>
    </w:p>
    <w:p w:rsidR="001F03DA" w:rsidRPr="007F53BB" w:rsidRDefault="0037007E" w:rsidP="007F53BB">
      <w:pPr>
        <w:spacing w:line="360" w:lineRule="auto"/>
        <w:ind w:firstLineChars="100" w:firstLine="240"/>
        <w:jc w:val="both"/>
        <w:rPr>
          <w:rFonts w:ascii="Book Antiqua" w:hAnsi="Book Antiqua" w:cs="Times New Roman"/>
          <w:sz w:val="24"/>
          <w:szCs w:val="24"/>
          <w:lang w:eastAsia="en-GB"/>
        </w:rPr>
      </w:pPr>
      <w:r w:rsidRPr="007F53BB">
        <w:rPr>
          <w:rFonts w:ascii="Book Antiqua" w:hAnsi="Book Antiqua" w:cs="Times New Roman"/>
          <w:sz w:val="24"/>
          <w:szCs w:val="24"/>
          <w:lang w:eastAsia="en-GB"/>
        </w:rPr>
        <w:t xml:space="preserve">Complications in the </w:t>
      </w:r>
      <w:r w:rsidR="00C36158" w:rsidRPr="007F53BB">
        <w:rPr>
          <w:rFonts w:ascii="Book Antiqua" w:hAnsi="Book Antiqua" w:cs="Times New Roman"/>
          <w:sz w:val="24"/>
          <w:szCs w:val="24"/>
          <w:lang w:eastAsia="en-GB"/>
        </w:rPr>
        <w:t>NCS</w:t>
      </w:r>
      <w:r w:rsidRPr="007F53BB">
        <w:rPr>
          <w:rFonts w:ascii="Book Antiqua" w:hAnsi="Book Antiqua" w:cs="Times New Roman"/>
          <w:sz w:val="24"/>
          <w:szCs w:val="24"/>
          <w:lang w:eastAsia="en-GB"/>
        </w:rPr>
        <w:t xml:space="preserve"> group included a patient who had </w:t>
      </w:r>
      <w:proofErr w:type="spellStart"/>
      <w:r w:rsidRPr="007F53BB">
        <w:rPr>
          <w:rFonts w:ascii="Book Antiqua" w:hAnsi="Book Antiqua" w:cs="Times New Roman"/>
          <w:sz w:val="24"/>
          <w:szCs w:val="24"/>
          <w:lang w:eastAsia="en-GB"/>
        </w:rPr>
        <w:t>melaena</w:t>
      </w:r>
      <w:proofErr w:type="spellEnd"/>
      <w:r w:rsidRPr="007F53BB">
        <w:rPr>
          <w:rFonts w:ascii="Book Antiqua" w:hAnsi="Book Antiqua" w:cs="Times New Roman"/>
          <w:sz w:val="24"/>
          <w:szCs w:val="24"/>
          <w:lang w:eastAsia="en-GB"/>
        </w:rPr>
        <w:t xml:space="preserve"> secondary to a duodenal ulcer </w:t>
      </w:r>
      <w:r w:rsidR="00A414E9" w:rsidRPr="007F53BB">
        <w:rPr>
          <w:rFonts w:ascii="Book Antiqua" w:hAnsi="Book Antiqua" w:cs="Times New Roman"/>
          <w:sz w:val="24"/>
          <w:szCs w:val="24"/>
          <w:lang w:eastAsia="en-GB"/>
        </w:rPr>
        <w:t>(</w:t>
      </w:r>
      <w:r w:rsidR="00BB4D02" w:rsidRPr="007F53BB">
        <w:rPr>
          <w:rFonts w:ascii="Book Antiqua" w:hAnsi="Book Antiqua" w:cs="Times New Roman"/>
          <w:sz w:val="24"/>
          <w:szCs w:val="24"/>
          <w:lang w:eastAsia="en-GB"/>
        </w:rPr>
        <w:t>resolved spontaneously</w:t>
      </w:r>
      <w:r w:rsidR="00A414E9"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 xml:space="preserve">, stiffness of the operated joint in 4 patients </w:t>
      </w:r>
      <w:r w:rsidR="00613C1B" w:rsidRPr="007F53BB">
        <w:rPr>
          <w:rFonts w:ascii="Book Antiqua" w:hAnsi="Book Antiqua" w:cs="Times New Roman"/>
          <w:sz w:val="24"/>
          <w:szCs w:val="24"/>
          <w:lang w:eastAsia="en-GB"/>
        </w:rPr>
        <w:t>(treated with physiotherapy)</w:t>
      </w:r>
      <w:r w:rsidRPr="007F53BB">
        <w:rPr>
          <w:rFonts w:ascii="Book Antiqua" w:hAnsi="Book Antiqua" w:cs="Times New Roman"/>
          <w:sz w:val="24"/>
          <w:szCs w:val="24"/>
          <w:lang w:eastAsia="en-GB"/>
        </w:rPr>
        <w:t xml:space="preserve">, one chest infection </w:t>
      </w:r>
      <w:r w:rsidR="0018027F" w:rsidRPr="007F53BB">
        <w:rPr>
          <w:rFonts w:ascii="Book Antiqua" w:hAnsi="Book Antiqua" w:cs="Times New Roman"/>
          <w:sz w:val="24"/>
          <w:szCs w:val="24"/>
          <w:lang w:eastAsia="en-GB"/>
        </w:rPr>
        <w:t xml:space="preserve">(required antibiotics), </w:t>
      </w:r>
      <w:r w:rsidRPr="007F53BB">
        <w:rPr>
          <w:rFonts w:ascii="Book Antiqua" w:hAnsi="Book Antiqua" w:cs="Times New Roman"/>
          <w:sz w:val="24"/>
          <w:szCs w:val="24"/>
          <w:lang w:eastAsia="en-GB"/>
        </w:rPr>
        <w:t xml:space="preserve">and one </w:t>
      </w:r>
      <w:r w:rsidR="0018027F" w:rsidRPr="007F53BB">
        <w:rPr>
          <w:rFonts w:ascii="Book Antiqua" w:hAnsi="Book Antiqua" w:cs="Times New Roman"/>
          <w:sz w:val="24"/>
          <w:szCs w:val="24"/>
          <w:lang w:eastAsia="en-GB"/>
        </w:rPr>
        <w:t xml:space="preserve">patient developed a </w:t>
      </w:r>
      <w:r w:rsidRPr="007F53BB">
        <w:rPr>
          <w:rFonts w:ascii="Book Antiqua" w:hAnsi="Book Antiqua" w:cs="Times New Roman"/>
          <w:sz w:val="24"/>
          <w:szCs w:val="24"/>
          <w:lang w:eastAsia="en-GB"/>
        </w:rPr>
        <w:t xml:space="preserve">deep vein thrombosis </w:t>
      </w:r>
      <w:r w:rsidR="0018027F" w:rsidRPr="007F53BB">
        <w:rPr>
          <w:rFonts w:ascii="Book Antiqua" w:hAnsi="Book Antiqua" w:cs="Times New Roman"/>
          <w:sz w:val="24"/>
          <w:szCs w:val="24"/>
          <w:lang w:eastAsia="en-GB"/>
        </w:rPr>
        <w:t xml:space="preserve">and required </w:t>
      </w:r>
      <w:r w:rsidR="00BB4D02" w:rsidRPr="007F53BB">
        <w:rPr>
          <w:rFonts w:ascii="Book Antiqua" w:hAnsi="Book Antiqua" w:cs="Times New Roman"/>
          <w:sz w:val="24"/>
          <w:szCs w:val="24"/>
          <w:lang w:eastAsia="en-GB"/>
        </w:rPr>
        <w:t>LMWH</w:t>
      </w:r>
      <w:r w:rsidRPr="007F53BB">
        <w:rPr>
          <w:rFonts w:ascii="Book Antiqua" w:hAnsi="Book Antiqua" w:cs="Times New Roman"/>
          <w:sz w:val="24"/>
          <w:szCs w:val="24"/>
          <w:lang w:eastAsia="en-GB"/>
        </w:rPr>
        <w:t xml:space="preserve"> </w:t>
      </w:r>
      <w:r w:rsidR="0018027F" w:rsidRPr="007F53BB">
        <w:rPr>
          <w:rFonts w:ascii="Book Antiqua" w:hAnsi="Book Antiqua" w:cs="Times New Roman"/>
          <w:sz w:val="24"/>
          <w:szCs w:val="24"/>
          <w:lang w:eastAsia="en-GB"/>
        </w:rPr>
        <w:t xml:space="preserve">initially and was </w:t>
      </w:r>
      <w:r w:rsidRPr="007F53BB">
        <w:rPr>
          <w:rFonts w:ascii="Book Antiqua" w:hAnsi="Book Antiqua" w:cs="Times New Roman"/>
          <w:sz w:val="24"/>
          <w:szCs w:val="24"/>
          <w:lang w:eastAsia="en-GB"/>
        </w:rPr>
        <w:t xml:space="preserve">then </w:t>
      </w:r>
      <w:proofErr w:type="spellStart"/>
      <w:r w:rsidRPr="007F53BB">
        <w:rPr>
          <w:rFonts w:ascii="Book Antiqua" w:hAnsi="Book Antiqua" w:cs="Times New Roman"/>
          <w:sz w:val="24"/>
          <w:szCs w:val="24"/>
          <w:lang w:eastAsia="en-GB"/>
        </w:rPr>
        <w:t>warfarin</w:t>
      </w:r>
      <w:r w:rsidR="0099120A" w:rsidRPr="007F53BB">
        <w:rPr>
          <w:rFonts w:ascii="Book Antiqua" w:hAnsi="Book Antiqua" w:cs="Times New Roman"/>
          <w:sz w:val="24"/>
          <w:szCs w:val="24"/>
          <w:lang w:eastAsia="en-GB"/>
        </w:rPr>
        <w:t>ised</w:t>
      </w:r>
      <w:proofErr w:type="spellEnd"/>
      <w:r w:rsidR="00060B1C" w:rsidRPr="007F53BB">
        <w:rPr>
          <w:rFonts w:ascii="Book Antiqua" w:hAnsi="Book Antiqua" w:cs="Times New Roman"/>
          <w:sz w:val="24"/>
          <w:szCs w:val="24"/>
          <w:lang w:eastAsia="en-GB"/>
        </w:rPr>
        <w:t xml:space="preserve"> </w:t>
      </w:r>
      <w:r w:rsidR="00060B1C" w:rsidRPr="007F53BB">
        <w:rPr>
          <w:rFonts w:ascii="Book Antiqua" w:hAnsi="Book Antiqua" w:cs="Times New Roman"/>
          <w:sz w:val="24"/>
          <w:szCs w:val="24"/>
        </w:rPr>
        <w:t>(Table 4)</w:t>
      </w:r>
      <w:r w:rsidR="007850F2" w:rsidRPr="007F53BB">
        <w:rPr>
          <w:rFonts w:ascii="Book Antiqua" w:hAnsi="Book Antiqua" w:cs="Times New Roman"/>
          <w:sz w:val="24"/>
          <w:szCs w:val="24"/>
          <w:lang w:eastAsia="en-GB"/>
        </w:rPr>
        <w:t>.</w:t>
      </w:r>
      <w:r w:rsidR="00A414E9" w:rsidRPr="007F53BB">
        <w:rPr>
          <w:rFonts w:ascii="Book Antiqua" w:hAnsi="Book Antiqua" w:cs="Times New Roman"/>
          <w:sz w:val="24"/>
          <w:szCs w:val="24"/>
          <w:lang w:eastAsia="en-GB"/>
        </w:rPr>
        <w:t xml:space="preserve"> </w:t>
      </w:r>
    </w:p>
    <w:p w:rsidR="003446E5" w:rsidRPr="007F53BB" w:rsidRDefault="003446E5" w:rsidP="007F53BB">
      <w:pPr>
        <w:spacing w:line="360" w:lineRule="auto"/>
        <w:ind w:firstLineChars="100" w:firstLine="240"/>
        <w:jc w:val="both"/>
        <w:rPr>
          <w:rFonts w:ascii="Book Antiqua" w:hAnsi="Book Antiqua" w:cs="Times New Roman"/>
          <w:sz w:val="24"/>
          <w:szCs w:val="24"/>
        </w:rPr>
      </w:pPr>
      <w:r w:rsidRPr="007F53BB">
        <w:rPr>
          <w:rFonts w:ascii="Book Antiqua" w:hAnsi="Book Antiqua" w:cs="Times New Roman"/>
          <w:sz w:val="24"/>
          <w:szCs w:val="24"/>
        </w:rPr>
        <w:t>Logistic regression did not show any significant correlati</w:t>
      </w:r>
      <w:r w:rsidR="00C36158" w:rsidRPr="007F53BB">
        <w:rPr>
          <w:rFonts w:ascii="Book Antiqua" w:hAnsi="Book Antiqua" w:cs="Times New Roman"/>
          <w:sz w:val="24"/>
          <w:szCs w:val="24"/>
        </w:rPr>
        <w:t>on between wound complications</w:t>
      </w:r>
      <w:r w:rsidR="00471DEB" w:rsidRPr="007F53BB">
        <w:rPr>
          <w:rFonts w:ascii="Book Antiqua" w:hAnsi="Book Antiqua" w:cs="Times New Roman"/>
          <w:sz w:val="24"/>
          <w:szCs w:val="24"/>
        </w:rPr>
        <w:t xml:space="preserve"> and risk factors for</w:t>
      </w:r>
      <w:r w:rsidRPr="007F53BB">
        <w:rPr>
          <w:rFonts w:ascii="Book Antiqua" w:hAnsi="Book Antiqua" w:cs="Times New Roman"/>
          <w:sz w:val="24"/>
          <w:szCs w:val="24"/>
        </w:rPr>
        <w:t xml:space="preserve"> wound </w:t>
      </w:r>
      <w:r w:rsidR="00471DEB" w:rsidRPr="007F53BB">
        <w:rPr>
          <w:rFonts w:ascii="Book Antiqua" w:hAnsi="Book Antiqua" w:cs="Times New Roman"/>
          <w:sz w:val="24"/>
          <w:szCs w:val="24"/>
        </w:rPr>
        <w:t>healing, neither in the</w:t>
      </w:r>
      <w:r w:rsidRPr="007F53BB">
        <w:rPr>
          <w:rFonts w:ascii="Book Antiqua" w:hAnsi="Book Antiqua" w:cs="Times New Roman"/>
          <w:sz w:val="24"/>
          <w:szCs w:val="24"/>
        </w:rPr>
        <w:t xml:space="preserve"> linear </w:t>
      </w:r>
      <w:r w:rsidR="00471DEB" w:rsidRPr="007F53BB">
        <w:rPr>
          <w:rFonts w:ascii="Book Antiqua" w:hAnsi="Book Antiqua" w:cs="Times New Roman"/>
          <w:sz w:val="24"/>
          <w:szCs w:val="24"/>
        </w:rPr>
        <w:t>n</w:t>
      </w:r>
      <w:r w:rsidRPr="007F53BB">
        <w:rPr>
          <w:rFonts w:ascii="Book Antiqua" w:hAnsi="Book Antiqua" w:cs="Times New Roman"/>
          <w:sz w:val="24"/>
          <w:szCs w:val="24"/>
        </w:rPr>
        <w:t xml:space="preserve">or </w:t>
      </w:r>
      <w:r w:rsidR="00471DEB" w:rsidRPr="007F53BB">
        <w:rPr>
          <w:rFonts w:ascii="Book Antiqua" w:hAnsi="Book Antiqua" w:cs="Times New Roman"/>
          <w:sz w:val="24"/>
          <w:szCs w:val="24"/>
        </w:rPr>
        <w:t xml:space="preserve">in </w:t>
      </w:r>
      <w:r w:rsidRPr="007F53BB">
        <w:rPr>
          <w:rFonts w:ascii="Book Antiqua" w:hAnsi="Book Antiqua" w:cs="Times New Roman"/>
          <w:sz w:val="24"/>
          <w:szCs w:val="24"/>
        </w:rPr>
        <w:t>t</w:t>
      </w:r>
      <w:r w:rsidR="00471DEB" w:rsidRPr="007F53BB">
        <w:rPr>
          <w:rFonts w:ascii="Book Antiqua" w:hAnsi="Book Antiqua" w:cs="Times New Roman"/>
          <w:sz w:val="24"/>
          <w:szCs w:val="24"/>
        </w:rPr>
        <w:t>he multiple regression models</w:t>
      </w:r>
      <w:r w:rsidR="00060B1C" w:rsidRPr="007F53BB">
        <w:rPr>
          <w:rFonts w:ascii="Book Antiqua" w:hAnsi="Book Antiqua" w:cs="Times New Roman"/>
          <w:sz w:val="24"/>
          <w:szCs w:val="24"/>
        </w:rPr>
        <w:t xml:space="preserve"> (Table 5)</w:t>
      </w:r>
      <w:r w:rsidR="007850F2" w:rsidRPr="007F53BB">
        <w:rPr>
          <w:rFonts w:ascii="Book Antiqua" w:hAnsi="Book Antiqua" w:cs="Times New Roman"/>
          <w:sz w:val="24"/>
          <w:szCs w:val="24"/>
        </w:rPr>
        <w:t>.</w:t>
      </w:r>
    </w:p>
    <w:p w:rsidR="001F17C6" w:rsidRPr="007F53BB" w:rsidRDefault="001F17C6" w:rsidP="007F53BB">
      <w:pPr>
        <w:spacing w:line="360" w:lineRule="auto"/>
        <w:jc w:val="both"/>
        <w:rPr>
          <w:rFonts w:ascii="Book Antiqua" w:hAnsi="Book Antiqua" w:cs="Times New Roman"/>
          <w:b/>
          <w:bCs/>
          <w:sz w:val="24"/>
          <w:szCs w:val="24"/>
          <w:lang w:eastAsia="en-GB"/>
        </w:rPr>
      </w:pPr>
    </w:p>
    <w:p w:rsidR="00637ACD" w:rsidRPr="007F53BB" w:rsidRDefault="00416A2D" w:rsidP="007F53BB">
      <w:pPr>
        <w:spacing w:line="360" w:lineRule="auto"/>
        <w:jc w:val="both"/>
        <w:rPr>
          <w:rFonts w:ascii="Book Antiqua" w:hAnsi="Book Antiqua" w:cs="Times New Roman"/>
          <w:b/>
          <w:bCs/>
          <w:caps/>
          <w:sz w:val="24"/>
          <w:szCs w:val="24"/>
          <w:lang w:eastAsia="en-GB"/>
        </w:rPr>
      </w:pPr>
      <w:r w:rsidRPr="007F53BB">
        <w:rPr>
          <w:rFonts w:ascii="Book Antiqua" w:hAnsi="Book Antiqua" w:cs="Times New Roman"/>
          <w:b/>
          <w:bCs/>
          <w:caps/>
          <w:sz w:val="24"/>
          <w:szCs w:val="24"/>
          <w:lang w:eastAsia="en-GB"/>
        </w:rPr>
        <w:t>Discussion</w:t>
      </w:r>
    </w:p>
    <w:p w:rsidR="007D5A65" w:rsidRPr="007F53BB" w:rsidRDefault="007C6FEB" w:rsidP="007F53BB">
      <w:pPr>
        <w:spacing w:line="360" w:lineRule="auto"/>
        <w:jc w:val="both"/>
        <w:rPr>
          <w:rFonts w:ascii="Book Antiqua" w:hAnsi="Book Antiqua" w:cs="Times New Roman"/>
          <w:i/>
          <w:sz w:val="24"/>
          <w:szCs w:val="24"/>
        </w:rPr>
      </w:pPr>
      <w:r w:rsidRPr="007F53BB">
        <w:rPr>
          <w:rFonts w:ascii="Book Antiqua" w:hAnsi="Book Antiqua" w:cs="Times New Roman"/>
          <w:sz w:val="24"/>
          <w:szCs w:val="24"/>
        </w:rPr>
        <w:t>This RCT was undertaken to compare the wou</w:t>
      </w:r>
      <w:r w:rsidR="007850F2" w:rsidRPr="007F53BB">
        <w:rPr>
          <w:rFonts w:ascii="Book Antiqua" w:hAnsi="Book Antiqua" w:cs="Times New Roman"/>
          <w:sz w:val="24"/>
          <w:szCs w:val="24"/>
        </w:rPr>
        <w:t>nd healing characteristics and wound complications</w:t>
      </w:r>
      <w:r w:rsidRPr="007F53BB">
        <w:rPr>
          <w:rFonts w:ascii="Book Antiqua" w:hAnsi="Book Antiqua" w:cs="Times New Roman"/>
          <w:sz w:val="24"/>
          <w:szCs w:val="24"/>
        </w:rPr>
        <w:t xml:space="preserve">, following wound closure </w:t>
      </w:r>
      <w:r w:rsidR="00947034" w:rsidRPr="007F53BB">
        <w:rPr>
          <w:rFonts w:ascii="Book Antiqua" w:hAnsi="Book Antiqua" w:cs="Times New Roman"/>
          <w:sz w:val="24"/>
          <w:szCs w:val="24"/>
        </w:rPr>
        <w:t xml:space="preserve">with </w:t>
      </w:r>
      <w:proofErr w:type="spellStart"/>
      <w:r w:rsidR="00947034" w:rsidRPr="007F53BB">
        <w:rPr>
          <w:rFonts w:ascii="Book Antiqua" w:hAnsi="Book Antiqua" w:cs="Times New Roman"/>
          <w:sz w:val="24"/>
          <w:szCs w:val="24"/>
        </w:rPr>
        <w:t>triclosan</w:t>
      </w:r>
      <w:proofErr w:type="spellEnd"/>
      <w:r w:rsidR="00947034" w:rsidRPr="007F53BB">
        <w:rPr>
          <w:rFonts w:ascii="Book Antiqua" w:hAnsi="Book Antiqua" w:cs="Times New Roman"/>
          <w:sz w:val="24"/>
          <w:szCs w:val="24"/>
        </w:rPr>
        <w:t>-coated</w:t>
      </w:r>
      <w:r w:rsidR="002D0115" w:rsidRPr="007F53BB">
        <w:rPr>
          <w:rFonts w:ascii="Book Antiqua" w:hAnsi="Book Antiqua" w:cs="Times New Roman"/>
          <w:sz w:val="24"/>
          <w:szCs w:val="24"/>
        </w:rPr>
        <w:t xml:space="preserve"> and non-coated</w:t>
      </w:r>
      <w:r w:rsidRPr="007F53BB">
        <w:rPr>
          <w:rFonts w:ascii="Book Antiqua" w:hAnsi="Book Antiqua" w:cs="Times New Roman"/>
          <w:sz w:val="24"/>
          <w:szCs w:val="24"/>
        </w:rPr>
        <w:t xml:space="preserve"> </w:t>
      </w:r>
      <w:r w:rsidR="002D0115" w:rsidRPr="007F53BB">
        <w:rPr>
          <w:rFonts w:ascii="Book Antiqua" w:hAnsi="Book Antiqua" w:cs="Times New Roman"/>
          <w:sz w:val="24"/>
          <w:szCs w:val="24"/>
        </w:rPr>
        <w:t xml:space="preserve">sutures </w:t>
      </w:r>
      <w:r w:rsidRPr="007F53BB">
        <w:rPr>
          <w:rFonts w:ascii="Book Antiqua" w:hAnsi="Book Antiqua" w:cs="Times New Roman"/>
          <w:sz w:val="24"/>
          <w:szCs w:val="24"/>
        </w:rPr>
        <w:t xml:space="preserve">in primary THA and TKA surgery. Despite the premature termination of this study, </w:t>
      </w:r>
      <w:r w:rsidR="00947034" w:rsidRPr="007F53BB">
        <w:rPr>
          <w:rFonts w:ascii="Book Antiqua" w:hAnsi="Book Antiqua" w:cs="Times New Roman"/>
          <w:sz w:val="24"/>
          <w:szCs w:val="24"/>
        </w:rPr>
        <w:t>there was evidence that the TCS</w:t>
      </w:r>
      <w:r w:rsidR="002D0115" w:rsidRPr="007F53BB">
        <w:rPr>
          <w:rFonts w:ascii="Book Antiqua" w:hAnsi="Book Antiqua" w:cs="Times New Roman"/>
          <w:sz w:val="24"/>
          <w:szCs w:val="24"/>
        </w:rPr>
        <w:t xml:space="preserve"> were</w:t>
      </w:r>
      <w:r w:rsidRPr="007F53BB">
        <w:rPr>
          <w:rFonts w:ascii="Book Antiqua" w:hAnsi="Book Antiqua" w:cs="Times New Roman"/>
          <w:sz w:val="24"/>
          <w:szCs w:val="24"/>
        </w:rPr>
        <w:t xml:space="preserve"> associated with </w:t>
      </w:r>
      <w:r w:rsidR="00317907" w:rsidRPr="007F53BB">
        <w:rPr>
          <w:rFonts w:ascii="Book Antiqua" w:hAnsi="Book Antiqua" w:cs="Times New Roman"/>
          <w:sz w:val="24"/>
          <w:szCs w:val="24"/>
        </w:rPr>
        <w:t xml:space="preserve">more wound complications </w:t>
      </w:r>
      <w:r w:rsidRPr="007F53BB">
        <w:rPr>
          <w:rFonts w:ascii="Book Antiqua" w:hAnsi="Book Antiqua" w:cs="Times New Roman"/>
          <w:sz w:val="24"/>
          <w:szCs w:val="24"/>
        </w:rPr>
        <w:t xml:space="preserve">than </w:t>
      </w:r>
      <w:r w:rsidR="00947034" w:rsidRPr="007F53BB">
        <w:rPr>
          <w:rFonts w:ascii="Book Antiqua" w:hAnsi="Book Antiqua" w:cs="Times New Roman"/>
          <w:sz w:val="24"/>
          <w:szCs w:val="24"/>
        </w:rPr>
        <w:t>NCS</w:t>
      </w:r>
      <w:r w:rsidRPr="007F53BB">
        <w:rPr>
          <w:rFonts w:ascii="Book Antiqua" w:hAnsi="Book Antiqua" w:cs="Times New Roman"/>
          <w:sz w:val="24"/>
          <w:szCs w:val="24"/>
        </w:rPr>
        <w:t>, rejecting our hypothesis</w:t>
      </w:r>
      <w:r w:rsidR="007D5A65" w:rsidRPr="007F53BB">
        <w:rPr>
          <w:rFonts w:ascii="Book Antiqua" w:hAnsi="Book Antiqua" w:cs="Times New Roman"/>
          <w:sz w:val="24"/>
          <w:szCs w:val="24"/>
        </w:rPr>
        <w:t xml:space="preserve"> (</w:t>
      </w:r>
      <w:r w:rsidR="007D5A65" w:rsidRPr="007F53BB">
        <w:rPr>
          <w:rFonts w:ascii="Book Antiqua" w:hAnsi="Book Antiqua" w:cs="Times New Roman"/>
          <w:i/>
          <w:caps/>
          <w:sz w:val="24"/>
          <w:szCs w:val="24"/>
        </w:rPr>
        <w:t>p</w:t>
      </w:r>
      <w:r w:rsidR="007D5A65" w:rsidRPr="007F53BB">
        <w:rPr>
          <w:rFonts w:ascii="Book Antiqua" w:hAnsi="Book Antiqua" w:cs="Times New Roman"/>
          <w:i/>
          <w:sz w:val="24"/>
          <w:szCs w:val="24"/>
        </w:rPr>
        <w:t xml:space="preserve"> </w:t>
      </w:r>
      <w:r w:rsidR="007D5A65" w:rsidRPr="007F53BB">
        <w:rPr>
          <w:rFonts w:ascii="Book Antiqua" w:hAnsi="Book Antiqua" w:cs="Times New Roman"/>
          <w:iCs/>
          <w:sz w:val="24"/>
          <w:szCs w:val="24"/>
        </w:rPr>
        <w:t>= 0.03</w:t>
      </w:r>
      <w:r w:rsidR="007D5A65" w:rsidRPr="007F53BB">
        <w:rPr>
          <w:rFonts w:ascii="Book Antiqua" w:hAnsi="Book Antiqua" w:cs="Times New Roman"/>
          <w:sz w:val="24"/>
          <w:szCs w:val="24"/>
        </w:rPr>
        <w:t>).</w:t>
      </w:r>
    </w:p>
    <w:p w:rsidR="005C05DE" w:rsidRPr="007F53BB" w:rsidRDefault="002D0115" w:rsidP="007F53BB">
      <w:pPr>
        <w:spacing w:line="360" w:lineRule="auto"/>
        <w:ind w:firstLineChars="100" w:firstLine="240"/>
        <w:jc w:val="both"/>
        <w:rPr>
          <w:rFonts w:ascii="Book Antiqua" w:hAnsi="Book Antiqua" w:cs="Times New Roman"/>
          <w:bCs/>
          <w:sz w:val="24"/>
          <w:szCs w:val="24"/>
        </w:rPr>
      </w:pPr>
      <w:proofErr w:type="spellStart"/>
      <w:r w:rsidRPr="007F53BB">
        <w:rPr>
          <w:rFonts w:ascii="Book Antiqua" w:hAnsi="Book Antiqua" w:cs="Times New Roman"/>
          <w:sz w:val="24"/>
          <w:szCs w:val="24"/>
        </w:rPr>
        <w:t>Triclosan</w:t>
      </w:r>
      <w:proofErr w:type="spellEnd"/>
      <w:r w:rsidRPr="007F53BB">
        <w:rPr>
          <w:rFonts w:ascii="Book Antiqua" w:hAnsi="Book Antiqua" w:cs="Times New Roman"/>
          <w:sz w:val="24"/>
          <w:szCs w:val="24"/>
        </w:rPr>
        <w:t>-coated sutures have</w:t>
      </w:r>
      <w:r w:rsidR="006D741B" w:rsidRPr="007F53BB">
        <w:rPr>
          <w:rFonts w:ascii="Book Antiqua" w:hAnsi="Book Antiqua" w:cs="Times New Roman"/>
          <w:sz w:val="24"/>
          <w:szCs w:val="24"/>
        </w:rPr>
        <w:t xml:space="preserve"> recently gained popularity in Orthopaedics, due to its perceived advantages seen in other surgical </w:t>
      </w:r>
      <w:r w:rsidR="00C57233" w:rsidRPr="007F53BB">
        <w:rPr>
          <w:rFonts w:ascii="Book Antiqua" w:hAnsi="Book Antiqua" w:cs="Times New Roman"/>
          <w:sz w:val="24"/>
          <w:szCs w:val="24"/>
        </w:rPr>
        <w:t>specialities</w:t>
      </w:r>
      <w:r w:rsidR="00E24D24" w:rsidRPr="007F53BB">
        <w:rPr>
          <w:rFonts w:ascii="Book Antiqua" w:hAnsi="Book Antiqua" w:cs="Times New Roman"/>
          <w:sz w:val="24"/>
          <w:szCs w:val="24"/>
        </w:rPr>
        <w:t xml:space="preserve">. </w:t>
      </w:r>
      <w:r w:rsidR="009B57F0" w:rsidRPr="007F53BB">
        <w:rPr>
          <w:rFonts w:ascii="Book Antiqua" w:hAnsi="Book Antiqua" w:cs="Times New Roman"/>
          <w:sz w:val="24"/>
          <w:szCs w:val="24"/>
        </w:rPr>
        <w:t xml:space="preserve">Whilst </w:t>
      </w:r>
      <w:r w:rsidR="0058262B" w:rsidRPr="007F53BB">
        <w:rPr>
          <w:rFonts w:ascii="Book Antiqua" w:hAnsi="Book Antiqua" w:cs="Times New Roman"/>
          <w:bCs/>
          <w:sz w:val="24"/>
          <w:szCs w:val="24"/>
        </w:rPr>
        <w:t>the majority of evidence in the li</w:t>
      </w:r>
      <w:r w:rsidRPr="007F53BB">
        <w:rPr>
          <w:rFonts w:ascii="Book Antiqua" w:hAnsi="Book Antiqua" w:cs="Times New Roman"/>
          <w:bCs/>
          <w:sz w:val="24"/>
          <w:szCs w:val="24"/>
        </w:rPr>
        <w:t>t</w:t>
      </w:r>
      <w:r w:rsidR="00947034" w:rsidRPr="007F53BB">
        <w:rPr>
          <w:rFonts w:ascii="Book Antiqua" w:hAnsi="Book Antiqua" w:cs="Times New Roman"/>
          <w:bCs/>
          <w:sz w:val="24"/>
          <w:szCs w:val="24"/>
        </w:rPr>
        <w:t>erature supports the use of TCS</w:t>
      </w:r>
      <w:r w:rsidR="0058262B" w:rsidRPr="007F53BB">
        <w:rPr>
          <w:rFonts w:ascii="Book Antiqua" w:hAnsi="Book Antiqua" w:cs="Times New Roman"/>
          <w:bCs/>
          <w:sz w:val="24"/>
          <w:szCs w:val="24"/>
        </w:rPr>
        <w:t xml:space="preserve"> in surgical wound closures</w:t>
      </w:r>
      <w:r w:rsidR="00B339CD" w:rsidRPr="007F53BB">
        <w:rPr>
          <w:rFonts w:ascii="Book Antiqua" w:hAnsi="Book Antiqua" w:cs="Times New Roman"/>
          <w:bCs/>
          <w:sz w:val="24"/>
          <w:szCs w:val="24"/>
        </w:rPr>
        <w:t xml:space="preserve"> </w:t>
      </w:r>
      <w:r w:rsidR="00B339CD" w:rsidRPr="007F53BB">
        <w:rPr>
          <w:rFonts w:ascii="Book Antiqua" w:hAnsi="Book Antiqua" w:cs="Times New Roman"/>
          <w:bCs/>
          <w:sz w:val="24"/>
          <w:szCs w:val="24"/>
        </w:rPr>
        <w:lastRenderedPageBreak/>
        <w:t>including recent meta-</w:t>
      </w:r>
      <w:proofErr w:type="gramStart"/>
      <w:r w:rsidR="00B339CD" w:rsidRPr="007F53BB">
        <w:rPr>
          <w:rFonts w:ascii="Book Antiqua" w:hAnsi="Book Antiqua" w:cs="Times New Roman"/>
          <w:bCs/>
          <w:sz w:val="24"/>
          <w:szCs w:val="24"/>
        </w:rPr>
        <w:t>analyses</w:t>
      </w:r>
      <w:proofErr w:type="gramEnd"/>
      <w:r w:rsidR="002564F5" w:rsidRPr="007F53BB">
        <w:rPr>
          <w:rFonts w:ascii="Book Antiqua" w:hAnsi="Book Antiqua" w:cs="Times New Roman"/>
          <w:bCs/>
          <w:sz w:val="24"/>
          <w:szCs w:val="24"/>
          <w:vertAlign w:val="superscript"/>
        </w:rPr>
        <w:fldChar w:fldCharType="begin">
          <w:fldData xml:space="preserve">PEVuZE5vdGU+PENpdGU+PEF1dGhvcj5EYW91ZDwvQXV0aG9yPjxZZWFyPjIwMTQ8L1llYXI+PFJl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</w:fldData>
        </w:fldChar>
      </w:r>
      <w:r w:rsidR="000A526C" w:rsidRPr="007F53BB">
        <w:rPr>
          <w:rFonts w:ascii="Book Antiqua" w:hAnsi="Book Antiqua" w:cs="Times New Roman"/>
          <w:bCs/>
          <w:sz w:val="24"/>
          <w:szCs w:val="24"/>
          <w:vertAlign w:val="superscript"/>
        </w:rPr>
        <w:instrText xml:space="preserve"> ADDIN EN.CITE </w:instrText>
      </w:r>
      <w:r w:rsidR="000A526C" w:rsidRPr="007F53BB">
        <w:rPr>
          <w:rFonts w:ascii="Book Antiqua" w:hAnsi="Book Antiqua" w:cs="Times New Roman"/>
          <w:bCs/>
          <w:sz w:val="24"/>
          <w:szCs w:val="24"/>
          <w:vertAlign w:val="superscript"/>
        </w:rPr>
        <w:fldChar w:fldCharType="begin">
          <w:fldData xml:space="preserve">PEVuZE5vdGU+PENpdGU+PEF1dGhvcj5EYW91ZDwvQXV0aG9yPjxZZWFyPjIwMTQ8L1llYXI+PFJl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</w:fldData>
        </w:fldChar>
      </w:r>
      <w:r w:rsidR="000A526C" w:rsidRPr="007F53BB">
        <w:rPr>
          <w:rFonts w:ascii="Book Antiqua" w:hAnsi="Book Antiqua" w:cs="Times New Roman"/>
          <w:bCs/>
          <w:sz w:val="24"/>
          <w:szCs w:val="24"/>
          <w:vertAlign w:val="superscript"/>
        </w:rPr>
        <w:instrText xml:space="preserve"> ADDIN EN.CITE.DATA </w:instrText>
      </w:r>
      <w:r w:rsidR="000A526C" w:rsidRPr="007F53BB">
        <w:rPr>
          <w:rFonts w:ascii="Book Antiqua" w:hAnsi="Book Antiqua" w:cs="Times New Roman"/>
          <w:bCs/>
          <w:sz w:val="24"/>
          <w:szCs w:val="24"/>
          <w:vertAlign w:val="superscript"/>
        </w:rPr>
      </w:r>
      <w:r w:rsidR="000A526C" w:rsidRPr="007F53BB">
        <w:rPr>
          <w:rFonts w:ascii="Book Antiqua" w:hAnsi="Book Antiqua" w:cs="Times New Roman"/>
          <w:bCs/>
          <w:sz w:val="24"/>
          <w:szCs w:val="24"/>
          <w:vertAlign w:val="superscript"/>
        </w:rPr>
        <w:fldChar w:fldCharType="end"/>
      </w:r>
      <w:r w:rsidR="002564F5" w:rsidRPr="007F53BB">
        <w:rPr>
          <w:rFonts w:ascii="Book Antiqua" w:hAnsi="Book Antiqua" w:cs="Times New Roman"/>
          <w:bCs/>
          <w:sz w:val="24"/>
          <w:szCs w:val="24"/>
          <w:vertAlign w:val="superscript"/>
        </w:rPr>
      </w:r>
      <w:r w:rsidR="002564F5" w:rsidRPr="007F53BB">
        <w:rPr>
          <w:rFonts w:ascii="Book Antiqua" w:hAnsi="Book Antiqua" w:cs="Times New Roman"/>
          <w:bCs/>
          <w:sz w:val="24"/>
          <w:szCs w:val="24"/>
          <w:vertAlign w:val="superscript"/>
        </w:rPr>
        <w:fldChar w:fldCharType="separate"/>
      </w:r>
      <w:r w:rsidR="000A526C" w:rsidRPr="007F53BB">
        <w:rPr>
          <w:rFonts w:ascii="Book Antiqua" w:hAnsi="Book Antiqua" w:cs="Times New Roman"/>
          <w:bCs/>
          <w:sz w:val="24"/>
          <w:szCs w:val="24"/>
          <w:vertAlign w:val="superscript"/>
        </w:rPr>
        <w:t>[25-29]</w:t>
      </w:r>
      <w:r w:rsidR="002564F5" w:rsidRPr="007F53BB">
        <w:rPr>
          <w:rFonts w:ascii="Book Antiqua" w:hAnsi="Book Antiqua" w:cs="Times New Roman"/>
          <w:bCs/>
          <w:sz w:val="24"/>
          <w:szCs w:val="24"/>
          <w:vertAlign w:val="superscript"/>
        </w:rPr>
        <w:fldChar w:fldCharType="end"/>
      </w:r>
      <w:r w:rsidR="0058262B" w:rsidRPr="007F53BB">
        <w:rPr>
          <w:rFonts w:ascii="Book Antiqua" w:hAnsi="Book Antiqua" w:cs="Times New Roman"/>
          <w:bCs/>
          <w:sz w:val="24"/>
          <w:szCs w:val="24"/>
        </w:rPr>
        <w:t>, there ha</w:t>
      </w:r>
      <w:r w:rsidR="009B57F0" w:rsidRPr="007F53BB">
        <w:rPr>
          <w:rFonts w:ascii="Book Antiqua" w:hAnsi="Book Antiqua" w:cs="Times New Roman"/>
          <w:bCs/>
          <w:sz w:val="24"/>
          <w:szCs w:val="24"/>
        </w:rPr>
        <w:t>ve</w:t>
      </w:r>
      <w:r w:rsidR="0058262B" w:rsidRPr="007F53BB">
        <w:rPr>
          <w:rFonts w:ascii="Book Antiqua" w:hAnsi="Book Antiqua" w:cs="Times New Roman"/>
          <w:bCs/>
          <w:sz w:val="24"/>
          <w:szCs w:val="24"/>
        </w:rPr>
        <w:t xml:space="preserve"> been </w:t>
      </w:r>
      <w:r w:rsidR="009B57F0" w:rsidRPr="007F53BB">
        <w:rPr>
          <w:rFonts w:ascii="Book Antiqua" w:hAnsi="Book Antiqua" w:cs="Times New Roman"/>
          <w:bCs/>
          <w:sz w:val="24"/>
          <w:szCs w:val="24"/>
        </w:rPr>
        <w:t xml:space="preserve">several </w:t>
      </w:r>
      <w:r w:rsidR="005C05DE" w:rsidRPr="007F53BB">
        <w:rPr>
          <w:rFonts w:ascii="Book Antiqua" w:hAnsi="Book Antiqua" w:cs="Times New Roman"/>
          <w:bCs/>
          <w:sz w:val="24"/>
          <w:szCs w:val="24"/>
        </w:rPr>
        <w:t>recent</w:t>
      </w:r>
      <w:r w:rsidR="0058262B" w:rsidRPr="007F53BB">
        <w:rPr>
          <w:rFonts w:ascii="Book Antiqua" w:hAnsi="Book Antiqua" w:cs="Times New Roman"/>
          <w:bCs/>
          <w:sz w:val="24"/>
          <w:szCs w:val="24"/>
        </w:rPr>
        <w:t xml:space="preserve"> studies </w:t>
      </w:r>
      <w:r w:rsidR="005C05DE" w:rsidRPr="007F53BB">
        <w:rPr>
          <w:rFonts w:ascii="Book Antiqua" w:hAnsi="Book Antiqua" w:cs="Times New Roman"/>
          <w:bCs/>
          <w:sz w:val="24"/>
          <w:szCs w:val="24"/>
        </w:rPr>
        <w:t>questioning</w:t>
      </w:r>
      <w:r w:rsidR="0058262B" w:rsidRPr="007F53BB">
        <w:rPr>
          <w:rFonts w:ascii="Book Antiqua" w:hAnsi="Book Antiqua" w:cs="Times New Roman"/>
          <w:bCs/>
          <w:sz w:val="24"/>
          <w:szCs w:val="24"/>
        </w:rPr>
        <w:t xml:space="preserve"> its efficacy and complication rates. </w:t>
      </w:r>
    </w:p>
    <w:p w:rsidR="0026300E" w:rsidRPr="007F53BB" w:rsidRDefault="000862A5" w:rsidP="007F53BB">
      <w:pPr>
        <w:spacing w:line="360" w:lineRule="auto"/>
        <w:ind w:firstLineChars="100" w:firstLine="240"/>
        <w:jc w:val="both"/>
        <w:rPr>
          <w:rFonts w:ascii="Book Antiqua" w:hAnsi="Book Antiqua" w:cs="Times New Roman"/>
          <w:bCs/>
          <w:sz w:val="24"/>
          <w:szCs w:val="24"/>
        </w:rPr>
      </w:pPr>
      <w:proofErr w:type="spellStart"/>
      <w:r w:rsidRPr="007F53BB">
        <w:rPr>
          <w:rFonts w:ascii="Book Antiqua" w:hAnsi="Book Antiqua" w:cs="Times New Roman"/>
          <w:bCs/>
          <w:sz w:val="24"/>
          <w:szCs w:val="24"/>
        </w:rPr>
        <w:t>Mattavelli</w:t>
      </w:r>
      <w:proofErr w:type="spellEnd"/>
      <w:r w:rsidR="005C05DE" w:rsidRPr="007F53BB">
        <w:rPr>
          <w:rFonts w:ascii="Book Antiqua" w:hAnsi="Book Antiqua" w:cs="Times New Roman"/>
          <w:bCs/>
          <w:sz w:val="24"/>
          <w:szCs w:val="24"/>
        </w:rPr>
        <w:t xml:space="preserve"> </w:t>
      </w:r>
      <w:r w:rsidR="005C05DE" w:rsidRPr="007F53BB">
        <w:rPr>
          <w:rFonts w:ascii="Book Antiqua" w:hAnsi="Book Antiqua" w:cs="Times New Roman"/>
          <w:bCs/>
          <w:i/>
          <w:iCs/>
          <w:sz w:val="24"/>
          <w:szCs w:val="24"/>
        </w:rPr>
        <w:t xml:space="preserve">et </w:t>
      </w:r>
      <w:proofErr w:type="gramStart"/>
      <w:r w:rsidR="005C05DE" w:rsidRPr="007F53BB">
        <w:rPr>
          <w:rFonts w:ascii="Book Antiqua" w:hAnsi="Book Antiqua" w:cs="Times New Roman"/>
          <w:bCs/>
          <w:i/>
          <w:iCs/>
          <w:sz w:val="24"/>
          <w:szCs w:val="24"/>
        </w:rPr>
        <w:t>al</w:t>
      </w:r>
      <w:proofErr w:type="gramEnd"/>
      <w:r w:rsidR="000E4530" w:rsidRPr="007F53BB">
        <w:rPr>
          <w:rFonts w:ascii="Book Antiqua" w:hAnsi="Book Antiqua" w:cs="Times New Roman"/>
          <w:bCs/>
          <w:sz w:val="24"/>
          <w:szCs w:val="24"/>
          <w:vertAlign w:val="superscript"/>
        </w:rPr>
        <w:fldChar w:fldCharType="begin">
          <w:fldData xml:space="preserve">PEVuZE5vdGU+PENpdGU+PEF1dGhvcj5NYXR0YXZlbGxpPC9BdXRob3I+PFllYXI+MjAxNTwvWWVh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</w:fldData>
        </w:fldChar>
      </w:r>
      <w:r w:rsidR="000A526C" w:rsidRPr="007F53BB">
        <w:rPr>
          <w:rFonts w:ascii="Book Antiqua" w:hAnsi="Book Antiqua" w:cs="Times New Roman"/>
          <w:bCs/>
          <w:sz w:val="24"/>
          <w:szCs w:val="24"/>
          <w:vertAlign w:val="superscript"/>
        </w:rPr>
        <w:instrText xml:space="preserve"> ADDIN EN.CITE </w:instrText>
      </w:r>
      <w:r w:rsidR="000A526C" w:rsidRPr="007F53BB">
        <w:rPr>
          <w:rFonts w:ascii="Book Antiqua" w:hAnsi="Book Antiqua" w:cs="Times New Roman"/>
          <w:bCs/>
          <w:sz w:val="24"/>
          <w:szCs w:val="24"/>
          <w:vertAlign w:val="superscript"/>
        </w:rPr>
        <w:fldChar w:fldCharType="begin">
          <w:fldData xml:space="preserve">PEVuZE5vdGU+PENpdGU+PEF1dGhvcj5NYXR0YXZlbGxpPC9BdXRob3I+PFllYXI+MjAxNTwvWWVh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</w:fldData>
        </w:fldChar>
      </w:r>
      <w:r w:rsidR="000A526C" w:rsidRPr="007F53BB">
        <w:rPr>
          <w:rFonts w:ascii="Book Antiqua" w:hAnsi="Book Antiqua" w:cs="Times New Roman"/>
          <w:bCs/>
          <w:sz w:val="24"/>
          <w:szCs w:val="24"/>
          <w:vertAlign w:val="superscript"/>
        </w:rPr>
        <w:instrText xml:space="preserve"> ADDIN EN.CITE.DATA </w:instrText>
      </w:r>
      <w:r w:rsidR="000A526C" w:rsidRPr="007F53BB">
        <w:rPr>
          <w:rFonts w:ascii="Book Antiqua" w:hAnsi="Book Antiqua" w:cs="Times New Roman"/>
          <w:bCs/>
          <w:sz w:val="24"/>
          <w:szCs w:val="24"/>
          <w:vertAlign w:val="superscript"/>
        </w:rPr>
      </w:r>
      <w:r w:rsidR="000A526C" w:rsidRPr="007F53BB">
        <w:rPr>
          <w:rFonts w:ascii="Book Antiqua" w:hAnsi="Book Antiqua" w:cs="Times New Roman"/>
          <w:bCs/>
          <w:sz w:val="24"/>
          <w:szCs w:val="24"/>
          <w:vertAlign w:val="superscript"/>
        </w:rPr>
        <w:fldChar w:fldCharType="end"/>
      </w:r>
      <w:r w:rsidR="000E4530" w:rsidRPr="007F53BB">
        <w:rPr>
          <w:rFonts w:ascii="Book Antiqua" w:hAnsi="Book Antiqua" w:cs="Times New Roman"/>
          <w:bCs/>
          <w:sz w:val="24"/>
          <w:szCs w:val="24"/>
          <w:vertAlign w:val="superscript"/>
        </w:rPr>
      </w:r>
      <w:r w:rsidR="000E4530" w:rsidRPr="007F53BB">
        <w:rPr>
          <w:rFonts w:ascii="Book Antiqua" w:hAnsi="Book Antiqua" w:cs="Times New Roman"/>
          <w:bCs/>
          <w:sz w:val="24"/>
          <w:szCs w:val="24"/>
          <w:vertAlign w:val="superscript"/>
        </w:rPr>
        <w:fldChar w:fldCharType="separate"/>
      </w:r>
      <w:r w:rsidR="000A526C" w:rsidRPr="007F53BB">
        <w:rPr>
          <w:rFonts w:ascii="Book Antiqua" w:hAnsi="Book Antiqua" w:cs="Times New Roman"/>
          <w:bCs/>
          <w:sz w:val="24"/>
          <w:szCs w:val="24"/>
          <w:vertAlign w:val="superscript"/>
        </w:rPr>
        <w:t>[30]</w:t>
      </w:r>
      <w:r w:rsidR="000E4530" w:rsidRPr="007F53BB">
        <w:rPr>
          <w:rFonts w:ascii="Book Antiqua" w:hAnsi="Book Antiqua" w:cs="Times New Roman"/>
          <w:bCs/>
          <w:sz w:val="24"/>
          <w:szCs w:val="24"/>
          <w:vertAlign w:val="superscript"/>
        </w:rPr>
        <w:fldChar w:fldCharType="end"/>
      </w:r>
      <w:r w:rsidR="006A33EB" w:rsidRPr="007F53BB">
        <w:rPr>
          <w:rFonts w:ascii="Book Antiqua" w:hAnsi="Book Antiqua" w:cs="Times New Roman"/>
          <w:bCs/>
          <w:sz w:val="24"/>
          <w:szCs w:val="24"/>
        </w:rPr>
        <w:t xml:space="preserve"> </w:t>
      </w:r>
      <w:r w:rsidR="009B57F0" w:rsidRPr="007F53BB">
        <w:rPr>
          <w:rFonts w:ascii="Book Antiqua" w:hAnsi="Book Antiqua" w:cs="Times New Roman"/>
          <w:bCs/>
          <w:sz w:val="24"/>
          <w:szCs w:val="24"/>
        </w:rPr>
        <w:t xml:space="preserve">demonstrated no advantage in reducing SSI rates after colorectal surgery in </w:t>
      </w:r>
      <w:r w:rsidRPr="007F53BB">
        <w:rPr>
          <w:rFonts w:ascii="Book Antiqua" w:hAnsi="Book Antiqua" w:cs="Times New Roman"/>
          <w:bCs/>
          <w:sz w:val="24"/>
          <w:szCs w:val="24"/>
        </w:rPr>
        <w:t xml:space="preserve">a multi-centred </w:t>
      </w:r>
      <w:r w:rsidR="009B57F0" w:rsidRPr="007F53BB">
        <w:rPr>
          <w:rFonts w:ascii="Book Antiqua" w:hAnsi="Book Antiqua" w:cs="Times New Roman"/>
          <w:bCs/>
          <w:sz w:val="24"/>
          <w:szCs w:val="24"/>
        </w:rPr>
        <w:t>RCT, which included</w:t>
      </w:r>
      <w:r w:rsidR="00D93AFD" w:rsidRPr="007F53BB">
        <w:rPr>
          <w:rFonts w:ascii="Book Antiqua" w:hAnsi="Book Antiqua" w:cs="Times New Roman"/>
          <w:bCs/>
          <w:sz w:val="24"/>
          <w:szCs w:val="24"/>
        </w:rPr>
        <w:t xml:space="preserve"> 281 patients</w:t>
      </w:r>
      <w:r w:rsidR="009B57F0" w:rsidRPr="007F53BB">
        <w:rPr>
          <w:rFonts w:ascii="Book Antiqua" w:hAnsi="Book Antiqua" w:cs="Times New Roman"/>
          <w:bCs/>
          <w:sz w:val="24"/>
          <w:szCs w:val="24"/>
        </w:rPr>
        <w:t xml:space="preserve"> (</w:t>
      </w:r>
      <w:r w:rsidR="00D93AFD" w:rsidRPr="007F53BB">
        <w:rPr>
          <w:rFonts w:ascii="Book Antiqua" w:hAnsi="Book Antiqua" w:cs="Times New Roman"/>
          <w:bCs/>
          <w:i/>
          <w:caps/>
          <w:sz w:val="24"/>
          <w:szCs w:val="24"/>
        </w:rPr>
        <w:t>p</w:t>
      </w:r>
      <w:r w:rsidR="000E38C4" w:rsidRPr="007F53BB">
        <w:rPr>
          <w:rFonts w:ascii="Book Antiqua" w:hAnsi="Book Antiqua" w:cs="Times New Roman"/>
          <w:bCs/>
          <w:i/>
          <w:caps/>
          <w:sz w:val="24"/>
          <w:szCs w:val="24"/>
        </w:rPr>
        <w:t xml:space="preserve"> </w:t>
      </w:r>
      <w:r w:rsidR="00D93AFD" w:rsidRPr="007F53BB">
        <w:rPr>
          <w:rFonts w:ascii="Book Antiqua" w:hAnsi="Book Antiqua" w:cs="Times New Roman"/>
          <w:bCs/>
          <w:iCs/>
          <w:sz w:val="24"/>
          <w:szCs w:val="24"/>
        </w:rPr>
        <w:t>=</w:t>
      </w:r>
      <w:r w:rsidR="000E38C4" w:rsidRPr="007F53BB">
        <w:rPr>
          <w:rFonts w:ascii="Book Antiqua" w:hAnsi="Book Antiqua" w:cs="Times New Roman"/>
          <w:bCs/>
          <w:iCs/>
          <w:sz w:val="24"/>
          <w:szCs w:val="24"/>
        </w:rPr>
        <w:t xml:space="preserve"> </w:t>
      </w:r>
      <w:r w:rsidR="00D93AFD" w:rsidRPr="007F53BB">
        <w:rPr>
          <w:rFonts w:ascii="Book Antiqua" w:hAnsi="Book Antiqua" w:cs="Times New Roman"/>
          <w:bCs/>
          <w:iCs/>
          <w:sz w:val="24"/>
          <w:szCs w:val="24"/>
        </w:rPr>
        <w:t>0.564</w:t>
      </w:r>
      <w:r w:rsidR="00D93AFD" w:rsidRPr="007F53BB">
        <w:rPr>
          <w:rFonts w:ascii="Book Antiqua" w:hAnsi="Book Antiqua" w:cs="Times New Roman"/>
          <w:bCs/>
          <w:sz w:val="24"/>
          <w:szCs w:val="24"/>
        </w:rPr>
        <w:t>).</w:t>
      </w:r>
      <w:r w:rsidR="009B57F0" w:rsidRPr="007F53BB">
        <w:rPr>
          <w:rFonts w:ascii="Book Antiqua" w:hAnsi="Book Antiqua" w:cs="Times New Roman"/>
          <w:bCs/>
          <w:sz w:val="24"/>
          <w:szCs w:val="24"/>
        </w:rPr>
        <w:t xml:space="preserve"> T</w:t>
      </w:r>
      <w:r w:rsidR="00D93AFD" w:rsidRPr="007F53BB">
        <w:rPr>
          <w:rFonts w:ascii="Book Antiqua" w:hAnsi="Book Antiqua" w:cs="Times New Roman"/>
          <w:bCs/>
          <w:sz w:val="24"/>
          <w:szCs w:val="24"/>
        </w:rPr>
        <w:t>he overall incision complication rate was</w:t>
      </w:r>
      <w:r w:rsidR="009B57F0" w:rsidRPr="007F53BB">
        <w:rPr>
          <w:rFonts w:ascii="Book Antiqua" w:hAnsi="Book Antiqua" w:cs="Times New Roman"/>
          <w:bCs/>
          <w:sz w:val="24"/>
          <w:szCs w:val="24"/>
        </w:rPr>
        <w:t xml:space="preserve"> noted to be more </w:t>
      </w:r>
      <w:r w:rsidR="00D93AFD" w:rsidRPr="007F53BB">
        <w:rPr>
          <w:rFonts w:ascii="Book Antiqua" w:hAnsi="Book Antiqua" w:cs="Times New Roman"/>
          <w:bCs/>
          <w:sz w:val="24"/>
          <w:szCs w:val="24"/>
        </w:rPr>
        <w:t>in the</w:t>
      </w:r>
      <w:r w:rsidR="00D93AFD" w:rsidRPr="007F53BB">
        <w:rPr>
          <w:rStyle w:val="apple-converted-space"/>
          <w:rFonts w:ascii="Book Antiqua" w:hAnsi="Book Antiqua" w:cs="Times New Roman"/>
          <w:bCs/>
          <w:sz w:val="24"/>
          <w:szCs w:val="24"/>
        </w:rPr>
        <w:t> </w:t>
      </w:r>
      <w:r w:rsidR="002D0115" w:rsidRPr="007F53BB">
        <w:rPr>
          <w:rStyle w:val="highlight"/>
          <w:rFonts w:ascii="Book Antiqua" w:hAnsi="Book Antiqua" w:cs="Times New Roman"/>
          <w:bCs/>
          <w:sz w:val="24"/>
          <w:szCs w:val="24"/>
        </w:rPr>
        <w:t>TCS</w:t>
      </w:r>
      <w:r w:rsidR="00D93AFD" w:rsidRPr="007F53BB">
        <w:rPr>
          <w:rStyle w:val="apple-converted-space"/>
          <w:rFonts w:ascii="Book Antiqua" w:hAnsi="Book Antiqua" w:cs="Times New Roman"/>
          <w:bCs/>
          <w:sz w:val="24"/>
          <w:szCs w:val="24"/>
        </w:rPr>
        <w:t> </w:t>
      </w:r>
      <w:r w:rsidR="00D93AFD" w:rsidRPr="007F53BB">
        <w:rPr>
          <w:rFonts w:ascii="Book Antiqua" w:hAnsi="Book Antiqua" w:cs="Times New Roman"/>
          <w:bCs/>
          <w:sz w:val="24"/>
          <w:szCs w:val="24"/>
        </w:rPr>
        <w:t xml:space="preserve">group </w:t>
      </w:r>
      <w:r w:rsidR="009B57F0" w:rsidRPr="007F53BB">
        <w:rPr>
          <w:rFonts w:ascii="Book Antiqua" w:hAnsi="Book Antiqua" w:cs="Times New Roman"/>
          <w:bCs/>
          <w:sz w:val="24"/>
          <w:szCs w:val="24"/>
        </w:rPr>
        <w:t>(45.7%)</w:t>
      </w:r>
      <w:r w:rsidR="00E53C59" w:rsidRPr="007F53BB">
        <w:rPr>
          <w:rFonts w:ascii="Book Antiqua" w:hAnsi="Book Antiqua" w:cs="Times New Roman"/>
          <w:bCs/>
          <w:sz w:val="24"/>
          <w:szCs w:val="24"/>
        </w:rPr>
        <w:t>,</w:t>
      </w:r>
      <w:r w:rsidR="009B57F0" w:rsidRPr="007F53BB">
        <w:rPr>
          <w:rFonts w:ascii="Book Antiqua" w:hAnsi="Book Antiqua" w:cs="Times New Roman"/>
          <w:bCs/>
          <w:sz w:val="24"/>
          <w:szCs w:val="24"/>
        </w:rPr>
        <w:t xml:space="preserve"> compared to the </w:t>
      </w:r>
      <w:r w:rsidR="00D93AFD" w:rsidRPr="007F53BB">
        <w:rPr>
          <w:rFonts w:ascii="Book Antiqua" w:hAnsi="Book Antiqua" w:cs="Times New Roman"/>
          <w:bCs/>
          <w:sz w:val="24"/>
          <w:szCs w:val="24"/>
        </w:rPr>
        <w:t>control group (</w:t>
      </w:r>
      <w:r w:rsidR="009B57F0" w:rsidRPr="007F53BB">
        <w:rPr>
          <w:rFonts w:ascii="Book Antiqua" w:hAnsi="Book Antiqua" w:cs="Times New Roman"/>
          <w:bCs/>
          <w:sz w:val="24"/>
          <w:szCs w:val="24"/>
        </w:rPr>
        <w:t xml:space="preserve">38.3%; </w:t>
      </w:r>
      <w:r w:rsidR="00D93AFD" w:rsidRPr="007F53BB">
        <w:rPr>
          <w:rFonts w:ascii="Book Antiqua" w:hAnsi="Book Antiqua" w:cs="Times New Roman"/>
          <w:bCs/>
          <w:i/>
          <w:caps/>
          <w:sz w:val="24"/>
          <w:szCs w:val="24"/>
        </w:rPr>
        <w:t>p</w:t>
      </w:r>
      <w:r w:rsidR="000E38C4" w:rsidRPr="007F53BB">
        <w:rPr>
          <w:rFonts w:ascii="Book Antiqua" w:hAnsi="Book Antiqua" w:cs="Times New Roman"/>
          <w:bCs/>
          <w:i/>
          <w:sz w:val="24"/>
          <w:szCs w:val="24"/>
        </w:rPr>
        <w:t xml:space="preserve"> </w:t>
      </w:r>
      <w:r w:rsidR="00D93AFD" w:rsidRPr="007F53BB">
        <w:rPr>
          <w:rFonts w:ascii="Book Antiqua" w:hAnsi="Book Antiqua" w:cs="Times New Roman"/>
          <w:bCs/>
          <w:i/>
          <w:sz w:val="24"/>
          <w:szCs w:val="24"/>
        </w:rPr>
        <w:t>=</w:t>
      </w:r>
      <w:r w:rsidR="000E38C4" w:rsidRPr="007F53BB">
        <w:rPr>
          <w:rFonts w:ascii="Book Antiqua" w:hAnsi="Book Antiqua" w:cs="Times New Roman"/>
          <w:bCs/>
          <w:i/>
          <w:sz w:val="24"/>
          <w:szCs w:val="24"/>
        </w:rPr>
        <w:t xml:space="preserve"> </w:t>
      </w:r>
      <w:r w:rsidR="00D93AFD" w:rsidRPr="007F53BB">
        <w:rPr>
          <w:rFonts w:ascii="Book Antiqua" w:hAnsi="Book Antiqua" w:cs="Times New Roman"/>
          <w:bCs/>
          <w:iCs/>
          <w:sz w:val="24"/>
          <w:szCs w:val="24"/>
        </w:rPr>
        <w:t>0.208</w:t>
      </w:r>
      <w:r w:rsidR="00D93AFD" w:rsidRPr="007F53BB">
        <w:rPr>
          <w:rFonts w:ascii="Book Antiqua" w:hAnsi="Book Antiqua" w:cs="Times New Roman"/>
          <w:bCs/>
          <w:sz w:val="24"/>
          <w:szCs w:val="24"/>
        </w:rPr>
        <w:t>).</w:t>
      </w:r>
      <w:r w:rsidR="00D93AFD" w:rsidRPr="007F53BB">
        <w:rPr>
          <w:rStyle w:val="apple-converted-space"/>
          <w:rFonts w:ascii="Book Antiqua" w:hAnsi="Book Antiqua" w:cs="Times New Roman"/>
          <w:bCs/>
          <w:sz w:val="24"/>
          <w:szCs w:val="24"/>
        </w:rPr>
        <w:t> </w:t>
      </w:r>
      <w:r w:rsidR="002D0115" w:rsidRPr="007F53BB">
        <w:rPr>
          <w:rStyle w:val="apple-converted-space"/>
          <w:rFonts w:ascii="Book Antiqua" w:hAnsi="Book Antiqua" w:cs="Times New Roman"/>
          <w:bCs/>
          <w:sz w:val="24"/>
          <w:szCs w:val="24"/>
        </w:rPr>
        <w:t>Other</w:t>
      </w:r>
      <w:r w:rsidR="00E53C59" w:rsidRPr="007F53BB">
        <w:rPr>
          <w:rStyle w:val="apple-converted-space"/>
          <w:rFonts w:ascii="Book Antiqua" w:hAnsi="Book Antiqua" w:cs="Times New Roman"/>
          <w:bCs/>
          <w:sz w:val="24"/>
          <w:szCs w:val="24"/>
        </w:rPr>
        <w:t xml:space="preserve"> RCT</w:t>
      </w:r>
      <w:r w:rsidR="002D0115" w:rsidRPr="007F53BB">
        <w:rPr>
          <w:rStyle w:val="apple-converted-space"/>
          <w:rFonts w:ascii="Book Antiqua" w:hAnsi="Book Antiqua" w:cs="Times New Roman"/>
          <w:bCs/>
          <w:sz w:val="24"/>
          <w:szCs w:val="24"/>
        </w:rPr>
        <w:t>s</w:t>
      </w:r>
      <w:r w:rsidR="00E53C59" w:rsidRPr="007F53BB">
        <w:rPr>
          <w:rStyle w:val="apple-converted-space"/>
          <w:rFonts w:ascii="Book Antiqua" w:hAnsi="Book Antiqua" w:cs="Times New Roman"/>
          <w:bCs/>
          <w:sz w:val="24"/>
          <w:szCs w:val="24"/>
        </w:rPr>
        <w:t xml:space="preserve"> conclu</w:t>
      </w:r>
      <w:r w:rsidR="0026300E" w:rsidRPr="007F53BB">
        <w:rPr>
          <w:rStyle w:val="apple-converted-space"/>
          <w:rFonts w:ascii="Book Antiqua" w:hAnsi="Book Antiqua" w:cs="Times New Roman"/>
          <w:bCs/>
          <w:sz w:val="24"/>
          <w:szCs w:val="24"/>
        </w:rPr>
        <w:t>ded similar findings following</w:t>
      </w:r>
      <w:r w:rsidR="00E53C59" w:rsidRPr="007F53BB">
        <w:rPr>
          <w:rStyle w:val="apple-converted-space"/>
          <w:rFonts w:ascii="Book Antiqua" w:hAnsi="Book Antiqua" w:cs="Times New Roman"/>
          <w:bCs/>
          <w:sz w:val="24"/>
          <w:szCs w:val="24"/>
        </w:rPr>
        <w:t xml:space="preserve"> </w:t>
      </w:r>
      <w:r w:rsidR="005C05DE" w:rsidRPr="007F53BB">
        <w:rPr>
          <w:rFonts w:ascii="Book Antiqua" w:hAnsi="Book Antiqua" w:cs="Times New Roman"/>
          <w:bCs/>
          <w:sz w:val="24"/>
          <w:szCs w:val="24"/>
        </w:rPr>
        <w:t>abdominal wall closure</w:t>
      </w:r>
      <w:r w:rsidR="000E4530" w:rsidRPr="007F53BB">
        <w:rPr>
          <w:rFonts w:ascii="Book Antiqua" w:hAnsi="Book Antiqua" w:cs="Times New Roman"/>
          <w:bCs/>
          <w:sz w:val="24"/>
          <w:szCs w:val="24"/>
          <w:vertAlign w:val="superscript"/>
        </w:rPr>
        <w:fldChar w:fldCharType="begin">
          <w:fldData xml:space="preserve">PEVuZE5vdGU+PENpdGU+PEF1dGhvcj5EaWVuZXI8L0F1dGhvcj48WWVhcj4yMDE0PC9ZZWFyPjxS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</w:fldData>
        </w:fldChar>
      </w:r>
      <w:r w:rsidR="000A526C" w:rsidRPr="007F53BB">
        <w:rPr>
          <w:rFonts w:ascii="Book Antiqua" w:hAnsi="Book Antiqua" w:cs="Times New Roman"/>
          <w:bCs/>
          <w:sz w:val="24"/>
          <w:szCs w:val="24"/>
          <w:vertAlign w:val="superscript"/>
        </w:rPr>
        <w:instrText xml:space="preserve"> ADDIN EN.CITE </w:instrText>
      </w:r>
      <w:r w:rsidR="000A526C" w:rsidRPr="007F53BB">
        <w:rPr>
          <w:rFonts w:ascii="Book Antiqua" w:hAnsi="Book Antiqua" w:cs="Times New Roman"/>
          <w:bCs/>
          <w:sz w:val="24"/>
          <w:szCs w:val="24"/>
          <w:vertAlign w:val="superscript"/>
        </w:rPr>
        <w:fldChar w:fldCharType="begin">
          <w:fldData xml:space="preserve">PEVuZE5vdGU+PENpdGU+PEF1dGhvcj5EaWVuZXI8L0F1dGhvcj48WWVhcj4yMDE0PC9ZZWFyPjxS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</w:fldData>
        </w:fldChar>
      </w:r>
      <w:r w:rsidR="000A526C" w:rsidRPr="007F53BB">
        <w:rPr>
          <w:rFonts w:ascii="Book Antiqua" w:hAnsi="Book Antiqua" w:cs="Times New Roman"/>
          <w:bCs/>
          <w:sz w:val="24"/>
          <w:szCs w:val="24"/>
          <w:vertAlign w:val="superscript"/>
        </w:rPr>
        <w:instrText xml:space="preserve"> ADDIN EN.CITE.DATA </w:instrText>
      </w:r>
      <w:r w:rsidR="000A526C" w:rsidRPr="007F53BB">
        <w:rPr>
          <w:rFonts w:ascii="Book Antiqua" w:hAnsi="Book Antiqua" w:cs="Times New Roman"/>
          <w:bCs/>
          <w:sz w:val="24"/>
          <w:szCs w:val="24"/>
          <w:vertAlign w:val="superscript"/>
        </w:rPr>
      </w:r>
      <w:r w:rsidR="000A526C" w:rsidRPr="007F53BB">
        <w:rPr>
          <w:rFonts w:ascii="Book Antiqua" w:hAnsi="Book Antiqua" w:cs="Times New Roman"/>
          <w:bCs/>
          <w:sz w:val="24"/>
          <w:szCs w:val="24"/>
          <w:vertAlign w:val="superscript"/>
        </w:rPr>
        <w:fldChar w:fldCharType="end"/>
      </w:r>
      <w:r w:rsidR="000E4530" w:rsidRPr="007F53BB">
        <w:rPr>
          <w:rFonts w:ascii="Book Antiqua" w:hAnsi="Book Antiqua" w:cs="Times New Roman"/>
          <w:bCs/>
          <w:sz w:val="24"/>
          <w:szCs w:val="24"/>
          <w:vertAlign w:val="superscript"/>
        </w:rPr>
      </w:r>
      <w:r w:rsidR="000E4530" w:rsidRPr="007F53BB">
        <w:rPr>
          <w:rFonts w:ascii="Book Antiqua" w:hAnsi="Book Antiqua" w:cs="Times New Roman"/>
          <w:bCs/>
          <w:sz w:val="24"/>
          <w:szCs w:val="24"/>
          <w:vertAlign w:val="superscript"/>
        </w:rPr>
        <w:fldChar w:fldCharType="separate"/>
      </w:r>
      <w:r w:rsidR="000A526C" w:rsidRPr="007F53BB">
        <w:rPr>
          <w:rFonts w:ascii="Book Antiqua" w:hAnsi="Book Antiqua" w:cs="Times New Roman"/>
          <w:bCs/>
          <w:sz w:val="24"/>
          <w:szCs w:val="24"/>
          <w:vertAlign w:val="superscript"/>
        </w:rPr>
        <w:t>[31]</w:t>
      </w:r>
      <w:r w:rsidR="000E4530" w:rsidRPr="007F53BB">
        <w:rPr>
          <w:rFonts w:ascii="Book Antiqua" w:hAnsi="Book Antiqua" w:cs="Times New Roman"/>
          <w:bCs/>
          <w:sz w:val="24"/>
          <w:szCs w:val="24"/>
          <w:vertAlign w:val="superscript"/>
        </w:rPr>
        <w:fldChar w:fldCharType="end"/>
      </w:r>
      <w:r w:rsidR="0026300E" w:rsidRPr="007F53BB">
        <w:rPr>
          <w:rStyle w:val="apple-converted-space"/>
          <w:rFonts w:ascii="Book Antiqua" w:hAnsi="Book Antiqua" w:cs="Times New Roman"/>
          <w:bCs/>
          <w:sz w:val="24"/>
          <w:szCs w:val="24"/>
        </w:rPr>
        <w:t xml:space="preserve">, </w:t>
      </w:r>
      <w:r w:rsidR="003E2899" w:rsidRPr="007F53BB">
        <w:rPr>
          <w:rFonts w:ascii="Book Antiqua" w:hAnsi="Book Antiqua" w:cs="Times New Roman"/>
          <w:bCs/>
          <w:sz w:val="24"/>
          <w:szCs w:val="24"/>
        </w:rPr>
        <w:t>colorectal surger</w:t>
      </w:r>
      <w:r w:rsidR="0026300E" w:rsidRPr="007F53BB">
        <w:rPr>
          <w:rFonts w:ascii="Book Antiqua" w:hAnsi="Book Antiqua" w:cs="Times New Roman"/>
          <w:bCs/>
          <w:sz w:val="24"/>
          <w:szCs w:val="24"/>
        </w:rPr>
        <w:t>y</w:t>
      </w:r>
      <w:r w:rsidR="000E4530" w:rsidRPr="007F53BB">
        <w:rPr>
          <w:rFonts w:ascii="Book Antiqua" w:hAnsi="Book Antiqua" w:cs="Times New Roman"/>
          <w:bCs/>
          <w:sz w:val="24"/>
          <w:szCs w:val="24"/>
          <w:vertAlign w:val="superscript"/>
        </w:rPr>
        <w:fldChar w:fldCharType="begin">
          <w:fldData xml:space="preserve">PEVuZE5vdGU+PENpdGU+PEF1dGhvcj5IdXN6YXI8L0F1dGhvcj48WWVhcj4yMDEyPC9ZZWFyPjxS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</w:fldData>
        </w:fldChar>
      </w:r>
      <w:r w:rsidR="000A526C" w:rsidRPr="007F53BB">
        <w:rPr>
          <w:rFonts w:ascii="Book Antiqua" w:hAnsi="Book Antiqua" w:cs="Times New Roman"/>
          <w:bCs/>
          <w:sz w:val="24"/>
          <w:szCs w:val="24"/>
          <w:vertAlign w:val="superscript"/>
        </w:rPr>
        <w:instrText xml:space="preserve"> ADDIN EN.CITE </w:instrText>
      </w:r>
      <w:r w:rsidR="000A526C" w:rsidRPr="007F53BB">
        <w:rPr>
          <w:rFonts w:ascii="Book Antiqua" w:hAnsi="Book Antiqua" w:cs="Times New Roman"/>
          <w:bCs/>
          <w:sz w:val="24"/>
          <w:szCs w:val="24"/>
          <w:vertAlign w:val="superscript"/>
        </w:rPr>
        <w:fldChar w:fldCharType="begin">
          <w:fldData xml:space="preserve">PEVuZE5vdGU+PENpdGU+PEF1dGhvcj5IdXN6YXI8L0F1dGhvcj48WWVhcj4yMDEyPC9ZZWFyPjxS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</w:fldData>
        </w:fldChar>
      </w:r>
      <w:r w:rsidR="000A526C" w:rsidRPr="007F53BB">
        <w:rPr>
          <w:rFonts w:ascii="Book Antiqua" w:hAnsi="Book Antiqua" w:cs="Times New Roman"/>
          <w:bCs/>
          <w:sz w:val="24"/>
          <w:szCs w:val="24"/>
          <w:vertAlign w:val="superscript"/>
        </w:rPr>
        <w:instrText xml:space="preserve"> ADDIN EN.CITE.DATA </w:instrText>
      </w:r>
      <w:r w:rsidR="000A526C" w:rsidRPr="007F53BB">
        <w:rPr>
          <w:rFonts w:ascii="Book Antiqua" w:hAnsi="Book Antiqua" w:cs="Times New Roman"/>
          <w:bCs/>
          <w:sz w:val="24"/>
          <w:szCs w:val="24"/>
          <w:vertAlign w:val="superscript"/>
        </w:rPr>
      </w:r>
      <w:r w:rsidR="000A526C" w:rsidRPr="007F53BB">
        <w:rPr>
          <w:rFonts w:ascii="Book Antiqua" w:hAnsi="Book Antiqua" w:cs="Times New Roman"/>
          <w:bCs/>
          <w:sz w:val="24"/>
          <w:szCs w:val="24"/>
          <w:vertAlign w:val="superscript"/>
        </w:rPr>
        <w:fldChar w:fldCharType="end"/>
      </w:r>
      <w:r w:rsidR="000E4530" w:rsidRPr="007F53BB">
        <w:rPr>
          <w:rFonts w:ascii="Book Antiqua" w:hAnsi="Book Antiqua" w:cs="Times New Roman"/>
          <w:bCs/>
          <w:sz w:val="24"/>
          <w:szCs w:val="24"/>
          <w:vertAlign w:val="superscript"/>
        </w:rPr>
      </w:r>
      <w:r w:rsidR="000E4530" w:rsidRPr="007F53BB">
        <w:rPr>
          <w:rFonts w:ascii="Book Antiqua" w:hAnsi="Book Antiqua" w:cs="Times New Roman"/>
          <w:bCs/>
          <w:sz w:val="24"/>
          <w:szCs w:val="24"/>
          <w:vertAlign w:val="superscript"/>
        </w:rPr>
        <w:fldChar w:fldCharType="separate"/>
      </w:r>
      <w:r w:rsidR="000A526C" w:rsidRPr="007F53BB">
        <w:rPr>
          <w:rFonts w:ascii="Book Antiqua" w:hAnsi="Book Antiqua" w:cs="Times New Roman"/>
          <w:bCs/>
          <w:sz w:val="24"/>
          <w:szCs w:val="24"/>
          <w:vertAlign w:val="superscript"/>
        </w:rPr>
        <w:t>[32]</w:t>
      </w:r>
      <w:r w:rsidR="000E4530" w:rsidRPr="007F53BB">
        <w:rPr>
          <w:rFonts w:ascii="Book Antiqua" w:hAnsi="Book Antiqua" w:cs="Times New Roman"/>
          <w:bCs/>
          <w:sz w:val="24"/>
          <w:szCs w:val="24"/>
          <w:vertAlign w:val="superscript"/>
        </w:rPr>
        <w:fldChar w:fldCharType="end"/>
      </w:r>
      <w:r w:rsidR="006A33EB" w:rsidRPr="007F53BB">
        <w:rPr>
          <w:rFonts w:ascii="Book Antiqua" w:hAnsi="Book Antiqua" w:cs="Times New Roman"/>
          <w:bCs/>
          <w:sz w:val="24"/>
          <w:szCs w:val="24"/>
        </w:rPr>
        <w:t xml:space="preserve">, </w:t>
      </w:r>
      <w:r w:rsidR="0026300E" w:rsidRPr="007F53BB">
        <w:rPr>
          <w:rFonts w:ascii="Book Antiqua" w:hAnsi="Book Antiqua" w:cs="Times New Roman"/>
          <w:bCs/>
          <w:sz w:val="24"/>
          <w:szCs w:val="24"/>
        </w:rPr>
        <w:t>and leg wound closure following graft harvest in coronary artery bypass</w:t>
      </w:r>
      <w:r w:rsidR="00C16D0C" w:rsidRPr="007F53BB">
        <w:rPr>
          <w:rFonts w:ascii="Book Antiqua" w:hAnsi="Book Antiqua" w:cs="Times New Roman"/>
          <w:bCs/>
          <w:sz w:val="24"/>
          <w:szCs w:val="24"/>
        </w:rPr>
        <w:t xml:space="preserve"> patients</w:t>
      </w:r>
      <w:r w:rsidR="000E4530" w:rsidRPr="007F53BB">
        <w:rPr>
          <w:rFonts w:ascii="Book Antiqua" w:hAnsi="Book Antiqua" w:cs="Times New Roman"/>
          <w:bCs/>
          <w:sz w:val="24"/>
          <w:szCs w:val="24"/>
          <w:vertAlign w:val="superscript"/>
        </w:rPr>
        <w:fldChar w:fldCharType="begin"/>
      </w:r>
      <w:r w:rsidR="000A526C" w:rsidRPr="007F53BB">
        <w:rPr>
          <w:rFonts w:ascii="Book Antiqua" w:hAnsi="Book Antiqua" w:cs="Times New Roman"/>
          <w:bCs/>
          <w:sz w:val="24"/>
          <w:szCs w:val="24"/>
          <w:vertAlign w:val="superscript"/>
        </w:rPr>
        <w:instrText xml:space="preserve"> ADDIN EN.CITE &lt;EndNote&gt;&lt;Cite&gt;&lt;Author&gt;Thimour-Bergstrom&lt;/Author&gt;&lt;Year&gt;2013&lt;/Year&gt;&lt;RecNum&gt;728&lt;/RecNum&gt;&lt;record&gt;&lt;rec-number&gt;728&lt;/rec-number&gt;&lt;foreign-keys&gt;&lt;key app="EN" db-id="rfveewtdpp09fseeazaxxpdn25vszrdzxaex"&gt;728&lt;/key&gt;&lt;/foreign-keys&gt;&lt;ref-type name="Journal Article"&gt;17&lt;/ref-type&gt;&lt;contributors&gt;&lt;authors&gt;&lt;author&gt;Thimour-Bergstrom, L.&lt;/author&gt;&lt;author&gt;Roman-Emanuel, C.&lt;/author&gt;&lt;author&gt;Schersten, H.&lt;/author&gt;&lt;author&gt;Friberg, O.&lt;/author&gt;&lt;author&gt;Gudbjartsson, T.&lt;/author&gt;&lt;author&gt;Jeppsson, A.&lt;/author&gt;&lt;/authors&gt;&lt;/contributors&gt;&lt;auth-address&gt;Department of Cardiothoracic Surgery, Sahlgrenska University Hospital, Gothenburg, Sweden.&lt;/auth-address&gt;&lt;titles&gt;&lt;title&gt;Triclosan-coated sutures reduce surgical site infection after open vein harvesting in coronary artery bypass grafting patients: a randomized controlled trial&lt;/title&gt;&lt;secondary-title&gt;Eur J Cardiothorac Surg&lt;/secondary-title&gt;&lt;/titles&gt;&lt;pages&gt;931-8&lt;/pages&gt;&lt;volume&gt;44&lt;/volume&gt;&lt;number&gt;5&lt;/number&gt;&lt;edition&gt;2013/02/26&lt;/edition&gt;&lt;keywords&gt;&lt;keyword&gt;Aged&lt;/keyword&gt;&lt;keyword&gt;Anti-Infective Agents, Local/*administration &amp;amp; dosage&lt;/keyword&gt;&lt;keyword&gt;Coronary Artery Bypass/adverse effects/*methods&lt;/keyword&gt;&lt;keyword&gt;Female&lt;/keyword&gt;&lt;keyword&gt;Humans&lt;/keyword&gt;&lt;keyword&gt;Male&lt;/keyword&gt;&lt;keyword&gt;Middle Aged&lt;/keyword&gt;&lt;keyword&gt;Prospective Studies&lt;/keyword&gt;&lt;keyword&gt;Surgical Wound Infection/drug therapy/*prevention &amp;amp; control&lt;/keyword&gt;&lt;keyword&gt;*Sutures&lt;/keyword&gt;&lt;keyword&gt;Triclosan/*administration &amp;amp; dosage&lt;/keyword&gt;&lt;/keywords&gt;&lt;dates&gt;&lt;year&gt;2013&lt;/year&gt;&lt;pub-dates&gt;&lt;date&gt;Nov&lt;/date&gt;&lt;/pub-dates&gt;&lt;/dates&gt;&lt;isbn&gt;1873-734X (Electronic)&amp;#xD;1010-7940 (Linking)&lt;/isbn&gt;&lt;accession-num&gt;23435526&lt;/accession-num&gt;&lt;urls&gt;&lt;related-urls&gt;&lt;url&gt;http://www.ncbi.nlm.nih.gov/entrez/query.fcgi?cmd=Retrieve&amp;amp;db=PubMed&amp;amp;dopt=Citation&amp;amp;list_uids=23435526&lt;/url&gt;&lt;/related-urls&gt;&lt;/urls&gt;&lt;electronic-resource-num&gt;ezt063 [pii]&amp;#xD;10.1093/ejcts/ezt063&lt;/electronic-resource-num&gt;&lt;language&gt;eng&lt;/language&gt;&lt;/record&gt;&lt;/Cite&gt;&lt;/EndNote&gt;</w:instrText>
      </w:r>
      <w:r w:rsidR="000E4530" w:rsidRPr="007F53BB">
        <w:rPr>
          <w:rFonts w:ascii="Book Antiqua" w:hAnsi="Book Antiqua" w:cs="Times New Roman"/>
          <w:bCs/>
          <w:sz w:val="24"/>
          <w:szCs w:val="24"/>
          <w:vertAlign w:val="superscript"/>
        </w:rPr>
        <w:fldChar w:fldCharType="separate"/>
      </w:r>
      <w:r w:rsidR="000A526C" w:rsidRPr="007F53BB">
        <w:rPr>
          <w:rFonts w:ascii="Book Antiqua" w:hAnsi="Book Antiqua" w:cs="Times New Roman"/>
          <w:bCs/>
          <w:sz w:val="24"/>
          <w:szCs w:val="24"/>
          <w:vertAlign w:val="superscript"/>
        </w:rPr>
        <w:t>[11]</w:t>
      </w:r>
      <w:r w:rsidR="000E4530" w:rsidRPr="007F53BB">
        <w:rPr>
          <w:rFonts w:ascii="Book Antiqua" w:hAnsi="Book Antiqua" w:cs="Times New Roman"/>
          <w:bCs/>
          <w:sz w:val="24"/>
          <w:szCs w:val="24"/>
          <w:vertAlign w:val="superscript"/>
        </w:rPr>
        <w:fldChar w:fldCharType="end"/>
      </w:r>
      <w:r w:rsidR="000E4530" w:rsidRPr="007F53BB">
        <w:rPr>
          <w:rFonts w:ascii="Book Antiqua" w:hAnsi="Book Antiqua" w:cs="Times New Roman"/>
          <w:bCs/>
          <w:sz w:val="24"/>
          <w:szCs w:val="24"/>
        </w:rPr>
        <w:t>.</w:t>
      </w:r>
      <w:r w:rsidR="0026300E" w:rsidRPr="007F53BB">
        <w:rPr>
          <w:rFonts w:ascii="Book Antiqua" w:hAnsi="Book Antiqua" w:cs="Times New Roman"/>
          <w:bCs/>
          <w:sz w:val="24"/>
          <w:szCs w:val="24"/>
        </w:rPr>
        <w:t xml:space="preserve"> </w:t>
      </w:r>
    </w:p>
    <w:p w:rsidR="00903C37" w:rsidRPr="007F53BB" w:rsidRDefault="00947034" w:rsidP="007F53BB">
      <w:pPr>
        <w:spacing w:line="360" w:lineRule="auto"/>
        <w:ind w:firstLineChars="100" w:firstLine="240"/>
        <w:jc w:val="both"/>
        <w:rPr>
          <w:rFonts w:ascii="Book Antiqua" w:hAnsi="Book Antiqua" w:cs="Times New Roman"/>
          <w:bCs/>
          <w:sz w:val="24"/>
          <w:szCs w:val="24"/>
        </w:rPr>
      </w:pPr>
      <w:r w:rsidRPr="007F53BB">
        <w:rPr>
          <w:rFonts w:ascii="Book Antiqua" w:hAnsi="Book Antiqua" w:cs="Times New Roman"/>
          <w:bCs/>
          <w:sz w:val="24"/>
          <w:szCs w:val="24"/>
        </w:rPr>
        <w:t>The two RCTs published on TCS</w:t>
      </w:r>
      <w:r w:rsidR="00630AE3" w:rsidRPr="007F53BB">
        <w:rPr>
          <w:rFonts w:ascii="Book Antiqua" w:hAnsi="Book Antiqua" w:cs="Times New Roman"/>
          <w:bCs/>
          <w:sz w:val="24"/>
          <w:szCs w:val="24"/>
        </w:rPr>
        <w:t xml:space="preserve"> and </w:t>
      </w:r>
      <w:r w:rsidR="004A3299" w:rsidRPr="007F53BB">
        <w:rPr>
          <w:rFonts w:ascii="Book Antiqua" w:hAnsi="Book Antiqua" w:cs="Times New Roman"/>
          <w:bCs/>
          <w:sz w:val="24"/>
          <w:szCs w:val="24"/>
        </w:rPr>
        <w:t xml:space="preserve">rates of SSIs in </w:t>
      </w:r>
      <w:r w:rsidR="00630AE3" w:rsidRPr="007F53BB">
        <w:rPr>
          <w:rFonts w:ascii="Book Antiqua" w:hAnsi="Book Antiqua" w:cs="Times New Roman"/>
          <w:bCs/>
          <w:sz w:val="24"/>
          <w:szCs w:val="24"/>
        </w:rPr>
        <w:t xml:space="preserve">hip and knee arthroplasty surgery show conflicting </w:t>
      </w:r>
      <w:proofErr w:type="gramStart"/>
      <w:r w:rsidR="00630AE3" w:rsidRPr="007F53BB">
        <w:rPr>
          <w:rFonts w:ascii="Book Antiqua" w:hAnsi="Book Antiqua" w:cs="Times New Roman"/>
          <w:bCs/>
          <w:sz w:val="24"/>
          <w:szCs w:val="24"/>
        </w:rPr>
        <w:t>results</w:t>
      </w:r>
      <w:proofErr w:type="gramEnd"/>
      <w:r w:rsidR="00630AE3" w:rsidRPr="007F53BB">
        <w:rPr>
          <w:rFonts w:ascii="Book Antiqua" w:hAnsi="Book Antiqua" w:cs="Times New Roman"/>
          <w:bCs/>
          <w:sz w:val="24"/>
          <w:szCs w:val="24"/>
          <w:vertAlign w:val="superscript"/>
        </w:rPr>
        <w:fldChar w:fldCharType="begin">
          <w:fldData xml:space="preserve">PEVuZE5vdGU+PENpdGU+PEF1dGhvcj5MaW48L0F1dGhvcj48WWVhcj4yMDE4PC9ZZWFyPjxSZWNO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</w:fldData>
        </w:fldChar>
      </w:r>
      <w:r w:rsidR="000A526C" w:rsidRPr="007F53BB">
        <w:rPr>
          <w:rFonts w:ascii="Book Antiqua" w:hAnsi="Book Antiqua" w:cs="Times New Roman"/>
          <w:bCs/>
          <w:sz w:val="24"/>
          <w:szCs w:val="24"/>
          <w:vertAlign w:val="superscript"/>
        </w:rPr>
        <w:instrText xml:space="preserve"> ADDIN EN.CITE </w:instrText>
      </w:r>
      <w:r w:rsidR="000A526C" w:rsidRPr="007F53BB">
        <w:rPr>
          <w:rFonts w:ascii="Book Antiqua" w:hAnsi="Book Antiqua" w:cs="Times New Roman"/>
          <w:bCs/>
          <w:sz w:val="24"/>
          <w:szCs w:val="24"/>
          <w:vertAlign w:val="superscript"/>
        </w:rPr>
        <w:fldChar w:fldCharType="begin">
          <w:fldData xml:space="preserve">PEVuZE5vdGU+PENpdGU+PEF1dGhvcj5MaW48L0F1dGhvcj48WWVhcj4yMDE4PC9ZZWFyPjxSZWNO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</w:fldData>
        </w:fldChar>
      </w:r>
      <w:r w:rsidR="000A526C" w:rsidRPr="007F53BB">
        <w:rPr>
          <w:rFonts w:ascii="Book Antiqua" w:hAnsi="Book Antiqua" w:cs="Times New Roman"/>
          <w:bCs/>
          <w:sz w:val="24"/>
          <w:szCs w:val="24"/>
          <w:vertAlign w:val="superscript"/>
        </w:rPr>
        <w:instrText xml:space="preserve"> ADDIN EN.CITE.DATA </w:instrText>
      </w:r>
      <w:r w:rsidR="000A526C" w:rsidRPr="007F53BB">
        <w:rPr>
          <w:rFonts w:ascii="Book Antiqua" w:hAnsi="Book Antiqua" w:cs="Times New Roman"/>
          <w:bCs/>
          <w:sz w:val="24"/>
          <w:szCs w:val="24"/>
          <w:vertAlign w:val="superscript"/>
        </w:rPr>
      </w:r>
      <w:r w:rsidR="000A526C" w:rsidRPr="007F53BB">
        <w:rPr>
          <w:rFonts w:ascii="Book Antiqua" w:hAnsi="Book Antiqua" w:cs="Times New Roman"/>
          <w:bCs/>
          <w:sz w:val="24"/>
          <w:szCs w:val="24"/>
          <w:vertAlign w:val="superscript"/>
        </w:rPr>
        <w:fldChar w:fldCharType="end"/>
      </w:r>
      <w:r w:rsidR="00630AE3" w:rsidRPr="007F53BB">
        <w:rPr>
          <w:rFonts w:ascii="Book Antiqua" w:hAnsi="Book Antiqua" w:cs="Times New Roman"/>
          <w:bCs/>
          <w:sz w:val="24"/>
          <w:szCs w:val="24"/>
          <w:vertAlign w:val="superscript"/>
        </w:rPr>
      </w:r>
      <w:r w:rsidR="00630AE3" w:rsidRPr="007F53BB">
        <w:rPr>
          <w:rFonts w:ascii="Book Antiqua" w:hAnsi="Book Antiqua" w:cs="Times New Roman"/>
          <w:bCs/>
          <w:sz w:val="24"/>
          <w:szCs w:val="24"/>
          <w:vertAlign w:val="superscript"/>
        </w:rPr>
        <w:fldChar w:fldCharType="separate"/>
      </w:r>
      <w:r w:rsidR="000A526C" w:rsidRPr="007F53BB">
        <w:rPr>
          <w:rFonts w:ascii="Book Antiqua" w:hAnsi="Book Antiqua" w:cs="Times New Roman"/>
          <w:bCs/>
          <w:sz w:val="24"/>
          <w:szCs w:val="24"/>
          <w:vertAlign w:val="superscript"/>
        </w:rPr>
        <w:t>[17,18]</w:t>
      </w:r>
      <w:r w:rsidR="00630AE3" w:rsidRPr="007F53BB">
        <w:rPr>
          <w:rFonts w:ascii="Book Antiqua" w:hAnsi="Book Antiqua" w:cs="Times New Roman"/>
          <w:bCs/>
          <w:sz w:val="24"/>
          <w:szCs w:val="24"/>
          <w:vertAlign w:val="superscript"/>
        </w:rPr>
        <w:fldChar w:fldCharType="end"/>
      </w:r>
      <w:r w:rsidR="00630AE3" w:rsidRPr="007F53BB">
        <w:rPr>
          <w:rFonts w:ascii="Book Antiqua" w:hAnsi="Book Antiqua" w:cs="Times New Roman"/>
          <w:bCs/>
          <w:sz w:val="24"/>
          <w:szCs w:val="24"/>
        </w:rPr>
        <w:t xml:space="preserve">. Lin </w:t>
      </w:r>
      <w:r w:rsidR="00630AE3" w:rsidRPr="007F53BB">
        <w:rPr>
          <w:rFonts w:ascii="Book Antiqua" w:hAnsi="Book Antiqua" w:cs="Times New Roman"/>
          <w:bCs/>
          <w:i/>
          <w:iCs/>
          <w:sz w:val="24"/>
          <w:szCs w:val="24"/>
        </w:rPr>
        <w:t xml:space="preserve">et </w:t>
      </w:r>
      <w:proofErr w:type="gramStart"/>
      <w:r w:rsidR="00630AE3" w:rsidRPr="007F53BB">
        <w:rPr>
          <w:rFonts w:ascii="Book Antiqua" w:hAnsi="Book Antiqua" w:cs="Times New Roman"/>
          <w:bCs/>
          <w:i/>
          <w:iCs/>
          <w:sz w:val="24"/>
          <w:szCs w:val="24"/>
        </w:rPr>
        <w:t>al</w:t>
      </w:r>
      <w:proofErr w:type="gramEnd"/>
      <w:r w:rsidR="004A3299" w:rsidRPr="007F53BB">
        <w:rPr>
          <w:rFonts w:ascii="Book Antiqua" w:hAnsi="Book Antiqua" w:cs="Times New Roman"/>
          <w:bCs/>
          <w:sz w:val="24"/>
          <w:szCs w:val="24"/>
          <w:vertAlign w:val="superscript"/>
        </w:rPr>
        <w:fldChar w:fldCharType="begin">
          <w:fldData xml:space="preserve">PEVuZE5vdGU+PENpdGU+PEF1dGhvcj5MaW48L0F1dGhvcj48WWVhcj4yMDE4PC9ZZWFyPjxSZWNO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</w:fldData>
        </w:fldChar>
      </w:r>
      <w:r w:rsidR="000A526C" w:rsidRPr="007F53BB">
        <w:rPr>
          <w:rFonts w:ascii="Book Antiqua" w:hAnsi="Book Antiqua" w:cs="Times New Roman"/>
          <w:bCs/>
          <w:sz w:val="24"/>
          <w:szCs w:val="24"/>
          <w:vertAlign w:val="superscript"/>
        </w:rPr>
        <w:instrText xml:space="preserve"> ADDIN EN.CITE </w:instrText>
      </w:r>
      <w:r w:rsidR="000A526C" w:rsidRPr="007F53BB">
        <w:rPr>
          <w:rFonts w:ascii="Book Antiqua" w:hAnsi="Book Antiqua" w:cs="Times New Roman"/>
          <w:bCs/>
          <w:sz w:val="24"/>
          <w:szCs w:val="24"/>
          <w:vertAlign w:val="superscript"/>
        </w:rPr>
        <w:fldChar w:fldCharType="begin">
          <w:fldData xml:space="preserve">PEVuZE5vdGU+PENpdGU+PEF1dGhvcj5MaW48L0F1dGhvcj48WWVhcj4yMDE4PC9ZZWFyPjxSZWNO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</w:fldData>
        </w:fldChar>
      </w:r>
      <w:r w:rsidR="000A526C" w:rsidRPr="007F53BB">
        <w:rPr>
          <w:rFonts w:ascii="Book Antiqua" w:hAnsi="Book Antiqua" w:cs="Times New Roman"/>
          <w:bCs/>
          <w:sz w:val="24"/>
          <w:szCs w:val="24"/>
          <w:vertAlign w:val="superscript"/>
        </w:rPr>
        <w:instrText xml:space="preserve"> ADDIN EN.CITE.DATA </w:instrText>
      </w:r>
      <w:r w:rsidR="000A526C" w:rsidRPr="007F53BB">
        <w:rPr>
          <w:rFonts w:ascii="Book Antiqua" w:hAnsi="Book Antiqua" w:cs="Times New Roman"/>
          <w:bCs/>
          <w:sz w:val="24"/>
          <w:szCs w:val="24"/>
          <w:vertAlign w:val="superscript"/>
        </w:rPr>
      </w:r>
      <w:r w:rsidR="000A526C" w:rsidRPr="007F53BB">
        <w:rPr>
          <w:rFonts w:ascii="Book Antiqua" w:hAnsi="Book Antiqua" w:cs="Times New Roman"/>
          <w:bCs/>
          <w:sz w:val="24"/>
          <w:szCs w:val="24"/>
          <w:vertAlign w:val="superscript"/>
        </w:rPr>
        <w:fldChar w:fldCharType="end"/>
      </w:r>
      <w:r w:rsidR="004A3299" w:rsidRPr="007F53BB">
        <w:rPr>
          <w:rFonts w:ascii="Book Antiqua" w:hAnsi="Book Antiqua" w:cs="Times New Roman"/>
          <w:bCs/>
          <w:sz w:val="24"/>
          <w:szCs w:val="24"/>
          <w:vertAlign w:val="superscript"/>
        </w:rPr>
      </w:r>
      <w:r w:rsidR="004A3299" w:rsidRPr="007F53BB">
        <w:rPr>
          <w:rFonts w:ascii="Book Antiqua" w:hAnsi="Book Antiqua" w:cs="Times New Roman"/>
          <w:bCs/>
          <w:sz w:val="24"/>
          <w:szCs w:val="24"/>
          <w:vertAlign w:val="superscript"/>
        </w:rPr>
        <w:fldChar w:fldCharType="separate"/>
      </w:r>
      <w:r w:rsidR="000A526C" w:rsidRPr="007F53BB">
        <w:rPr>
          <w:rFonts w:ascii="Book Antiqua" w:hAnsi="Book Antiqua" w:cs="Times New Roman"/>
          <w:bCs/>
          <w:sz w:val="24"/>
          <w:szCs w:val="24"/>
          <w:vertAlign w:val="superscript"/>
        </w:rPr>
        <w:t>[18]</w:t>
      </w:r>
      <w:r w:rsidR="004A3299" w:rsidRPr="007F53BB">
        <w:rPr>
          <w:rFonts w:ascii="Book Antiqua" w:hAnsi="Book Antiqua" w:cs="Times New Roman"/>
          <w:bCs/>
          <w:sz w:val="24"/>
          <w:szCs w:val="24"/>
          <w:vertAlign w:val="superscript"/>
        </w:rPr>
        <w:fldChar w:fldCharType="end"/>
      </w:r>
      <w:r w:rsidR="004A3299" w:rsidRPr="007F53BB">
        <w:rPr>
          <w:rFonts w:ascii="Book Antiqua" w:hAnsi="Book Antiqua" w:cs="Times New Roman"/>
          <w:bCs/>
          <w:sz w:val="24"/>
          <w:szCs w:val="24"/>
        </w:rPr>
        <w:t xml:space="preserve"> </w:t>
      </w:r>
      <w:r w:rsidRPr="007F53BB">
        <w:rPr>
          <w:rFonts w:ascii="Book Antiqua" w:hAnsi="Book Antiqua" w:cs="Times New Roman"/>
          <w:bCs/>
          <w:sz w:val="24"/>
          <w:szCs w:val="24"/>
        </w:rPr>
        <w:t>randomised 102 patients to TCS</w:t>
      </w:r>
      <w:r w:rsidR="004A3299" w:rsidRPr="007F53BB">
        <w:rPr>
          <w:rFonts w:ascii="Book Antiqua" w:hAnsi="Book Antiqua" w:cs="Times New Roman"/>
          <w:bCs/>
          <w:sz w:val="24"/>
          <w:szCs w:val="24"/>
        </w:rPr>
        <w:t xml:space="preserve"> or a control group </w:t>
      </w:r>
      <w:r w:rsidR="00D76014" w:rsidRPr="007F53BB">
        <w:rPr>
          <w:rFonts w:ascii="Book Antiqua" w:hAnsi="Book Antiqua" w:cs="Times New Roman"/>
          <w:bCs/>
          <w:sz w:val="24"/>
          <w:szCs w:val="24"/>
        </w:rPr>
        <w:t xml:space="preserve">in TKA surgery </w:t>
      </w:r>
      <w:r w:rsidR="004A3299" w:rsidRPr="007F53BB">
        <w:rPr>
          <w:rFonts w:ascii="Book Antiqua" w:hAnsi="Book Antiqua" w:cs="Times New Roman"/>
          <w:bCs/>
          <w:sz w:val="24"/>
          <w:szCs w:val="24"/>
        </w:rPr>
        <w:t>and concluded that none of the patients in the TCSs group</w:t>
      </w:r>
      <w:r w:rsidR="00B339CD" w:rsidRPr="007F53BB">
        <w:rPr>
          <w:rFonts w:ascii="Book Antiqua" w:hAnsi="Book Antiqua" w:cs="Times New Roman"/>
          <w:bCs/>
          <w:sz w:val="24"/>
          <w:szCs w:val="24"/>
        </w:rPr>
        <w:t xml:space="preserve"> developed a superficial infection</w:t>
      </w:r>
      <w:r w:rsidR="004A3299" w:rsidRPr="007F53BB">
        <w:rPr>
          <w:rFonts w:ascii="Book Antiqua" w:hAnsi="Book Antiqua" w:cs="Times New Roman"/>
          <w:bCs/>
          <w:sz w:val="24"/>
          <w:szCs w:val="24"/>
        </w:rPr>
        <w:t xml:space="preserve"> whereas 2 patients in the control group (3.9%) de</w:t>
      </w:r>
      <w:r w:rsidR="00B339CD" w:rsidRPr="007F53BB">
        <w:rPr>
          <w:rFonts w:ascii="Book Antiqua" w:hAnsi="Book Antiqua" w:cs="Times New Roman"/>
          <w:bCs/>
          <w:sz w:val="24"/>
          <w:szCs w:val="24"/>
        </w:rPr>
        <w:t>veloped superficial infections</w:t>
      </w:r>
      <w:r w:rsidR="004A3299" w:rsidRPr="007F53BB">
        <w:rPr>
          <w:rFonts w:ascii="Book Antiqua" w:hAnsi="Book Antiqua" w:cs="Times New Roman"/>
          <w:bCs/>
          <w:sz w:val="24"/>
          <w:szCs w:val="24"/>
        </w:rPr>
        <w:t>. They also reported l</w:t>
      </w:r>
      <w:r w:rsidR="004A3299" w:rsidRPr="007F53BB">
        <w:rPr>
          <w:rFonts w:ascii="Book Antiqua" w:hAnsi="Book Antiqua"/>
          <w:color w:val="000000"/>
          <w:sz w:val="24"/>
          <w:szCs w:val="24"/>
        </w:rPr>
        <w:t xml:space="preserve">ower serum </w:t>
      </w:r>
      <w:r w:rsidR="00B339CD" w:rsidRPr="007F53BB">
        <w:rPr>
          <w:rFonts w:ascii="Book Antiqua" w:hAnsi="Book Antiqua"/>
          <w:color w:val="000000"/>
          <w:sz w:val="24"/>
          <w:szCs w:val="24"/>
        </w:rPr>
        <w:t>interleukin</w:t>
      </w:r>
      <w:r w:rsidR="004A3299" w:rsidRPr="007F53BB">
        <w:rPr>
          <w:rFonts w:ascii="Book Antiqua" w:hAnsi="Book Antiqua"/>
          <w:color w:val="000000"/>
          <w:sz w:val="24"/>
          <w:szCs w:val="24"/>
        </w:rPr>
        <w:t xml:space="preserve">-6 levels and lower local skin temperature recorded at 3 </w:t>
      </w:r>
      <w:proofErr w:type="spellStart"/>
      <w:r w:rsidR="004A3299" w:rsidRPr="007F53BB">
        <w:rPr>
          <w:rFonts w:ascii="Book Antiqua" w:hAnsi="Book Antiqua"/>
          <w:color w:val="000000"/>
          <w:sz w:val="24"/>
          <w:szCs w:val="24"/>
        </w:rPr>
        <w:t>mo</w:t>
      </w:r>
      <w:proofErr w:type="spellEnd"/>
      <w:r w:rsidR="000E38C4" w:rsidRPr="007F53BB">
        <w:rPr>
          <w:rFonts w:ascii="Book Antiqua" w:hAnsi="Book Antiqua"/>
          <w:color w:val="000000"/>
          <w:sz w:val="24"/>
          <w:szCs w:val="24"/>
        </w:rPr>
        <w:t xml:space="preserve"> </w:t>
      </w:r>
      <w:r w:rsidR="004A3299" w:rsidRPr="007F53BB">
        <w:rPr>
          <w:rFonts w:ascii="Book Antiqua" w:hAnsi="Book Antiqua"/>
          <w:color w:val="000000"/>
          <w:sz w:val="24"/>
          <w:szCs w:val="24"/>
        </w:rPr>
        <w:t>using i</w:t>
      </w:r>
      <w:r w:rsidRPr="007F53BB">
        <w:rPr>
          <w:rFonts w:ascii="Book Antiqua" w:hAnsi="Book Antiqua"/>
          <w:color w:val="000000"/>
          <w:sz w:val="24"/>
          <w:szCs w:val="24"/>
        </w:rPr>
        <w:t>nfrared thermography in the TCS</w:t>
      </w:r>
      <w:r w:rsidR="004A3299" w:rsidRPr="007F53BB">
        <w:rPr>
          <w:rFonts w:ascii="Book Antiqua" w:hAnsi="Book Antiqua"/>
          <w:color w:val="000000"/>
          <w:sz w:val="24"/>
          <w:szCs w:val="24"/>
        </w:rPr>
        <w:t xml:space="preserve"> </w:t>
      </w:r>
      <w:proofErr w:type="gramStart"/>
      <w:r w:rsidR="004A3299" w:rsidRPr="007F53BB">
        <w:rPr>
          <w:rFonts w:ascii="Book Antiqua" w:hAnsi="Book Antiqua"/>
          <w:color w:val="000000"/>
          <w:sz w:val="24"/>
          <w:szCs w:val="24"/>
        </w:rPr>
        <w:t>group</w:t>
      </w:r>
      <w:proofErr w:type="gramEnd"/>
      <w:r w:rsidR="00B339CD" w:rsidRPr="007F53BB">
        <w:rPr>
          <w:rFonts w:ascii="Book Antiqua" w:hAnsi="Book Antiqua"/>
          <w:color w:val="000000"/>
          <w:sz w:val="24"/>
          <w:szCs w:val="24"/>
          <w:vertAlign w:val="superscript"/>
        </w:rPr>
        <w:fldChar w:fldCharType="begin">
          <w:fldData xml:space="preserve">PEVuZE5vdGU+PENpdGU+PEF1dGhvcj5MaW48L0F1dGhvcj48WWVhcj4yMDE4PC9ZZWFyPjxSZWNO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</w:fldData>
        </w:fldChar>
      </w:r>
      <w:r w:rsidR="000A526C" w:rsidRPr="007F53BB">
        <w:rPr>
          <w:rFonts w:ascii="Book Antiqua" w:hAnsi="Book Antiqua"/>
          <w:color w:val="000000"/>
          <w:sz w:val="24"/>
          <w:szCs w:val="24"/>
          <w:vertAlign w:val="superscript"/>
        </w:rPr>
        <w:instrText xml:space="preserve"> ADDIN EN.CITE </w:instrText>
      </w:r>
      <w:r w:rsidR="000A526C" w:rsidRPr="007F53BB">
        <w:rPr>
          <w:rFonts w:ascii="Book Antiqua" w:hAnsi="Book Antiqua"/>
          <w:color w:val="000000"/>
          <w:sz w:val="24"/>
          <w:szCs w:val="24"/>
          <w:vertAlign w:val="superscript"/>
        </w:rPr>
        <w:fldChar w:fldCharType="begin">
          <w:fldData xml:space="preserve">PEVuZE5vdGU+PENpdGU+PEF1dGhvcj5MaW48L0F1dGhvcj48WWVhcj4yMDE4PC9ZZWFyPjxSZWNO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</w:fldData>
        </w:fldChar>
      </w:r>
      <w:r w:rsidR="000A526C" w:rsidRPr="007F53BB">
        <w:rPr>
          <w:rFonts w:ascii="Book Antiqua" w:hAnsi="Book Antiqua"/>
          <w:color w:val="000000"/>
          <w:sz w:val="24"/>
          <w:szCs w:val="24"/>
          <w:vertAlign w:val="superscript"/>
        </w:rPr>
        <w:instrText xml:space="preserve"> ADDIN EN.CITE.DATA </w:instrText>
      </w:r>
      <w:r w:rsidR="000A526C" w:rsidRPr="007F53BB">
        <w:rPr>
          <w:rFonts w:ascii="Book Antiqua" w:hAnsi="Book Antiqua"/>
          <w:color w:val="000000"/>
          <w:sz w:val="24"/>
          <w:szCs w:val="24"/>
          <w:vertAlign w:val="superscript"/>
        </w:rPr>
      </w:r>
      <w:r w:rsidR="000A526C" w:rsidRPr="007F53BB">
        <w:rPr>
          <w:rFonts w:ascii="Book Antiqua" w:hAnsi="Book Antiqua"/>
          <w:color w:val="000000"/>
          <w:sz w:val="24"/>
          <w:szCs w:val="24"/>
          <w:vertAlign w:val="superscript"/>
        </w:rPr>
        <w:fldChar w:fldCharType="end"/>
      </w:r>
      <w:r w:rsidR="00B339CD" w:rsidRPr="007F53BB">
        <w:rPr>
          <w:rFonts w:ascii="Book Antiqua" w:hAnsi="Book Antiqua"/>
          <w:color w:val="000000"/>
          <w:sz w:val="24"/>
          <w:szCs w:val="24"/>
          <w:vertAlign w:val="superscript"/>
        </w:rPr>
      </w:r>
      <w:r w:rsidR="00B339CD" w:rsidRPr="007F53BB">
        <w:rPr>
          <w:rFonts w:ascii="Book Antiqua" w:hAnsi="Book Antiqua"/>
          <w:color w:val="000000"/>
          <w:sz w:val="24"/>
          <w:szCs w:val="24"/>
          <w:vertAlign w:val="superscript"/>
        </w:rPr>
        <w:fldChar w:fldCharType="separate"/>
      </w:r>
      <w:r w:rsidR="000A526C" w:rsidRPr="007F53BB">
        <w:rPr>
          <w:rFonts w:ascii="Book Antiqua" w:hAnsi="Book Antiqua"/>
          <w:color w:val="000000"/>
          <w:sz w:val="24"/>
          <w:szCs w:val="24"/>
          <w:vertAlign w:val="superscript"/>
        </w:rPr>
        <w:t>[18]</w:t>
      </w:r>
      <w:r w:rsidR="00B339CD" w:rsidRPr="007F53BB">
        <w:rPr>
          <w:rFonts w:ascii="Book Antiqua" w:hAnsi="Book Antiqua"/>
          <w:color w:val="000000"/>
          <w:sz w:val="24"/>
          <w:szCs w:val="24"/>
          <w:vertAlign w:val="superscript"/>
        </w:rPr>
        <w:fldChar w:fldCharType="end"/>
      </w:r>
      <w:r w:rsidR="004A3299" w:rsidRPr="007F53BB">
        <w:rPr>
          <w:rFonts w:ascii="Book Antiqua" w:hAnsi="Book Antiqua"/>
          <w:color w:val="000000"/>
          <w:sz w:val="24"/>
          <w:szCs w:val="24"/>
        </w:rPr>
        <w:t xml:space="preserve">. </w:t>
      </w:r>
      <w:r w:rsidR="00D76014" w:rsidRPr="007F53BB">
        <w:rPr>
          <w:rFonts w:ascii="Book Antiqua" w:hAnsi="Book Antiqua"/>
          <w:color w:val="000000"/>
          <w:sz w:val="24"/>
          <w:szCs w:val="24"/>
        </w:rPr>
        <w:t xml:space="preserve">On the other hand, </w:t>
      </w:r>
      <w:proofErr w:type="spellStart"/>
      <w:r w:rsidR="00D76014" w:rsidRPr="007F53BB">
        <w:rPr>
          <w:rFonts w:ascii="Book Antiqua" w:hAnsi="Book Antiqua"/>
          <w:color w:val="000000"/>
          <w:sz w:val="24"/>
          <w:szCs w:val="24"/>
        </w:rPr>
        <w:t>Sprowson</w:t>
      </w:r>
      <w:proofErr w:type="spellEnd"/>
      <w:r w:rsidR="00D76014" w:rsidRPr="007F53BB">
        <w:rPr>
          <w:rFonts w:ascii="Book Antiqua" w:hAnsi="Book Antiqua"/>
          <w:color w:val="000000"/>
          <w:sz w:val="24"/>
          <w:szCs w:val="24"/>
        </w:rPr>
        <w:t xml:space="preserve"> </w:t>
      </w:r>
      <w:r w:rsidR="00D76014" w:rsidRPr="007F53BB">
        <w:rPr>
          <w:rFonts w:ascii="Book Antiqua" w:hAnsi="Book Antiqua"/>
          <w:i/>
          <w:iCs/>
          <w:color w:val="000000"/>
          <w:sz w:val="24"/>
          <w:szCs w:val="24"/>
        </w:rPr>
        <w:t>et al</w:t>
      </w:r>
      <w:r w:rsidR="00D76014" w:rsidRPr="007F53BB">
        <w:rPr>
          <w:rFonts w:ascii="Book Antiqua" w:hAnsi="Book Antiqua"/>
          <w:color w:val="000000"/>
          <w:sz w:val="24"/>
          <w:szCs w:val="24"/>
          <w:vertAlign w:val="superscript"/>
        </w:rPr>
        <w:fldChar w:fldCharType="begin">
          <w:fldData xml:space="preserve">PEVuZE5vdGU+PENpdGU+PEF1dGhvcj5TcHJvd3NvbjwvQXV0aG9yPjxZZWFyPjIwMTg8L1llYXI+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</w:fldData>
        </w:fldChar>
      </w:r>
      <w:r w:rsidR="000A526C" w:rsidRPr="007F53BB">
        <w:rPr>
          <w:rFonts w:ascii="Book Antiqua" w:hAnsi="Book Antiqua"/>
          <w:color w:val="000000"/>
          <w:sz w:val="24"/>
          <w:szCs w:val="24"/>
          <w:vertAlign w:val="superscript"/>
        </w:rPr>
        <w:instrText xml:space="preserve"> ADDIN EN.CITE </w:instrText>
      </w:r>
      <w:r w:rsidR="000A526C" w:rsidRPr="007F53BB">
        <w:rPr>
          <w:rFonts w:ascii="Book Antiqua" w:hAnsi="Book Antiqua"/>
          <w:color w:val="000000"/>
          <w:sz w:val="24"/>
          <w:szCs w:val="24"/>
          <w:vertAlign w:val="superscript"/>
        </w:rPr>
        <w:fldChar w:fldCharType="begin">
          <w:fldData xml:space="preserve">PEVuZE5vdGU+PENpdGU+PEF1dGhvcj5TcHJvd3NvbjwvQXV0aG9yPjxZZWFyPjIwMTg8L1llYXI+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</w:fldData>
        </w:fldChar>
      </w:r>
      <w:r w:rsidR="000A526C" w:rsidRPr="007F53BB">
        <w:rPr>
          <w:rFonts w:ascii="Book Antiqua" w:hAnsi="Book Antiqua"/>
          <w:color w:val="000000"/>
          <w:sz w:val="24"/>
          <w:szCs w:val="24"/>
          <w:vertAlign w:val="superscript"/>
        </w:rPr>
        <w:instrText xml:space="preserve"> ADDIN EN.CITE.DATA </w:instrText>
      </w:r>
      <w:r w:rsidR="000A526C" w:rsidRPr="007F53BB">
        <w:rPr>
          <w:rFonts w:ascii="Book Antiqua" w:hAnsi="Book Antiqua"/>
          <w:color w:val="000000"/>
          <w:sz w:val="24"/>
          <w:szCs w:val="24"/>
          <w:vertAlign w:val="superscript"/>
        </w:rPr>
      </w:r>
      <w:r w:rsidR="000A526C" w:rsidRPr="007F53BB">
        <w:rPr>
          <w:rFonts w:ascii="Book Antiqua" w:hAnsi="Book Antiqua"/>
          <w:color w:val="000000"/>
          <w:sz w:val="24"/>
          <w:szCs w:val="24"/>
          <w:vertAlign w:val="superscript"/>
        </w:rPr>
        <w:fldChar w:fldCharType="end"/>
      </w:r>
      <w:r w:rsidR="00D76014" w:rsidRPr="007F53BB">
        <w:rPr>
          <w:rFonts w:ascii="Book Antiqua" w:hAnsi="Book Antiqua"/>
          <w:color w:val="000000"/>
          <w:sz w:val="24"/>
          <w:szCs w:val="24"/>
          <w:vertAlign w:val="superscript"/>
        </w:rPr>
      </w:r>
      <w:r w:rsidR="00D76014" w:rsidRPr="007F53BB">
        <w:rPr>
          <w:rFonts w:ascii="Book Antiqua" w:hAnsi="Book Antiqua"/>
          <w:color w:val="000000"/>
          <w:sz w:val="24"/>
          <w:szCs w:val="24"/>
          <w:vertAlign w:val="superscript"/>
        </w:rPr>
        <w:fldChar w:fldCharType="separate"/>
      </w:r>
      <w:r w:rsidR="000A526C" w:rsidRPr="007F53BB">
        <w:rPr>
          <w:rFonts w:ascii="Book Antiqua" w:hAnsi="Book Antiqua"/>
          <w:color w:val="000000"/>
          <w:sz w:val="24"/>
          <w:szCs w:val="24"/>
          <w:vertAlign w:val="superscript"/>
        </w:rPr>
        <w:t>[17]</w:t>
      </w:r>
      <w:r w:rsidR="00D76014" w:rsidRPr="007F53BB">
        <w:rPr>
          <w:rFonts w:ascii="Book Antiqua" w:hAnsi="Book Antiqua"/>
          <w:color w:val="000000"/>
          <w:sz w:val="24"/>
          <w:szCs w:val="24"/>
          <w:vertAlign w:val="superscript"/>
        </w:rPr>
        <w:fldChar w:fldCharType="end"/>
      </w:r>
      <w:r w:rsidR="00D76014" w:rsidRPr="007F53BB">
        <w:rPr>
          <w:rFonts w:ascii="Book Antiqua" w:hAnsi="Book Antiqua"/>
          <w:color w:val="000000"/>
          <w:sz w:val="24"/>
          <w:szCs w:val="24"/>
        </w:rPr>
        <w:t xml:space="preserve"> conducted the largest </w:t>
      </w:r>
      <w:r w:rsidR="00F22C63" w:rsidRPr="007F53BB">
        <w:rPr>
          <w:rFonts w:ascii="Book Antiqua" w:hAnsi="Book Antiqua"/>
          <w:color w:val="000000"/>
          <w:sz w:val="24"/>
          <w:szCs w:val="24"/>
        </w:rPr>
        <w:t xml:space="preserve">multi-centred </w:t>
      </w:r>
      <w:r w:rsidR="00DB10F2" w:rsidRPr="007F53BB">
        <w:rPr>
          <w:rFonts w:ascii="Book Antiqua" w:hAnsi="Book Antiqua"/>
          <w:color w:val="000000"/>
          <w:sz w:val="24"/>
          <w:szCs w:val="24"/>
        </w:rPr>
        <w:t xml:space="preserve">double-blinded </w:t>
      </w:r>
      <w:r w:rsidR="00C24BFA" w:rsidRPr="007F53BB">
        <w:rPr>
          <w:rFonts w:ascii="Book Antiqua" w:hAnsi="Book Antiqua"/>
          <w:color w:val="000000"/>
          <w:sz w:val="24"/>
          <w:szCs w:val="24"/>
        </w:rPr>
        <w:t>quasi-</w:t>
      </w:r>
      <w:r w:rsidR="00D76014" w:rsidRPr="007F53BB">
        <w:rPr>
          <w:rFonts w:ascii="Book Antiqua" w:hAnsi="Book Antiqua"/>
          <w:color w:val="000000"/>
          <w:sz w:val="24"/>
          <w:szCs w:val="24"/>
        </w:rPr>
        <w:t xml:space="preserve">RCT </w:t>
      </w:r>
      <w:r w:rsidR="00153207" w:rsidRPr="007F53BB">
        <w:rPr>
          <w:rFonts w:ascii="Book Antiqua" w:hAnsi="Book Antiqua"/>
          <w:color w:val="000000"/>
          <w:sz w:val="24"/>
          <w:szCs w:val="24"/>
        </w:rPr>
        <w:t xml:space="preserve">to date </w:t>
      </w:r>
      <w:r w:rsidR="00D76014" w:rsidRPr="007F53BB">
        <w:rPr>
          <w:rFonts w:ascii="Book Antiqua" w:hAnsi="Book Antiqua"/>
          <w:color w:val="000000"/>
          <w:sz w:val="24"/>
          <w:szCs w:val="24"/>
        </w:rPr>
        <w:t>including 2546 patients who underwent either hip or knee arthroplasty surgery and concluded that TCSs did not lead to a reduction in the rate of SSI</w:t>
      </w:r>
      <w:r w:rsidR="00420C0C" w:rsidRPr="007F53BB">
        <w:rPr>
          <w:rFonts w:ascii="Book Antiqua" w:hAnsi="Book Antiqua"/>
          <w:color w:val="000000"/>
          <w:sz w:val="24"/>
          <w:szCs w:val="24"/>
        </w:rPr>
        <w:t>s</w:t>
      </w:r>
      <w:r w:rsidR="002E19E0" w:rsidRPr="007F53BB">
        <w:rPr>
          <w:rFonts w:ascii="Book Antiqua" w:hAnsi="Book Antiqua"/>
          <w:color w:val="000000"/>
          <w:sz w:val="24"/>
          <w:szCs w:val="24"/>
        </w:rPr>
        <w:t xml:space="preserve"> (0.</w:t>
      </w:r>
      <w:r w:rsidR="007F1CB5" w:rsidRPr="007F53BB">
        <w:rPr>
          <w:rFonts w:ascii="Book Antiqua" w:hAnsi="Book Antiqua"/>
          <w:color w:val="000000"/>
          <w:sz w:val="24"/>
          <w:szCs w:val="24"/>
        </w:rPr>
        <w:t>7</w:t>
      </w:r>
      <w:r w:rsidR="00A861AD" w:rsidRPr="007F53BB">
        <w:rPr>
          <w:rFonts w:ascii="Book Antiqua" w:hAnsi="Book Antiqua"/>
          <w:color w:val="000000"/>
          <w:sz w:val="24"/>
          <w:szCs w:val="24"/>
        </w:rPr>
        <w:t>% TCS</w:t>
      </w:r>
      <w:r w:rsidR="002E19E0" w:rsidRPr="007F53BB">
        <w:rPr>
          <w:rFonts w:ascii="Book Antiqua" w:hAnsi="Book Antiqua"/>
          <w:color w:val="000000"/>
          <w:sz w:val="24"/>
          <w:szCs w:val="24"/>
        </w:rPr>
        <w:t xml:space="preserve"> </w:t>
      </w:r>
      <w:r w:rsidR="002E19E0" w:rsidRPr="007F53BB">
        <w:rPr>
          <w:rFonts w:ascii="Book Antiqua" w:hAnsi="Book Antiqua"/>
          <w:i/>
          <w:iCs/>
          <w:color w:val="000000"/>
          <w:sz w:val="24"/>
          <w:szCs w:val="24"/>
        </w:rPr>
        <w:t>vs</w:t>
      </w:r>
      <w:r w:rsidR="000E38C4" w:rsidRPr="007F53BB">
        <w:rPr>
          <w:rFonts w:ascii="Book Antiqua" w:hAnsi="Book Antiqua"/>
          <w:color w:val="000000"/>
          <w:sz w:val="24"/>
          <w:szCs w:val="24"/>
        </w:rPr>
        <w:t xml:space="preserve"> </w:t>
      </w:r>
      <w:r w:rsidR="002E19E0" w:rsidRPr="007F53BB">
        <w:rPr>
          <w:rFonts w:ascii="Book Antiqua" w:hAnsi="Book Antiqua"/>
          <w:color w:val="000000"/>
          <w:sz w:val="24"/>
          <w:szCs w:val="24"/>
        </w:rPr>
        <w:t>0.</w:t>
      </w:r>
      <w:r w:rsidR="007F1CB5" w:rsidRPr="007F53BB">
        <w:rPr>
          <w:rFonts w:ascii="Book Antiqua" w:hAnsi="Book Antiqua"/>
          <w:color w:val="000000"/>
          <w:sz w:val="24"/>
          <w:szCs w:val="24"/>
        </w:rPr>
        <w:t>8</w:t>
      </w:r>
      <w:r w:rsidR="002E19E0" w:rsidRPr="007F53BB">
        <w:rPr>
          <w:rFonts w:ascii="Book Antiqua" w:hAnsi="Book Antiqua"/>
          <w:color w:val="000000"/>
          <w:sz w:val="24"/>
          <w:szCs w:val="24"/>
        </w:rPr>
        <w:t>% control groups).</w:t>
      </w:r>
      <w:r w:rsidR="00D76014" w:rsidRPr="007F53BB">
        <w:rPr>
          <w:rFonts w:ascii="Book Antiqua" w:hAnsi="Book Antiqua"/>
          <w:color w:val="000000"/>
          <w:sz w:val="24"/>
          <w:szCs w:val="24"/>
        </w:rPr>
        <w:t xml:space="preserve"> </w:t>
      </w:r>
      <w:r w:rsidR="003C2D79" w:rsidRPr="007F53BB">
        <w:rPr>
          <w:rFonts w:ascii="Book Antiqua" w:hAnsi="Book Antiqua"/>
          <w:color w:val="000000"/>
          <w:sz w:val="24"/>
          <w:szCs w:val="24"/>
        </w:rPr>
        <w:t>Despite the difference in the primary outcome measured between our study and this RCT, our study findings support higher wound complication rates related to the TCS.</w:t>
      </w:r>
      <w:r w:rsidR="00932C59" w:rsidRPr="007F53BB">
        <w:rPr>
          <w:rFonts w:ascii="Book Antiqua" w:hAnsi="Book Antiqua" w:cs="Times New Roman"/>
          <w:bCs/>
          <w:sz w:val="24"/>
          <w:szCs w:val="24"/>
        </w:rPr>
        <w:t xml:space="preserve"> </w:t>
      </w:r>
      <w:r w:rsidR="00903C37" w:rsidRPr="007F53BB">
        <w:rPr>
          <w:rFonts w:ascii="Book Antiqua" w:hAnsi="Book Antiqua" w:cs="Times New Roman"/>
          <w:bCs/>
          <w:sz w:val="24"/>
          <w:szCs w:val="24"/>
        </w:rPr>
        <w:t>Additionally, it is worth noting</w:t>
      </w:r>
      <w:r w:rsidR="00C24BFA" w:rsidRPr="007F53BB">
        <w:rPr>
          <w:rFonts w:ascii="Book Antiqua" w:hAnsi="Book Antiqua" w:cs="Times New Roman"/>
          <w:bCs/>
          <w:sz w:val="24"/>
          <w:szCs w:val="24"/>
        </w:rPr>
        <w:t xml:space="preserve"> that this was a quasi-randomised trial conducted at 3 sites with a large number of contributing surgeons and different techniques in wound closures. Additionally, the surgeons were not blinded to the type of suture </w:t>
      </w:r>
      <w:r w:rsidR="00944302" w:rsidRPr="007F53BB">
        <w:rPr>
          <w:rFonts w:ascii="Book Antiqua" w:hAnsi="Book Antiqua" w:cs="Times New Roman"/>
          <w:bCs/>
          <w:sz w:val="24"/>
          <w:szCs w:val="24"/>
        </w:rPr>
        <w:t>utilised,</w:t>
      </w:r>
      <w:r w:rsidR="00C24BFA" w:rsidRPr="007F53BB">
        <w:rPr>
          <w:rFonts w:ascii="Book Antiqua" w:hAnsi="Book Antiqua" w:cs="Times New Roman"/>
          <w:bCs/>
          <w:sz w:val="24"/>
          <w:szCs w:val="24"/>
        </w:rPr>
        <w:t xml:space="preserve"> but both the patients and assessors of outcomes were. </w:t>
      </w:r>
    </w:p>
    <w:p w:rsidR="00C16D0C" w:rsidRPr="007F53BB" w:rsidRDefault="00C16D0C" w:rsidP="007F53BB">
      <w:pPr>
        <w:spacing w:line="360" w:lineRule="auto"/>
        <w:ind w:firstLineChars="100" w:firstLine="240"/>
        <w:jc w:val="both"/>
        <w:rPr>
          <w:rFonts w:ascii="Book Antiqua" w:hAnsi="Book Antiqua" w:cs="Times New Roman"/>
          <w:bCs/>
          <w:sz w:val="24"/>
          <w:szCs w:val="24"/>
        </w:rPr>
      </w:pPr>
      <w:r w:rsidRPr="007F53BB">
        <w:rPr>
          <w:rFonts w:ascii="Book Antiqua" w:hAnsi="Book Antiqua" w:cs="Times New Roman"/>
          <w:bCs/>
          <w:sz w:val="24"/>
          <w:szCs w:val="24"/>
        </w:rPr>
        <w:t>Considering the lack of signi</w:t>
      </w:r>
      <w:r w:rsidR="00BA586D" w:rsidRPr="007F53BB">
        <w:rPr>
          <w:rFonts w:ascii="Book Antiqua" w:hAnsi="Book Antiqua" w:cs="Times New Roman"/>
          <w:bCs/>
          <w:sz w:val="24"/>
          <w:szCs w:val="24"/>
        </w:rPr>
        <w:t xml:space="preserve">ficant improvement in </w:t>
      </w:r>
      <w:r w:rsidRPr="007F53BB">
        <w:rPr>
          <w:rFonts w:ascii="Book Antiqua" w:hAnsi="Book Antiqua" w:cs="Times New Roman"/>
          <w:bCs/>
          <w:sz w:val="24"/>
          <w:szCs w:val="24"/>
        </w:rPr>
        <w:t>wound complications, we cannot a</w:t>
      </w:r>
      <w:r w:rsidR="00C37397" w:rsidRPr="007F53BB">
        <w:rPr>
          <w:rFonts w:ascii="Book Antiqua" w:hAnsi="Book Antiqua" w:cs="Times New Roman"/>
          <w:bCs/>
          <w:sz w:val="24"/>
          <w:szCs w:val="24"/>
        </w:rPr>
        <w:t>dvoc</w:t>
      </w:r>
      <w:r w:rsidR="00947034" w:rsidRPr="007F53BB">
        <w:rPr>
          <w:rFonts w:ascii="Book Antiqua" w:hAnsi="Book Antiqua" w:cs="Times New Roman"/>
          <w:bCs/>
          <w:sz w:val="24"/>
          <w:szCs w:val="24"/>
        </w:rPr>
        <w:t>ate the continued use of TCS</w:t>
      </w:r>
      <w:r w:rsidRPr="007F53BB">
        <w:rPr>
          <w:rFonts w:ascii="Book Antiqua" w:hAnsi="Book Antiqua" w:cs="Times New Roman"/>
          <w:bCs/>
          <w:sz w:val="24"/>
          <w:szCs w:val="24"/>
        </w:rPr>
        <w:t xml:space="preserve"> in these procedures</w:t>
      </w:r>
      <w:r w:rsidR="003F495E" w:rsidRPr="007F53BB">
        <w:rPr>
          <w:rFonts w:ascii="Book Antiqua" w:hAnsi="Book Antiqua" w:cs="Times New Roman"/>
          <w:bCs/>
          <w:sz w:val="24"/>
          <w:szCs w:val="24"/>
        </w:rPr>
        <w:t xml:space="preserve">. </w:t>
      </w:r>
      <w:proofErr w:type="gramStart"/>
      <w:r w:rsidR="003F495E" w:rsidRPr="007F53BB">
        <w:rPr>
          <w:rFonts w:ascii="Book Antiqua" w:hAnsi="Book Antiqua"/>
          <w:sz w:val="24"/>
          <w:szCs w:val="24"/>
          <w:bdr w:val="none" w:sz="0" w:space="0" w:color="auto" w:frame="1"/>
          <w:lang w:val="en-US"/>
        </w:rPr>
        <w:t>Whilst not the objective of this study, one has to consider the financial implications of the two suture types.</w:t>
      </w:r>
      <w:proofErr w:type="gramEnd"/>
      <w:r w:rsidR="003F495E" w:rsidRPr="007F53BB">
        <w:rPr>
          <w:rFonts w:ascii="Book Antiqua" w:hAnsi="Book Antiqua"/>
          <w:sz w:val="24"/>
          <w:szCs w:val="24"/>
          <w:bdr w:val="none" w:sz="0" w:space="0" w:color="auto" w:frame="1"/>
          <w:lang w:val="en-US"/>
        </w:rPr>
        <w:t xml:space="preserve"> The price per suture will vary amongst institutions, but based upon National Health System (NHS) Supply Chain </w:t>
      </w:r>
      <w:proofErr w:type="gramStart"/>
      <w:r w:rsidR="003F495E" w:rsidRPr="007F53BB">
        <w:rPr>
          <w:rFonts w:ascii="Book Antiqua" w:hAnsi="Book Antiqua"/>
          <w:sz w:val="24"/>
          <w:szCs w:val="24"/>
          <w:bdr w:val="none" w:sz="0" w:space="0" w:color="auto" w:frame="1"/>
          <w:lang w:val="en-US"/>
        </w:rPr>
        <w:t>data</w:t>
      </w:r>
      <w:proofErr w:type="gramEnd"/>
      <w:r w:rsidR="00B72FD2" w:rsidRPr="007F53BB">
        <w:rPr>
          <w:rFonts w:ascii="Book Antiqua" w:hAnsi="Book Antiqua" w:cs="Times New Roman"/>
          <w:bCs/>
          <w:sz w:val="24"/>
          <w:szCs w:val="24"/>
          <w:vertAlign w:val="superscript"/>
        </w:rPr>
        <w:fldChar w:fldCharType="begin">
          <w:fldData xml:space="preserve">PEVuZE5vdGU+PENpdGU+PEF1dGhvcj5EaWVuZXI8L0F1dGhvcj48WWVhcj4yMDE0PC9ZZWFyPjxS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</w:fldData>
        </w:fldChar>
      </w:r>
      <w:r w:rsidR="00B72FD2" w:rsidRPr="007F53BB">
        <w:rPr>
          <w:rFonts w:ascii="Book Antiqua" w:hAnsi="Book Antiqua" w:cs="Times New Roman"/>
          <w:bCs/>
          <w:sz w:val="24"/>
          <w:szCs w:val="24"/>
          <w:vertAlign w:val="superscript"/>
        </w:rPr>
        <w:instrText xml:space="preserve"> ADDIN EN.CITE </w:instrText>
      </w:r>
      <w:r w:rsidR="00B72FD2" w:rsidRPr="007F53BB">
        <w:rPr>
          <w:rFonts w:ascii="Book Antiqua" w:hAnsi="Book Antiqua" w:cs="Times New Roman"/>
          <w:bCs/>
          <w:sz w:val="24"/>
          <w:szCs w:val="24"/>
          <w:vertAlign w:val="superscript"/>
        </w:rPr>
        <w:fldChar w:fldCharType="begin">
          <w:fldData xml:space="preserve">PEVuZE5vdGU+PENpdGU+PEF1dGhvcj5EaWVuZXI8L0F1dGhvcj48WWVhcj4yMDE0PC9ZZWFyPjxS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</w:fldData>
        </w:fldChar>
      </w:r>
      <w:r w:rsidR="00B72FD2" w:rsidRPr="007F53BB">
        <w:rPr>
          <w:rFonts w:ascii="Book Antiqua" w:hAnsi="Book Antiqua" w:cs="Times New Roman"/>
          <w:bCs/>
          <w:sz w:val="24"/>
          <w:szCs w:val="24"/>
          <w:vertAlign w:val="superscript"/>
        </w:rPr>
        <w:instrText xml:space="preserve"> ADDIN EN.CITE.DATA </w:instrText>
      </w:r>
      <w:r w:rsidR="00B72FD2" w:rsidRPr="007F53BB">
        <w:rPr>
          <w:rFonts w:ascii="Book Antiqua" w:hAnsi="Book Antiqua" w:cs="Times New Roman"/>
          <w:bCs/>
          <w:sz w:val="24"/>
          <w:szCs w:val="24"/>
          <w:vertAlign w:val="superscript"/>
        </w:rPr>
      </w:r>
      <w:r w:rsidR="00B72FD2" w:rsidRPr="007F53BB">
        <w:rPr>
          <w:rFonts w:ascii="Book Antiqua" w:hAnsi="Book Antiqua" w:cs="Times New Roman"/>
          <w:bCs/>
          <w:sz w:val="24"/>
          <w:szCs w:val="24"/>
          <w:vertAlign w:val="superscript"/>
        </w:rPr>
        <w:fldChar w:fldCharType="end"/>
      </w:r>
      <w:r w:rsidR="00B72FD2" w:rsidRPr="007F53BB">
        <w:rPr>
          <w:rFonts w:ascii="Book Antiqua" w:hAnsi="Book Antiqua" w:cs="Times New Roman"/>
          <w:bCs/>
          <w:sz w:val="24"/>
          <w:szCs w:val="24"/>
          <w:vertAlign w:val="superscript"/>
        </w:rPr>
      </w:r>
      <w:r w:rsidR="00B72FD2" w:rsidRPr="007F53BB">
        <w:rPr>
          <w:rFonts w:ascii="Book Antiqua" w:hAnsi="Book Antiqua" w:cs="Times New Roman"/>
          <w:bCs/>
          <w:sz w:val="24"/>
          <w:szCs w:val="24"/>
          <w:vertAlign w:val="superscript"/>
        </w:rPr>
        <w:fldChar w:fldCharType="separate"/>
      </w:r>
      <w:r w:rsidR="00B72FD2" w:rsidRPr="007F53BB">
        <w:rPr>
          <w:rFonts w:ascii="Book Antiqua" w:hAnsi="Book Antiqua" w:cs="Times New Roman"/>
          <w:bCs/>
          <w:sz w:val="24"/>
          <w:szCs w:val="24"/>
          <w:vertAlign w:val="superscript"/>
        </w:rPr>
        <w:t>[33]</w:t>
      </w:r>
      <w:r w:rsidR="00B72FD2" w:rsidRPr="007F53BB">
        <w:rPr>
          <w:rFonts w:ascii="Book Antiqua" w:hAnsi="Book Antiqua" w:cs="Times New Roman"/>
          <w:bCs/>
          <w:sz w:val="24"/>
          <w:szCs w:val="24"/>
          <w:vertAlign w:val="superscript"/>
        </w:rPr>
        <w:fldChar w:fldCharType="end"/>
      </w:r>
      <w:r w:rsidR="003F495E" w:rsidRPr="007F53BB">
        <w:rPr>
          <w:rFonts w:ascii="Book Antiqua" w:hAnsi="Book Antiqua"/>
          <w:sz w:val="24"/>
          <w:szCs w:val="24"/>
          <w:bdr w:val="none" w:sz="0" w:space="0" w:color="auto" w:frame="1"/>
          <w:lang w:val="en-US"/>
        </w:rPr>
        <w:t xml:space="preserve">, the TCS is typically 20% more expensive than the standard NCS [£3.82 compared to £2.99 respectively]. Whilst suture costs are minimal when reviewing the overall costs of arthroplasty </w:t>
      </w:r>
      <w:r w:rsidR="003F495E" w:rsidRPr="007F53BB">
        <w:rPr>
          <w:rFonts w:ascii="Book Antiqua" w:hAnsi="Book Antiqua"/>
          <w:sz w:val="24"/>
          <w:szCs w:val="24"/>
          <w:bdr w:val="none" w:sz="0" w:space="0" w:color="auto" w:frame="1"/>
          <w:lang w:val="en-US"/>
        </w:rPr>
        <w:lastRenderedPageBreak/>
        <w:t>procedures, if no benefit has been shown between the two in reducing rates of infection, there may be significant savings should the standard NCS be the suture of choice.</w:t>
      </w:r>
    </w:p>
    <w:p w:rsidR="00C24BFA" w:rsidRPr="007F53BB" w:rsidRDefault="00C24BFA" w:rsidP="007F53BB">
      <w:pPr>
        <w:spacing w:line="360" w:lineRule="auto"/>
        <w:ind w:firstLineChars="100" w:firstLine="240"/>
        <w:jc w:val="both"/>
        <w:rPr>
          <w:rFonts w:ascii="Book Antiqua" w:hAnsi="Book Antiqua" w:cs="Times New Roman"/>
          <w:bCs/>
          <w:sz w:val="24"/>
          <w:szCs w:val="24"/>
        </w:rPr>
      </w:pPr>
      <w:r w:rsidRPr="007F53BB">
        <w:rPr>
          <w:rFonts w:ascii="Book Antiqua" w:hAnsi="Book Antiqua" w:cs="Times New Roman"/>
          <w:bCs/>
          <w:sz w:val="24"/>
          <w:szCs w:val="24"/>
        </w:rPr>
        <w:t>Strengths of this RCT include the robust inclusion and exclusion criteria and randomisation process, the double blinding of the study including the surgeons performing the operations</w:t>
      </w:r>
      <w:r w:rsidR="00903C37" w:rsidRPr="007F53BB">
        <w:rPr>
          <w:rFonts w:ascii="Book Antiqua" w:hAnsi="Book Antiqua" w:cs="Times New Roman"/>
          <w:bCs/>
          <w:sz w:val="24"/>
          <w:szCs w:val="24"/>
        </w:rPr>
        <w:t xml:space="preserve"> and</w:t>
      </w:r>
      <w:r w:rsidRPr="007F53BB">
        <w:rPr>
          <w:rFonts w:ascii="Book Antiqua" w:hAnsi="Book Antiqua" w:cs="Times New Roman"/>
          <w:bCs/>
          <w:sz w:val="24"/>
          <w:szCs w:val="24"/>
        </w:rPr>
        <w:t xml:space="preserve"> inclusion of a single surgeon’s cohort of patients to reduce bias in the surgical technique in wound closure among various surgeons</w:t>
      </w:r>
      <w:r w:rsidR="00903C37" w:rsidRPr="007F53BB">
        <w:rPr>
          <w:rFonts w:ascii="Book Antiqua" w:hAnsi="Book Antiqua" w:cs="Times New Roman"/>
          <w:bCs/>
          <w:sz w:val="24"/>
          <w:szCs w:val="24"/>
        </w:rPr>
        <w:t>.</w:t>
      </w:r>
    </w:p>
    <w:p w:rsidR="0051150B" w:rsidRPr="007F53BB" w:rsidRDefault="00C16D0C" w:rsidP="007F53BB">
      <w:pPr>
        <w:spacing w:line="360" w:lineRule="auto"/>
        <w:ind w:firstLineChars="100" w:firstLine="240"/>
        <w:jc w:val="both"/>
        <w:rPr>
          <w:rFonts w:ascii="Book Antiqua" w:hAnsi="Book Antiqua" w:cs="Times New Roman"/>
          <w:sz w:val="24"/>
          <w:szCs w:val="24"/>
        </w:rPr>
      </w:pPr>
      <w:r w:rsidRPr="007F53BB">
        <w:rPr>
          <w:rFonts w:ascii="Book Antiqua" w:hAnsi="Book Antiqua" w:cs="Times New Roman"/>
          <w:bCs/>
          <w:sz w:val="24"/>
          <w:szCs w:val="24"/>
        </w:rPr>
        <w:t>T</w:t>
      </w:r>
      <w:r w:rsidR="00F345E6" w:rsidRPr="007F53BB">
        <w:rPr>
          <w:rFonts w:ascii="Book Antiqua" w:hAnsi="Book Antiqua" w:cs="Times New Roman"/>
          <w:bCs/>
          <w:sz w:val="24"/>
          <w:szCs w:val="24"/>
        </w:rPr>
        <w:t>he incidence of wound infection</w:t>
      </w:r>
      <w:r w:rsidRPr="007F53BB">
        <w:rPr>
          <w:rFonts w:ascii="Book Antiqua" w:hAnsi="Book Antiqua" w:cs="Times New Roman"/>
          <w:bCs/>
          <w:sz w:val="24"/>
          <w:szCs w:val="24"/>
        </w:rPr>
        <w:t xml:space="preserve"> and poor wound heal</w:t>
      </w:r>
      <w:r w:rsidR="00A55A54" w:rsidRPr="007F53BB">
        <w:rPr>
          <w:rFonts w:ascii="Book Antiqua" w:hAnsi="Book Antiqua" w:cs="Times New Roman"/>
          <w:bCs/>
          <w:sz w:val="24"/>
          <w:szCs w:val="24"/>
        </w:rPr>
        <w:t>ing, is multifactorial due to</w:t>
      </w:r>
      <w:r w:rsidR="00F345E6" w:rsidRPr="007F53BB">
        <w:rPr>
          <w:rFonts w:ascii="Book Antiqua" w:hAnsi="Book Antiqua" w:cs="Times New Roman"/>
          <w:bCs/>
          <w:sz w:val="24"/>
          <w:szCs w:val="24"/>
        </w:rPr>
        <w:t xml:space="preserve"> a combination of both patient</w:t>
      </w:r>
      <w:r w:rsidRPr="007F53BB">
        <w:rPr>
          <w:rFonts w:ascii="Book Antiqua" w:hAnsi="Book Antiqua" w:cs="Times New Roman"/>
          <w:bCs/>
          <w:sz w:val="24"/>
          <w:szCs w:val="24"/>
        </w:rPr>
        <w:t xml:space="preserve"> and provider risk factors. In this study</w:t>
      </w:r>
      <w:r w:rsidR="00F345E6" w:rsidRPr="007F53BB">
        <w:rPr>
          <w:rFonts w:ascii="Book Antiqua" w:hAnsi="Book Antiqua" w:cs="Times New Roman"/>
          <w:bCs/>
          <w:sz w:val="24"/>
          <w:szCs w:val="24"/>
        </w:rPr>
        <w:t>,</w:t>
      </w:r>
      <w:r w:rsidRPr="007F53BB">
        <w:rPr>
          <w:rFonts w:ascii="Book Antiqua" w:hAnsi="Book Antiqua" w:cs="Times New Roman"/>
          <w:bCs/>
          <w:sz w:val="24"/>
          <w:szCs w:val="24"/>
        </w:rPr>
        <w:t xml:space="preserve"> the baseline demographics were similar for both groups, having all undergone pre-operative optimisation prior to surgery. However, after the surgery we were u</w:t>
      </w:r>
      <w:r w:rsidR="00F345E6" w:rsidRPr="007F53BB">
        <w:rPr>
          <w:rFonts w:ascii="Book Antiqua" w:hAnsi="Book Antiqua" w:cs="Times New Roman"/>
          <w:bCs/>
          <w:sz w:val="24"/>
          <w:szCs w:val="24"/>
        </w:rPr>
        <w:t>nable to control patient factors</w:t>
      </w:r>
      <w:r w:rsidRPr="007F53BB">
        <w:rPr>
          <w:rFonts w:ascii="Book Antiqua" w:hAnsi="Book Antiqua" w:cs="Times New Roman"/>
          <w:bCs/>
          <w:sz w:val="24"/>
          <w:szCs w:val="24"/>
        </w:rPr>
        <w:t xml:space="preserve"> following their discharge from hospital, which no d</w:t>
      </w:r>
      <w:r w:rsidR="00932C59" w:rsidRPr="007F53BB">
        <w:rPr>
          <w:rFonts w:ascii="Book Antiqua" w:hAnsi="Book Antiqua" w:cs="Times New Roman"/>
          <w:bCs/>
          <w:sz w:val="24"/>
          <w:szCs w:val="24"/>
        </w:rPr>
        <w:t>oubt may</w:t>
      </w:r>
      <w:r w:rsidR="00F345E6" w:rsidRPr="007F53BB">
        <w:rPr>
          <w:rFonts w:ascii="Book Antiqua" w:hAnsi="Book Antiqua" w:cs="Times New Roman"/>
          <w:bCs/>
          <w:sz w:val="24"/>
          <w:szCs w:val="24"/>
        </w:rPr>
        <w:t xml:space="preserve"> have had an impact on</w:t>
      </w:r>
      <w:r w:rsidRPr="007F53BB">
        <w:rPr>
          <w:rFonts w:ascii="Book Antiqua" w:hAnsi="Book Antiqua" w:cs="Times New Roman"/>
          <w:bCs/>
          <w:sz w:val="24"/>
          <w:szCs w:val="24"/>
        </w:rPr>
        <w:t xml:space="preserve"> wound healing.</w:t>
      </w:r>
      <w:r w:rsidR="0051150B" w:rsidRPr="007F53BB">
        <w:rPr>
          <w:rFonts w:ascii="Book Antiqua" w:hAnsi="Book Antiqua" w:cs="Times New Roman"/>
          <w:bCs/>
          <w:sz w:val="24"/>
          <w:szCs w:val="24"/>
        </w:rPr>
        <w:t xml:space="preserve"> O</w:t>
      </w:r>
      <w:r w:rsidR="00363C7A" w:rsidRPr="007F53BB">
        <w:rPr>
          <w:rFonts w:ascii="Book Antiqua" w:hAnsi="Book Antiqua" w:cs="Times New Roman"/>
          <w:bCs/>
          <w:sz w:val="24"/>
          <w:szCs w:val="24"/>
        </w:rPr>
        <w:t xml:space="preserve">ther </w:t>
      </w:r>
      <w:r w:rsidR="0051150B" w:rsidRPr="007F53BB">
        <w:rPr>
          <w:rStyle w:val="apple-converted-space"/>
          <w:rFonts w:ascii="Book Antiqua" w:hAnsi="Book Antiqua" w:cs="Times New Roman"/>
          <w:sz w:val="24"/>
          <w:szCs w:val="24"/>
        </w:rPr>
        <w:t xml:space="preserve">limitations of this study included the premature termination of the trial due to the unavailability of the sutures after December 2014. This may have resulted in </w:t>
      </w:r>
      <w:r w:rsidR="00653A89" w:rsidRPr="007F53BB">
        <w:rPr>
          <w:rFonts w:ascii="Book Antiqua" w:hAnsi="Book Antiqua" w:cs="Times New Roman"/>
          <w:sz w:val="24"/>
          <w:szCs w:val="24"/>
        </w:rPr>
        <w:t>a type II error due to the study being underpowered; hence the binary variable ASEPSIS score ≤ 10 versus &gt;10 was insignificant. However, sensitivity analysi</w:t>
      </w:r>
      <w:r w:rsidR="00B62A48" w:rsidRPr="007F53BB">
        <w:rPr>
          <w:rFonts w:ascii="Book Antiqua" w:hAnsi="Book Antiqua" w:cs="Times New Roman"/>
          <w:sz w:val="24"/>
          <w:szCs w:val="24"/>
        </w:rPr>
        <w:t>s using the Mann Whitney test (</w:t>
      </w:r>
      <w:r w:rsidR="00B62A48" w:rsidRPr="007F53BB">
        <w:rPr>
          <w:rFonts w:ascii="Book Antiqua" w:hAnsi="Book Antiqua" w:cs="Times New Roman"/>
          <w:i/>
          <w:caps/>
          <w:sz w:val="24"/>
          <w:szCs w:val="24"/>
        </w:rPr>
        <w:t>p</w:t>
      </w:r>
      <w:r w:rsidR="000E38C4" w:rsidRPr="007F53BB">
        <w:rPr>
          <w:rFonts w:ascii="Book Antiqua" w:hAnsi="Book Antiqua" w:cs="Times New Roman"/>
          <w:i/>
          <w:sz w:val="24"/>
          <w:szCs w:val="24"/>
        </w:rPr>
        <w:t xml:space="preserve"> </w:t>
      </w:r>
      <w:r w:rsidR="00653A89" w:rsidRPr="007F53BB">
        <w:rPr>
          <w:rFonts w:ascii="Book Antiqua" w:hAnsi="Book Antiqua" w:cs="Times New Roman"/>
          <w:i/>
          <w:sz w:val="24"/>
          <w:szCs w:val="24"/>
        </w:rPr>
        <w:t>=</w:t>
      </w:r>
      <w:r w:rsidR="000E38C4" w:rsidRPr="007F53BB">
        <w:rPr>
          <w:rFonts w:ascii="Book Antiqua" w:hAnsi="Book Antiqua" w:cs="Times New Roman"/>
          <w:iCs/>
          <w:sz w:val="24"/>
          <w:szCs w:val="24"/>
        </w:rPr>
        <w:t xml:space="preserve"> </w:t>
      </w:r>
      <w:r w:rsidR="00653A89" w:rsidRPr="007F53BB">
        <w:rPr>
          <w:rFonts w:ascii="Book Antiqua" w:hAnsi="Book Antiqua" w:cs="Times New Roman"/>
          <w:iCs/>
          <w:sz w:val="24"/>
          <w:szCs w:val="24"/>
        </w:rPr>
        <w:t>0.036</w:t>
      </w:r>
      <w:r w:rsidR="00653A89" w:rsidRPr="007F53BB">
        <w:rPr>
          <w:rFonts w:ascii="Book Antiqua" w:hAnsi="Book Antiqua" w:cs="Times New Roman"/>
          <w:sz w:val="24"/>
          <w:szCs w:val="24"/>
        </w:rPr>
        <w:t>) as well as assessment of the wound complications at the last follow up</w:t>
      </w:r>
      <w:r w:rsidR="00B62A48" w:rsidRPr="007F53BB">
        <w:rPr>
          <w:rFonts w:ascii="Book Antiqua" w:hAnsi="Book Antiqua" w:cs="Times New Roman"/>
          <w:sz w:val="24"/>
          <w:szCs w:val="24"/>
        </w:rPr>
        <w:t xml:space="preserve"> (</w:t>
      </w:r>
      <w:r w:rsidR="00B62A48" w:rsidRPr="007F53BB">
        <w:rPr>
          <w:rFonts w:ascii="Book Antiqua" w:hAnsi="Book Antiqua" w:cs="Times New Roman"/>
          <w:i/>
          <w:caps/>
          <w:sz w:val="24"/>
          <w:szCs w:val="24"/>
        </w:rPr>
        <w:t>p</w:t>
      </w:r>
      <w:r w:rsidR="000E38C4" w:rsidRPr="007F53BB">
        <w:rPr>
          <w:rFonts w:ascii="Book Antiqua" w:hAnsi="Book Antiqua" w:cs="Times New Roman"/>
          <w:i/>
          <w:sz w:val="24"/>
          <w:szCs w:val="24"/>
        </w:rPr>
        <w:t xml:space="preserve"> </w:t>
      </w:r>
      <w:r w:rsidR="00B62A48" w:rsidRPr="007F53BB">
        <w:rPr>
          <w:rFonts w:ascii="Book Antiqua" w:hAnsi="Book Antiqua" w:cs="Times New Roman"/>
          <w:iCs/>
          <w:sz w:val="24"/>
          <w:szCs w:val="24"/>
        </w:rPr>
        <w:t>=</w:t>
      </w:r>
      <w:r w:rsidR="000E38C4" w:rsidRPr="007F53BB">
        <w:rPr>
          <w:rFonts w:ascii="Book Antiqua" w:hAnsi="Book Antiqua" w:cs="Times New Roman"/>
          <w:iCs/>
          <w:sz w:val="24"/>
          <w:szCs w:val="24"/>
        </w:rPr>
        <w:t xml:space="preserve"> </w:t>
      </w:r>
      <w:r w:rsidR="00B62A48" w:rsidRPr="007F53BB">
        <w:rPr>
          <w:rFonts w:ascii="Book Antiqua" w:hAnsi="Book Antiqua" w:cs="Times New Roman"/>
          <w:iCs/>
          <w:sz w:val="24"/>
          <w:szCs w:val="24"/>
        </w:rPr>
        <w:t>0.03</w:t>
      </w:r>
      <w:r w:rsidR="00B62A48" w:rsidRPr="007F53BB">
        <w:rPr>
          <w:rFonts w:ascii="Book Antiqua" w:hAnsi="Book Antiqua" w:cs="Times New Roman"/>
          <w:sz w:val="24"/>
          <w:szCs w:val="24"/>
        </w:rPr>
        <w:t xml:space="preserve">), demonstrated </w:t>
      </w:r>
      <w:r w:rsidR="00653A89" w:rsidRPr="007F53BB">
        <w:rPr>
          <w:rFonts w:ascii="Book Antiqua" w:hAnsi="Book Antiqua" w:cs="Times New Roman"/>
          <w:sz w:val="24"/>
          <w:szCs w:val="24"/>
        </w:rPr>
        <w:t>significantly higher wound complication</w:t>
      </w:r>
      <w:r w:rsidR="00B62A48" w:rsidRPr="007F53BB">
        <w:rPr>
          <w:rFonts w:ascii="Book Antiqua" w:hAnsi="Book Antiqua" w:cs="Times New Roman"/>
          <w:sz w:val="24"/>
          <w:szCs w:val="24"/>
        </w:rPr>
        <w:t xml:space="preserve"> rates in </w:t>
      </w:r>
      <w:r w:rsidR="00F345E6" w:rsidRPr="007F53BB">
        <w:rPr>
          <w:rFonts w:ascii="Book Antiqua" w:hAnsi="Book Antiqua" w:cs="Times New Roman"/>
          <w:sz w:val="24"/>
          <w:szCs w:val="24"/>
        </w:rPr>
        <w:t>the TCS group</w:t>
      </w:r>
      <w:r w:rsidR="00653A89" w:rsidRPr="007F53BB">
        <w:rPr>
          <w:rFonts w:ascii="Book Antiqua" w:hAnsi="Book Antiqua" w:cs="Times New Roman"/>
          <w:sz w:val="24"/>
          <w:szCs w:val="24"/>
        </w:rPr>
        <w:t>.</w:t>
      </w:r>
      <w:r w:rsidR="00F345E6" w:rsidRPr="007F53BB">
        <w:rPr>
          <w:rFonts w:ascii="Book Antiqua" w:hAnsi="Book Antiqua" w:cs="Times New Roman"/>
          <w:sz w:val="24"/>
          <w:szCs w:val="24"/>
        </w:rPr>
        <w:t xml:space="preserve"> </w:t>
      </w:r>
      <w:r w:rsidR="00F345E6" w:rsidRPr="007F53BB">
        <w:rPr>
          <w:rStyle w:val="apple-converted-space"/>
          <w:rFonts w:ascii="Book Antiqua" w:hAnsi="Book Antiqua" w:cs="Times New Roman"/>
          <w:sz w:val="24"/>
          <w:szCs w:val="24"/>
        </w:rPr>
        <w:t>Additionally</w:t>
      </w:r>
      <w:r w:rsidR="004D6B2E" w:rsidRPr="007F53BB">
        <w:rPr>
          <w:rStyle w:val="apple-converted-space"/>
          <w:rFonts w:ascii="Book Antiqua" w:hAnsi="Book Antiqua" w:cs="Times New Roman"/>
          <w:sz w:val="24"/>
          <w:szCs w:val="24"/>
        </w:rPr>
        <w:t xml:space="preserve">, we utilised the </w:t>
      </w:r>
      <w:r w:rsidR="00F345E6" w:rsidRPr="007F53BB">
        <w:rPr>
          <w:rFonts w:ascii="Book Antiqua" w:hAnsi="Book Antiqua" w:cs="Times New Roman"/>
          <w:sz w:val="24"/>
          <w:szCs w:val="24"/>
          <w:lang w:eastAsia="en-GB"/>
        </w:rPr>
        <w:t>ASEPSIS scoring system which addresses acute postoperative wound healing</w:t>
      </w:r>
      <w:r w:rsidR="004D6B2E" w:rsidRPr="007F53BB">
        <w:rPr>
          <w:rFonts w:ascii="Book Antiqua" w:hAnsi="Book Antiqua" w:cs="Times New Roman"/>
          <w:sz w:val="24"/>
          <w:szCs w:val="24"/>
          <w:lang w:eastAsia="en-GB"/>
        </w:rPr>
        <w:t xml:space="preserve"> only, and therefore the protocol for wound surveillance </w:t>
      </w:r>
      <w:r w:rsidR="00F345E6" w:rsidRPr="007F53BB">
        <w:rPr>
          <w:rFonts w:ascii="Book Antiqua" w:hAnsi="Book Antiqua" w:cs="Times New Roman"/>
          <w:sz w:val="24"/>
          <w:szCs w:val="24"/>
          <w:lang w:eastAsia="en-GB"/>
        </w:rPr>
        <w:t>continued</w:t>
      </w:r>
      <w:r w:rsidR="004D6B2E" w:rsidRPr="007F53BB">
        <w:rPr>
          <w:rFonts w:ascii="Book Antiqua" w:hAnsi="Book Antiqua" w:cs="Times New Roman"/>
          <w:sz w:val="24"/>
          <w:szCs w:val="24"/>
          <w:lang w:eastAsia="en-GB"/>
        </w:rPr>
        <w:t xml:space="preserve"> </w:t>
      </w:r>
      <w:r w:rsidR="00F345E6" w:rsidRPr="007F53BB">
        <w:rPr>
          <w:rFonts w:ascii="Book Antiqua" w:hAnsi="Book Antiqua" w:cs="Times New Roman"/>
          <w:sz w:val="24"/>
          <w:szCs w:val="24"/>
          <w:lang w:eastAsia="en-GB"/>
        </w:rPr>
        <w:t xml:space="preserve">for only </w:t>
      </w:r>
      <w:r w:rsidR="004D6B2E" w:rsidRPr="007F53BB">
        <w:rPr>
          <w:rFonts w:ascii="Book Antiqua" w:hAnsi="Book Antiqua" w:cs="Times New Roman"/>
          <w:sz w:val="24"/>
          <w:szCs w:val="24"/>
          <w:lang w:eastAsia="en-GB"/>
        </w:rPr>
        <w:t>6 weeks post-operatively. We acknowledge tha</w:t>
      </w:r>
      <w:r w:rsidR="00056099" w:rsidRPr="007F53BB">
        <w:rPr>
          <w:rFonts w:ascii="Book Antiqua" w:hAnsi="Book Antiqua" w:cs="Times New Roman"/>
          <w:sz w:val="24"/>
          <w:szCs w:val="24"/>
          <w:lang w:eastAsia="en-GB"/>
        </w:rPr>
        <w:t>t the results of this study can</w:t>
      </w:r>
      <w:r w:rsidR="004D6B2E" w:rsidRPr="007F53BB">
        <w:rPr>
          <w:rFonts w:ascii="Book Antiqua" w:hAnsi="Book Antiqua" w:cs="Times New Roman"/>
          <w:sz w:val="24"/>
          <w:szCs w:val="24"/>
          <w:lang w:eastAsia="en-GB"/>
        </w:rPr>
        <w:t xml:space="preserve">not be applied to </w:t>
      </w:r>
      <w:r w:rsidR="00F345E6" w:rsidRPr="007F53BB">
        <w:rPr>
          <w:rFonts w:ascii="Book Antiqua" w:hAnsi="Book Antiqua" w:cs="Times New Roman"/>
          <w:sz w:val="24"/>
          <w:szCs w:val="24"/>
          <w:lang w:eastAsia="en-GB"/>
        </w:rPr>
        <w:t>delayed onset</w:t>
      </w:r>
      <w:r w:rsidR="004D6B2E" w:rsidRPr="007F53BB">
        <w:rPr>
          <w:rFonts w:ascii="Book Antiqua" w:hAnsi="Book Antiqua" w:cs="Times New Roman"/>
          <w:sz w:val="24"/>
          <w:szCs w:val="24"/>
          <w:lang w:eastAsia="en-GB"/>
        </w:rPr>
        <w:t xml:space="preserve"> </w:t>
      </w:r>
      <w:proofErr w:type="spellStart"/>
      <w:r w:rsidR="004D6B2E" w:rsidRPr="007F53BB">
        <w:rPr>
          <w:rFonts w:ascii="Book Antiqua" w:hAnsi="Book Antiqua" w:cs="Times New Roman"/>
          <w:sz w:val="24"/>
          <w:szCs w:val="24"/>
          <w:lang w:eastAsia="en-GB"/>
        </w:rPr>
        <w:t>periprosthetic</w:t>
      </w:r>
      <w:proofErr w:type="spellEnd"/>
      <w:r w:rsidR="004D6B2E" w:rsidRPr="007F53BB">
        <w:rPr>
          <w:rFonts w:ascii="Book Antiqua" w:hAnsi="Book Antiqua" w:cs="Times New Roman"/>
          <w:sz w:val="24"/>
          <w:szCs w:val="24"/>
          <w:lang w:eastAsia="en-GB"/>
        </w:rPr>
        <w:t xml:space="preserve"> joint infections. </w:t>
      </w:r>
    </w:p>
    <w:p w:rsidR="00673336" w:rsidRPr="007F53BB" w:rsidRDefault="00EC4A6E" w:rsidP="007F53BB">
      <w:pPr>
        <w:pStyle w:val="1"/>
        <w:spacing w:after="0" w:line="360" w:lineRule="auto"/>
        <w:ind w:firstLineChars="100" w:firstLine="240"/>
        <w:jc w:val="both"/>
        <w:rPr>
          <w:rFonts w:ascii="Book Antiqua" w:hAnsi="Book Antiqua"/>
          <w:b w:val="0"/>
          <w:bCs w:val="0"/>
          <w:sz w:val="24"/>
          <w:szCs w:val="24"/>
        </w:rPr>
      </w:pPr>
      <w:r w:rsidRPr="007F53BB">
        <w:rPr>
          <w:rFonts w:ascii="Book Antiqua" w:hAnsi="Book Antiqua"/>
          <w:b w:val="0"/>
          <w:bCs w:val="0"/>
          <w:sz w:val="24"/>
          <w:szCs w:val="24"/>
        </w:rPr>
        <w:t>This double-</w:t>
      </w:r>
      <w:r w:rsidR="00872810" w:rsidRPr="007F53BB">
        <w:rPr>
          <w:rFonts w:ascii="Book Antiqua" w:hAnsi="Book Antiqua"/>
          <w:b w:val="0"/>
          <w:bCs w:val="0"/>
          <w:sz w:val="24"/>
          <w:szCs w:val="24"/>
        </w:rPr>
        <w:t xml:space="preserve">blinded RCT </w:t>
      </w:r>
      <w:r w:rsidRPr="007F53BB">
        <w:rPr>
          <w:rFonts w:ascii="Book Antiqua" w:hAnsi="Book Antiqua"/>
          <w:b w:val="0"/>
          <w:bCs w:val="0"/>
          <w:sz w:val="24"/>
          <w:szCs w:val="24"/>
        </w:rPr>
        <w:t xml:space="preserve">was undertaken </w:t>
      </w:r>
      <w:r w:rsidR="00872810" w:rsidRPr="007F53BB">
        <w:rPr>
          <w:rFonts w:ascii="Book Antiqua" w:hAnsi="Book Antiqua"/>
          <w:b w:val="0"/>
          <w:bCs w:val="0"/>
          <w:sz w:val="24"/>
          <w:szCs w:val="24"/>
        </w:rPr>
        <w:t>according to</w:t>
      </w:r>
      <w:r w:rsidRPr="007F53BB">
        <w:rPr>
          <w:rFonts w:ascii="Book Antiqua" w:hAnsi="Book Antiqua"/>
          <w:b w:val="0"/>
          <w:bCs w:val="0"/>
          <w:sz w:val="24"/>
          <w:szCs w:val="24"/>
        </w:rPr>
        <w:t xml:space="preserve"> a</w:t>
      </w:r>
      <w:r w:rsidR="00872810" w:rsidRPr="007F53BB">
        <w:rPr>
          <w:rFonts w:ascii="Book Antiqua" w:hAnsi="Book Antiqua"/>
          <w:b w:val="0"/>
          <w:bCs w:val="0"/>
          <w:sz w:val="24"/>
          <w:szCs w:val="24"/>
        </w:rPr>
        <w:t xml:space="preserve"> strict inclusion and exclusion criteria to address the intervention of interest. </w:t>
      </w:r>
      <w:r w:rsidRPr="007F53BB">
        <w:rPr>
          <w:rFonts w:ascii="Book Antiqua" w:hAnsi="Book Antiqua"/>
          <w:b w:val="0"/>
          <w:bCs w:val="0"/>
          <w:sz w:val="24"/>
          <w:szCs w:val="24"/>
        </w:rPr>
        <w:t>It</w:t>
      </w:r>
      <w:r w:rsidR="00872810" w:rsidRPr="007F53BB">
        <w:rPr>
          <w:rFonts w:ascii="Book Antiqua" w:hAnsi="Book Antiqua"/>
          <w:b w:val="0"/>
          <w:bCs w:val="0"/>
          <w:sz w:val="24"/>
          <w:szCs w:val="24"/>
        </w:rPr>
        <w:t xml:space="preserve"> is the first </w:t>
      </w:r>
      <w:r w:rsidRPr="007F53BB">
        <w:rPr>
          <w:rFonts w:ascii="Book Antiqua" w:hAnsi="Book Antiqua"/>
          <w:b w:val="0"/>
          <w:bCs w:val="0"/>
          <w:sz w:val="24"/>
          <w:szCs w:val="24"/>
        </w:rPr>
        <w:t>of its kind reporting the</w:t>
      </w:r>
      <w:r w:rsidR="00872810" w:rsidRPr="007F53BB">
        <w:rPr>
          <w:rFonts w:ascii="Book Antiqua" w:hAnsi="Book Antiqua"/>
          <w:b w:val="0"/>
          <w:bCs w:val="0"/>
          <w:sz w:val="24"/>
          <w:szCs w:val="24"/>
        </w:rPr>
        <w:t xml:space="preserve"> outcomes</w:t>
      </w:r>
      <w:r w:rsidR="00F345E6" w:rsidRPr="007F53BB">
        <w:rPr>
          <w:rFonts w:ascii="Book Antiqua" w:hAnsi="Book Antiqua"/>
          <w:b w:val="0"/>
          <w:bCs w:val="0"/>
          <w:sz w:val="24"/>
          <w:szCs w:val="24"/>
        </w:rPr>
        <w:t xml:space="preserve"> investigating the effect of </w:t>
      </w:r>
      <w:r w:rsidR="00947034" w:rsidRPr="007F53BB">
        <w:rPr>
          <w:rFonts w:ascii="Book Antiqua" w:hAnsi="Book Antiqua"/>
          <w:b w:val="0"/>
          <w:bCs w:val="0"/>
          <w:sz w:val="24"/>
          <w:szCs w:val="24"/>
          <w:lang w:val="en-CA"/>
        </w:rPr>
        <w:t>TCS</w:t>
      </w:r>
      <w:r w:rsidR="00872810" w:rsidRPr="007F53BB">
        <w:rPr>
          <w:rFonts w:ascii="Book Antiqua" w:hAnsi="Book Antiqua"/>
          <w:b w:val="0"/>
          <w:bCs w:val="0"/>
          <w:sz w:val="24"/>
          <w:szCs w:val="24"/>
        </w:rPr>
        <w:t xml:space="preserve"> on </w:t>
      </w:r>
      <w:r w:rsidR="00F345E6" w:rsidRPr="007F53BB">
        <w:rPr>
          <w:rFonts w:ascii="Book Antiqua" w:hAnsi="Book Antiqua"/>
          <w:b w:val="0"/>
          <w:bCs w:val="0"/>
          <w:sz w:val="24"/>
          <w:szCs w:val="24"/>
          <w:lang w:val="en-CA"/>
        </w:rPr>
        <w:t xml:space="preserve">wound healing after primary </w:t>
      </w:r>
      <w:r w:rsidR="00F345E6" w:rsidRPr="007F53BB">
        <w:rPr>
          <w:rFonts w:ascii="Book Antiqua" w:hAnsi="Book Antiqua"/>
          <w:b w:val="0"/>
          <w:bCs w:val="0"/>
          <w:sz w:val="24"/>
          <w:szCs w:val="24"/>
        </w:rPr>
        <w:t>THA and TKA</w:t>
      </w:r>
      <w:r w:rsidR="00F345E6" w:rsidRPr="007F53BB">
        <w:rPr>
          <w:rFonts w:ascii="Book Antiqua" w:hAnsi="Book Antiqua"/>
          <w:b w:val="0"/>
          <w:bCs w:val="0"/>
          <w:sz w:val="24"/>
          <w:szCs w:val="24"/>
          <w:lang w:val="en-CA"/>
        </w:rPr>
        <w:t xml:space="preserve"> surgery</w:t>
      </w:r>
      <w:r w:rsidR="00872810" w:rsidRPr="007F53BB">
        <w:rPr>
          <w:rFonts w:ascii="Book Antiqua" w:hAnsi="Book Antiqua"/>
          <w:b w:val="0"/>
          <w:bCs w:val="0"/>
          <w:sz w:val="24"/>
          <w:szCs w:val="24"/>
        </w:rPr>
        <w:t xml:space="preserve">. </w:t>
      </w:r>
    </w:p>
    <w:p w:rsidR="00637ACD" w:rsidRPr="007F53BB" w:rsidRDefault="000E38C4" w:rsidP="007F53BB">
      <w:pPr>
        <w:autoSpaceDE w:val="0"/>
        <w:autoSpaceDN w:val="0"/>
        <w:adjustRightInd w:val="0"/>
        <w:spacing w:line="360" w:lineRule="auto"/>
        <w:ind w:firstLineChars="100" w:firstLine="240"/>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In c</w:t>
      </w:r>
      <w:r w:rsidR="00416A2D" w:rsidRPr="007F53BB">
        <w:rPr>
          <w:rFonts w:ascii="Book Antiqua" w:hAnsi="Book Antiqua" w:cs="Times New Roman"/>
          <w:sz w:val="24"/>
          <w:szCs w:val="24"/>
          <w:lang w:eastAsia="en-GB"/>
        </w:rPr>
        <w:t>onclusion</w:t>
      </w:r>
      <w:r w:rsidRPr="007F53BB">
        <w:rPr>
          <w:rFonts w:ascii="Book Antiqua" w:hAnsi="Book Antiqua" w:cs="Times New Roman"/>
          <w:sz w:val="24"/>
          <w:szCs w:val="24"/>
          <w:lang w:eastAsia="en-GB"/>
        </w:rPr>
        <w:t>,</w:t>
      </w:r>
      <w:r w:rsidRPr="007F53BB">
        <w:rPr>
          <w:rFonts w:ascii="Book Antiqua" w:hAnsi="Book Antiqua" w:cs="Times New Roman"/>
          <w:b/>
          <w:bCs/>
          <w:sz w:val="24"/>
          <w:szCs w:val="24"/>
          <w:lang w:eastAsia="en-GB"/>
        </w:rPr>
        <w:t xml:space="preserve"> </w:t>
      </w:r>
      <w:r w:rsidRPr="007F53BB">
        <w:rPr>
          <w:rFonts w:ascii="Book Antiqua" w:hAnsi="Book Antiqua" w:cs="Times New Roman"/>
          <w:sz w:val="24"/>
          <w:szCs w:val="24"/>
          <w:lang w:eastAsia="en-GB"/>
        </w:rPr>
        <w:t>o</w:t>
      </w:r>
      <w:r w:rsidR="00F345E6" w:rsidRPr="007F53BB">
        <w:rPr>
          <w:rFonts w:ascii="Book Antiqua" w:hAnsi="Book Antiqua" w:cs="Times New Roman"/>
          <w:sz w:val="24"/>
          <w:szCs w:val="24"/>
          <w:lang w:eastAsia="en-GB"/>
        </w:rPr>
        <w:t>ur study has</w:t>
      </w:r>
      <w:r w:rsidR="00DF6CF7" w:rsidRPr="007F53BB">
        <w:rPr>
          <w:rFonts w:ascii="Book Antiqua" w:hAnsi="Book Antiqua" w:cs="Times New Roman"/>
          <w:sz w:val="24"/>
          <w:szCs w:val="24"/>
          <w:lang w:eastAsia="en-GB"/>
        </w:rPr>
        <w:t xml:space="preserve"> demonstrated </w:t>
      </w:r>
      <w:r w:rsidR="00947034" w:rsidRPr="007F53BB">
        <w:rPr>
          <w:rFonts w:ascii="Book Antiqua" w:hAnsi="Book Antiqua" w:cs="Times New Roman"/>
          <w:sz w:val="24"/>
          <w:szCs w:val="24"/>
          <w:lang w:eastAsia="en-GB"/>
        </w:rPr>
        <w:t>that TCS</w:t>
      </w:r>
      <w:r w:rsidR="00EC0F75" w:rsidRPr="007F53BB">
        <w:rPr>
          <w:rFonts w:ascii="Book Antiqua" w:hAnsi="Book Antiqua" w:cs="Times New Roman"/>
          <w:sz w:val="24"/>
          <w:szCs w:val="24"/>
          <w:lang w:eastAsia="en-GB"/>
        </w:rPr>
        <w:t xml:space="preserve"> </w:t>
      </w:r>
      <w:r w:rsidR="00F345E6" w:rsidRPr="007F53BB">
        <w:rPr>
          <w:rFonts w:ascii="Book Antiqua" w:hAnsi="Book Antiqua" w:cs="Times New Roman"/>
          <w:sz w:val="24"/>
          <w:szCs w:val="24"/>
          <w:lang w:eastAsia="en-GB"/>
        </w:rPr>
        <w:t>are not</w:t>
      </w:r>
      <w:r w:rsidR="00EC0F75" w:rsidRPr="007F53BB">
        <w:rPr>
          <w:rFonts w:ascii="Book Antiqua" w:hAnsi="Book Antiqua" w:cs="Times New Roman"/>
          <w:sz w:val="24"/>
          <w:szCs w:val="24"/>
          <w:lang w:eastAsia="en-GB"/>
        </w:rPr>
        <w:t xml:space="preserve"> associated</w:t>
      </w:r>
      <w:r w:rsidR="00736F18" w:rsidRPr="007F53BB">
        <w:rPr>
          <w:rFonts w:ascii="Book Antiqua" w:hAnsi="Book Antiqua" w:cs="Times New Roman"/>
          <w:sz w:val="24"/>
          <w:szCs w:val="24"/>
          <w:lang w:eastAsia="en-GB"/>
        </w:rPr>
        <w:t xml:space="preserve"> </w:t>
      </w:r>
      <w:r w:rsidR="00736F18" w:rsidRPr="007F53BB">
        <w:rPr>
          <w:rFonts w:ascii="Book Antiqua" w:hAnsi="Book Antiqua" w:cs="Times New Roman"/>
          <w:sz w:val="24"/>
          <w:szCs w:val="24"/>
        </w:rPr>
        <w:t xml:space="preserve">with </w:t>
      </w:r>
      <w:r w:rsidR="00DF6CF7" w:rsidRPr="007F53BB">
        <w:rPr>
          <w:rFonts w:ascii="Book Antiqua" w:hAnsi="Book Antiqua" w:cs="Times New Roman"/>
          <w:sz w:val="24"/>
          <w:szCs w:val="24"/>
        </w:rPr>
        <w:t>improved</w:t>
      </w:r>
      <w:r w:rsidR="00736F18" w:rsidRPr="007F53BB">
        <w:rPr>
          <w:rFonts w:ascii="Book Antiqua" w:hAnsi="Book Antiqua" w:cs="Times New Roman"/>
          <w:sz w:val="24"/>
          <w:szCs w:val="24"/>
        </w:rPr>
        <w:t xml:space="preserve"> wound healing </w:t>
      </w:r>
      <w:r w:rsidR="00DF6CF7" w:rsidRPr="007F53BB">
        <w:rPr>
          <w:rFonts w:ascii="Book Antiqua" w:hAnsi="Book Antiqua" w:cs="Times New Roman"/>
          <w:sz w:val="24"/>
          <w:szCs w:val="24"/>
        </w:rPr>
        <w:t xml:space="preserve">or </w:t>
      </w:r>
      <w:r w:rsidR="009C0C95" w:rsidRPr="007F53BB">
        <w:rPr>
          <w:rFonts w:ascii="Book Antiqua" w:hAnsi="Book Antiqua" w:cs="Times New Roman"/>
          <w:sz w:val="24"/>
          <w:szCs w:val="24"/>
        </w:rPr>
        <w:t xml:space="preserve">reduction </w:t>
      </w:r>
      <w:r w:rsidR="00DF6CF7" w:rsidRPr="007F53BB">
        <w:rPr>
          <w:rFonts w:ascii="Book Antiqua" w:hAnsi="Book Antiqua" w:cs="Times New Roman"/>
          <w:sz w:val="24"/>
          <w:szCs w:val="24"/>
        </w:rPr>
        <w:t>of infections, when compared to</w:t>
      </w:r>
      <w:r w:rsidR="00605957" w:rsidRPr="007F53BB">
        <w:rPr>
          <w:rFonts w:ascii="Book Antiqua" w:hAnsi="Book Antiqua" w:cs="Times New Roman"/>
          <w:sz w:val="24"/>
          <w:szCs w:val="24"/>
        </w:rPr>
        <w:t xml:space="preserve"> </w:t>
      </w:r>
      <w:r w:rsidR="00947034" w:rsidRPr="007F53BB">
        <w:rPr>
          <w:rFonts w:ascii="Book Antiqua" w:hAnsi="Book Antiqua" w:cs="Times New Roman"/>
          <w:sz w:val="24"/>
          <w:szCs w:val="24"/>
        </w:rPr>
        <w:t>NCS</w:t>
      </w:r>
      <w:r w:rsidR="00605957" w:rsidRPr="007F53BB">
        <w:rPr>
          <w:rFonts w:ascii="Book Antiqua" w:hAnsi="Book Antiqua" w:cs="Times New Roman"/>
          <w:sz w:val="24"/>
          <w:szCs w:val="24"/>
        </w:rPr>
        <w:t xml:space="preserve">. </w:t>
      </w:r>
      <w:r w:rsidR="00947034" w:rsidRPr="007F53BB">
        <w:rPr>
          <w:rFonts w:ascii="Book Antiqua" w:hAnsi="Book Antiqua" w:cs="Times New Roman"/>
          <w:sz w:val="24"/>
          <w:szCs w:val="24"/>
        </w:rPr>
        <w:t xml:space="preserve">However, </w:t>
      </w:r>
      <w:r w:rsidR="00605957" w:rsidRPr="007F53BB">
        <w:rPr>
          <w:rFonts w:ascii="Book Antiqua" w:hAnsi="Book Antiqua" w:cs="Times New Roman"/>
          <w:sz w:val="24"/>
          <w:szCs w:val="24"/>
        </w:rPr>
        <w:t>larger multi</w:t>
      </w:r>
      <w:r w:rsidR="009C0C95" w:rsidRPr="007F53BB">
        <w:rPr>
          <w:rFonts w:ascii="Book Antiqua" w:hAnsi="Book Antiqua" w:cs="Times New Roman"/>
          <w:sz w:val="24"/>
          <w:szCs w:val="24"/>
        </w:rPr>
        <w:t>-</w:t>
      </w:r>
      <w:r w:rsidR="00605957" w:rsidRPr="007F53BB">
        <w:rPr>
          <w:rFonts w:ascii="Book Antiqua" w:hAnsi="Book Antiqua" w:cs="Times New Roman"/>
          <w:sz w:val="24"/>
          <w:szCs w:val="24"/>
        </w:rPr>
        <w:t>centre</w:t>
      </w:r>
      <w:r w:rsidR="009C0C95" w:rsidRPr="007F53BB">
        <w:rPr>
          <w:rFonts w:ascii="Book Antiqua" w:hAnsi="Book Antiqua" w:cs="Times New Roman"/>
          <w:sz w:val="24"/>
          <w:szCs w:val="24"/>
        </w:rPr>
        <w:t>d</w:t>
      </w:r>
      <w:r w:rsidR="00605957" w:rsidRPr="007F53BB">
        <w:rPr>
          <w:rFonts w:ascii="Book Antiqua" w:hAnsi="Book Antiqua" w:cs="Times New Roman"/>
          <w:sz w:val="24"/>
          <w:szCs w:val="24"/>
        </w:rPr>
        <w:t xml:space="preserve"> RCT</w:t>
      </w:r>
      <w:r w:rsidR="00947034" w:rsidRPr="007F53BB">
        <w:rPr>
          <w:rFonts w:ascii="Book Antiqua" w:hAnsi="Book Antiqua" w:cs="Times New Roman"/>
          <w:sz w:val="24"/>
          <w:szCs w:val="24"/>
        </w:rPr>
        <w:t>s are</w:t>
      </w:r>
      <w:r w:rsidR="00605957" w:rsidRPr="007F53BB">
        <w:rPr>
          <w:rFonts w:ascii="Book Antiqua" w:hAnsi="Book Antiqua" w:cs="Times New Roman"/>
          <w:sz w:val="24"/>
          <w:szCs w:val="24"/>
        </w:rPr>
        <w:t xml:space="preserve"> required, with adequate power, to fully validate </w:t>
      </w:r>
      <w:r w:rsidR="009C0C95" w:rsidRPr="007F53BB">
        <w:rPr>
          <w:rFonts w:ascii="Book Antiqua" w:hAnsi="Book Antiqua" w:cs="Times New Roman"/>
          <w:sz w:val="24"/>
          <w:szCs w:val="24"/>
        </w:rPr>
        <w:t xml:space="preserve">the use </w:t>
      </w:r>
      <w:r w:rsidR="00947034" w:rsidRPr="007F53BB">
        <w:rPr>
          <w:rFonts w:ascii="Book Antiqua" w:hAnsi="Book Antiqua" w:cs="Times New Roman"/>
          <w:sz w:val="24"/>
          <w:szCs w:val="24"/>
          <w:lang w:eastAsia="en-GB"/>
        </w:rPr>
        <w:t>TCS</w:t>
      </w:r>
      <w:r w:rsidR="00605957" w:rsidRPr="007F53BB">
        <w:rPr>
          <w:rFonts w:ascii="Book Antiqua" w:hAnsi="Book Antiqua" w:cs="Times New Roman"/>
          <w:sz w:val="24"/>
          <w:szCs w:val="24"/>
          <w:lang w:eastAsia="en-GB"/>
        </w:rPr>
        <w:t xml:space="preserve"> </w:t>
      </w:r>
      <w:r w:rsidR="009C0C95" w:rsidRPr="007F53BB">
        <w:rPr>
          <w:rFonts w:ascii="Book Antiqua" w:hAnsi="Book Antiqua" w:cs="Times New Roman"/>
          <w:sz w:val="24"/>
          <w:szCs w:val="24"/>
          <w:lang w:eastAsia="en-GB"/>
        </w:rPr>
        <w:t>in hip and knee</w:t>
      </w:r>
      <w:r w:rsidR="00605957" w:rsidRPr="007F53BB">
        <w:rPr>
          <w:rFonts w:ascii="Book Antiqua" w:hAnsi="Book Antiqua" w:cs="Times New Roman"/>
          <w:sz w:val="24"/>
          <w:szCs w:val="24"/>
          <w:lang w:eastAsia="en-GB"/>
        </w:rPr>
        <w:t xml:space="preserve"> arthroplasty</w:t>
      </w:r>
      <w:r w:rsidR="001C457E" w:rsidRPr="007F53BB">
        <w:rPr>
          <w:rFonts w:ascii="Book Antiqua" w:hAnsi="Book Antiqua" w:cs="Times New Roman"/>
          <w:sz w:val="24"/>
          <w:szCs w:val="24"/>
          <w:lang w:eastAsia="en-GB"/>
        </w:rPr>
        <w:t xml:space="preserve"> </w:t>
      </w:r>
      <w:r w:rsidR="009C0C95" w:rsidRPr="007F53BB">
        <w:rPr>
          <w:rFonts w:ascii="Book Antiqua" w:hAnsi="Book Antiqua" w:cs="Times New Roman"/>
          <w:sz w:val="24"/>
          <w:szCs w:val="24"/>
          <w:lang w:eastAsia="en-GB"/>
        </w:rPr>
        <w:t>surgery</w:t>
      </w:r>
      <w:r w:rsidR="001C457E" w:rsidRPr="007F53BB">
        <w:rPr>
          <w:rFonts w:ascii="Book Antiqua" w:hAnsi="Book Antiqua" w:cs="Times New Roman"/>
          <w:sz w:val="24"/>
          <w:szCs w:val="24"/>
          <w:lang w:eastAsia="en-GB"/>
        </w:rPr>
        <w:t xml:space="preserve">. </w:t>
      </w:r>
    </w:p>
    <w:p w:rsidR="00EC367D" w:rsidRPr="007F53BB" w:rsidRDefault="00EC367D" w:rsidP="007F53BB">
      <w:pPr>
        <w:spacing w:line="360" w:lineRule="auto"/>
        <w:jc w:val="both"/>
        <w:rPr>
          <w:rFonts w:ascii="Book Antiqua" w:hAnsi="Book Antiqua" w:cs="Times New Roman"/>
          <w:b/>
          <w:bCs/>
          <w:sz w:val="24"/>
          <w:szCs w:val="24"/>
          <w:lang w:eastAsia="en-GB"/>
        </w:rPr>
      </w:pPr>
    </w:p>
    <w:p w:rsidR="005C1701" w:rsidRPr="007F53BB" w:rsidRDefault="005C1701" w:rsidP="007F53BB">
      <w:pPr>
        <w:snapToGrid w:val="0"/>
        <w:spacing w:line="360" w:lineRule="auto"/>
        <w:jc w:val="both"/>
        <w:rPr>
          <w:rFonts w:ascii="Book Antiqua" w:hAnsi="Book Antiqua"/>
          <w:b/>
          <w:caps/>
          <w:sz w:val="24"/>
          <w:szCs w:val="24"/>
        </w:rPr>
      </w:pPr>
      <w:r w:rsidRPr="007F53BB">
        <w:rPr>
          <w:rFonts w:ascii="Book Antiqua" w:hAnsi="Book Antiqua" w:cs="Segoe UI"/>
          <w:b/>
          <w:caps/>
          <w:sz w:val="24"/>
          <w:szCs w:val="24"/>
        </w:rPr>
        <w:t xml:space="preserve">Article Highlights </w:t>
      </w:r>
    </w:p>
    <w:p w:rsidR="005C1701" w:rsidRPr="007F53BB" w:rsidRDefault="005C1701" w:rsidP="007F53BB">
      <w:pPr>
        <w:snapToGrid w:val="0"/>
        <w:spacing w:line="360" w:lineRule="auto"/>
        <w:jc w:val="both"/>
        <w:rPr>
          <w:rFonts w:ascii="Book Antiqua" w:hAnsi="Book Antiqua"/>
          <w:b/>
          <w:i/>
          <w:sz w:val="24"/>
          <w:szCs w:val="24"/>
        </w:rPr>
      </w:pPr>
      <w:r w:rsidRPr="007F53BB">
        <w:rPr>
          <w:rFonts w:ascii="Book Antiqua" w:hAnsi="Book Antiqua"/>
          <w:b/>
          <w:i/>
          <w:sz w:val="24"/>
          <w:szCs w:val="24"/>
        </w:rPr>
        <w:t>Research background</w:t>
      </w:r>
    </w:p>
    <w:p w:rsidR="003D2124" w:rsidRPr="007F53BB" w:rsidRDefault="00C54BA2" w:rsidP="007F53BB">
      <w:pPr>
        <w:snapToGrid w:val="0"/>
        <w:spacing w:line="360" w:lineRule="auto"/>
        <w:jc w:val="both"/>
        <w:rPr>
          <w:rFonts w:ascii="Book Antiqua" w:hAnsi="Book Antiqua"/>
          <w:sz w:val="24"/>
          <w:szCs w:val="24"/>
        </w:rPr>
      </w:pPr>
      <w:r w:rsidRPr="007F53BB">
        <w:rPr>
          <w:rFonts w:ascii="Book Antiqua" w:hAnsi="Book Antiqua"/>
          <w:sz w:val="24"/>
          <w:szCs w:val="24"/>
        </w:rPr>
        <w:t xml:space="preserve">Despite the lack of evidence that using </w:t>
      </w:r>
      <w:proofErr w:type="spellStart"/>
      <w:r w:rsidRPr="007F53BB">
        <w:rPr>
          <w:rFonts w:ascii="Book Antiqua" w:hAnsi="Book Antiqua"/>
          <w:sz w:val="24"/>
          <w:szCs w:val="24"/>
        </w:rPr>
        <w:t>triclosan</w:t>
      </w:r>
      <w:proofErr w:type="spellEnd"/>
      <w:r w:rsidRPr="007F53BB">
        <w:rPr>
          <w:rFonts w:ascii="Book Antiqua" w:hAnsi="Book Antiqua"/>
          <w:sz w:val="24"/>
          <w:szCs w:val="24"/>
        </w:rPr>
        <w:t>-coated sutures has any benefits in hip and knee arthroplasty surgery, they have been used widely due to the potential benefit of improving wound healing and reducing surgical site infections.</w:t>
      </w:r>
    </w:p>
    <w:p w:rsidR="003D2124" w:rsidRPr="007F53BB" w:rsidRDefault="003D2124" w:rsidP="007F53BB">
      <w:pPr>
        <w:snapToGrid w:val="0"/>
        <w:spacing w:line="360" w:lineRule="auto"/>
        <w:jc w:val="both"/>
        <w:rPr>
          <w:rFonts w:ascii="Book Antiqua" w:hAnsi="Book Antiqua"/>
          <w:sz w:val="24"/>
          <w:szCs w:val="24"/>
        </w:rPr>
      </w:pPr>
    </w:p>
    <w:p w:rsidR="003D2124" w:rsidRPr="007F53BB" w:rsidRDefault="005C1701" w:rsidP="007F53BB">
      <w:pPr>
        <w:snapToGrid w:val="0"/>
        <w:spacing w:line="360" w:lineRule="auto"/>
        <w:jc w:val="both"/>
        <w:rPr>
          <w:rFonts w:ascii="Book Antiqua" w:hAnsi="Book Antiqua"/>
          <w:sz w:val="24"/>
          <w:szCs w:val="24"/>
        </w:rPr>
      </w:pPr>
      <w:r w:rsidRPr="007F53BB">
        <w:rPr>
          <w:rFonts w:ascii="Book Antiqua" w:hAnsi="Book Antiqua"/>
          <w:b/>
          <w:i/>
          <w:sz w:val="24"/>
          <w:szCs w:val="24"/>
        </w:rPr>
        <w:t>Research motivation</w:t>
      </w:r>
    </w:p>
    <w:p w:rsidR="005C1701" w:rsidRPr="007F53BB" w:rsidRDefault="00C54BA2" w:rsidP="007F53BB">
      <w:pPr>
        <w:snapToGrid w:val="0"/>
        <w:spacing w:line="360" w:lineRule="auto"/>
        <w:jc w:val="both"/>
        <w:rPr>
          <w:rFonts w:ascii="Book Antiqua" w:hAnsi="Book Antiqua"/>
          <w:sz w:val="24"/>
          <w:szCs w:val="24"/>
        </w:rPr>
      </w:pPr>
      <w:r w:rsidRPr="007F53BB">
        <w:rPr>
          <w:rFonts w:ascii="Book Antiqua" w:hAnsi="Book Antiqua"/>
          <w:sz w:val="24"/>
          <w:szCs w:val="24"/>
        </w:rPr>
        <w:t xml:space="preserve">We sought to compare the wound healing characteristics and wound complications associated with the use of </w:t>
      </w:r>
      <w:proofErr w:type="spellStart"/>
      <w:r w:rsidRPr="007F53BB">
        <w:rPr>
          <w:rFonts w:ascii="Book Antiqua" w:hAnsi="Book Antiqua"/>
          <w:sz w:val="24"/>
          <w:szCs w:val="24"/>
        </w:rPr>
        <w:t>triclosan</w:t>
      </w:r>
      <w:proofErr w:type="spellEnd"/>
      <w:r w:rsidRPr="007F53BB">
        <w:rPr>
          <w:rFonts w:ascii="Book Antiqua" w:hAnsi="Book Antiqua"/>
          <w:sz w:val="24"/>
          <w:szCs w:val="24"/>
        </w:rPr>
        <w:t>-coated sutures and compared them to non-coated sutures in primary hip and knee arthroplasty surgery.</w:t>
      </w:r>
    </w:p>
    <w:p w:rsidR="005C1701" w:rsidRPr="007F53BB" w:rsidRDefault="005C1701" w:rsidP="007F53BB">
      <w:pPr>
        <w:snapToGrid w:val="0"/>
        <w:spacing w:line="360" w:lineRule="auto"/>
        <w:jc w:val="both"/>
        <w:rPr>
          <w:rFonts w:ascii="Book Antiqua" w:hAnsi="Book Antiqua"/>
          <w:b/>
          <w:sz w:val="24"/>
          <w:szCs w:val="24"/>
        </w:rPr>
      </w:pPr>
    </w:p>
    <w:p w:rsidR="005C1701" w:rsidRPr="007F53BB" w:rsidRDefault="005C1701" w:rsidP="007F53BB">
      <w:pPr>
        <w:snapToGrid w:val="0"/>
        <w:spacing w:line="360" w:lineRule="auto"/>
        <w:jc w:val="both"/>
        <w:rPr>
          <w:rFonts w:ascii="Book Antiqua" w:hAnsi="Book Antiqua"/>
          <w:b/>
          <w:i/>
          <w:sz w:val="24"/>
          <w:szCs w:val="24"/>
        </w:rPr>
      </w:pPr>
      <w:r w:rsidRPr="007F53BB">
        <w:rPr>
          <w:rFonts w:ascii="Book Antiqua" w:hAnsi="Book Antiqua"/>
          <w:b/>
          <w:i/>
          <w:sz w:val="24"/>
          <w:szCs w:val="24"/>
        </w:rPr>
        <w:t>Research objectives</w:t>
      </w:r>
    </w:p>
    <w:p w:rsidR="005C1701" w:rsidRPr="007F53BB" w:rsidRDefault="00C54BA2" w:rsidP="007F53BB">
      <w:pPr>
        <w:snapToGrid w:val="0"/>
        <w:spacing w:line="360" w:lineRule="auto"/>
        <w:jc w:val="both"/>
        <w:rPr>
          <w:rFonts w:ascii="Book Antiqua" w:hAnsi="Book Antiqua"/>
          <w:b/>
          <w:sz w:val="24"/>
          <w:szCs w:val="24"/>
        </w:rPr>
      </w:pPr>
      <w:r w:rsidRPr="007F53BB">
        <w:rPr>
          <w:rFonts w:ascii="Book Antiqua" w:hAnsi="Book Antiqua"/>
          <w:sz w:val="24"/>
          <w:szCs w:val="24"/>
        </w:rPr>
        <w:t xml:space="preserve">Our main objective was to investigate the potential benefits of using </w:t>
      </w:r>
      <w:proofErr w:type="spellStart"/>
      <w:r w:rsidRPr="007F53BB">
        <w:rPr>
          <w:rFonts w:ascii="Book Antiqua" w:hAnsi="Book Antiqua"/>
          <w:sz w:val="24"/>
          <w:szCs w:val="24"/>
        </w:rPr>
        <w:t>triclosan</w:t>
      </w:r>
      <w:proofErr w:type="spellEnd"/>
      <w:r w:rsidRPr="007F53BB">
        <w:rPr>
          <w:rFonts w:ascii="Book Antiqua" w:hAnsi="Book Antiqua"/>
          <w:sz w:val="24"/>
          <w:szCs w:val="24"/>
        </w:rPr>
        <w:t xml:space="preserve">-coated sutures in hip and knee arthroplasty surgery using a </w:t>
      </w:r>
      <w:proofErr w:type="spellStart"/>
      <w:r w:rsidRPr="007F53BB">
        <w:rPr>
          <w:rFonts w:ascii="Book Antiqua" w:hAnsi="Book Antiqua"/>
          <w:sz w:val="24"/>
          <w:szCs w:val="24"/>
        </w:rPr>
        <w:t>well designed</w:t>
      </w:r>
      <w:proofErr w:type="spellEnd"/>
      <w:r w:rsidRPr="007F53BB">
        <w:rPr>
          <w:rFonts w:ascii="Book Antiqua" w:hAnsi="Book Antiqua"/>
          <w:sz w:val="24"/>
          <w:szCs w:val="24"/>
        </w:rPr>
        <w:t xml:space="preserve"> randomised controlled trial to guide future practice.</w:t>
      </w:r>
    </w:p>
    <w:p w:rsidR="005C1701" w:rsidRPr="007F53BB" w:rsidRDefault="005C1701" w:rsidP="007F53BB">
      <w:pPr>
        <w:snapToGrid w:val="0"/>
        <w:spacing w:line="360" w:lineRule="auto"/>
        <w:jc w:val="both"/>
        <w:rPr>
          <w:rFonts w:ascii="Book Antiqua" w:hAnsi="Book Antiqua"/>
          <w:b/>
          <w:sz w:val="24"/>
          <w:szCs w:val="24"/>
        </w:rPr>
      </w:pPr>
    </w:p>
    <w:p w:rsidR="005C1701" w:rsidRPr="007F53BB" w:rsidRDefault="005C1701" w:rsidP="007F53BB">
      <w:pPr>
        <w:snapToGrid w:val="0"/>
        <w:spacing w:line="360" w:lineRule="auto"/>
        <w:jc w:val="both"/>
        <w:rPr>
          <w:rFonts w:ascii="Book Antiqua" w:hAnsi="Book Antiqua"/>
          <w:b/>
          <w:i/>
          <w:sz w:val="24"/>
          <w:szCs w:val="24"/>
        </w:rPr>
      </w:pPr>
      <w:r w:rsidRPr="007F53BB">
        <w:rPr>
          <w:rFonts w:ascii="Book Antiqua" w:hAnsi="Book Antiqua"/>
          <w:b/>
          <w:i/>
          <w:sz w:val="24"/>
          <w:szCs w:val="24"/>
        </w:rPr>
        <w:t>Research methods</w:t>
      </w:r>
    </w:p>
    <w:p w:rsidR="005C1701" w:rsidRPr="007F53BB" w:rsidRDefault="00E1248D" w:rsidP="007F53BB">
      <w:pPr>
        <w:snapToGrid w:val="0"/>
        <w:spacing w:line="360" w:lineRule="auto"/>
        <w:jc w:val="both"/>
        <w:rPr>
          <w:rFonts w:ascii="Book Antiqua" w:hAnsi="Book Antiqua"/>
          <w:sz w:val="24"/>
          <w:szCs w:val="24"/>
        </w:rPr>
      </w:pPr>
      <w:r w:rsidRPr="007F53BB">
        <w:rPr>
          <w:rFonts w:ascii="Book Antiqua" w:hAnsi="Book Antiqua"/>
          <w:sz w:val="24"/>
          <w:szCs w:val="24"/>
        </w:rPr>
        <w:t>A single-centred double blinded randomised controlled trial was conducted according to strict inclusion and exclusion criteria and following the Research and Development and Regional Ethics Committee guidelines for conducting high-quality well-designed trials with the above objectives. Primary and secondary outcomes were defined, computer randomisation was performed through Sealed Envelope and statistical analysis including power calculation was planned and approved prior to conducting the trial.</w:t>
      </w:r>
    </w:p>
    <w:p w:rsidR="005C1701" w:rsidRPr="007F53BB" w:rsidRDefault="005C1701" w:rsidP="007F53BB">
      <w:pPr>
        <w:snapToGrid w:val="0"/>
        <w:spacing w:line="360" w:lineRule="auto"/>
        <w:jc w:val="both"/>
        <w:rPr>
          <w:rFonts w:ascii="Book Antiqua" w:hAnsi="Book Antiqua"/>
          <w:b/>
          <w:sz w:val="24"/>
          <w:szCs w:val="24"/>
        </w:rPr>
      </w:pPr>
    </w:p>
    <w:p w:rsidR="005C1701" w:rsidRPr="007F53BB" w:rsidRDefault="005C1701" w:rsidP="007F53BB">
      <w:pPr>
        <w:snapToGrid w:val="0"/>
        <w:spacing w:line="360" w:lineRule="auto"/>
        <w:jc w:val="both"/>
        <w:rPr>
          <w:rFonts w:ascii="Book Antiqua" w:hAnsi="Book Antiqua"/>
          <w:b/>
          <w:i/>
          <w:sz w:val="24"/>
          <w:szCs w:val="24"/>
        </w:rPr>
      </w:pPr>
      <w:r w:rsidRPr="007F53BB">
        <w:rPr>
          <w:rFonts w:ascii="Book Antiqua" w:hAnsi="Book Antiqua"/>
          <w:b/>
          <w:i/>
          <w:sz w:val="24"/>
          <w:szCs w:val="24"/>
        </w:rPr>
        <w:t>Research results</w:t>
      </w:r>
    </w:p>
    <w:p w:rsidR="005C1701" w:rsidRPr="007F53BB" w:rsidRDefault="006B4F99" w:rsidP="007F53BB">
      <w:pPr>
        <w:snapToGrid w:val="0"/>
        <w:spacing w:line="360" w:lineRule="auto"/>
        <w:ind w:left="1"/>
        <w:jc w:val="both"/>
        <w:rPr>
          <w:rFonts w:ascii="Book Antiqua" w:hAnsi="Book Antiqua"/>
          <w:sz w:val="24"/>
          <w:szCs w:val="24"/>
        </w:rPr>
      </w:pPr>
      <w:r w:rsidRPr="007F53BB">
        <w:rPr>
          <w:rFonts w:ascii="Book Antiqua" w:hAnsi="Book Antiqua"/>
          <w:sz w:val="24"/>
          <w:szCs w:val="24"/>
        </w:rPr>
        <w:t xml:space="preserve">Utilising the ASEPSIS scoring system, there were no significant differences between the </w:t>
      </w:r>
      <w:proofErr w:type="spellStart"/>
      <w:r w:rsidRPr="007F53BB">
        <w:rPr>
          <w:rFonts w:ascii="Book Antiqua" w:hAnsi="Book Antiqua"/>
          <w:sz w:val="24"/>
          <w:szCs w:val="24"/>
        </w:rPr>
        <w:t>triclosan</w:t>
      </w:r>
      <w:proofErr w:type="spellEnd"/>
      <w:r w:rsidRPr="007F53BB">
        <w:rPr>
          <w:rFonts w:ascii="Book Antiqua" w:hAnsi="Book Antiqua"/>
          <w:sz w:val="24"/>
          <w:szCs w:val="24"/>
        </w:rPr>
        <w:t xml:space="preserve">-coated and non-coated sutures. However, wound complications were noted more frequently at the 2 and 6 </w:t>
      </w:r>
      <w:proofErr w:type="spellStart"/>
      <w:r w:rsidRPr="007F53BB">
        <w:rPr>
          <w:rFonts w:ascii="Book Antiqua" w:hAnsi="Book Antiqua"/>
          <w:sz w:val="24"/>
          <w:szCs w:val="24"/>
        </w:rPr>
        <w:t>wk</w:t>
      </w:r>
      <w:proofErr w:type="spellEnd"/>
      <w:r w:rsidRPr="007F53BB">
        <w:rPr>
          <w:rFonts w:ascii="Book Antiqua" w:hAnsi="Book Antiqua"/>
          <w:sz w:val="24"/>
          <w:szCs w:val="24"/>
        </w:rPr>
        <w:t xml:space="preserve"> follow up in the </w:t>
      </w:r>
      <w:proofErr w:type="spellStart"/>
      <w:r w:rsidRPr="007F53BB">
        <w:rPr>
          <w:rFonts w:ascii="Book Antiqua" w:hAnsi="Book Antiqua"/>
          <w:sz w:val="24"/>
          <w:szCs w:val="24"/>
        </w:rPr>
        <w:t>triclosan</w:t>
      </w:r>
      <w:proofErr w:type="spellEnd"/>
      <w:r w:rsidRPr="007F53BB">
        <w:rPr>
          <w:rFonts w:ascii="Book Antiqua" w:hAnsi="Book Antiqua"/>
          <w:sz w:val="24"/>
          <w:szCs w:val="24"/>
        </w:rPr>
        <w:t xml:space="preserve">-coated sutures group. As the study has been terminated earlier than planned due to the </w:t>
      </w:r>
      <w:r w:rsidRPr="007F53BB">
        <w:rPr>
          <w:rFonts w:ascii="Book Antiqua" w:hAnsi="Book Antiqua"/>
          <w:sz w:val="24"/>
          <w:szCs w:val="24"/>
        </w:rPr>
        <w:lastRenderedPageBreak/>
        <w:t xml:space="preserve">unavailability of the sutures, further randomised controlled trials are still warranted to fully answer the question of whether </w:t>
      </w:r>
      <w:proofErr w:type="spellStart"/>
      <w:r w:rsidRPr="007F53BB">
        <w:rPr>
          <w:rFonts w:ascii="Book Antiqua" w:hAnsi="Book Antiqua"/>
          <w:sz w:val="24"/>
          <w:szCs w:val="24"/>
        </w:rPr>
        <w:t>triclosan</w:t>
      </w:r>
      <w:proofErr w:type="spellEnd"/>
      <w:r w:rsidRPr="007F53BB">
        <w:rPr>
          <w:rFonts w:ascii="Book Antiqua" w:hAnsi="Book Antiqua"/>
          <w:sz w:val="24"/>
          <w:szCs w:val="24"/>
        </w:rPr>
        <w:t>-coated sutures provide any protection against wound complications and infections after hip and knee arthroplasty surgeries.</w:t>
      </w:r>
    </w:p>
    <w:p w:rsidR="005C1701" w:rsidRPr="007F53BB" w:rsidRDefault="005C1701" w:rsidP="007F53BB">
      <w:pPr>
        <w:snapToGrid w:val="0"/>
        <w:spacing w:line="360" w:lineRule="auto"/>
        <w:ind w:left="1"/>
        <w:jc w:val="both"/>
        <w:rPr>
          <w:rFonts w:ascii="Book Antiqua" w:hAnsi="Book Antiqua" w:cs="Segoe UI"/>
          <w:sz w:val="24"/>
          <w:szCs w:val="24"/>
        </w:rPr>
      </w:pPr>
    </w:p>
    <w:p w:rsidR="003D2124" w:rsidRPr="007F53BB" w:rsidRDefault="005C1701" w:rsidP="007F53BB">
      <w:pPr>
        <w:snapToGrid w:val="0"/>
        <w:spacing w:line="360" w:lineRule="auto"/>
        <w:jc w:val="both"/>
        <w:rPr>
          <w:rFonts w:ascii="Book Antiqua" w:hAnsi="Book Antiqua" w:cs="Segoe UI"/>
          <w:b/>
          <w:i/>
          <w:sz w:val="24"/>
          <w:szCs w:val="24"/>
        </w:rPr>
      </w:pPr>
      <w:r w:rsidRPr="007F53BB">
        <w:rPr>
          <w:rFonts w:ascii="Book Antiqua" w:hAnsi="Book Antiqua"/>
          <w:b/>
          <w:i/>
          <w:sz w:val="24"/>
          <w:szCs w:val="24"/>
        </w:rPr>
        <w:t>Research conclusions</w:t>
      </w:r>
      <w:r w:rsidR="003D2124" w:rsidRPr="007F53BB">
        <w:rPr>
          <w:rFonts w:ascii="Book Antiqua" w:hAnsi="Book Antiqua"/>
          <w:b/>
          <w:i/>
          <w:sz w:val="24"/>
          <w:szCs w:val="24"/>
        </w:rPr>
        <w:t xml:space="preserve"> and perspectives</w:t>
      </w:r>
    </w:p>
    <w:p w:rsidR="003D2124" w:rsidRPr="007F53BB" w:rsidRDefault="008728CA" w:rsidP="007F53BB">
      <w:pPr>
        <w:snapToGrid w:val="0"/>
        <w:spacing w:line="360" w:lineRule="auto"/>
        <w:jc w:val="both"/>
        <w:rPr>
          <w:rFonts w:ascii="Book Antiqua" w:hAnsi="Book Antiqua" w:cs="Segoe UI"/>
          <w:sz w:val="24"/>
          <w:szCs w:val="24"/>
        </w:rPr>
      </w:pPr>
      <w:r w:rsidRPr="007F53BB">
        <w:rPr>
          <w:rFonts w:ascii="Book Antiqua" w:hAnsi="Book Antiqua" w:cs="Segoe UI"/>
          <w:sz w:val="24"/>
          <w:szCs w:val="24"/>
        </w:rPr>
        <w:t xml:space="preserve">The current literature supports the use of </w:t>
      </w:r>
      <w:proofErr w:type="spellStart"/>
      <w:r w:rsidRPr="007F53BB">
        <w:rPr>
          <w:rFonts w:ascii="Book Antiqua" w:hAnsi="Book Antiqua" w:cs="Segoe UI"/>
          <w:sz w:val="24"/>
          <w:szCs w:val="24"/>
        </w:rPr>
        <w:t>triclosan</w:t>
      </w:r>
      <w:proofErr w:type="spellEnd"/>
      <w:r w:rsidRPr="007F53BB">
        <w:rPr>
          <w:rFonts w:ascii="Book Antiqua" w:hAnsi="Book Antiqua" w:cs="Segoe UI"/>
          <w:sz w:val="24"/>
          <w:szCs w:val="24"/>
        </w:rPr>
        <w:t xml:space="preserve">-coated sutures in some disciplines of general surgery but the evidence in orthopaedic surgery especially in arthroplasty procedures remains inconclusive. </w:t>
      </w:r>
      <w:r w:rsidR="006B4F99" w:rsidRPr="007F53BB">
        <w:rPr>
          <w:rFonts w:ascii="Book Antiqua" w:hAnsi="Book Antiqua" w:cs="Segoe UI"/>
          <w:sz w:val="24"/>
          <w:szCs w:val="24"/>
        </w:rPr>
        <w:t xml:space="preserve">This trial supports the findings from other studies that </w:t>
      </w:r>
      <w:proofErr w:type="spellStart"/>
      <w:r w:rsidR="006B4F99" w:rsidRPr="007F53BB">
        <w:rPr>
          <w:rFonts w:ascii="Book Antiqua" w:hAnsi="Book Antiqua" w:cs="Segoe UI"/>
          <w:sz w:val="24"/>
          <w:szCs w:val="24"/>
        </w:rPr>
        <w:t>triclosan</w:t>
      </w:r>
      <w:proofErr w:type="spellEnd"/>
      <w:r w:rsidR="006B4F99" w:rsidRPr="007F53BB">
        <w:rPr>
          <w:rFonts w:ascii="Book Antiqua" w:hAnsi="Book Antiqua" w:cs="Segoe UI"/>
          <w:sz w:val="24"/>
          <w:szCs w:val="24"/>
        </w:rPr>
        <w:t>-coated sutures do not provide any benefits over non-coated sutures in protecting against wound complications and infections after hip and knee arthroplasty surgery.</w:t>
      </w:r>
      <w:r w:rsidR="006C0807" w:rsidRPr="007F53BB">
        <w:rPr>
          <w:rFonts w:ascii="Book Antiqua" w:hAnsi="Book Antiqua" w:cs="Segoe UI"/>
          <w:sz w:val="24"/>
          <w:szCs w:val="24"/>
        </w:rPr>
        <w:t xml:space="preserve"> Therefore, </w:t>
      </w:r>
      <w:r w:rsidRPr="007F53BB">
        <w:rPr>
          <w:rFonts w:ascii="Book Antiqua" w:hAnsi="Book Antiqua" w:cs="Segoe UI"/>
          <w:sz w:val="24"/>
          <w:szCs w:val="24"/>
        </w:rPr>
        <w:t xml:space="preserve">we recommend against the routine use of those sutures and advise that </w:t>
      </w:r>
      <w:r w:rsidR="006C0807" w:rsidRPr="007F53BB">
        <w:rPr>
          <w:rFonts w:ascii="Book Antiqua" w:hAnsi="Book Antiqua" w:cs="Segoe UI"/>
          <w:sz w:val="24"/>
          <w:szCs w:val="24"/>
        </w:rPr>
        <w:t>efforts should continue to emphasise the benefits of preventative measures against infections and</w:t>
      </w:r>
      <w:r w:rsidRPr="007F53BB">
        <w:rPr>
          <w:rFonts w:ascii="Book Antiqua" w:hAnsi="Book Antiqua" w:cs="Segoe UI"/>
          <w:sz w:val="24"/>
          <w:szCs w:val="24"/>
        </w:rPr>
        <w:t xml:space="preserve"> explore</w:t>
      </w:r>
      <w:r w:rsidR="006C0807" w:rsidRPr="007F53BB">
        <w:rPr>
          <w:rFonts w:ascii="Book Antiqua" w:hAnsi="Book Antiqua" w:cs="Segoe UI"/>
          <w:sz w:val="24"/>
          <w:szCs w:val="24"/>
        </w:rPr>
        <w:t xml:space="preserve"> new modalities of reducing surgical site infections. </w:t>
      </w:r>
      <w:r w:rsidRPr="007F53BB">
        <w:rPr>
          <w:rFonts w:ascii="Book Antiqua" w:hAnsi="Book Antiqua" w:cs="Segoe UI"/>
          <w:sz w:val="24"/>
          <w:szCs w:val="24"/>
        </w:rPr>
        <w:t xml:space="preserve">The utilisation of a </w:t>
      </w:r>
      <w:r w:rsidR="00944302" w:rsidRPr="007F53BB">
        <w:rPr>
          <w:rFonts w:ascii="Book Antiqua" w:hAnsi="Book Antiqua" w:cs="Segoe UI"/>
          <w:sz w:val="24"/>
          <w:szCs w:val="24"/>
        </w:rPr>
        <w:t>well-designed</w:t>
      </w:r>
      <w:r w:rsidRPr="007F53BB">
        <w:rPr>
          <w:rFonts w:ascii="Book Antiqua" w:hAnsi="Book Antiqua" w:cs="Segoe UI"/>
          <w:sz w:val="24"/>
          <w:szCs w:val="24"/>
        </w:rPr>
        <w:t xml:space="preserve"> randomised controlled trial</w:t>
      </w:r>
    </w:p>
    <w:p w:rsidR="003D2124" w:rsidRPr="007F53BB" w:rsidRDefault="008728CA" w:rsidP="007F53BB">
      <w:pPr>
        <w:snapToGrid w:val="0"/>
        <w:spacing w:line="360" w:lineRule="auto"/>
        <w:jc w:val="both"/>
        <w:rPr>
          <w:rFonts w:ascii="Book Antiqua" w:hAnsi="Book Antiqua" w:cs="Segoe UI"/>
          <w:sz w:val="24"/>
          <w:szCs w:val="24"/>
        </w:rPr>
      </w:pPr>
      <w:proofErr w:type="gramStart"/>
      <w:r w:rsidRPr="007F53BB">
        <w:rPr>
          <w:rFonts w:ascii="Book Antiqua" w:hAnsi="Book Antiqua" w:cs="Segoe UI"/>
          <w:sz w:val="24"/>
          <w:szCs w:val="24"/>
        </w:rPr>
        <w:t>will</w:t>
      </w:r>
      <w:proofErr w:type="gramEnd"/>
      <w:r w:rsidRPr="007F53BB">
        <w:rPr>
          <w:rFonts w:ascii="Book Antiqua" w:hAnsi="Book Antiqua" w:cs="Segoe UI"/>
          <w:sz w:val="24"/>
          <w:szCs w:val="24"/>
        </w:rPr>
        <w:t xml:space="preserve"> help in answering whether any of those new modalities will stand the challenge</w:t>
      </w:r>
      <w:r w:rsidR="003D2124" w:rsidRPr="007F53BB">
        <w:rPr>
          <w:rFonts w:ascii="Book Antiqua" w:hAnsi="Book Antiqua" w:cs="Segoe UI"/>
          <w:sz w:val="24"/>
          <w:szCs w:val="24"/>
        </w:rPr>
        <w:t xml:space="preserve"> </w:t>
      </w:r>
      <w:r w:rsidRPr="007F53BB">
        <w:rPr>
          <w:rFonts w:ascii="Book Antiqua" w:hAnsi="Book Antiqua" w:cs="Segoe UI"/>
          <w:sz w:val="24"/>
          <w:szCs w:val="24"/>
        </w:rPr>
        <w:t>of time and optimal outcomes.</w:t>
      </w:r>
    </w:p>
    <w:p w:rsidR="00A76DE3" w:rsidRPr="007F53BB" w:rsidRDefault="003D2124" w:rsidP="007F53BB">
      <w:pPr>
        <w:ind w:left="720" w:hanging="720"/>
        <w:jc w:val="both"/>
        <w:rPr>
          <w:rFonts w:ascii="Book Antiqua" w:hAnsi="Book Antiqua" w:cs="Times New Roman"/>
          <w:b/>
          <w:bCs/>
          <w:caps/>
          <w:sz w:val="24"/>
          <w:szCs w:val="24"/>
          <w:lang w:eastAsia="en-GB"/>
        </w:rPr>
      </w:pPr>
      <w:r w:rsidRPr="007F53BB">
        <w:rPr>
          <w:rFonts w:ascii="Book Antiqua" w:hAnsi="Book Antiqua" w:cs="Times New Roman"/>
          <w:sz w:val="24"/>
          <w:szCs w:val="24"/>
          <w:lang w:eastAsia="en-GB"/>
        </w:rPr>
        <w:br w:type="page"/>
      </w:r>
      <w:r w:rsidR="00013BDF" w:rsidRPr="007F53BB">
        <w:rPr>
          <w:rFonts w:ascii="Book Antiqua" w:hAnsi="Book Antiqua" w:cs="Times New Roman"/>
          <w:b/>
          <w:bCs/>
          <w:caps/>
          <w:sz w:val="24"/>
          <w:szCs w:val="24"/>
          <w:lang w:eastAsia="en-GB"/>
        </w:rPr>
        <w:lastRenderedPageBreak/>
        <w:t>References</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1 </w:t>
      </w:r>
      <w:proofErr w:type="spellStart"/>
      <w:r w:rsidRPr="007F53BB">
        <w:rPr>
          <w:rFonts w:ascii="Book Antiqua" w:hAnsi="Book Antiqua" w:cs="Times New Roman"/>
          <w:b/>
          <w:kern w:val="2"/>
          <w:sz w:val="24"/>
          <w:szCs w:val="24"/>
          <w:lang w:val="en-US" w:eastAsia="zh-CN"/>
        </w:rPr>
        <w:t>Sukeik</w:t>
      </w:r>
      <w:proofErr w:type="spellEnd"/>
      <w:r w:rsidRPr="007F53BB">
        <w:rPr>
          <w:rFonts w:ascii="Book Antiqua" w:hAnsi="Book Antiqua" w:cs="Times New Roman"/>
          <w:b/>
          <w:kern w:val="2"/>
          <w:sz w:val="24"/>
          <w:szCs w:val="24"/>
          <w:lang w:val="en-US" w:eastAsia="zh-CN"/>
        </w:rPr>
        <w:t xml:space="preserve"> M</w:t>
      </w:r>
      <w:r w:rsidRPr="007F53BB">
        <w:rPr>
          <w:rFonts w:ascii="Book Antiqua" w:hAnsi="Book Antiqua" w:cs="Times New Roman"/>
          <w:kern w:val="2"/>
          <w:sz w:val="24"/>
          <w:szCs w:val="24"/>
          <w:lang w:val="en-US" w:eastAsia="zh-CN"/>
        </w:rPr>
        <w:t xml:space="preserve">. Thematic Issue: Management of </w:t>
      </w:r>
      <w:proofErr w:type="spellStart"/>
      <w:r w:rsidRPr="007F53BB">
        <w:rPr>
          <w:rFonts w:ascii="Book Antiqua" w:hAnsi="Book Antiqua" w:cs="Times New Roman"/>
          <w:kern w:val="2"/>
          <w:sz w:val="24"/>
          <w:szCs w:val="24"/>
          <w:lang w:val="en-US" w:eastAsia="zh-CN"/>
        </w:rPr>
        <w:t>Periprosthetic</w:t>
      </w:r>
      <w:proofErr w:type="spellEnd"/>
      <w:r w:rsidRPr="007F53BB">
        <w:rPr>
          <w:rFonts w:ascii="Book Antiqua" w:hAnsi="Book Antiqua" w:cs="Times New Roman"/>
          <w:kern w:val="2"/>
          <w:sz w:val="24"/>
          <w:szCs w:val="24"/>
          <w:lang w:val="en-US" w:eastAsia="zh-CN"/>
        </w:rPr>
        <w:t xml:space="preserve"> Joint Infections after Total Hip and Knee Replacements. </w:t>
      </w:r>
      <w:r w:rsidRPr="007F53BB">
        <w:rPr>
          <w:rFonts w:ascii="Book Antiqua" w:hAnsi="Book Antiqua" w:cs="Times New Roman"/>
          <w:i/>
          <w:kern w:val="2"/>
          <w:sz w:val="24"/>
          <w:szCs w:val="24"/>
          <w:lang w:val="en-US" w:eastAsia="zh-CN"/>
        </w:rPr>
        <w:t xml:space="preserve">Open </w:t>
      </w:r>
      <w:proofErr w:type="spellStart"/>
      <w:r w:rsidRPr="007F53BB">
        <w:rPr>
          <w:rFonts w:ascii="Book Antiqua" w:hAnsi="Book Antiqua" w:cs="Times New Roman"/>
          <w:i/>
          <w:kern w:val="2"/>
          <w:sz w:val="24"/>
          <w:szCs w:val="24"/>
          <w:lang w:val="en-US" w:eastAsia="zh-CN"/>
        </w:rPr>
        <w:t>Orthop</w:t>
      </w:r>
      <w:proofErr w:type="spellEnd"/>
      <w:r w:rsidRPr="007F53BB">
        <w:rPr>
          <w:rFonts w:ascii="Book Antiqua" w:hAnsi="Book Antiqua" w:cs="Times New Roman"/>
          <w:i/>
          <w:kern w:val="2"/>
          <w:sz w:val="24"/>
          <w:szCs w:val="24"/>
          <w:lang w:val="en-US" w:eastAsia="zh-CN"/>
        </w:rPr>
        <w:t xml:space="preserve"> J</w:t>
      </w:r>
      <w:r w:rsidRPr="007F53BB">
        <w:rPr>
          <w:rFonts w:ascii="Book Antiqua" w:hAnsi="Book Antiqua" w:cs="Times New Roman"/>
          <w:kern w:val="2"/>
          <w:sz w:val="24"/>
          <w:szCs w:val="24"/>
          <w:lang w:val="en-US" w:eastAsia="zh-CN"/>
        </w:rPr>
        <w:t xml:space="preserve"> 2016; </w:t>
      </w:r>
      <w:r w:rsidRPr="007F53BB">
        <w:rPr>
          <w:rFonts w:ascii="Book Antiqua" w:hAnsi="Book Antiqua" w:cs="Times New Roman"/>
          <w:b/>
          <w:kern w:val="2"/>
          <w:sz w:val="24"/>
          <w:szCs w:val="24"/>
          <w:lang w:val="en-US" w:eastAsia="zh-CN"/>
        </w:rPr>
        <w:t>10</w:t>
      </w:r>
      <w:r w:rsidRPr="007F53BB">
        <w:rPr>
          <w:rFonts w:ascii="Book Antiqua" w:hAnsi="Book Antiqua" w:cs="Times New Roman"/>
          <w:kern w:val="2"/>
          <w:sz w:val="24"/>
          <w:szCs w:val="24"/>
          <w:lang w:val="en-US" w:eastAsia="zh-CN"/>
        </w:rPr>
        <w:t>: 577-578 [PMID: 28144370 DOI: 10.2174/1874325001610010577]</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2 </w:t>
      </w:r>
      <w:proofErr w:type="spellStart"/>
      <w:r w:rsidRPr="007F53BB">
        <w:rPr>
          <w:rFonts w:ascii="Book Antiqua" w:hAnsi="Book Antiqua" w:cs="Times New Roman"/>
          <w:b/>
          <w:kern w:val="2"/>
          <w:sz w:val="24"/>
          <w:szCs w:val="24"/>
          <w:lang w:val="en-US" w:eastAsia="zh-CN"/>
        </w:rPr>
        <w:t>Sukeik</w:t>
      </w:r>
      <w:proofErr w:type="spellEnd"/>
      <w:r w:rsidRPr="007F53BB">
        <w:rPr>
          <w:rFonts w:ascii="Book Antiqua" w:hAnsi="Book Antiqua" w:cs="Times New Roman"/>
          <w:b/>
          <w:kern w:val="2"/>
          <w:sz w:val="24"/>
          <w:szCs w:val="24"/>
          <w:lang w:val="en-US" w:eastAsia="zh-CN"/>
        </w:rPr>
        <w:t xml:space="preserve"> M</w:t>
      </w:r>
      <w:r w:rsidRPr="007F53BB">
        <w:rPr>
          <w:rFonts w:ascii="Book Antiqua" w:hAnsi="Book Antiqua" w:cs="Times New Roman"/>
          <w:kern w:val="2"/>
          <w:sz w:val="24"/>
          <w:szCs w:val="24"/>
          <w:lang w:val="en-US" w:eastAsia="zh-CN"/>
        </w:rPr>
        <w:t>, Haddad FS.</w:t>
      </w:r>
      <w:proofErr w:type="gramEnd"/>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Periprosthetic</w:t>
      </w:r>
      <w:proofErr w:type="spellEnd"/>
      <w:r w:rsidRPr="007F53BB">
        <w:rPr>
          <w:rFonts w:ascii="Book Antiqua" w:hAnsi="Book Antiqua" w:cs="Times New Roman"/>
          <w:kern w:val="2"/>
          <w:sz w:val="24"/>
          <w:szCs w:val="24"/>
          <w:lang w:val="en-US" w:eastAsia="zh-CN"/>
        </w:rPr>
        <w:t xml:space="preserve"> joint infections after total hip replacement: an algorithmic approach. </w:t>
      </w:r>
      <w:r w:rsidRPr="007F53BB">
        <w:rPr>
          <w:rFonts w:ascii="Book Antiqua" w:hAnsi="Book Antiqua" w:cs="Times New Roman"/>
          <w:i/>
          <w:kern w:val="2"/>
          <w:sz w:val="24"/>
          <w:szCs w:val="24"/>
          <w:lang w:val="en-US" w:eastAsia="zh-CN"/>
        </w:rPr>
        <w:t>SICOT J</w:t>
      </w:r>
      <w:r w:rsidRPr="007F53BB">
        <w:rPr>
          <w:rFonts w:ascii="Book Antiqua" w:hAnsi="Book Antiqua" w:cs="Times New Roman"/>
          <w:kern w:val="2"/>
          <w:sz w:val="24"/>
          <w:szCs w:val="24"/>
          <w:lang w:val="en-US" w:eastAsia="zh-CN"/>
        </w:rPr>
        <w:t xml:space="preserve"> 2019; </w:t>
      </w:r>
      <w:r w:rsidRPr="007F53BB">
        <w:rPr>
          <w:rFonts w:ascii="Book Antiqua" w:hAnsi="Book Antiqua" w:cs="Times New Roman"/>
          <w:b/>
          <w:kern w:val="2"/>
          <w:sz w:val="24"/>
          <w:szCs w:val="24"/>
          <w:lang w:val="en-US" w:eastAsia="zh-CN"/>
        </w:rPr>
        <w:t>5</w:t>
      </w:r>
      <w:r w:rsidRPr="007F53BB">
        <w:rPr>
          <w:rFonts w:ascii="Book Antiqua" w:hAnsi="Book Antiqua" w:cs="Times New Roman"/>
          <w:kern w:val="2"/>
          <w:sz w:val="24"/>
          <w:szCs w:val="24"/>
          <w:lang w:val="en-US" w:eastAsia="zh-CN"/>
        </w:rPr>
        <w:t>: 5 [PMID: 30816089 DOI: 10.1051/</w:t>
      </w:r>
      <w:proofErr w:type="spellStart"/>
      <w:r w:rsidRPr="007F53BB">
        <w:rPr>
          <w:rFonts w:ascii="Book Antiqua" w:hAnsi="Book Antiqua" w:cs="Times New Roman"/>
          <w:kern w:val="2"/>
          <w:sz w:val="24"/>
          <w:szCs w:val="24"/>
          <w:lang w:val="en-US" w:eastAsia="zh-CN"/>
        </w:rPr>
        <w:t>sicotj</w:t>
      </w:r>
      <w:proofErr w:type="spellEnd"/>
      <w:r w:rsidRPr="007F53BB">
        <w:rPr>
          <w:rFonts w:ascii="Book Antiqua" w:hAnsi="Book Antiqua" w:cs="Times New Roman"/>
          <w:kern w:val="2"/>
          <w:sz w:val="24"/>
          <w:szCs w:val="24"/>
          <w:lang w:val="en-US" w:eastAsia="zh-CN"/>
        </w:rPr>
        <w:t>/2019004]</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3 </w:t>
      </w:r>
      <w:proofErr w:type="spellStart"/>
      <w:r w:rsidRPr="007F53BB">
        <w:rPr>
          <w:rFonts w:ascii="Book Antiqua" w:hAnsi="Book Antiqua" w:cs="Times New Roman"/>
          <w:b/>
          <w:kern w:val="2"/>
          <w:sz w:val="24"/>
          <w:szCs w:val="24"/>
          <w:lang w:val="en-US" w:eastAsia="zh-CN"/>
        </w:rPr>
        <w:t>Vanhegan</w:t>
      </w:r>
      <w:proofErr w:type="spellEnd"/>
      <w:r w:rsidRPr="007F53BB">
        <w:rPr>
          <w:rFonts w:ascii="Book Antiqua" w:hAnsi="Book Antiqua" w:cs="Times New Roman"/>
          <w:b/>
          <w:kern w:val="2"/>
          <w:sz w:val="24"/>
          <w:szCs w:val="24"/>
          <w:lang w:val="en-US" w:eastAsia="zh-CN"/>
        </w:rPr>
        <w:t xml:space="preserve"> IS</w:t>
      </w:r>
      <w:r w:rsidRPr="007F53BB">
        <w:rPr>
          <w:rFonts w:ascii="Book Antiqua" w:hAnsi="Book Antiqua" w:cs="Times New Roman"/>
          <w:kern w:val="2"/>
          <w:sz w:val="24"/>
          <w:szCs w:val="24"/>
          <w:lang w:val="en-US" w:eastAsia="zh-CN"/>
        </w:rPr>
        <w:t xml:space="preserve">, Malik AK, Jayakumar P, </w:t>
      </w:r>
      <w:proofErr w:type="spellStart"/>
      <w:r w:rsidRPr="007F53BB">
        <w:rPr>
          <w:rFonts w:ascii="Book Antiqua" w:hAnsi="Book Antiqua" w:cs="Times New Roman"/>
          <w:kern w:val="2"/>
          <w:sz w:val="24"/>
          <w:szCs w:val="24"/>
          <w:lang w:val="en-US" w:eastAsia="zh-CN"/>
        </w:rPr>
        <w:t>Ul</w:t>
      </w:r>
      <w:proofErr w:type="spellEnd"/>
      <w:r w:rsidRPr="007F53BB">
        <w:rPr>
          <w:rFonts w:ascii="Book Antiqua" w:hAnsi="Book Antiqua" w:cs="Times New Roman"/>
          <w:kern w:val="2"/>
          <w:sz w:val="24"/>
          <w:szCs w:val="24"/>
          <w:lang w:val="en-US" w:eastAsia="zh-CN"/>
        </w:rPr>
        <w:t xml:space="preserve"> Islam S, Haddad FS. A financial analysis of revision hip arthroplasty: the economic burden in relation to the national tariff. </w:t>
      </w:r>
      <w:r w:rsidRPr="007F53BB">
        <w:rPr>
          <w:rFonts w:ascii="Book Antiqua" w:hAnsi="Book Antiqua" w:cs="Times New Roman"/>
          <w:i/>
          <w:kern w:val="2"/>
          <w:sz w:val="24"/>
          <w:szCs w:val="24"/>
          <w:lang w:val="en-US" w:eastAsia="zh-CN"/>
        </w:rPr>
        <w:t xml:space="preserve">J Bone Joint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i/>
          <w:kern w:val="2"/>
          <w:sz w:val="24"/>
          <w:szCs w:val="24"/>
          <w:lang w:val="en-US" w:eastAsia="zh-CN"/>
        </w:rPr>
        <w:t xml:space="preserve"> Br</w:t>
      </w:r>
      <w:r w:rsidRPr="007F53BB">
        <w:rPr>
          <w:rFonts w:ascii="Book Antiqua" w:hAnsi="Book Antiqua" w:cs="Times New Roman"/>
          <w:kern w:val="2"/>
          <w:sz w:val="24"/>
          <w:szCs w:val="24"/>
          <w:lang w:val="en-US" w:eastAsia="zh-CN"/>
        </w:rPr>
        <w:t xml:space="preserve"> 2012; </w:t>
      </w:r>
      <w:r w:rsidRPr="007F53BB">
        <w:rPr>
          <w:rFonts w:ascii="Book Antiqua" w:hAnsi="Book Antiqua" w:cs="Times New Roman"/>
          <w:b/>
          <w:kern w:val="2"/>
          <w:sz w:val="24"/>
          <w:szCs w:val="24"/>
          <w:lang w:val="en-US" w:eastAsia="zh-CN"/>
        </w:rPr>
        <w:t>94</w:t>
      </w:r>
      <w:r w:rsidRPr="007F53BB">
        <w:rPr>
          <w:rFonts w:ascii="Book Antiqua" w:hAnsi="Book Antiqua" w:cs="Times New Roman"/>
          <w:kern w:val="2"/>
          <w:sz w:val="24"/>
          <w:szCs w:val="24"/>
          <w:lang w:val="en-US" w:eastAsia="zh-CN"/>
        </w:rPr>
        <w:t>: 619-623 [PMID: 22529080 DOI: 10.1302/0301-620X.94B5.27073]</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4 </w:t>
      </w:r>
      <w:proofErr w:type="spellStart"/>
      <w:r w:rsidRPr="007F53BB">
        <w:rPr>
          <w:rFonts w:ascii="Book Antiqua" w:hAnsi="Book Antiqua" w:cs="Times New Roman"/>
          <w:b/>
          <w:kern w:val="2"/>
          <w:sz w:val="24"/>
          <w:szCs w:val="24"/>
          <w:lang w:val="en-US" w:eastAsia="zh-CN"/>
        </w:rPr>
        <w:t>Sukeik</w:t>
      </w:r>
      <w:proofErr w:type="spellEnd"/>
      <w:r w:rsidRPr="007F53BB">
        <w:rPr>
          <w:rFonts w:ascii="Book Antiqua" w:hAnsi="Book Antiqua" w:cs="Times New Roman"/>
          <w:b/>
          <w:kern w:val="2"/>
          <w:sz w:val="24"/>
          <w:szCs w:val="24"/>
          <w:lang w:val="en-US" w:eastAsia="zh-CN"/>
        </w:rPr>
        <w:t xml:space="preserve"> M</w:t>
      </w:r>
      <w:r w:rsidRPr="007F53BB">
        <w:rPr>
          <w:rFonts w:ascii="Book Antiqua" w:hAnsi="Book Antiqua" w:cs="Times New Roman"/>
          <w:kern w:val="2"/>
          <w:sz w:val="24"/>
          <w:szCs w:val="24"/>
          <w:lang w:val="en-US" w:eastAsia="zh-CN"/>
        </w:rPr>
        <w:t>, Haddad FS.</w:t>
      </w:r>
      <w:proofErr w:type="gramEnd"/>
      <w:r w:rsidRPr="007F53BB">
        <w:rPr>
          <w:rFonts w:ascii="Book Antiqua" w:hAnsi="Book Antiqua" w:cs="Times New Roman"/>
          <w:kern w:val="2"/>
          <w:sz w:val="24"/>
          <w:szCs w:val="24"/>
          <w:lang w:val="en-US" w:eastAsia="zh-CN"/>
        </w:rPr>
        <w:t xml:space="preserve"> </w:t>
      </w:r>
      <w:proofErr w:type="gramStart"/>
      <w:r w:rsidRPr="007F53BB">
        <w:rPr>
          <w:rFonts w:ascii="Book Antiqua" w:hAnsi="Book Antiqua" w:cs="Times New Roman"/>
          <w:kern w:val="2"/>
          <w:sz w:val="24"/>
          <w:szCs w:val="24"/>
          <w:lang w:val="en-US" w:eastAsia="zh-CN"/>
        </w:rPr>
        <w:t>Two-stage procedure in the treatment of late chronic hip infections--spacer implantation.</w:t>
      </w:r>
      <w:proofErr w:type="gramEnd"/>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i/>
          <w:kern w:val="2"/>
          <w:sz w:val="24"/>
          <w:szCs w:val="24"/>
          <w:lang w:val="en-US" w:eastAsia="zh-CN"/>
        </w:rPr>
        <w:t>Int</w:t>
      </w:r>
      <w:proofErr w:type="spellEnd"/>
      <w:r w:rsidRPr="007F53BB">
        <w:rPr>
          <w:rFonts w:ascii="Book Antiqua" w:hAnsi="Book Antiqua" w:cs="Times New Roman"/>
          <w:i/>
          <w:kern w:val="2"/>
          <w:sz w:val="24"/>
          <w:szCs w:val="24"/>
          <w:lang w:val="en-US" w:eastAsia="zh-CN"/>
        </w:rPr>
        <w:t xml:space="preserve"> J Med </w:t>
      </w:r>
      <w:proofErr w:type="spellStart"/>
      <w:r w:rsidRPr="007F53BB">
        <w:rPr>
          <w:rFonts w:ascii="Book Antiqua" w:hAnsi="Book Antiqua" w:cs="Times New Roman"/>
          <w:i/>
          <w:kern w:val="2"/>
          <w:sz w:val="24"/>
          <w:szCs w:val="24"/>
          <w:lang w:val="en-US" w:eastAsia="zh-CN"/>
        </w:rPr>
        <w:t>Sci</w:t>
      </w:r>
      <w:proofErr w:type="spellEnd"/>
      <w:r w:rsidRPr="007F53BB">
        <w:rPr>
          <w:rFonts w:ascii="Book Antiqua" w:hAnsi="Book Antiqua" w:cs="Times New Roman"/>
          <w:kern w:val="2"/>
          <w:sz w:val="24"/>
          <w:szCs w:val="24"/>
          <w:lang w:val="en-US" w:eastAsia="zh-CN"/>
        </w:rPr>
        <w:t xml:space="preserve"> 2009; </w:t>
      </w:r>
      <w:r w:rsidRPr="007F53BB">
        <w:rPr>
          <w:rFonts w:ascii="Book Antiqua" w:hAnsi="Book Antiqua" w:cs="Times New Roman"/>
          <w:b/>
          <w:kern w:val="2"/>
          <w:sz w:val="24"/>
          <w:szCs w:val="24"/>
          <w:lang w:val="en-US" w:eastAsia="zh-CN"/>
        </w:rPr>
        <w:t>6</w:t>
      </w:r>
      <w:r w:rsidRPr="007F53BB">
        <w:rPr>
          <w:rFonts w:ascii="Book Antiqua" w:hAnsi="Book Antiqua" w:cs="Times New Roman"/>
          <w:kern w:val="2"/>
          <w:sz w:val="24"/>
          <w:szCs w:val="24"/>
          <w:lang w:val="en-US" w:eastAsia="zh-CN"/>
        </w:rPr>
        <w:t>: 253-257 [PMID: 19834591]</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5 </w:t>
      </w:r>
      <w:proofErr w:type="spellStart"/>
      <w:r w:rsidRPr="007F53BB">
        <w:rPr>
          <w:rFonts w:ascii="Book Antiqua" w:hAnsi="Book Antiqua" w:cs="Times New Roman"/>
          <w:b/>
          <w:kern w:val="2"/>
          <w:sz w:val="24"/>
          <w:szCs w:val="24"/>
          <w:lang w:val="en-US" w:eastAsia="zh-CN"/>
        </w:rPr>
        <w:t>Sukeik</w:t>
      </w:r>
      <w:proofErr w:type="spellEnd"/>
      <w:r w:rsidRPr="007F53BB">
        <w:rPr>
          <w:rFonts w:ascii="Book Antiqua" w:hAnsi="Book Antiqua" w:cs="Times New Roman"/>
          <w:b/>
          <w:kern w:val="2"/>
          <w:sz w:val="24"/>
          <w:szCs w:val="24"/>
          <w:lang w:val="en-US" w:eastAsia="zh-CN"/>
        </w:rPr>
        <w:t xml:space="preserve"> M</w:t>
      </w:r>
      <w:r w:rsidRPr="007F53BB">
        <w:rPr>
          <w:rFonts w:ascii="Book Antiqua" w:hAnsi="Book Antiqua" w:cs="Times New Roman"/>
          <w:bCs/>
          <w:kern w:val="2"/>
          <w:sz w:val="24"/>
          <w:szCs w:val="24"/>
          <w:lang w:val="en-US" w:eastAsia="zh-CN"/>
        </w:rPr>
        <w:t>,</w:t>
      </w:r>
      <w:r w:rsidRPr="007F53BB">
        <w:rPr>
          <w:rFonts w:ascii="Book Antiqua" w:hAnsi="Book Antiqua" w:cs="Times New Roman"/>
          <w:kern w:val="2"/>
          <w:sz w:val="24"/>
          <w:szCs w:val="24"/>
          <w:lang w:val="en-US" w:eastAsia="zh-CN"/>
        </w:rPr>
        <w:t xml:space="preserve"> Haddad FS.</w:t>
      </w:r>
      <w:proofErr w:type="gramEnd"/>
      <w:r w:rsidRPr="007F53BB">
        <w:rPr>
          <w:rFonts w:ascii="Book Antiqua" w:hAnsi="Book Antiqua" w:cs="Times New Roman"/>
          <w:kern w:val="2"/>
          <w:sz w:val="24"/>
          <w:szCs w:val="24"/>
          <w:lang w:val="en-US" w:eastAsia="zh-CN"/>
        </w:rPr>
        <w:t xml:space="preserve"> </w:t>
      </w:r>
      <w:proofErr w:type="gramStart"/>
      <w:r w:rsidRPr="007F53BB">
        <w:rPr>
          <w:rFonts w:ascii="Book Antiqua" w:hAnsi="Book Antiqua" w:cs="Times New Roman"/>
          <w:kern w:val="2"/>
          <w:sz w:val="24"/>
          <w:szCs w:val="24"/>
          <w:lang w:val="en-US" w:eastAsia="zh-CN"/>
        </w:rPr>
        <w:t xml:space="preserve">Management of </w:t>
      </w:r>
      <w:proofErr w:type="spellStart"/>
      <w:r w:rsidRPr="007F53BB">
        <w:rPr>
          <w:rFonts w:ascii="Book Antiqua" w:hAnsi="Book Antiqua" w:cs="Times New Roman"/>
          <w:kern w:val="2"/>
          <w:sz w:val="24"/>
          <w:szCs w:val="24"/>
          <w:lang w:val="en-US" w:eastAsia="zh-CN"/>
        </w:rPr>
        <w:t>periprosthetic</w:t>
      </w:r>
      <w:proofErr w:type="spellEnd"/>
      <w:r w:rsidRPr="007F53BB">
        <w:rPr>
          <w:rFonts w:ascii="Book Antiqua" w:hAnsi="Book Antiqua" w:cs="Times New Roman"/>
          <w:kern w:val="2"/>
          <w:sz w:val="24"/>
          <w:szCs w:val="24"/>
          <w:lang w:val="en-US" w:eastAsia="zh-CN"/>
        </w:rPr>
        <w:t xml:space="preserve"> infection in total hip arthroplasty.</w:t>
      </w:r>
      <w:proofErr w:type="gramEnd"/>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i/>
          <w:iCs/>
          <w:kern w:val="2"/>
          <w:sz w:val="24"/>
          <w:szCs w:val="24"/>
          <w:lang w:val="en-US" w:eastAsia="zh-CN"/>
        </w:rPr>
        <w:t>Orthop</w:t>
      </w:r>
      <w:proofErr w:type="spellEnd"/>
      <w:r w:rsidRPr="007F53BB">
        <w:rPr>
          <w:rFonts w:ascii="Book Antiqua" w:hAnsi="Book Antiqua" w:cs="Times New Roman"/>
          <w:i/>
          <w:iCs/>
          <w:kern w:val="2"/>
          <w:sz w:val="24"/>
          <w:szCs w:val="24"/>
          <w:lang w:val="en-US" w:eastAsia="zh-CN"/>
        </w:rPr>
        <w:t xml:space="preserve"> Trauma </w:t>
      </w:r>
      <w:r w:rsidRPr="007F53BB">
        <w:rPr>
          <w:rFonts w:ascii="Book Antiqua" w:hAnsi="Book Antiqua" w:cs="Times New Roman"/>
          <w:kern w:val="2"/>
          <w:sz w:val="24"/>
          <w:szCs w:val="24"/>
          <w:lang w:val="en-US" w:eastAsia="zh-CN"/>
        </w:rPr>
        <w:t xml:space="preserve">2009, </w:t>
      </w:r>
      <w:r w:rsidRPr="007F53BB">
        <w:rPr>
          <w:rFonts w:ascii="Book Antiqua" w:hAnsi="Book Antiqua" w:cs="Times New Roman"/>
          <w:b/>
          <w:bCs/>
          <w:kern w:val="2"/>
          <w:sz w:val="24"/>
          <w:szCs w:val="24"/>
          <w:lang w:val="en-US" w:eastAsia="zh-CN"/>
        </w:rPr>
        <w:t>23</w:t>
      </w:r>
      <w:r w:rsidRPr="007F53BB">
        <w:rPr>
          <w:rFonts w:ascii="Book Antiqua" w:hAnsi="Book Antiqua" w:cs="Times New Roman"/>
          <w:kern w:val="2"/>
          <w:sz w:val="24"/>
          <w:szCs w:val="24"/>
          <w:lang w:val="en-US" w:eastAsia="zh-CN"/>
        </w:rPr>
        <w:t>: 342-349</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6 </w:t>
      </w:r>
      <w:proofErr w:type="spellStart"/>
      <w:r w:rsidRPr="007F53BB">
        <w:rPr>
          <w:rFonts w:ascii="Book Antiqua" w:hAnsi="Book Antiqua" w:cs="Times New Roman"/>
          <w:b/>
          <w:kern w:val="2"/>
          <w:sz w:val="24"/>
          <w:szCs w:val="24"/>
          <w:lang w:val="en-US" w:eastAsia="zh-CN"/>
        </w:rPr>
        <w:t>Uff</w:t>
      </w:r>
      <w:proofErr w:type="spellEnd"/>
      <w:r w:rsidRPr="007F53BB">
        <w:rPr>
          <w:rFonts w:ascii="Book Antiqua" w:hAnsi="Book Antiqua" w:cs="Times New Roman"/>
          <w:b/>
          <w:kern w:val="2"/>
          <w:sz w:val="24"/>
          <w:szCs w:val="24"/>
          <w:lang w:val="en-US" w:eastAsia="zh-CN"/>
        </w:rPr>
        <w:t xml:space="preserve"> CR</w:t>
      </w:r>
      <w:r w:rsidRPr="007F53BB">
        <w:rPr>
          <w:rFonts w:ascii="Book Antiqua" w:hAnsi="Book Antiqua" w:cs="Times New Roman"/>
          <w:kern w:val="2"/>
          <w:sz w:val="24"/>
          <w:szCs w:val="24"/>
          <w:lang w:val="en-US" w:eastAsia="zh-CN"/>
        </w:rPr>
        <w:t xml:space="preserve">, Scott AD, </w:t>
      </w:r>
      <w:proofErr w:type="spellStart"/>
      <w:r w:rsidRPr="007F53BB">
        <w:rPr>
          <w:rFonts w:ascii="Book Antiqua" w:hAnsi="Book Antiqua" w:cs="Times New Roman"/>
          <w:kern w:val="2"/>
          <w:sz w:val="24"/>
          <w:szCs w:val="24"/>
          <w:lang w:val="en-US" w:eastAsia="zh-CN"/>
        </w:rPr>
        <w:t>Pockley</w:t>
      </w:r>
      <w:proofErr w:type="spellEnd"/>
      <w:r w:rsidRPr="007F53BB">
        <w:rPr>
          <w:rFonts w:ascii="Book Antiqua" w:hAnsi="Book Antiqua" w:cs="Times New Roman"/>
          <w:kern w:val="2"/>
          <w:sz w:val="24"/>
          <w:szCs w:val="24"/>
          <w:lang w:val="en-US" w:eastAsia="zh-CN"/>
        </w:rPr>
        <w:t xml:space="preserve"> AG, Phillips RK.</w:t>
      </w:r>
      <w:proofErr w:type="gramEnd"/>
      <w:r w:rsidRPr="007F53BB">
        <w:rPr>
          <w:rFonts w:ascii="Book Antiqua" w:hAnsi="Book Antiqua" w:cs="Times New Roman"/>
          <w:kern w:val="2"/>
          <w:sz w:val="24"/>
          <w:szCs w:val="24"/>
          <w:lang w:val="en-US" w:eastAsia="zh-CN"/>
        </w:rPr>
        <w:t xml:space="preserve"> Influence of soluble suture factors on in vitro macrophage function. </w:t>
      </w:r>
      <w:r w:rsidRPr="007F53BB">
        <w:rPr>
          <w:rFonts w:ascii="Book Antiqua" w:hAnsi="Book Antiqua" w:cs="Times New Roman"/>
          <w:i/>
          <w:kern w:val="2"/>
          <w:sz w:val="24"/>
          <w:szCs w:val="24"/>
          <w:lang w:val="en-US" w:eastAsia="zh-CN"/>
        </w:rPr>
        <w:t>Biomaterials</w:t>
      </w:r>
      <w:r w:rsidRPr="007F53BB">
        <w:rPr>
          <w:rFonts w:ascii="Book Antiqua" w:hAnsi="Book Antiqua" w:cs="Times New Roman"/>
          <w:kern w:val="2"/>
          <w:sz w:val="24"/>
          <w:szCs w:val="24"/>
          <w:lang w:val="en-US" w:eastAsia="zh-CN"/>
        </w:rPr>
        <w:t xml:space="preserve"> 1995; </w:t>
      </w:r>
      <w:r w:rsidRPr="007F53BB">
        <w:rPr>
          <w:rFonts w:ascii="Book Antiqua" w:hAnsi="Book Antiqua" w:cs="Times New Roman"/>
          <w:b/>
          <w:kern w:val="2"/>
          <w:sz w:val="24"/>
          <w:szCs w:val="24"/>
          <w:lang w:val="en-US" w:eastAsia="zh-CN"/>
        </w:rPr>
        <w:t>16</w:t>
      </w:r>
      <w:r w:rsidRPr="007F53BB">
        <w:rPr>
          <w:rFonts w:ascii="Book Antiqua" w:hAnsi="Book Antiqua" w:cs="Times New Roman"/>
          <w:kern w:val="2"/>
          <w:sz w:val="24"/>
          <w:szCs w:val="24"/>
          <w:lang w:val="en-US" w:eastAsia="zh-CN"/>
        </w:rPr>
        <w:t>: 355-360 [PMID: 7662820]</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7 </w:t>
      </w:r>
      <w:proofErr w:type="spellStart"/>
      <w:r w:rsidRPr="007F53BB">
        <w:rPr>
          <w:rFonts w:ascii="Book Antiqua" w:hAnsi="Book Antiqua" w:cs="Times New Roman"/>
          <w:b/>
          <w:kern w:val="2"/>
          <w:sz w:val="24"/>
          <w:szCs w:val="24"/>
          <w:lang w:val="en-US" w:eastAsia="zh-CN"/>
        </w:rPr>
        <w:t>Rodeheaver</w:t>
      </w:r>
      <w:proofErr w:type="spellEnd"/>
      <w:r w:rsidRPr="007F53BB">
        <w:rPr>
          <w:rFonts w:ascii="Book Antiqua" w:hAnsi="Book Antiqua" w:cs="Times New Roman"/>
          <w:b/>
          <w:kern w:val="2"/>
          <w:sz w:val="24"/>
          <w:szCs w:val="24"/>
          <w:lang w:val="en-US" w:eastAsia="zh-CN"/>
        </w:rPr>
        <w:t xml:space="preserve"> GT</w:t>
      </w:r>
      <w:r w:rsidRPr="007F53BB">
        <w:rPr>
          <w:rFonts w:ascii="Book Antiqua" w:hAnsi="Book Antiqua" w:cs="Times New Roman"/>
          <w:kern w:val="2"/>
          <w:sz w:val="24"/>
          <w:szCs w:val="24"/>
          <w:lang w:val="en-US" w:eastAsia="zh-CN"/>
        </w:rPr>
        <w:t xml:space="preserve">, Kurtz LD, Bellamy WT, Smith SL, Farris H, </w:t>
      </w:r>
      <w:proofErr w:type="spellStart"/>
      <w:r w:rsidRPr="007F53BB">
        <w:rPr>
          <w:rFonts w:ascii="Book Antiqua" w:hAnsi="Book Antiqua" w:cs="Times New Roman"/>
          <w:kern w:val="2"/>
          <w:sz w:val="24"/>
          <w:szCs w:val="24"/>
          <w:lang w:val="en-US" w:eastAsia="zh-CN"/>
        </w:rPr>
        <w:t>Edlich</w:t>
      </w:r>
      <w:proofErr w:type="spellEnd"/>
      <w:r w:rsidRPr="007F53BB">
        <w:rPr>
          <w:rFonts w:ascii="Book Antiqua" w:hAnsi="Book Antiqua" w:cs="Times New Roman"/>
          <w:kern w:val="2"/>
          <w:sz w:val="24"/>
          <w:szCs w:val="24"/>
          <w:lang w:val="en-US" w:eastAsia="zh-CN"/>
        </w:rPr>
        <w:t xml:space="preserve"> RF. Biocidal braided sutures. </w:t>
      </w:r>
      <w:r w:rsidRPr="007F53BB">
        <w:rPr>
          <w:rFonts w:ascii="Book Antiqua" w:hAnsi="Book Antiqua" w:cs="Times New Roman"/>
          <w:i/>
          <w:kern w:val="2"/>
          <w:sz w:val="24"/>
          <w:szCs w:val="24"/>
          <w:lang w:val="en-US" w:eastAsia="zh-CN"/>
        </w:rPr>
        <w:t xml:space="preserve">Arch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kern w:val="2"/>
          <w:sz w:val="24"/>
          <w:szCs w:val="24"/>
          <w:lang w:val="en-US" w:eastAsia="zh-CN"/>
        </w:rPr>
        <w:t xml:space="preserve"> 1983; </w:t>
      </w:r>
      <w:r w:rsidRPr="007F53BB">
        <w:rPr>
          <w:rFonts w:ascii="Book Antiqua" w:hAnsi="Book Antiqua" w:cs="Times New Roman"/>
          <w:b/>
          <w:kern w:val="2"/>
          <w:sz w:val="24"/>
          <w:szCs w:val="24"/>
          <w:lang w:val="en-US" w:eastAsia="zh-CN"/>
        </w:rPr>
        <w:t>118</w:t>
      </w:r>
      <w:r w:rsidRPr="007F53BB">
        <w:rPr>
          <w:rFonts w:ascii="Book Antiqua" w:hAnsi="Book Antiqua" w:cs="Times New Roman"/>
          <w:kern w:val="2"/>
          <w:sz w:val="24"/>
          <w:szCs w:val="24"/>
          <w:lang w:val="en-US" w:eastAsia="zh-CN"/>
        </w:rPr>
        <w:t>: 322-327 [PMID: 6218796]</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8 </w:t>
      </w:r>
      <w:r w:rsidRPr="007F53BB">
        <w:rPr>
          <w:rFonts w:ascii="Book Antiqua" w:hAnsi="Book Antiqua" w:cs="Times New Roman"/>
          <w:b/>
          <w:kern w:val="2"/>
          <w:sz w:val="24"/>
          <w:szCs w:val="24"/>
          <w:lang w:val="en-US" w:eastAsia="zh-CN"/>
        </w:rPr>
        <w:t>Edmiston CE</w:t>
      </w:r>
      <w:r w:rsidRPr="007F53BB">
        <w:rPr>
          <w:rFonts w:ascii="Book Antiqua" w:hAnsi="Book Antiqua" w:cs="Times New Roman"/>
          <w:kern w:val="2"/>
          <w:sz w:val="24"/>
          <w:szCs w:val="24"/>
          <w:lang w:val="en-US" w:eastAsia="zh-CN"/>
        </w:rPr>
        <w:t xml:space="preserve">, Seabrook GR, </w:t>
      </w:r>
      <w:proofErr w:type="spellStart"/>
      <w:r w:rsidRPr="007F53BB">
        <w:rPr>
          <w:rFonts w:ascii="Book Antiqua" w:hAnsi="Book Antiqua" w:cs="Times New Roman"/>
          <w:kern w:val="2"/>
          <w:sz w:val="24"/>
          <w:szCs w:val="24"/>
          <w:lang w:val="en-US" w:eastAsia="zh-CN"/>
        </w:rPr>
        <w:t>Goheen</w:t>
      </w:r>
      <w:proofErr w:type="spellEnd"/>
      <w:r w:rsidRPr="007F53BB">
        <w:rPr>
          <w:rFonts w:ascii="Book Antiqua" w:hAnsi="Book Antiqua" w:cs="Times New Roman"/>
          <w:kern w:val="2"/>
          <w:sz w:val="24"/>
          <w:szCs w:val="24"/>
          <w:lang w:val="en-US" w:eastAsia="zh-CN"/>
        </w:rPr>
        <w:t xml:space="preserve"> MP, </w:t>
      </w:r>
      <w:proofErr w:type="spellStart"/>
      <w:r w:rsidRPr="007F53BB">
        <w:rPr>
          <w:rFonts w:ascii="Book Antiqua" w:hAnsi="Book Antiqua" w:cs="Times New Roman"/>
          <w:kern w:val="2"/>
          <w:sz w:val="24"/>
          <w:szCs w:val="24"/>
          <w:lang w:val="en-US" w:eastAsia="zh-CN"/>
        </w:rPr>
        <w:t>Krepel</w:t>
      </w:r>
      <w:proofErr w:type="spellEnd"/>
      <w:r w:rsidRPr="007F53BB">
        <w:rPr>
          <w:rFonts w:ascii="Book Antiqua" w:hAnsi="Book Antiqua" w:cs="Times New Roman"/>
          <w:kern w:val="2"/>
          <w:sz w:val="24"/>
          <w:szCs w:val="24"/>
          <w:lang w:val="en-US" w:eastAsia="zh-CN"/>
        </w:rPr>
        <w:t xml:space="preserve"> CJ, Johnson CP, Lewis BD, Brown KR, Towne JB. Bacterial adherence to surgical sutures: can antibacterial-coated sutures reduce the risk of microbial contamination? </w:t>
      </w:r>
      <w:r w:rsidRPr="007F53BB">
        <w:rPr>
          <w:rFonts w:ascii="Book Antiqua" w:hAnsi="Book Antiqua" w:cs="Times New Roman"/>
          <w:i/>
          <w:kern w:val="2"/>
          <w:sz w:val="24"/>
          <w:szCs w:val="24"/>
          <w:lang w:val="en-US" w:eastAsia="zh-CN"/>
        </w:rPr>
        <w:t xml:space="preserve">J Am </w:t>
      </w:r>
      <w:proofErr w:type="spellStart"/>
      <w:r w:rsidRPr="007F53BB">
        <w:rPr>
          <w:rFonts w:ascii="Book Antiqua" w:hAnsi="Book Antiqua" w:cs="Times New Roman"/>
          <w:i/>
          <w:kern w:val="2"/>
          <w:sz w:val="24"/>
          <w:szCs w:val="24"/>
          <w:lang w:val="en-US" w:eastAsia="zh-CN"/>
        </w:rPr>
        <w:t>Coll</w:t>
      </w:r>
      <w:proofErr w:type="spellEnd"/>
      <w:r w:rsidRPr="007F53BB">
        <w:rPr>
          <w:rFonts w:ascii="Book Antiqua" w:hAnsi="Book Antiqua" w:cs="Times New Roman"/>
          <w:i/>
          <w:kern w:val="2"/>
          <w:sz w:val="24"/>
          <w:szCs w:val="24"/>
          <w:lang w:val="en-US" w:eastAsia="zh-CN"/>
        </w:rPr>
        <w:t xml:space="preserve">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kern w:val="2"/>
          <w:sz w:val="24"/>
          <w:szCs w:val="24"/>
          <w:lang w:val="en-US" w:eastAsia="zh-CN"/>
        </w:rPr>
        <w:t xml:space="preserve"> 2006; </w:t>
      </w:r>
      <w:r w:rsidRPr="007F53BB">
        <w:rPr>
          <w:rFonts w:ascii="Book Antiqua" w:hAnsi="Book Antiqua" w:cs="Times New Roman"/>
          <w:b/>
          <w:kern w:val="2"/>
          <w:sz w:val="24"/>
          <w:szCs w:val="24"/>
          <w:lang w:val="en-US" w:eastAsia="zh-CN"/>
        </w:rPr>
        <w:t>203</w:t>
      </w:r>
      <w:r w:rsidRPr="007F53BB">
        <w:rPr>
          <w:rFonts w:ascii="Book Antiqua" w:hAnsi="Book Antiqua" w:cs="Times New Roman"/>
          <w:kern w:val="2"/>
          <w:sz w:val="24"/>
          <w:szCs w:val="24"/>
          <w:lang w:val="en-US" w:eastAsia="zh-CN"/>
        </w:rPr>
        <w:t>: 481-489 [PMID: 17000391 DOI: 10.1016/j.jamcollsurg.2006.06.026]</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9 </w:t>
      </w:r>
      <w:proofErr w:type="spellStart"/>
      <w:r w:rsidRPr="007F53BB">
        <w:rPr>
          <w:rFonts w:ascii="Book Antiqua" w:hAnsi="Book Antiqua" w:cs="Times New Roman"/>
          <w:b/>
          <w:kern w:val="2"/>
          <w:sz w:val="24"/>
          <w:szCs w:val="24"/>
          <w:lang w:val="en-US" w:eastAsia="zh-CN"/>
        </w:rPr>
        <w:t>Rothenburger</w:t>
      </w:r>
      <w:proofErr w:type="spellEnd"/>
      <w:r w:rsidRPr="007F53BB">
        <w:rPr>
          <w:rFonts w:ascii="Book Antiqua" w:hAnsi="Book Antiqua" w:cs="Times New Roman"/>
          <w:b/>
          <w:kern w:val="2"/>
          <w:sz w:val="24"/>
          <w:szCs w:val="24"/>
          <w:lang w:val="en-US" w:eastAsia="zh-CN"/>
        </w:rPr>
        <w:t xml:space="preserve"> S</w:t>
      </w:r>
      <w:r w:rsidRPr="007F53BB">
        <w:rPr>
          <w:rFonts w:ascii="Book Antiqua" w:hAnsi="Book Antiqua" w:cs="Times New Roman"/>
          <w:kern w:val="2"/>
          <w:sz w:val="24"/>
          <w:szCs w:val="24"/>
          <w:lang w:val="en-US" w:eastAsia="zh-CN"/>
        </w:rPr>
        <w:t xml:space="preserve">, Spangler D, </w:t>
      </w:r>
      <w:proofErr w:type="spellStart"/>
      <w:r w:rsidRPr="007F53BB">
        <w:rPr>
          <w:rFonts w:ascii="Book Antiqua" w:hAnsi="Book Antiqua" w:cs="Times New Roman"/>
          <w:kern w:val="2"/>
          <w:sz w:val="24"/>
          <w:szCs w:val="24"/>
          <w:lang w:val="en-US" w:eastAsia="zh-CN"/>
        </w:rPr>
        <w:t>Bhende</w:t>
      </w:r>
      <w:proofErr w:type="spellEnd"/>
      <w:r w:rsidRPr="007F53BB">
        <w:rPr>
          <w:rFonts w:ascii="Book Antiqua" w:hAnsi="Book Antiqua" w:cs="Times New Roman"/>
          <w:kern w:val="2"/>
          <w:sz w:val="24"/>
          <w:szCs w:val="24"/>
          <w:lang w:val="en-US" w:eastAsia="zh-CN"/>
        </w:rPr>
        <w:t xml:space="preserve"> S, </w:t>
      </w:r>
      <w:proofErr w:type="spellStart"/>
      <w:r w:rsidRPr="007F53BB">
        <w:rPr>
          <w:rFonts w:ascii="Book Antiqua" w:hAnsi="Book Antiqua" w:cs="Times New Roman"/>
          <w:kern w:val="2"/>
          <w:sz w:val="24"/>
          <w:szCs w:val="24"/>
          <w:lang w:val="en-US" w:eastAsia="zh-CN"/>
        </w:rPr>
        <w:t>Burkley</w:t>
      </w:r>
      <w:proofErr w:type="spellEnd"/>
      <w:r w:rsidRPr="007F53BB">
        <w:rPr>
          <w:rFonts w:ascii="Book Antiqua" w:hAnsi="Book Antiqua" w:cs="Times New Roman"/>
          <w:kern w:val="2"/>
          <w:sz w:val="24"/>
          <w:szCs w:val="24"/>
          <w:lang w:val="en-US" w:eastAsia="zh-CN"/>
        </w:rPr>
        <w:t xml:space="preserve"> D. </w:t>
      </w:r>
      <w:proofErr w:type="gramStart"/>
      <w:r w:rsidRPr="007F53BB">
        <w:rPr>
          <w:rFonts w:ascii="Book Antiqua" w:hAnsi="Book Antiqua" w:cs="Times New Roman"/>
          <w:kern w:val="2"/>
          <w:sz w:val="24"/>
          <w:szCs w:val="24"/>
          <w:lang w:val="en-US" w:eastAsia="zh-CN"/>
        </w:rPr>
        <w:t xml:space="preserve">In vitro antimicrobial evaluation of Coated VICRYL* Plus Antibacterial Suture (coated </w:t>
      </w:r>
      <w:proofErr w:type="spellStart"/>
      <w:r w:rsidRPr="007F53BB">
        <w:rPr>
          <w:rFonts w:ascii="Book Antiqua" w:hAnsi="Book Antiqua" w:cs="Times New Roman"/>
          <w:kern w:val="2"/>
          <w:sz w:val="24"/>
          <w:szCs w:val="24"/>
          <w:lang w:val="en-US" w:eastAsia="zh-CN"/>
        </w:rPr>
        <w:t>polyglactin</w:t>
      </w:r>
      <w:proofErr w:type="spellEnd"/>
      <w:r w:rsidRPr="007F53BB">
        <w:rPr>
          <w:rFonts w:ascii="Book Antiqua" w:hAnsi="Book Antiqua" w:cs="Times New Roman"/>
          <w:kern w:val="2"/>
          <w:sz w:val="24"/>
          <w:szCs w:val="24"/>
          <w:lang w:val="en-US" w:eastAsia="zh-CN"/>
        </w:rPr>
        <w:t xml:space="preserve"> 910 with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using zone of inhibition assays.</w:t>
      </w:r>
      <w:proofErr w:type="gramEnd"/>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i/>
          <w:kern w:val="2"/>
          <w:sz w:val="24"/>
          <w:szCs w:val="24"/>
          <w:lang w:val="en-US" w:eastAsia="zh-CN"/>
        </w:rPr>
        <w:t xml:space="preserve"> Infect (</w:t>
      </w:r>
      <w:proofErr w:type="spellStart"/>
      <w:r w:rsidRPr="007F53BB">
        <w:rPr>
          <w:rFonts w:ascii="Book Antiqua" w:hAnsi="Book Antiqua" w:cs="Times New Roman"/>
          <w:i/>
          <w:kern w:val="2"/>
          <w:sz w:val="24"/>
          <w:szCs w:val="24"/>
          <w:lang w:val="en-US" w:eastAsia="zh-CN"/>
        </w:rPr>
        <w:t>Larchmt</w:t>
      </w:r>
      <w:proofErr w:type="spellEnd"/>
      <w:r w:rsidRPr="007F53BB">
        <w:rPr>
          <w:rFonts w:ascii="Book Antiqua" w:hAnsi="Book Antiqua" w:cs="Times New Roman"/>
          <w:i/>
          <w:kern w:val="2"/>
          <w:sz w:val="24"/>
          <w:szCs w:val="24"/>
          <w:lang w:val="en-US" w:eastAsia="zh-CN"/>
        </w:rPr>
        <w:t>)</w:t>
      </w:r>
      <w:r w:rsidRPr="007F53BB">
        <w:rPr>
          <w:rFonts w:ascii="Book Antiqua" w:hAnsi="Book Antiqua" w:cs="Times New Roman"/>
          <w:kern w:val="2"/>
          <w:sz w:val="24"/>
          <w:szCs w:val="24"/>
          <w:lang w:val="en-US" w:eastAsia="zh-CN"/>
        </w:rPr>
        <w:t xml:space="preserve"> 2002; </w:t>
      </w:r>
      <w:r w:rsidRPr="007F53BB">
        <w:rPr>
          <w:rFonts w:ascii="Book Antiqua" w:hAnsi="Book Antiqua" w:cs="Times New Roman"/>
          <w:b/>
          <w:kern w:val="2"/>
          <w:sz w:val="24"/>
          <w:szCs w:val="24"/>
          <w:lang w:val="en-US" w:eastAsia="zh-CN"/>
        </w:rPr>
        <w:t xml:space="preserve">3 </w:t>
      </w:r>
      <w:proofErr w:type="spellStart"/>
      <w:r w:rsidRPr="007F53BB">
        <w:rPr>
          <w:rFonts w:ascii="Book Antiqua" w:hAnsi="Book Antiqua" w:cs="Times New Roman"/>
          <w:b/>
          <w:kern w:val="2"/>
          <w:sz w:val="24"/>
          <w:szCs w:val="24"/>
          <w:lang w:val="en-US" w:eastAsia="zh-CN"/>
        </w:rPr>
        <w:t>Suppl</w:t>
      </w:r>
      <w:proofErr w:type="spellEnd"/>
      <w:r w:rsidRPr="007F53BB">
        <w:rPr>
          <w:rFonts w:ascii="Book Antiqua" w:hAnsi="Book Antiqua" w:cs="Times New Roman"/>
          <w:b/>
          <w:kern w:val="2"/>
          <w:sz w:val="24"/>
          <w:szCs w:val="24"/>
          <w:lang w:val="en-US" w:eastAsia="zh-CN"/>
        </w:rPr>
        <w:t xml:space="preserve"> 1</w:t>
      </w:r>
      <w:r w:rsidRPr="007F53BB">
        <w:rPr>
          <w:rFonts w:ascii="Book Antiqua" w:hAnsi="Book Antiqua" w:cs="Times New Roman"/>
          <w:kern w:val="2"/>
          <w:sz w:val="24"/>
          <w:szCs w:val="24"/>
          <w:lang w:val="en-US" w:eastAsia="zh-CN"/>
        </w:rPr>
        <w:t>: S79-S87 [PMID: 12573042 DOI: 10.1089/10962960260496361]</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10 </w:t>
      </w:r>
      <w:r w:rsidRPr="007F53BB">
        <w:rPr>
          <w:rFonts w:ascii="Book Antiqua" w:hAnsi="Book Antiqua" w:cs="Times New Roman"/>
          <w:b/>
          <w:kern w:val="2"/>
          <w:sz w:val="24"/>
          <w:szCs w:val="24"/>
          <w:lang w:val="en-US" w:eastAsia="zh-CN"/>
        </w:rPr>
        <w:t>Nakamura T</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Kashimura</w:t>
      </w:r>
      <w:proofErr w:type="spellEnd"/>
      <w:r w:rsidRPr="007F53BB">
        <w:rPr>
          <w:rFonts w:ascii="Book Antiqua" w:hAnsi="Book Antiqua" w:cs="Times New Roman"/>
          <w:kern w:val="2"/>
          <w:sz w:val="24"/>
          <w:szCs w:val="24"/>
          <w:lang w:val="en-US" w:eastAsia="zh-CN"/>
        </w:rPr>
        <w:t xml:space="preserve"> N, </w:t>
      </w:r>
      <w:proofErr w:type="spellStart"/>
      <w:r w:rsidRPr="007F53BB">
        <w:rPr>
          <w:rFonts w:ascii="Book Antiqua" w:hAnsi="Book Antiqua" w:cs="Times New Roman"/>
          <w:kern w:val="2"/>
          <w:sz w:val="24"/>
          <w:szCs w:val="24"/>
          <w:lang w:val="en-US" w:eastAsia="zh-CN"/>
        </w:rPr>
        <w:t>Noji</w:t>
      </w:r>
      <w:proofErr w:type="spellEnd"/>
      <w:r w:rsidRPr="007F53BB">
        <w:rPr>
          <w:rFonts w:ascii="Book Antiqua" w:hAnsi="Book Antiqua" w:cs="Times New Roman"/>
          <w:kern w:val="2"/>
          <w:sz w:val="24"/>
          <w:szCs w:val="24"/>
          <w:lang w:val="en-US" w:eastAsia="zh-CN"/>
        </w:rPr>
        <w:t xml:space="preserve"> T, Suzuki O, Ambo Y, Nakamura F, </w:t>
      </w:r>
      <w:proofErr w:type="spellStart"/>
      <w:r w:rsidRPr="007F53BB">
        <w:rPr>
          <w:rFonts w:ascii="Book Antiqua" w:hAnsi="Book Antiqua" w:cs="Times New Roman"/>
          <w:kern w:val="2"/>
          <w:sz w:val="24"/>
          <w:szCs w:val="24"/>
          <w:lang w:val="en-US" w:eastAsia="zh-CN"/>
        </w:rPr>
        <w:t>Kishida</w:t>
      </w:r>
      <w:proofErr w:type="spellEnd"/>
      <w:r w:rsidRPr="007F53BB">
        <w:rPr>
          <w:rFonts w:ascii="Book Antiqua" w:hAnsi="Book Antiqua" w:cs="Times New Roman"/>
          <w:kern w:val="2"/>
          <w:sz w:val="24"/>
          <w:szCs w:val="24"/>
          <w:lang w:val="en-US" w:eastAsia="zh-CN"/>
        </w:rPr>
        <w:t xml:space="preserve"> A.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sutures reduce the incidence of wound infections and the costs after colorectal surgery: a randomized controlled trial. </w:t>
      </w:r>
      <w:r w:rsidRPr="007F53BB">
        <w:rPr>
          <w:rFonts w:ascii="Book Antiqua" w:hAnsi="Book Antiqua" w:cs="Times New Roman"/>
          <w:i/>
          <w:kern w:val="2"/>
          <w:sz w:val="24"/>
          <w:szCs w:val="24"/>
          <w:lang w:val="en-US" w:eastAsia="zh-CN"/>
        </w:rPr>
        <w:t>Surgery</w:t>
      </w:r>
      <w:r w:rsidRPr="007F53BB">
        <w:rPr>
          <w:rFonts w:ascii="Book Antiqua" w:hAnsi="Book Antiqua" w:cs="Times New Roman"/>
          <w:kern w:val="2"/>
          <w:sz w:val="24"/>
          <w:szCs w:val="24"/>
          <w:lang w:val="en-US" w:eastAsia="zh-CN"/>
        </w:rPr>
        <w:t xml:space="preserve"> 2013; </w:t>
      </w:r>
      <w:r w:rsidRPr="007F53BB">
        <w:rPr>
          <w:rFonts w:ascii="Book Antiqua" w:hAnsi="Book Antiqua" w:cs="Times New Roman"/>
          <w:b/>
          <w:kern w:val="2"/>
          <w:sz w:val="24"/>
          <w:szCs w:val="24"/>
          <w:lang w:val="en-US" w:eastAsia="zh-CN"/>
        </w:rPr>
        <w:t>153</w:t>
      </w:r>
      <w:r w:rsidRPr="007F53BB">
        <w:rPr>
          <w:rFonts w:ascii="Book Antiqua" w:hAnsi="Book Antiqua" w:cs="Times New Roman"/>
          <w:kern w:val="2"/>
          <w:sz w:val="24"/>
          <w:szCs w:val="24"/>
          <w:lang w:val="en-US" w:eastAsia="zh-CN"/>
        </w:rPr>
        <w:t>: 576-583 [PMID: 23261025 DOI: 10.1016/j.surg.2012.11.018]</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lastRenderedPageBreak/>
        <w:t xml:space="preserve">11 </w:t>
      </w:r>
      <w:proofErr w:type="spellStart"/>
      <w:r w:rsidRPr="007F53BB">
        <w:rPr>
          <w:rFonts w:ascii="Book Antiqua" w:hAnsi="Book Antiqua" w:cs="Times New Roman"/>
          <w:b/>
          <w:kern w:val="2"/>
          <w:sz w:val="24"/>
          <w:szCs w:val="24"/>
          <w:lang w:val="en-US" w:eastAsia="zh-CN"/>
        </w:rPr>
        <w:t>Thimour-Bergström</w:t>
      </w:r>
      <w:proofErr w:type="spellEnd"/>
      <w:r w:rsidRPr="007F53BB">
        <w:rPr>
          <w:rFonts w:ascii="Book Antiqua" w:hAnsi="Book Antiqua" w:cs="Times New Roman"/>
          <w:b/>
          <w:kern w:val="2"/>
          <w:sz w:val="24"/>
          <w:szCs w:val="24"/>
          <w:lang w:val="en-US" w:eastAsia="zh-CN"/>
        </w:rPr>
        <w:t xml:space="preserve"> L</w:t>
      </w:r>
      <w:r w:rsidRPr="007F53BB">
        <w:rPr>
          <w:rFonts w:ascii="Book Antiqua" w:hAnsi="Book Antiqua" w:cs="Times New Roman"/>
          <w:kern w:val="2"/>
          <w:sz w:val="24"/>
          <w:szCs w:val="24"/>
          <w:lang w:val="en-US" w:eastAsia="zh-CN"/>
        </w:rPr>
        <w:t xml:space="preserve">, Roman-Emanuel C, </w:t>
      </w:r>
      <w:proofErr w:type="spellStart"/>
      <w:r w:rsidRPr="007F53BB">
        <w:rPr>
          <w:rFonts w:ascii="Book Antiqua" w:hAnsi="Book Antiqua" w:cs="Times New Roman"/>
          <w:kern w:val="2"/>
          <w:sz w:val="24"/>
          <w:szCs w:val="24"/>
          <w:lang w:val="en-US" w:eastAsia="zh-CN"/>
        </w:rPr>
        <w:t>Scherstén</w:t>
      </w:r>
      <w:proofErr w:type="spellEnd"/>
      <w:r w:rsidRPr="007F53BB">
        <w:rPr>
          <w:rFonts w:ascii="Book Antiqua" w:hAnsi="Book Antiqua" w:cs="Times New Roman"/>
          <w:kern w:val="2"/>
          <w:sz w:val="24"/>
          <w:szCs w:val="24"/>
          <w:lang w:val="en-US" w:eastAsia="zh-CN"/>
        </w:rPr>
        <w:t xml:space="preserve"> H, </w:t>
      </w:r>
      <w:proofErr w:type="spellStart"/>
      <w:r w:rsidRPr="007F53BB">
        <w:rPr>
          <w:rFonts w:ascii="Book Antiqua" w:hAnsi="Book Antiqua" w:cs="Times New Roman"/>
          <w:kern w:val="2"/>
          <w:sz w:val="24"/>
          <w:szCs w:val="24"/>
          <w:lang w:val="en-US" w:eastAsia="zh-CN"/>
        </w:rPr>
        <w:t>Friberg</w:t>
      </w:r>
      <w:proofErr w:type="spellEnd"/>
      <w:r w:rsidRPr="007F53BB">
        <w:rPr>
          <w:rFonts w:ascii="Book Antiqua" w:hAnsi="Book Antiqua" w:cs="Times New Roman"/>
          <w:kern w:val="2"/>
          <w:sz w:val="24"/>
          <w:szCs w:val="24"/>
          <w:lang w:val="en-US" w:eastAsia="zh-CN"/>
        </w:rPr>
        <w:t xml:space="preserve"> Ö, </w:t>
      </w:r>
      <w:proofErr w:type="spellStart"/>
      <w:r w:rsidRPr="007F53BB">
        <w:rPr>
          <w:rFonts w:ascii="Book Antiqua" w:hAnsi="Book Antiqua" w:cs="Times New Roman"/>
          <w:kern w:val="2"/>
          <w:sz w:val="24"/>
          <w:szCs w:val="24"/>
          <w:lang w:val="en-US" w:eastAsia="zh-CN"/>
        </w:rPr>
        <w:t>Gudbjartsson</w:t>
      </w:r>
      <w:proofErr w:type="spellEnd"/>
      <w:r w:rsidRPr="007F53BB">
        <w:rPr>
          <w:rFonts w:ascii="Book Antiqua" w:hAnsi="Book Antiqua" w:cs="Times New Roman"/>
          <w:kern w:val="2"/>
          <w:sz w:val="24"/>
          <w:szCs w:val="24"/>
          <w:lang w:val="en-US" w:eastAsia="zh-CN"/>
        </w:rPr>
        <w:t xml:space="preserve"> T, </w:t>
      </w:r>
      <w:proofErr w:type="spellStart"/>
      <w:proofErr w:type="gramStart"/>
      <w:r w:rsidRPr="007F53BB">
        <w:rPr>
          <w:rFonts w:ascii="Book Antiqua" w:hAnsi="Book Antiqua" w:cs="Times New Roman"/>
          <w:kern w:val="2"/>
          <w:sz w:val="24"/>
          <w:szCs w:val="24"/>
          <w:lang w:val="en-US" w:eastAsia="zh-CN"/>
        </w:rPr>
        <w:t>Jeppsson</w:t>
      </w:r>
      <w:proofErr w:type="spellEnd"/>
      <w:proofErr w:type="gramEnd"/>
      <w:r w:rsidRPr="007F53BB">
        <w:rPr>
          <w:rFonts w:ascii="Book Antiqua" w:hAnsi="Book Antiqua" w:cs="Times New Roman"/>
          <w:kern w:val="2"/>
          <w:sz w:val="24"/>
          <w:szCs w:val="24"/>
          <w:lang w:val="en-US" w:eastAsia="zh-CN"/>
        </w:rPr>
        <w:t xml:space="preserve"> A.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sutures reduce surgical site infection after open vein harvesting in coronary artery bypass grafting patients: a randomized controlled trial. </w:t>
      </w:r>
      <w:proofErr w:type="spellStart"/>
      <w:r w:rsidRPr="007F53BB">
        <w:rPr>
          <w:rFonts w:ascii="Book Antiqua" w:hAnsi="Book Antiqua" w:cs="Times New Roman"/>
          <w:i/>
          <w:kern w:val="2"/>
          <w:sz w:val="24"/>
          <w:szCs w:val="24"/>
          <w:lang w:val="en-US" w:eastAsia="zh-CN"/>
        </w:rPr>
        <w:t>Eur</w:t>
      </w:r>
      <w:proofErr w:type="spellEnd"/>
      <w:r w:rsidRPr="007F53BB">
        <w:rPr>
          <w:rFonts w:ascii="Book Antiqua" w:hAnsi="Book Antiqua" w:cs="Times New Roman"/>
          <w:i/>
          <w:kern w:val="2"/>
          <w:sz w:val="24"/>
          <w:szCs w:val="24"/>
          <w:lang w:val="en-US" w:eastAsia="zh-CN"/>
        </w:rPr>
        <w:t xml:space="preserve"> J </w:t>
      </w:r>
      <w:proofErr w:type="spellStart"/>
      <w:r w:rsidRPr="007F53BB">
        <w:rPr>
          <w:rFonts w:ascii="Book Antiqua" w:hAnsi="Book Antiqua" w:cs="Times New Roman"/>
          <w:i/>
          <w:kern w:val="2"/>
          <w:sz w:val="24"/>
          <w:szCs w:val="24"/>
          <w:lang w:val="en-US" w:eastAsia="zh-CN"/>
        </w:rPr>
        <w:t>Cardiothorac</w:t>
      </w:r>
      <w:proofErr w:type="spellEnd"/>
      <w:r w:rsidRPr="007F53BB">
        <w:rPr>
          <w:rFonts w:ascii="Book Antiqua" w:hAnsi="Book Antiqua" w:cs="Times New Roman"/>
          <w:i/>
          <w:kern w:val="2"/>
          <w:sz w:val="24"/>
          <w:szCs w:val="24"/>
          <w:lang w:val="en-US" w:eastAsia="zh-CN"/>
        </w:rPr>
        <w:t xml:space="preserve">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kern w:val="2"/>
          <w:sz w:val="24"/>
          <w:szCs w:val="24"/>
          <w:lang w:val="en-US" w:eastAsia="zh-CN"/>
        </w:rPr>
        <w:t xml:space="preserve"> 2013; </w:t>
      </w:r>
      <w:r w:rsidRPr="007F53BB">
        <w:rPr>
          <w:rFonts w:ascii="Book Antiqua" w:hAnsi="Book Antiqua" w:cs="Times New Roman"/>
          <w:b/>
          <w:kern w:val="2"/>
          <w:sz w:val="24"/>
          <w:szCs w:val="24"/>
          <w:lang w:val="en-US" w:eastAsia="zh-CN"/>
        </w:rPr>
        <w:t>44</w:t>
      </w:r>
      <w:r w:rsidRPr="007F53BB">
        <w:rPr>
          <w:rFonts w:ascii="Book Antiqua" w:hAnsi="Book Antiqua" w:cs="Times New Roman"/>
          <w:kern w:val="2"/>
          <w:sz w:val="24"/>
          <w:szCs w:val="24"/>
          <w:lang w:val="en-US" w:eastAsia="zh-CN"/>
        </w:rPr>
        <w:t>: 931-938 [PMID: 23435526 DOI: 10.1093/</w:t>
      </w:r>
      <w:proofErr w:type="spellStart"/>
      <w:r w:rsidRPr="007F53BB">
        <w:rPr>
          <w:rFonts w:ascii="Book Antiqua" w:hAnsi="Book Antiqua" w:cs="Times New Roman"/>
          <w:kern w:val="2"/>
          <w:sz w:val="24"/>
          <w:szCs w:val="24"/>
          <w:lang w:val="en-US" w:eastAsia="zh-CN"/>
        </w:rPr>
        <w:t>ejcts</w:t>
      </w:r>
      <w:proofErr w:type="spellEnd"/>
      <w:r w:rsidRPr="007F53BB">
        <w:rPr>
          <w:rFonts w:ascii="Book Antiqua" w:hAnsi="Book Antiqua" w:cs="Times New Roman"/>
          <w:kern w:val="2"/>
          <w:sz w:val="24"/>
          <w:szCs w:val="24"/>
          <w:lang w:val="en-US" w:eastAsia="zh-CN"/>
        </w:rPr>
        <w:t>/ezt063]</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12 </w:t>
      </w:r>
      <w:r w:rsidRPr="007F53BB">
        <w:rPr>
          <w:rFonts w:ascii="Book Antiqua" w:hAnsi="Book Antiqua" w:cs="Times New Roman"/>
          <w:b/>
          <w:kern w:val="2"/>
          <w:sz w:val="24"/>
          <w:szCs w:val="24"/>
          <w:lang w:val="en-US" w:eastAsia="zh-CN"/>
        </w:rPr>
        <w:t>Ford HR</w:t>
      </w:r>
      <w:r w:rsidRPr="007F53BB">
        <w:rPr>
          <w:rFonts w:ascii="Book Antiqua" w:hAnsi="Book Antiqua" w:cs="Times New Roman"/>
          <w:kern w:val="2"/>
          <w:sz w:val="24"/>
          <w:szCs w:val="24"/>
          <w:lang w:val="en-US" w:eastAsia="zh-CN"/>
        </w:rPr>
        <w:t xml:space="preserve">, Jones P, Gaines B, </w:t>
      </w:r>
      <w:proofErr w:type="spellStart"/>
      <w:r w:rsidRPr="007F53BB">
        <w:rPr>
          <w:rFonts w:ascii="Book Antiqua" w:hAnsi="Book Antiqua" w:cs="Times New Roman"/>
          <w:kern w:val="2"/>
          <w:sz w:val="24"/>
          <w:szCs w:val="24"/>
          <w:lang w:val="en-US" w:eastAsia="zh-CN"/>
        </w:rPr>
        <w:t>Reblock</w:t>
      </w:r>
      <w:proofErr w:type="spellEnd"/>
      <w:r w:rsidRPr="007F53BB">
        <w:rPr>
          <w:rFonts w:ascii="Book Antiqua" w:hAnsi="Book Antiqua" w:cs="Times New Roman"/>
          <w:kern w:val="2"/>
          <w:sz w:val="24"/>
          <w:szCs w:val="24"/>
          <w:lang w:val="en-US" w:eastAsia="zh-CN"/>
        </w:rPr>
        <w:t xml:space="preserve"> K, Simpkins DL. Intraoperative handling and wound healing: controlled clinical trial comparing coated VICRYL plus antibacterial suture (coated </w:t>
      </w:r>
      <w:proofErr w:type="spellStart"/>
      <w:r w:rsidRPr="007F53BB">
        <w:rPr>
          <w:rFonts w:ascii="Book Antiqua" w:hAnsi="Book Antiqua" w:cs="Times New Roman"/>
          <w:kern w:val="2"/>
          <w:sz w:val="24"/>
          <w:szCs w:val="24"/>
          <w:lang w:val="en-US" w:eastAsia="zh-CN"/>
        </w:rPr>
        <w:t>polyglactin</w:t>
      </w:r>
      <w:proofErr w:type="spellEnd"/>
      <w:r w:rsidRPr="007F53BB">
        <w:rPr>
          <w:rFonts w:ascii="Book Antiqua" w:hAnsi="Book Antiqua" w:cs="Times New Roman"/>
          <w:kern w:val="2"/>
          <w:sz w:val="24"/>
          <w:szCs w:val="24"/>
          <w:lang w:val="en-US" w:eastAsia="zh-CN"/>
        </w:rPr>
        <w:t xml:space="preserve"> 910 suture with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 with coated VICRYL suture (coated </w:t>
      </w:r>
      <w:proofErr w:type="spellStart"/>
      <w:r w:rsidRPr="007F53BB">
        <w:rPr>
          <w:rFonts w:ascii="Book Antiqua" w:hAnsi="Book Antiqua" w:cs="Times New Roman"/>
          <w:kern w:val="2"/>
          <w:sz w:val="24"/>
          <w:szCs w:val="24"/>
          <w:lang w:val="en-US" w:eastAsia="zh-CN"/>
        </w:rPr>
        <w:t>polyglactin</w:t>
      </w:r>
      <w:proofErr w:type="spellEnd"/>
      <w:r w:rsidRPr="007F53BB">
        <w:rPr>
          <w:rFonts w:ascii="Book Antiqua" w:hAnsi="Book Antiqua" w:cs="Times New Roman"/>
          <w:kern w:val="2"/>
          <w:sz w:val="24"/>
          <w:szCs w:val="24"/>
          <w:lang w:val="en-US" w:eastAsia="zh-CN"/>
        </w:rPr>
        <w:t xml:space="preserve"> 910 suture).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i/>
          <w:kern w:val="2"/>
          <w:sz w:val="24"/>
          <w:szCs w:val="24"/>
          <w:lang w:val="en-US" w:eastAsia="zh-CN"/>
        </w:rPr>
        <w:t xml:space="preserve"> Infect (</w:t>
      </w:r>
      <w:proofErr w:type="spellStart"/>
      <w:r w:rsidRPr="007F53BB">
        <w:rPr>
          <w:rFonts w:ascii="Book Antiqua" w:hAnsi="Book Antiqua" w:cs="Times New Roman"/>
          <w:i/>
          <w:kern w:val="2"/>
          <w:sz w:val="24"/>
          <w:szCs w:val="24"/>
          <w:lang w:val="en-US" w:eastAsia="zh-CN"/>
        </w:rPr>
        <w:t>Larchmt</w:t>
      </w:r>
      <w:proofErr w:type="spellEnd"/>
      <w:r w:rsidRPr="007F53BB">
        <w:rPr>
          <w:rFonts w:ascii="Book Antiqua" w:hAnsi="Book Antiqua" w:cs="Times New Roman"/>
          <w:i/>
          <w:kern w:val="2"/>
          <w:sz w:val="24"/>
          <w:szCs w:val="24"/>
          <w:lang w:val="en-US" w:eastAsia="zh-CN"/>
        </w:rPr>
        <w:t>)</w:t>
      </w:r>
      <w:r w:rsidRPr="007F53BB">
        <w:rPr>
          <w:rFonts w:ascii="Book Antiqua" w:hAnsi="Book Antiqua" w:cs="Times New Roman"/>
          <w:kern w:val="2"/>
          <w:sz w:val="24"/>
          <w:szCs w:val="24"/>
          <w:lang w:val="en-US" w:eastAsia="zh-CN"/>
        </w:rPr>
        <w:t xml:space="preserve"> 2005; </w:t>
      </w:r>
      <w:r w:rsidRPr="007F53BB">
        <w:rPr>
          <w:rFonts w:ascii="Book Antiqua" w:hAnsi="Book Antiqua" w:cs="Times New Roman"/>
          <w:b/>
          <w:kern w:val="2"/>
          <w:sz w:val="24"/>
          <w:szCs w:val="24"/>
          <w:lang w:val="en-US" w:eastAsia="zh-CN"/>
        </w:rPr>
        <w:t>6</w:t>
      </w:r>
      <w:r w:rsidRPr="007F53BB">
        <w:rPr>
          <w:rFonts w:ascii="Book Antiqua" w:hAnsi="Book Antiqua" w:cs="Times New Roman"/>
          <w:kern w:val="2"/>
          <w:sz w:val="24"/>
          <w:szCs w:val="24"/>
          <w:lang w:val="en-US" w:eastAsia="zh-CN"/>
        </w:rPr>
        <w:t>: 313-321 [PMID: 16201941 DOI: 10.1089/sur.2005.6.313]</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13 </w:t>
      </w:r>
      <w:proofErr w:type="spellStart"/>
      <w:r w:rsidRPr="007F53BB">
        <w:rPr>
          <w:rFonts w:ascii="Book Antiqua" w:hAnsi="Book Antiqua" w:cs="Times New Roman"/>
          <w:b/>
          <w:kern w:val="2"/>
          <w:sz w:val="24"/>
          <w:szCs w:val="24"/>
          <w:lang w:val="en-US" w:eastAsia="zh-CN"/>
        </w:rPr>
        <w:t>Mingmalairak</w:t>
      </w:r>
      <w:proofErr w:type="spellEnd"/>
      <w:r w:rsidRPr="007F53BB">
        <w:rPr>
          <w:rFonts w:ascii="Book Antiqua" w:hAnsi="Book Antiqua" w:cs="Times New Roman"/>
          <w:b/>
          <w:kern w:val="2"/>
          <w:sz w:val="24"/>
          <w:szCs w:val="24"/>
          <w:lang w:val="en-US" w:eastAsia="zh-CN"/>
        </w:rPr>
        <w:t xml:space="preserve"> C</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Ungbhakorn</w:t>
      </w:r>
      <w:proofErr w:type="spellEnd"/>
      <w:r w:rsidRPr="007F53BB">
        <w:rPr>
          <w:rFonts w:ascii="Book Antiqua" w:hAnsi="Book Antiqua" w:cs="Times New Roman"/>
          <w:kern w:val="2"/>
          <w:sz w:val="24"/>
          <w:szCs w:val="24"/>
          <w:lang w:val="en-US" w:eastAsia="zh-CN"/>
        </w:rPr>
        <w:t xml:space="preserve"> P, </w:t>
      </w:r>
      <w:proofErr w:type="spellStart"/>
      <w:r w:rsidRPr="007F53BB">
        <w:rPr>
          <w:rFonts w:ascii="Book Antiqua" w:hAnsi="Book Antiqua" w:cs="Times New Roman"/>
          <w:kern w:val="2"/>
          <w:sz w:val="24"/>
          <w:szCs w:val="24"/>
          <w:lang w:val="en-US" w:eastAsia="zh-CN"/>
        </w:rPr>
        <w:t>Paocharoen</w:t>
      </w:r>
      <w:proofErr w:type="spellEnd"/>
      <w:r w:rsidRPr="007F53BB">
        <w:rPr>
          <w:rFonts w:ascii="Book Antiqua" w:hAnsi="Book Antiqua" w:cs="Times New Roman"/>
          <w:kern w:val="2"/>
          <w:sz w:val="24"/>
          <w:szCs w:val="24"/>
          <w:lang w:val="en-US" w:eastAsia="zh-CN"/>
        </w:rPr>
        <w:t xml:space="preserve"> V. Efficacy of antimicrobial coating suture coated </w:t>
      </w:r>
      <w:proofErr w:type="spellStart"/>
      <w:r w:rsidRPr="007F53BB">
        <w:rPr>
          <w:rFonts w:ascii="Book Antiqua" w:hAnsi="Book Antiqua" w:cs="Times New Roman"/>
          <w:kern w:val="2"/>
          <w:sz w:val="24"/>
          <w:szCs w:val="24"/>
          <w:lang w:val="en-US" w:eastAsia="zh-CN"/>
        </w:rPr>
        <w:t>polyglactin</w:t>
      </w:r>
      <w:proofErr w:type="spellEnd"/>
      <w:r w:rsidRPr="007F53BB">
        <w:rPr>
          <w:rFonts w:ascii="Book Antiqua" w:hAnsi="Book Antiqua" w:cs="Times New Roman"/>
          <w:kern w:val="2"/>
          <w:sz w:val="24"/>
          <w:szCs w:val="24"/>
          <w:lang w:val="en-US" w:eastAsia="zh-CN"/>
        </w:rPr>
        <w:t xml:space="preserve"> 910 with </w:t>
      </w:r>
      <w:proofErr w:type="spellStart"/>
      <w:r w:rsidRPr="007F53BB">
        <w:rPr>
          <w:rFonts w:ascii="Book Antiqua" w:hAnsi="Book Antiqua" w:cs="Times New Roman"/>
          <w:kern w:val="2"/>
          <w:sz w:val="24"/>
          <w:szCs w:val="24"/>
          <w:lang w:val="en-US" w:eastAsia="zh-CN"/>
        </w:rPr>
        <w:t>tricosan</w:t>
      </w:r>
      <w:proofErr w:type="spellEnd"/>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Vicryl</w:t>
      </w:r>
      <w:proofErr w:type="spellEnd"/>
      <w:r w:rsidRPr="007F53BB">
        <w:rPr>
          <w:rFonts w:ascii="Book Antiqua" w:hAnsi="Book Antiqua" w:cs="Times New Roman"/>
          <w:kern w:val="2"/>
          <w:sz w:val="24"/>
          <w:szCs w:val="24"/>
          <w:lang w:val="en-US" w:eastAsia="zh-CN"/>
        </w:rPr>
        <w:t xml:space="preserve"> plus) compared with </w:t>
      </w:r>
      <w:proofErr w:type="spellStart"/>
      <w:r w:rsidRPr="007F53BB">
        <w:rPr>
          <w:rFonts w:ascii="Book Antiqua" w:hAnsi="Book Antiqua" w:cs="Times New Roman"/>
          <w:kern w:val="2"/>
          <w:sz w:val="24"/>
          <w:szCs w:val="24"/>
          <w:lang w:val="en-US" w:eastAsia="zh-CN"/>
        </w:rPr>
        <w:t>polyglactin</w:t>
      </w:r>
      <w:proofErr w:type="spellEnd"/>
      <w:r w:rsidRPr="007F53BB">
        <w:rPr>
          <w:rFonts w:ascii="Book Antiqua" w:hAnsi="Book Antiqua" w:cs="Times New Roman"/>
          <w:kern w:val="2"/>
          <w:sz w:val="24"/>
          <w:szCs w:val="24"/>
          <w:lang w:val="en-US" w:eastAsia="zh-CN"/>
        </w:rPr>
        <w:t xml:space="preserve"> 910 (</w:t>
      </w:r>
      <w:proofErr w:type="spellStart"/>
      <w:r w:rsidRPr="007F53BB">
        <w:rPr>
          <w:rFonts w:ascii="Book Antiqua" w:hAnsi="Book Antiqua" w:cs="Times New Roman"/>
          <w:kern w:val="2"/>
          <w:sz w:val="24"/>
          <w:szCs w:val="24"/>
          <w:lang w:val="en-US" w:eastAsia="zh-CN"/>
        </w:rPr>
        <w:t>Vicryl</w:t>
      </w:r>
      <w:proofErr w:type="spellEnd"/>
      <w:r w:rsidRPr="007F53BB">
        <w:rPr>
          <w:rFonts w:ascii="Book Antiqua" w:hAnsi="Book Antiqua" w:cs="Times New Roman"/>
          <w:kern w:val="2"/>
          <w:sz w:val="24"/>
          <w:szCs w:val="24"/>
          <w:lang w:val="en-US" w:eastAsia="zh-CN"/>
        </w:rPr>
        <w:t xml:space="preserve">) in reduced surgical site infection of appendicitis, double blind randomized control trial, preliminary safety report. </w:t>
      </w:r>
      <w:r w:rsidRPr="007F53BB">
        <w:rPr>
          <w:rFonts w:ascii="Book Antiqua" w:hAnsi="Book Antiqua" w:cs="Times New Roman"/>
          <w:i/>
          <w:kern w:val="2"/>
          <w:sz w:val="24"/>
          <w:szCs w:val="24"/>
          <w:lang w:val="en-US" w:eastAsia="zh-CN"/>
        </w:rPr>
        <w:t xml:space="preserve">J Med </w:t>
      </w:r>
      <w:proofErr w:type="spellStart"/>
      <w:r w:rsidRPr="007F53BB">
        <w:rPr>
          <w:rFonts w:ascii="Book Antiqua" w:hAnsi="Book Antiqua" w:cs="Times New Roman"/>
          <w:i/>
          <w:kern w:val="2"/>
          <w:sz w:val="24"/>
          <w:szCs w:val="24"/>
          <w:lang w:val="en-US" w:eastAsia="zh-CN"/>
        </w:rPr>
        <w:t>Assoc</w:t>
      </w:r>
      <w:proofErr w:type="spellEnd"/>
      <w:r w:rsidRPr="007F53BB">
        <w:rPr>
          <w:rFonts w:ascii="Book Antiqua" w:hAnsi="Book Antiqua" w:cs="Times New Roman"/>
          <w:i/>
          <w:kern w:val="2"/>
          <w:sz w:val="24"/>
          <w:szCs w:val="24"/>
          <w:lang w:val="en-US" w:eastAsia="zh-CN"/>
        </w:rPr>
        <w:t xml:space="preserve"> Thai</w:t>
      </w:r>
      <w:r w:rsidRPr="007F53BB">
        <w:rPr>
          <w:rFonts w:ascii="Book Antiqua" w:hAnsi="Book Antiqua" w:cs="Times New Roman"/>
          <w:kern w:val="2"/>
          <w:sz w:val="24"/>
          <w:szCs w:val="24"/>
          <w:lang w:val="en-US" w:eastAsia="zh-CN"/>
        </w:rPr>
        <w:t xml:space="preserve"> 2009; </w:t>
      </w:r>
      <w:r w:rsidRPr="007F53BB">
        <w:rPr>
          <w:rFonts w:ascii="Book Antiqua" w:hAnsi="Book Antiqua" w:cs="Times New Roman"/>
          <w:b/>
          <w:kern w:val="2"/>
          <w:sz w:val="24"/>
          <w:szCs w:val="24"/>
          <w:lang w:val="en-US" w:eastAsia="zh-CN"/>
        </w:rPr>
        <w:t>92</w:t>
      </w:r>
      <w:r w:rsidRPr="007F53BB">
        <w:rPr>
          <w:rFonts w:ascii="Book Antiqua" w:hAnsi="Book Antiqua" w:cs="Times New Roman"/>
          <w:kern w:val="2"/>
          <w:sz w:val="24"/>
          <w:szCs w:val="24"/>
          <w:lang w:val="en-US" w:eastAsia="zh-CN"/>
        </w:rPr>
        <w:t>: 770-775 [PMID: 19530582]</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14 </w:t>
      </w:r>
      <w:proofErr w:type="spellStart"/>
      <w:r w:rsidRPr="007F53BB">
        <w:rPr>
          <w:rFonts w:ascii="Book Antiqua" w:hAnsi="Book Antiqua" w:cs="Times New Roman"/>
          <w:b/>
          <w:kern w:val="2"/>
          <w:sz w:val="24"/>
          <w:szCs w:val="24"/>
          <w:lang w:val="en-US" w:eastAsia="zh-CN"/>
        </w:rPr>
        <w:t>Justinger</w:t>
      </w:r>
      <w:proofErr w:type="spellEnd"/>
      <w:r w:rsidRPr="007F53BB">
        <w:rPr>
          <w:rFonts w:ascii="Book Antiqua" w:hAnsi="Book Antiqua" w:cs="Times New Roman"/>
          <w:b/>
          <w:kern w:val="2"/>
          <w:sz w:val="24"/>
          <w:szCs w:val="24"/>
          <w:lang w:val="en-US" w:eastAsia="zh-CN"/>
        </w:rPr>
        <w:t xml:space="preserve"> C</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Moussavian</w:t>
      </w:r>
      <w:proofErr w:type="spellEnd"/>
      <w:r w:rsidRPr="007F53BB">
        <w:rPr>
          <w:rFonts w:ascii="Book Antiqua" w:hAnsi="Book Antiqua" w:cs="Times New Roman"/>
          <w:kern w:val="2"/>
          <w:sz w:val="24"/>
          <w:szCs w:val="24"/>
          <w:lang w:val="en-US" w:eastAsia="zh-CN"/>
        </w:rPr>
        <w:t xml:space="preserve"> MR, </w:t>
      </w:r>
      <w:proofErr w:type="spellStart"/>
      <w:r w:rsidRPr="007F53BB">
        <w:rPr>
          <w:rFonts w:ascii="Book Antiqua" w:hAnsi="Book Antiqua" w:cs="Times New Roman"/>
          <w:kern w:val="2"/>
          <w:sz w:val="24"/>
          <w:szCs w:val="24"/>
          <w:lang w:val="en-US" w:eastAsia="zh-CN"/>
        </w:rPr>
        <w:t>Schlueter</w:t>
      </w:r>
      <w:proofErr w:type="spellEnd"/>
      <w:r w:rsidRPr="007F53BB">
        <w:rPr>
          <w:rFonts w:ascii="Book Antiqua" w:hAnsi="Book Antiqua" w:cs="Times New Roman"/>
          <w:kern w:val="2"/>
          <w:sz w:val="24"/>
          <w:szCs w:val="24"/>
          <w:lang w:val="en-US" w:eastAsia="zh-CN"/>
        </w:rPr>
        <w:t xml:space="preserve"> C, Kopp B, </w:t>
      </w:r>
      <w:proofErr w:type="spellStart"/>
      <w:r w:rsidRPr="007F53BB">
        <w:rPr>
          <w:rFonts w:ascii="Book Antiqua" w:hAnsi="Book Antiqua" w:cs="Times New Roman"/>
          <w:kern w:val="2"/>
          <w:sz w:val="24"/>
          <w:szCs w:val="24"/>
          <w:lang w:val="en-US" w:eastAsia="zh-CN"/>
        </w:rPr>
        <w:t>Kollmar</w:t>
      </w:r>
      <w:proofErr w:type="spellEnd"/>
      <w:r w:rsidRPr="007F53BB">
        <w:rPr>
          <w:rFonts w:ascii="Book Antiqua" w:hAnsi="Book Antiqua" w:cs="Times New Roman"/>
          <w:kern w:val="2"/>
          <w:sz w:val="24"/>
          <w:szCs w:val="24"/>
          <w:lang w:val="en-US" w:eastAsia="zh-CN"/>
        </w:rPr>
        <w:t xml:space="preserve"> O, Schilling MK. Antibacterial [corrected] coating of abdominal closure sutures and wound infection. </w:t>
      </w:r>
      <w:r w:rsidRPr="007F53BB">
        <w:rPr>
          <w:rFonts w:ascii="Book Antiqua" w:hAnsi="Book Antiqua" w:cs="Times New Roman"/>
          <w:i/>
          <w:kern w:val="2"/>
          <w:sz w:val="24"/>
          <w:szCs w:val="24"/>
          <w:lang w:val="en-US" w:eastAsia="zh-CN"/>
        </w:rPr>
        <w:t>Surgery</w:t>
      </w:r>
      <w:r w:rsidRPr="007F53BB">
        <w:rPr>
          <w:rFonts w:ascii="Book Antiqua" w:hAnsi="Book Antiqua" w:cs="Times New Roman"/>
          <w:kern w:val="2"/>
          <w:sz w:val="24"/>
          <w:szCs w:val="24"/>
          <w:lang w:val="en-US" w:eastAsia="zh-CN"/>
        </w:rPr>
        <w:t xml:space="preserve"> 2009; </w:t>
      </w:r>
      <w:r w:rsidRPr="007F53BB">
        <w:rPr>
          <w:rFonts w:ascii="Book Antiqua" w:hAnsi="Book Antiqua" w:cs="Times New Roman"/>
          <w:b/>
          <w:kern w:val="2"/>
          <w:sz w:val="24"/>
          <w:szCs w:val="24"/>
          <w:lang w:val="en-US" w:eastAsia="zh-CN"/>
        </w:rPr>
        <w:t>145</w:t>
      </w:r>
      <w:r w:rsidRPr="007F53BB">
        <w:rPr>
          <w:rFonts w:ascii="Book Antiqua" w:hAnsi="Book Antiqua" w:cs="Times New Roman"/>
          <w:kern w:val="2"/>
          <w:sz w:val="24"/>
          <w:szCs w:val="24"/>
          <w:lang w:val="en-US" w:eastAsia="zh-CN"/>
        </w:rPr>
        <w:t>: 330-334 [PMID: 19231586 DOI: 10.1016/j.surg.2008.11.007]</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15 </w:t>
      </w:r>
      <w:proofErr w:type="spellStart"/>
      <w:r w:rsidRPr="007F53BB">
        <w:rPr>
          <w:rFonts w:ascii="Book Antiqua" w:hAnsi="Book Antiqua" w:cs="Times New Roman"/>
          <w:b/>
          <w:kern w:val="2"/>
          <w:sz w:val="24"/>
          <w:szCs w:val="24"/>
          <w:lang w:val="en-US" w:eastAsia="zh-CN"/>
        </w:rPr>
        <w:t>Rozzelle</w:t>
      </w:r>
      <w:proofErr w:type="spellEnd"/>
      <w:r w:rsidRPr="007F53BB">
        <w:rPr>
          <w:rFonts w:ascii="Book Antiqua" w:hAnsi="Book Antiqua" w:cs="Times New Roman"/>
          <w:b/>
          <w:kern w:val="2"/>
          <w:sz w:val="24"/>
          <w:szCs w:val="24"/>
          <w:lang w:val="en-US" w:eastAsia="zh-CN"/>
        </w:rPr>
        <w:t xml:space="preserve"> CJ</w:t>
      </w:r>
      <w:r w:rsidRPr="007F53BB">
        <w:rPr>
          <w:rFonts w:ascii="Book Antiqua" w:hAnsi="Book Antiqua" w:cs="Times New Roman"/>
          <w:kern w:val="2"/>
          <w:sz w:val="24"/>
          <w:szCs w:val="24"/>
          <w:lang w:val="en-US" w:eastAsia="zh-CN"/>
        </w:rPr>
        <w:t xml:space="preserve">, Leonardo J, Li V. Antimicrobial suture wound closure for cerebrospinal fluid shunt surgery: a prospective, double-blinded, randomized controlled trial. </w:t>
      </w:r>
      <w:r w:rsidRPr="007F53BB">
        <w:rPr>
          <w:rFonts w:ascii="Book Antiqua" w:hAnsi="Book Antiqua" w:cs="Times New Roman"/>
          <w:i/>
          <w:kern w:val="2"/>
          <w:sz w:val="24"/>
          <w:szCs w:val="24"/>
          <w:lang w:val="en-US" w:eastAsia="zh-CN"/>
        </w:rPr>
        <w:t xml:space="preserve">J </w:t>
      </w:r>
      <w:proofErr w:type="spellStart"/>
      <w:r w:rsidRPr="007F53BB">
        <w:rPr>
          <w:rFonts w:ascii="Book Antiqua" w:hAnsi="Book Antiqua" w:cs="Times New Roman"/>
          <w:i/>
          <w:kern w:val="2"/>
          <w:sz w:val="24"/>
          <w:szCs w:val="24"/>
          <w:lang w:val="en-US" w:eastAsia="zh-CN"/>
        </w:rPr>
        <w:t>Neurosurg</w:t>
      </w:r>
      <w:proofErr w:type="spellEnd"/>
      <w:r w:rsidRPr="007F53BB">
        <w:rPr>
          <w:rFonts w:ascii="Book Antiqua" w:hAnsi="Book Antiqua" w:cs="Times New Roman"/>
          <w:i/>
          <w:kern w:val="2"/>
          <w:sz w:val="24"/>
          <w:szCs w:val="24"/>
          <w:lang w:val="en-US" w:eastAsia="zh-CN"/>
        </w:rPr>
        <w:t xml:space="preserve"> </w:t>
      </w:r>
      <w:proofErr w:type="spellStart"/>
      <w:r w:rsidRPr="007F53BB">
        <w:rPr>
          <w:rFonts w:ascii="Book Antiqua" w:hAnsi="Book Antiqua" w:cs="Times New Roman"/>
          <w:i/>
          <w:kern w:val="2"/>
          <w:sz w:val="24"/>
          <w:szCs w:val="24"/>
          <w:lang w:val="en-US" w:eastAsia="zh-CN"/>
        </w:rPr>
        <w:t>Pediatr</w:t>
      </w:r>
      <w:proofErr w:type="spellEnd"/>
      <w:r w:rsidRPr="007F53BB">
        <w:rPr>
          <w:rFonts w:ascii="Book Antiqua" w:hAnsi="Book Antiqua" w:cs="Times New Roman"/>
          <w:kern w:val="2"/>
          <w:sz w:val="24"/>
          <w:szCs w:val="24"/>
          <w:lang w:val="en-US" w:eastAsia="zh-CN"/>
        </w:rPr>
        <w:t xml:space="preserve"> 2008; </w:t>
      </w:r>
      <w:r w:rsidRPr="007F53BB">
        <w:rPr>
          <w:rFonts w:ascii="Book Antiqua" w:hAnsi="Book Antiqua" w:cs="Times New Roman"/>
          <w:b/>
          <w:kern w:val="2"/>
          <w:sz w:val="24"/>
          <w:szCs w:val="24"/>
          <w:lang w:val="en-US" w:eastAsia="zh-CN"/>
        </w:rPr>
        <w:t>2</w:t>
      </w:r>
      <w:r w:rsidRPr="007F53BB">
        <w:rPr>
          <w:rFonts w:ascii="Book Antiqua" w:hAnsi="Book Antiqua" w:cs="Times New Roman"/>
          <w:kern w:val="2"/>
          <w:sz w:val="24"/>
          <w:szCs w:val="24"/>
          <w:lang w:val="en-US" w:eastAsia="zh-CN"/>
        </w:rPr>
        <w:t>: 111-117 [PMID: 18671615 DOI: 10.3171/PED/2008/2/8/111]</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16 </w:t>
      </w:r>
      <w:r w:rsidRPr="007F53BB">
        <w:rPr>
          <w:rFonts w:ascii="Book Antiqua" w:hAnsi="Book Antiqua" w:cs="Times New Roman"/>
          <w:b/>
          <w:kern w:val="2"/>
          <w:sz w:val="24"/>
          <w:szCs w:val="24"/>
          <w:lang w:val="en-US" w:eastAsia="zh-CN"/>
        </w:rPr>
        <w:t>Fleck T</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Moidl</w:t>
      </w:r>
      <w:proofErr w:type="spellEnd"/>
      <w:r w:rsidRPr="007F53BB">
        <w:rPr>
          <w:rFonts w:ascii="Book Antiqua" w:hAnsi="Book Antiqua" w:cs="Times New Roman"/>
          <w:kern w:val="2"/>
          <w:sz w:val="24"/>
          <w:szCs w:val="24"/>
          <w:lang w:val="en-US" w:eastAsia="zh-CN"/>
        </w:rPr>
        <w:t xml:space="preserve"> R, </w:t>
      </w:r>
      <w:proofErr w:type="spellStart"/>
      <w:r w:rsidRPr="007F53BB">
        <w:rPr>
          <w:rFonts w:ascii="Book Antiqua" w:hAnsi="Book Antiqua" w:cs="Times New Roman"/>
          <w:kern w:val="2"/>
          <w:sz w:val="24"/>
          <w:szCs w:val="24"/>
          <w:lang w:val="en-US" w:eastAsia="zh-CN"/>
        </w:rPr>
        <w:t>Blacky</w:t>
      </w:r>
      <w:proofErr w:type="spellEnd"/>
      <w:r w:rsidRPr="007F53BB">
        <w:rPr>
          <w:rFonts w:ascii="Book Antiqua" w:hAnsi="Book Antiqua" w:cs="Times New Roman"/>
          <w:kern w:val="2"/>
          <w:sz w:val="24"/>
          <w:szCs w:val="24"/>
          <w:lang w:val="en-US" w:eastAsia="zh-CN"/>
        </w:rPr>
        <w:t xml:space="preserve"> A, Fleck M, </w:t>
      </w:r>
      <w:proofErr w:type="spellStart"/>
      <w:r w:rsidRPr="007F53BB">
        <w:rPr>
          <w:rFonts w:ascii="Book Antiqua" w:hAnsi="Book Antiqua" w:cs="Times New Roman"/>
          <w:kern w:val="2"/>
          <w:sz w:val="24"/>
          <w:szCs w:val="24"/>
          <w:lang w:val="en-US" w:eastAsia="zh-CN"/>
        </w:rPr>
        <w:t>Wolner</w:t>
      </w:r>
      <w:proofErr w:type="spellEnd"/>
      <w:r w:rsidRPr="007F53BB">
        <w:rPr>
          <w:rFonts w:ascii="Book Antiqua" w:hAnsi="Book Antiqua" w:cs="Times New Roman"/>
          <w:kern w:val="2"/>
          <w:sz w:val="24"/>
          <w:szCs w:val="24"/>
          <w:lang w:val="en-US" w:eastAsia="zh-CN"/>
        </w:rPr>
        <w:t xml:space="preserve"> E, </w:t>
      </w:r>
      <w:proofErr w:type="spellStart"/>
      <w:r w:rsidRPr="007F53BB">
        <w:rPr>
          <w:rFonts w:ascii="Book Antiqua" w:hAnsi="Book Antiqua" w:cs="Times New Roman"/>
          <w:kern w:val="2"/>
          <w:sz w:val="24"/>
          <w:szCs w:val="24"/>
          <w:lang w:val="en-US" w:eastAsia="zh-CN"/>
        </w:rPr>
        <w:t>Grabenwoger</w:t>
      </w:r>
      <w:proofErr w:type="spellEnd"/>
      <w:r w:rsidRPr="007F53BB">
        <w:rPr>
          <w:rFonts w:ascii="Book Antiqua" w:hAnsi="Book Antiqua" w:cs="Times New Roman"/>
          <w:kern w:val="2"/>
          <w:sz w:val="24"/>
          <w:szCs w:val="24"/>
          <w:lang w:val="en-US" w:eastAsia="zh-CN"/>
        </w:rPr>
        <w:t xml:space="preserve"> M, </w:t>
      </w:r>
      <w:proofErr w:type="spellStart"/>
      <w:r w:rsidRPr="007F53BB">
        <w:rPr>
          <w:rFonts w:ascii="Book Antiqua" w:hAnsi="Book Antiqua" w:cs="Times New Roman"/>
          <w:kern w:val="2"/>
          <w:sz w:val="24"/>
          <w:szCs w:val="24"/>
          <w:lang w:val="en-US" w:eastAsia="zh-CN"/>
        </w:rPr>
        <w:t>Wisser</w:t>
      </w:r>
      <w:proofErr w:type="spellEnd"/>
      <w:r w:rsidRPr="007F53BB">
        <w:rPr>
          <w:rFonts w:ascii="Book Antiqua" w:hAnsi="Book Antiqua" w:cs="Times New Roman"/>
          <w:kern w:val="2"/>
          <w:sz w:val="24"/>
          <w:szCs w:val="24"/>
          <w:lang w:val="en-US" w:eastAsia="zh-CN"/>
        </w:rPr>
        <w:t xml:space="preserve"> W.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sutures for the reduction of sternal wound infections: economic considerations. </w:t>
      </w:r>
      <w:r w:rsidRPr="007F53BB">
        <w:rPr>
          <w:rFonts w:ascii="Book Antiqua" w:hAnsi="Book Antiqua" w:cs="Times New Roman"/>
          <w:i/>
          <w:kern w:val="2"/>
          <w:sz w:val="24"/>
          <w:szCs w:val="24"/>
          <w:lang w:val="en-US" w:eastAsia="zh-CN"/>
        </w:rPr>
        <w:t xml:space="preserve">Ann </w:t>
      </w:r>
      <w:proofErr w:type="spellStart"/>
      <w:r w:rsidRPr="007F53BB">
        <w:rPr>
          <w:rFonts w:ascii="Book Antiqua" w:hAnsi="Book Antiqua" w:cs="Times New Roman"/>
          <w:i/>
          <w:kern w:val="2"/>
          <w:sz w:val="24"/>
          <w:szCs w:val="24"/>
          <w:lang w:val="en-US" w:eastAsia="zh-CN"/>
        </w:rPr>
        <w:t>Thorac</w:t>
      </w:r>
      <w:proofErr w:type="spellEnd"/>
      <w:r w:rsidRPr="007F53BB">
        <w:rPr>
          <w:rFonts w:ascii="Book Antiqua" w:hAnsi="Book Antiqua" w:cs="Times New Roman"/>
          <w:i/>
          <w:kern w:val="2"/>
          <w:sz w:val="24"/>
          <w:szCs w:val="24"/>
          <w:lang w:val="en-US" w:eastAsia="zh-CN"/>
        </w:rPr>
        <w:t xml:space="preserve">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kern w:val="2"/>
          <w:sz w:val="24"/>
          <w:szCs w:val="24"/>
          <w:lang w:val="en-US" w:eastAsia="zh-CN"/>
        </w:rPr>
        <w:t xml:space="preserve"> 2007; </w:t>
      </w:r>
      <w:r w:rsidRPr="007F53BB">
        <w:rPr>
          <w:rFonts w:ascii="Book Antiqua" w:hAnsi="Book Antiqua" w:cs="Times New Roman"/>
          <w:b/>
          <w:kern w:val="2"/>
          <w:sz w:val="24"/>
          <w:szCs w:val="24"/>
          <w:lang w:val="en-US" w:eastAsia="zh-CN"/>
        </w:rPr>
        <w:t>84</w:t>
      </w:r>
      <w:r w:rsidRPr="007F53BB">
        <w:rPr>
          <w:rFonts w:ascii="Book Antiqua" w:hAnsi="Book Antiqua" w:cs="Times New Roman"/>
          <w:kern w:val="2"/>
          <w:sz w:val="24"/>
          <w:szCs w:val="24"/>
          <w:lang w:val="en-US" w:eastAsia="zh-CN"/>
        </w:rPr>
        <w:t>: 232-236 [PMID: 17588420 DOI: 10.1016/j.athoracsur.2007.03.045]</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17 </w:t>
      </w:r>
      <w:proofErr w:type="spellStart"/>
      <w:r w:rsidRPr="007F53BB">
        <w:rPr>
          <w:rFonts w:ascii="Book Antiqua" w:hAnsi="Book Antiqua" w:cs="Times New Roman"/>
          <w:b/>
          <w:kern w:val="2"/>
          <w:sz w:val="24"/>
          <w:szCs w:val="24"/>
          <w:lang w:val="en-US" w:eastAsia="zh-CN"/>
        </w:rPr>
        <w:t>Sprowson</w:t>
      </w:r>
      <w:proofErr w:type="spellEnd"/>
      <w:r w:rsidRPr="007F53BB">
        <w:rPr>
          <w:rFonts w:ascii="Book Antiqua" w:hAnsi="Book Antiqua" w:cs="Times New Roman"/>
          <w:b/>
          <w:kern w:val="2"/>
          <w:sz w:val="24"/>
          <w:szCs w:val="24"/>
          <w:lang w:val="en-US" w:eastAsia="zh-CN"/>
        </w:rPr>
        <w:t xml:space="preserve"> AP</w:t>
      </w:r>
      <w:r w:rsidRPr="007F53BB">
        <w:rPr>
          <w:rFonts w:ascii="Book Antiqua" w:hAnsi="Book Antiqua" w:cs="Times New Roman"/>
          <w:kern w:val="2"/>
          <w:sz w:val="24"/>
          <w:szCs w:val="24"/>
          <w:lang w:val="en-US" w:eastAsia="zh-CN"/>
        </w:rPr>
        <w:t xml:space="preserve">, Jensen C, Parsons N, </w:t>
      </w:r>
      <w:proofErr w:type="spellStart"/>
      <w:r w:rsidRPr="007F53BB">
        <w:rPr>
          <w:rFonts w:ascii="Book Antiqua" w:hAnsi="Book Antiqua" w:cs="Times New Roman"/>
          <w:kern w:val="2"/>
          <w:sz w:val="24"/>
          <w:szCs w:val="24"/>
          <w:lang w:val="en-US" w:eastAsia="zh-CN"/>
        </w:rPr>
        <w:t>Partington</w:t>
      </w:r>
      <w:proofErr w:type="spellEnd"/>
      <w:r w:rsidRPr="007F53BB">
        <w:rPr>
          <w:rFonts w:ascii="Book Antiqua" w:hAnsi="Book Antiqua" w:cs="Times New Roman"/>
          <w:kern w:val="2"/>
          <w:sz w:val="24"/>
          <w:szCs w:val="24"/>
          <w:lang w:val="en-US" w:eastAsia="zh-CN"/>
        </w:rPr>
        <w:t xml:space="preserve"> P, Emmerson K, </w:t>
      </w:r>
      <w:proofErr w:type="spellStart"/>
      <w:r w:rsidRPr="007F53BB">
        <w:rPr>
          <w:rFonts w:ascii="Book Antiqua" w:hAnsi="Book Antiqua" w:cs="Times New Roman"/>
          <w:kern w:val="2"/>
          <w:sz w:val="24"/>
          <w:szCs w:val="24"/>
          <w:lang w:val="en-US" w:eastAsia="zh-CN"/>
        </w:rPr>
        <w:t>Carluke</w:t>
      </w:r>
      <w:proofErr w:type="spellEnd"/>
      <w:r w:rsidRPr="007F53BB">
        <w:rPr>
          <w:rFonts w:ascii="Book Antiqua" w:hAnsi="Book Antiqua" w:cs="Times New Roman"/>
          <w:kern w:val="2"/>
          <w:sz w:val="24"/>
          <w:szCs w:val="24"/>
          <w:lang w:val="en-US" w:eastAsia="zh-CN"/>
        </w:rPr>
        <w:t xml:space="preserve"> I, </w:t>
      </w:r>
      <w:proofErr w:type="spellStart"/>
      <w:r w:rsidRPr="007F53BB">
        <w:rPr>
          <w:rFonts w:ascii="Book Antiqua" w:hAnsi="Book Antiqua" w:cs="Times New Roman"/>
          <w:kern w:val="2"/>
          <w:sz w:val="24"/>
          <w:szCs w:val="24"/>
          <w:lang w:val="en-US" w:eastAsia="zh-CN"/>
        </w:rPr>
        <w:t>Asaad</w:t>
      </w:r>
      <w:proofErr w:type="spellEnd"/>
      <w:r w:rsidRPr="007F53BB">
        <w:rPr>
          <w:rFonts w:ascii="Book Antiqua" w:hAnsi="Book Antiqua" w:cs="Times New Roman"/>
          <w:kern w:val="2"/>
          <w:sz w:val="24"/>
          <w:szCs w:val="24"/>
          <w:lang w:val="en-US" w:eastAsia="zh-CN"/>
        </w:rPr>
        <w:t xml:space="preserve"> S, Pratt R, Muller S, Ahmed I, Reed MR. The effect of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sutures on the rate of surgical site infection after hip and knee arthroplasty: a double-blind randomized controlled trial of 2546 patients. </w:t>
      </w:r>
      <w:r w:rsidRPr="007F53BB">
        <w:rPr>
          <w:rFonts w:ascii="Book Antiqua" w:hAnsi="Book Antiqua" w:cs="Times New Roman"/>
          <w:i/>
          <w:kern w:val="2"/>
          <w:sz w:val="24"/>
          <w:szCs w:val="24"/>
          <w:lang w:val="en-US" w:eastAsia="zh-CN"/>
        </w:rPr>
        <w:t>Bone Joint J</w:t>
      </w:r>
      <w:r w:rsidRPr="007F53BB">
        <w:rPr>
          <w:rFonts w:ascii="Book Antiqua" w:hAnsi="Book Antiqua" w:cs="Times New Roman"/>
          <w:kern w:val="2"/>
          <w:sz w:val="24"/>
          <w:szCs w:val="24"/>
          <w:lang w:val="en-US" w:eastAsia="zh-CN"/>
        </w:rPr>
        <w:t xml:space="preserve"> 2018; </w:t>
      </w:r>
      <w:r w:rsidRPr="007F53BB">
        <w:rPr>
          <w:rFonts w:ascii="Book Antiqua" w:hAnsi="Book Antiqua" w:cs="Times New Roman"/>
          <w:b/>
          <w:kern w:val="2"/>
          <w:sz w:val="24"/>
          <w:szCs w:val="24"/>
          <w:lang w:val="en-US" w:eastAsia="zh-CN"/>
        </w:rPr>
        <w:t>100-B</w:t>
      </w:r>
      <w:r w:rsidRPr="007F53BB">
        <w:rPr>
          <w:rFonts w:ascii="Book Antiqua" w:hAnsi="Book Antiqua" w:cs="Times New Roman"/>
          <w:kern w:val="2"/>
          <w:sz w:val="24"/>
          <w:szCs w:val="24"/>
          <w:lang w:val="en-US" w:eastAsia="zh-CN"/>
        </w:rPr>
        <w:t>: 296-302 [PMID: 29589500 DOI: 10.1302/0301-620X.100B3.BJJ-2017-0247.R1]</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18 </w:t>
      </w:r>
      <w:r w:rsidRPr="007F53BB">
        <w:rPr>
          <w:rFonts w:ascii="Book Antiqua" w:hAnsi="Book Antiqua" w:cs="Times New Roman"/>
          <w:b/>
          <w:kern w:val="2"/>
          <w:sz w:val="24"/>
          <w:szCs w:val="24"/>
          <w:lang w:val="en-US" w:eastAsia="zh-CN"/>
        </w:rPr>
        <w:t>Lin SJ</w:t>
      </w:r>
      <w:r w:rsidRPr="007F53BB">
        <w:rPr>
          <w:rFonts w:ascii="Book Antiqua" w:hAnsi="Book Antiqua" w:cs="Times New Roman"/>
          <w:kern w:val="2"/>
          <w:sz w:val="24"/>
          <w:szCs w:val="24"/>
          <w:lang w:val="en-US" w:eastAsia="zh-CN"/>
        </w:rPr>
        <w:t xml:space="preserve">, Chang FC, Huang TW, Peng KT, Shih HN, Lee MS. Temporal Change of </w:t>
      </w:r>
      <w:r w:rsidRPr="007F53BB">
        <w:rPr>
          <w:rFonts w:ascii="Book Antiqua" w:hAnsi="Book Antiqua" w:cs="Times New Roman"/>
          <w:kern w:val="2"/>
          <w:sz w:val="24"/>
          <w:szCs w:val="24"/>
          <w:lang w:val="en-US" w:eastAsia="zh-CN"/>
        </w:rPr>
        <w:lastRenderedPageBreak/>
        <w:t xml:space="preserve">Interleukin-6, C-Reactive Protein, and Skin Temperature after Total Knee Arthroplasty Using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Sutures. </w:t>
      </w:r>
      <w:r w:rsidRPr="007F53BB">
        <w:rPr>
          <w:rFonts w:ascii="Book Antiqua" w:hAnsi="Book Antiqua" w:cs="Times New Roman"/>
          <w:i/>
          <w:kern w:val="2"/>
          <w:sz w:val="24"/>
          <w:szCs w:val="24"/>
          <w:lang w:val="en-US" w:eastAsia="zh-CN"/>
        </w:rPr>
        <w:t xml:space="preserve">Biomed Res </w:t>
      </w:r>
      <w:proofErr w:type="spellStart"/>
      <w:r w:rsidRPr="007F53BB">
        <w:rPr>
          <w:rFonts w:ascii="Book Antiqua" w:hAnsi="Book Antiqua" w:cs="Times New Roman"/>
          <w:i/>
          <w:kern w:val="2"/>
          <w:sz w:val="24"/>
          <w:szCs w:val="24"/>
          <w:lang w:val="en-US" w:eastAsia="zh-CN"/>
        </w:rPr>
        <w:t>Int</w:t>
      </w:r>
      <w:proofErr w:type="spellEnd"/>
      <w:r w:rsidRPr="007F53BB">
        <w:rPr>
          <w:rFonts w:ascii="Book Antiqua" w:hAnsi="Book Antiqua" w:cs="Times New Roman"/>
          <w:kern w:val="2"/>
          <w:sz w:val="24"/>
          <w:szCs w:val="24"/>
          <w:lang w:val="en-US" w:eastAsia="zh-CN"/>
        </w:rPr>
        <w:t xml:space="preserve"> 2018; </w:t>
      </w:r>
      <w:r w:rsidRPr="007F53BB">
        <w:rPr>
          <w:rFonts w:ascii="Book Antiqua" w:hAnsi="Book Antiqua" w:cs="Times New Roman"/>
          <w:b/>
          <w:kern w:val="2"/>
          <w:sz w:val="24"/>
          <w:szCs w:val="24"/>
          <w:lang w:val="en-US" w:eastAsia="zh-CN"/>
        </w:rPr>
        <w:t>2018</w:t>
      </w:r>
      <w:r w:rsidRPr="007F53BB">
        <w:rPr>
          <w:rFonts w:ascii="Book Antiqua" w:hAnsi="Book Antiqua" w:cs="Times New Roman"/>
          <w:kern w:val="2"/>
          <w:sz w:val="24"/>
          <w:szCs w:val="24"/>
          <w:lang w:val="en-US" w:eastAsia="zh-CN"/>
        </w:rPr>
        <w:t>: 9136208 [PMID: 29568771 DOI: 10.1155/2018/9136208]</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19 </w:t>
      </w:r>
      <w:r w:rsidRPr="007F53BB">
        <w:rPr>
          <w:rFonts w:ascii="Book Antiqua" w:hAnsi="Book Antiqua" w:cs="Times New Roman"/>
          <w:b/>
          <w:kern w:val="2"/>
          <w:sz w:val="24"/>
          <w:szCs w:val="24"/>
          <w:lang w:val="en-US" w:eastAsia="zh-CN"/>
        </w:rPr>
        <w:t>Wilson AP</w:t>
      </w:r>
      <w:r w:rsidRPr="007F53BB">
        <w:rPr>
          <w:rFonts w:ascii="Book Antiqua" w:hAnsi="Book Antiqua" w:cs="Times New Roman"/>
          <w:kern w:val="2"/>
          <w:sz w:val="24"/>
          <w:szCs w:val="24"/>
          <w:lang w:val="en-US" w:eastAsia="zh-CN"/>
        </w:rPr>
        <w:t xml:space="preserve">, Treasure T, Sturridge MF, </w:t>
      </w:r>
      <w:proofErr w:type="spellStart"/>
      <w:r w:rsidRPr="007F53BB">
        <w:rPr>
          <w:rFonts w:ascii="Book Antiqua" w:hAnsi="Book Antiqua" w:cs="Times New Roman"/>
          <w:kern w:val="2"/>
          <w:sz w:val="24"/>
          <w:szCs w:val="24"/>
          <w:lang w:val="en-US" w:eastAsia="zh-CN"/>
        </w:rPr>
        <w:t>Grüneberg</w:t>
      </w:r>
      <w:proofErr w:type="spellEnd"/>
      <w:r w:rsidRPr="007F53BB">
        <w:rPr>
          <w:rFonts w:ascii="Book Antiqua" w:hAnsi="Book Antiqua" w:cs="Times New Roman"/>
          <w:kern w:val="2"/>
          <w:sz w:val="24"/>
          <w:szCs w:val="24"/>
          <w:lang w:val="en-US" w:eastAsia="zh-CN"/>
        </w:rPr>
        <w:t xml:space="preserve"> RN.</w:t>
      </w:r>
      <w:proofErr w:type="gramEnd"/>
      <w:r w:rsidRPr="007F53BB">
        <w:rPr>
          <w:rFonts w:ascii="Book Antiqua" w:hAnsi="Book Antiqua" w:cs="Times New Roman"/>
          <w:kern w:val="2"/>
          <w:sz w:val="24"/>
          <w:szCs w:val="24"/>
          <w:lang w:val="en-US" w:eastAsia="zh-CN"/>
        </w:rPr>
        <w:t xml:space="preserve"> </w:t>
      </w:r>
      <w:proofErr w:type="gramStart"/>
      <w:r w:rsidRPr="007F53BB">
        <w:rPr>
          <w:rFonts w:ascii="Book Antiqua" w:hAnsi="Book Antiqua" w:cs="Times New Roman"/>
          <w:kern w:val="2"/>
          <w:sz w:val="24"/>
          <w:szCs w:val="24"/>
          <w:lang w:val="en-US" w:eastAsia="zh-CN"/>
        </w:rPr>
        <w:t>A scoring method (ASEPSIS) for postoperative wound infections for use in clinical trials of antibiotic prophylaxis.</w:t>
      </w:r>
      <w:proofErr w:type="gramEnd"/>
      <w:r w:rsidRPr="007F53BB">
        <w:rPr>
          <w:rFonts w:ascii="Book Antiqua" w:hAnsi="Book Antiqua" w:cs="Times New Roman"/>
          <w:kern w:val="2"/>
          <w:sz w:val="24"/>
          <w:szCs w:val="24"/>
          <w:lang w:val="en-US" w:eastAsia="zh-CN"/>
        </w:rPr>
        <w:t xml:space="preserve"> </w:t>
      </w:r>
      <w:r w:rsidRPr="007F53BB">
        <w:rPr>
          <w:rFonts w:ascii="Book Antiqua" w:hAnsi="Book Antiqua" w:cs="Times New Roman"/>
          <w:i/>
          <w:kern w:val="2"/>
          <w:sz w:val="24"/>
          <w:szCs w:val="24"/>
          <w:lang w:val="en-US" w:eastAsia="zh-CN"/>
        </w:rPr>
        <w:t>Lancet</w:t>
      </w:r>
      <w:r w:rsidRPr="007F53BB">
        <w:rPr>
          <w:rFonts w:ascii="Book Antiqua" w:hAnsi="Book Antiqua" w:cs="Times New Roman"/>
          <w:kern w:val="2"/>
          <w:sz w:val="24"/>
          <w:szCs w:val="24"/>
          <w:lang w:val="en-US" w:eastAsia="zh-CN"/>
        </w:rPr>
        <w:t xml:space="preserve"> 1986; </w:t>
      </w:r>
      <w:r w:rsidRPr="007F53BB">
        <w:rPr>
          <w:rFonts w:ascii="Book Antiqua" w:hAnsi="Book Antiqua" w:cs="Times New Roman"/>
          <w:b/>
          <w:kern w:val="2"/>
          <w:sz w:val="24"/>
          <w:szCs w:val="24"/>
          <w:lang w:val="en-US" w:eastAsia="zh-CN"/>
        </w:rPr>
        <w:t>1</w:t>
      </w:r>
      <w:r w:rsidRPr="007F53BB">
        <w:rPr>
          <w:rFonts w:ascii="Book Antiqua" w:hAnsi="Book Antiqua" w:cs="Times New Roman"/>
          <w:kern w:val="2"/>
          <w:sz w:val="24"/>
          <w:szCs w:val="24"/>
          <w:lang w:val="en-US" w:eastAsia="zh-CN"/>
        </w:rPr>
        <w:t>: 311-313 [PMID: 2868173 DOI: S0140-6736(86)90838-X]</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20 </w:t>
      </w:r>
      <w:r w:rsidRPr="007F53BB">
        <w:rPr>
          <w:rFonts w:ascii="Book Antiqua" w:hAnsi="Book Antiqua" w:cs="Times New Roman"/>
          <w:b/>
          <w:kern w:val="2"/>
          <w:sz w:val="24"/>
          <w:szCs w:val="24"/>
          <w:lang w:val="en-US" w:eastAsia="zh-CN"/>
        </w:rPr>
        <w:t>Bruce J</w:t>
      </w:r>
      <w:r w:rsidRPr="007F53BB">
        <w:rPr>
          <w:rFonts w:ascii="Book Antiqua" w:hAnsi="Book Antiqua" w:cs="Times New Roman"/>
          <w:kern w:val="2"/>
          <w:sz w:val="24"/>
          <w:szCs w:val="24"/>
          <w:lang w:val="en-US" w:eastAsia="zh-CN"/>
        </w:rPr>
        <w:t xml:space="preserve">, Russell EM, Mollison J, </w:t>
      </w:r>
      <w:proofErr w:type="spellStart"/>
      <w:r w:rsidRPr="007F53BB">
        <w:rPr>
          <w:rFonts w:ascii="Book Antiqua" w:hAnsi="Book Antiqua" w:cs="Times New Roman"/>
          <w:kern w:val="2"/>
          <w:sz w:val="24"/>
          <w:szCs w:val="24"/>
          <w:lang w:val="en-US" w:eastAsia="zh-CN"/>
        </w:rPr>
        <w:t>Krukowski</w:t>
      </w:r>
      <w:proofErr w:type="spellEnd"/>
      <w:r w:rsidRPr="007F53BB">
        <w:rPr>
          <w:rFonts w:ascii="Book Antiqua" w:hAnsi="Book Antiqua" w:cs="Times New Roman"/>
          <w:kern w:val="2"/>
          <w:sz w:val="24"/>
          <w:szCs w:val="24"/>
          <w:lang w:val="en-US" w:eastAsia="zh-CN"/>
        </w:rPr>
        <w:t xml:space="preserve"> ZH.</w:t>
      </w:r>
      <w:proofErr w:type="gramEnd"/>
      <w:r w:rsidRPr="007F53BB">
        <w:rPr>
          <w:rFonts w:ascii="Book Antiqua" w:hAnsi="Book Antiqua" w:cs="Times New Roman"/>
          <w:kern w:val="2"/>
          <w:sz w:val="24"/>
          <w:szCs w:val="24"/>
          <w:lang w:val="en-US" w:eastAsia="zh-CN"/>
        </w:rPr>
        <w:t xml:space="preserve"> The quality of measurement of surgical wound infection as the basis for monitoring: a systematic review. </w:t>
      </w:r>
      <w:r w:rsidRPr="007F53BB">
        <w:rPr>
          <w:rFonts w:ascii="Book Antiqua" w:hAnsi="Book Antiqua" w:cs="Times New Roman"/>
          <w:i/>
          <w:kern w:val="2"/>
          <w:sz w:val="24"/>
          <w:szCs w:val="24"/>
          <w:lang w:val="en-US" w:eastAsia="zh-CN"/>
        </w:rPr>
        <w:t xml:space="preserve">J </w:t>
      </w:r>
      <w:proofErr w:type="spellStart"/>
      <w:r w:rsidRPr="007F53BB">
        <w:rPr>
          <w:rFonts w:ascii="Book Antiqua" w:hAnsi="Book Antiqua" w:cs="Times New Roman"/>
          <w:i/>
          <w:kern w:val="2"/>
          <w:sz w:val="24"/>
          <w:szCs w:val="24"/>
          <w:lang w:val="en-US" w:eastAsia="zh-CN"/>
        </w:rPr>
        <w:t>Hosp</w:t>
      </w:r>
      <w:proofErr w:type="spellEnd"/>
      <w:r w:rsidRPr="007F53BB">
        <w:rPr>
          <w:rFonts w:ascii="Book Antiqua" w:hAnsi="Book Antiqua" w:cs="Times New Roman"/>
          <w:i/>
          <w:kern w:val="2"/>
          <w:sz w:val="24"/>
          <w:szCs w:val="24"/>
          <w:lang w:val="en-US" w:eastAsia="zh-CN"/>
        </w:rPr>
        <w:t xml:space="preserve"> Infect</w:t>
      </w:r>
      <w:r w:rsidRPr="007F53BB">
        <w:rPr>
          <w:rFonts w:ascii="Book Antiqua" w:hAnsi="Book Antiqua" w:cs="Times New Roman"/>
          <w:kern w:val="2"/>
          <w:sz w:val="24"/>
          <w:szCs w:val="24"/>
          <w:lang w:val="en-US" w:eastAsia="zh-CN"/>
        </w:rPr>
        <w:t xml:space="preserve"> 2001; </w:t>
      </w:r>
      <w:r w:rsidRPr="007F53BB">
        <w:rPr>
          <w:rFonts w:ascii="Book Antiqua" w:hAnsi="Book Antiqua" w:cs="Times New Roman"/>
          <w:b/>
          <w:kern w:val="2"/>
          <w:sz w:val="24"/>
          <w:szCs w:val="24"/>
          <w:lang w:val="en-US" w:eastAsia="zh-CN"/>
        </w:rPr>
        <w:t>49</w:t>
      </w:r>
      <w:r w:rsidRPr="007F53BB">
        <w:rPr>
          <w:rFonts w:ascii="Book Antiqua" w:hAnsi="Book Antiqua" w:cs="Times New Roman"/>
          <w:kern w:val="2"/>
          <w:sz w:val="24"/>
          <w:szCs w:val="24"/>
          <w:lang w:val="en-US" w:eastAsia="zh-CN"/>
        </w:rPr>
        <w:t>: 99-108 [PMID: 11567554 DOI: S0195-6701(01)91045-X]</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21 </w:t>
      </w:r>
      <w:r w:rsidRPr="007F53BB">
        <w:rPr>
          <w:rFonts w:ascii="Book Antiqua" w:hAnsi="Book Antiqua" w:cs="Times New Roman"/>
          <w:b/>
          <w:kern w:val="2"/>
          <w:sz w:val="24"/>
          <w:szCs w:val="24"/>
          <w:lang w:val="en-US" w:eastAsia="zh-CN"/>
        </w:rPr>
        <w:t>Wilson AP</w:t>
      </w:r>
      <w:r w:rsidRPr="007F53BB">
        <w:rPr>
          <w:rFonts w:ascii="Book Antiqua" w:hAnsi="Book Antiqua" w:cs="Times New Roman"/>
          <w:kern w:val="2"/>
          <w:sz w:val="24"/>
          <w:szCs w:val="24"/>
          <w:lang w:val="en-US" w:eastAsia="zh-CN"/>
        </w:rPr>
        <w:t xml:space="preserve">, Gibbons C, Reeves BC, Hodgson B, Liu M, Plummer D, </w:t>
      </w:r>
      <w:proofErr w:type="spellStart"/>
      <w:r w:rsidRPr="007F53BB">
        <w:rPr>
          <w:rFonts w:ascii="Book Antiqua" w:hAnsi="Book Antiqua" w:cs="Times New Roman"/>
          <w:kern w:val="2"/>
          <w:sz w:val="24"/>
          <w:szCs w:val="24"/>
          <w:lang w:val="en-US" w:eastAsia="zh-CN"/>
        </w:rPr>
        <w:t>Krukowski</w:t>
      </w:r>
      <w:proofErr w:type="spellEnd"/>
      <w:r w:rsidRPr="007F53BB">
        <w:rPr>
          <w:rFonts w:ascii="Book Antiqua" w:hAnsi="Book Antiqua" w:cs="Times New Roman"/>
          <w:kern w:val="2"/>
          <w:sz w:val="24"/>
          <w:szCs w:val="24"/>
          <w:lang w:val="en-US" w:eastAsia="zh-CN"/>
        </w:rPr>
        <w:t xml:space="preserve"> ZH, Bruce J, Wilson J, Pearson A. Surgical wound infection as a performance indicator: agreement of common definitions of wound infection in 4773 patients. </w:t>
      </w:r>
      <w:r w:rsidRPr="007F53BB">
        <w:rPr>
          <w:rFonts w:ascii="Book Antiqua" w:hAnsi="Book Antiqua" w:cs="Times New Roman"/>
          <w:i/>
          <w:kern w:val="2"/>
          <w:sz w:val="24"/>
          <w:szCs w:val="24"/>
          <w:lang w:val="en-US" w:eastAsia="zh-CN"/>
        </w:rPr>
        <w:t>BMJ</w:t>
      </w:r>
      <w:r w:rsidRPr="007F53BB">
        <w:rPr>
          <w:rFonts w:ascii="Book Antiqua" w:hAnsi="Book Antiqua" w:cs="Times New Roman"/>
          <w:kern w:val="2"/>
          <w:sz w:val="24"/>
          <w:szCs w:val="24"/>
          <w:lang w:val="en-US" w:eastAsia="zh-CN"/>
        </w:rPr>
        <w:t xml:space="preserve"> 2004; </w:t>
      </w:r>
      <w:r w:rsidRPr="007F53BB">
        <w:rPr>
          <w:rFonts w:ascii="Book Antiqua" w:hAnsi="Book Antiqua" w:cs="Times New Roman"/>
          <w:b/>
          <w:kern w:val="2"/>
          <w:sz w:val="24"/>
          <w:szCs w:val="24"/>
          <w:lang w:val="en-US" w:eastAsia="zh-CN"/>
        </w:rPr>
        <w:t>329</w:t>
      </w:r>
      <w:r w:rsidRPr="007F53BB">
        <w:rPr>
          <w:rFonts w:ascii="Book Antiqua" w:hAnsi="Book Antiqua" w:cs="Times New Roman"/>
          <w:kern w:val="2"/>
          <w:sz w:val="24"/>
          <w:szCs w:val="24"/>
          <w:lang w:val="en-US" w:eastAsia="zh-CN"/>
        </w:rPr>
        <w:t>: 720 [PMID: 15367425 DOI: 10.1136/bmj.38232.646227.DE]</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22 </w:t>
      </w:r>
      <w:r w:rsidRPr="007F53BB">
        <w:rPr>
          <w:rFonts w:ascii="Book Antiqua" w:hAnsi="Book Antiqua" w:cs="Times New Roman"/>
          <w:b/>
          <w:kern w:val="2"/>
          <w:sz w:val="24"/>
          <w:szCs w:val="24"/>
          <w:lang w:val="en-US" w:eastAsia="zh-CN"/>
        </w:rPr>
        <w:t>Wilson AP</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Weavill</w:t>
      </w:r>
      <w:proofErr w:type="spellEnd"/>
      <w:r w:rsidRPr="007F53BB">
        <w:rPr>
          <w:rFonts w:ascii="Book Antiqua" w:hAnsi="Book Antiqua" w:cs="Times New Roman"/>
          <w:kern w:val="2"/>
          <w:sz w:val="24"/>
          <w:szCs w:val="24"/>
          <w:lang w:val="en-US" w:eastAsia="zh-CN"/>
        </w:rPr>
        <w:t xml:space="preserve"> C, Burridge J, Kelsey MC.</w:t>
      </w:r>
      <w:proofErr w:type="gramEnd"/>
      <w:r w:rsidRPr="007F53BB">
        <w:rPr>
          <w:rFonts w:ascii="Book Antiqua" w:hAnsi="Book Antiqua" w:cs="Times New Roman"/>
          <w:kern w:val="2"/>
          <w:sz w:val="24"/>
          <w:szCs w:val="24"/>
          <w:lang w:val="en-US" w:eastAsia="zh-CN"/>
        </w:rPr>
        <w:t xml:space="preserve"> </w:t>
      </w:r>
      <w:proofErr w:type="gramStart"/>
      <w:r w:rsidRPr="007F53BB">
        <w:rPr>
          <w:rFonts w:ascii="Book Antiqua" w:hAnsi="Book Antiqua" w:cs="Times New Roman"/>
          <w:kern w:val="2"/>
          <w:sz w:val="24"/>
          <w:szCs w:val="24"/>
          <w:lang w:val="en-US" w:eastAsia="zh-CN"/>
        </w:rPr>
        <w:t>The use of the wound scoring method 'ASEPSIS' in postoperative wound surveillance.</w:t>
      </w:r>
      <w:proofErr w:type="gramEnd"/>
      <w:r w:rsidRPr="007F53BB">
        <w:rPr>
          <w:rFonts w:ascii="Book Antiqua" w:hAnsi="Book Antiqua" w:cs="Times New Roman"/>
          <w:kern w:val="2"/>
          <w:sz w:val="24"/>
          <w:szCs w:val="24"/>
          <w:lang w:val="en-US" w:eastAsia="zh-CN"/>
        </w:rPr>
        <w:t xml:space="preserve"> </w:t>
      </w:r>
      <w:r w:rsidRPr="007F53BB">
        <w:rPr>
          <w:rFonts w:ascii="Book Antiqua" w:hAnsi="Book Antiqua" w:cs="Times New Roman"/>
          <w:i/>
          <w:kern w:val="2"/>
          <w:sz w:val="24"/>
          <w:szCs w:val="24"/>
          <w:lang w:val="en-US" w:eastAsia="zh-CN"/>
        </w:rPr>
        <w:t xml:space="preserve">J </w:t>
      </w:r>
      <w:proofErr w:type="spellStart"/>
      <w:r w:rsidRPr="007F53BB">
        <w:rPr>
          <w:rFonts w:ascii="Book Antiqua" w:hAnsi="Book Antiqua" w:cs="Times New Roman"/>
          <w:i/>
          <w:kern w:val="2"/>
          <w:sz w:val="24"/>
          <w:szCs w:val="24"/>
          <w:lang w:val="en-US" w:eastAsia="zh-CN"/>
        </w:rPr>
        <w:t>Hosp</w:t>
      </w:r>
      <w:proofErr w:type="spellEnd"/>
      <w:r w:rsidRPr="007F53BB">
        <w:rPr>
          <w:rFonts w:ascii="Book Antiqua" w:hAnsi="Book Antiqua" w:cs="Times New Roman"/>
          <w:i/>
          <w:kern w:val="2"/>
          <w:sz w:val="24"/>
          <w:szCs w:val="24"/>
          <w:lang w:val="en-US" w:eastAsia="zh-CN"/>
        </w:rPr>
        <w:t xml:space="preserve"> Infect</w:t>
      </w:r>
      <w:r w:rsidRPr="007F53BB">
        <w:rPr>
          <w:rFonts w:ascii="Book Antiqua" w:hAnsi="Book Antiqua" w:cs="Times New Roman"/>
          <w:kern w:val="2"/>
          <w:sz w:val="24"/>
          <w:szCs w:val="24"/>
          <w:lang w:val="en-US" w:eastAsia="zh-CN"/>
        </w:rPr>
        <w:t xml:space="preserve"> 1990; </w:t>
      </w:r>
      <w:r w:rsidRPr="007F53BB">
        <w:rPr>
          <w:rFonts w:ascii="Book Antiqua" w:hAnsi="Book Antiqua" w:cs="Times New Roman"/>
          <w:b/>
          <w:kern w:val="2"/>
          <w:sz w:val="24"/>
          <w:szCs w:val="24"/>
          <w:lang w:val="en-US" w:eastAsia="zh-CN"/>
        </w:rPr>
        <w:t>16</w:t>
      </w:r>
      <w:r w:rsidRPr="007F53BB">
        <w:rPr>
          <w:rFonts w:ascii="Book Antiqua" w:hAnsi="Book Antiqua" w:cs="Times New Roman"/>
          <w:kern w:val="2"/>
          <w:sz w:val="24"/>
          <w:szCs w:val="24"/>
          <w:lang w:val="en-US" w:eastAsia="zh-CN"/>
        </w:rPr>
        <w:t>: 297-309 [PMID: 1980502]</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23 </w:t>
      </w:r>
      <w:r w:rsidRPr="007F53BB">
        <w:rPr>
          <w:rFonts w:ascii="Book Antiqua" w:hAnsi="Book Antiqua" w:cs="Times New Roman"/>
          <w:b/>
          <w:kern w:val="2"/>
          <w:sz w:val="24"/>
          <w:szCs w:val="24"/>
          <w:lang w:val="en-US" w:eastAsia="zh-CN"/>
        </w:rPr>
        <w:t>Wilson AP</w:t>
      </w:r>
      <w:r w:rsidRPr="007F53BB">
        <w:rPr>
          <w:rFonts w:ascii="Book Antiqua" w:hAnsi="Book Antiqua" w:cs="Times New Roman"/>
          <w:kern w:val="2"/>
          <w:sz w:val="24"/>
          <w:szCs w:val="24"/>
          <w:lang w:val="en-US" w:eastAsia="zh-CN"/>
        </w:rPr>
        <w:t xml:space="preserve">, Webster A, </w:t>
      </w:r>
      <w:proofErr w:type="spellStart"/>
      <w:r w:rsidRPr="007F53BB">
        <w:rPr>
          <w:rFonts w:ascii="Book Antiqua" w:hAnsi="Book Antiqua" w:cs="Times New Roman"/>
          <w:kern w:val="2"/>
          <w:sz w:val="24"/>
          <w:szCs w:val="24"/>
          <w:lang w:val="en-US" w:eastAsia="zh-CN"/>
        </w:rPr>
        <w:t>Gruneberg</w:t>
      </w:r>
      <w:proofErr w:type="spellEnd"/>
      <w:r w:rsidRPr="007F53BB">
        <w:rPr>
          <w:rFonts w:ascii="Book Antiqua" w:hAnsi="Book Antiqua" w:cs="Times New Roman"/>
          <w:kern w:val="2"/>
          <w:sz w:val="24"/>
          <w:szCs w:val="24"/>
          <w:lang w:val="en-US" w:eastAsia="zh-CN"/>
        </w:rPr>
        <w:t xml:space="preserve"> RN, Treasure T, Sturridge MF.</w:t>
      </w:r>
      <w:proofErr w:type="gramEnd"/>
      <w:r w:rsidRPr="007F53BB">
        <w:rPr>
          <w:rFonts w:ascii="Book Antiqua" w:hAnsi="Book Antiqua" w:cs="Times New Roman"/>
          <w:kern w:val="2"/>
          <w:sz w:val="24"/>
          <w:szCs w:val="24"/>
          <w:lang w:val="en-US" w:eastAsia="zh-CN"/>
        </w:rPr>
        <w:t xml:space="preserve"> Repeatability of asepsis wound scoring method. </w:t>
      </w:r>
      <w:r w:rsidRPr="007F53BB">
        <w:rPr>
          <w:rFonts w:ascii="Book Antiqua" w:hAnsi="Book Antiqua" w:cs="Times New Roman"/>
          <w:i/>
          <w:kern w:val="2"/>
          <w:sz w:val="24"/>
          <w:szCs w:val="24"/>
          <w:lang w:val="en-US" w:eastAsia="zh-CN"/>
        </w:rPr>
        <w:t>Lancet</w:t>
      </w:r>
      <w:r w:rsidRPr="007F53BB">
        <w:rPr>
          <w:rFonts w:ascii="Book Antiqua" w:hAnsi="Book Antiqua" w:cs="Times New Roman"/>
          <w:kern w:val="2"/>
          <w:sz w:val="24"/>
          <w:szCs w:val="24"/>
          <w:lang w:val="en-US" w:eastAsia="zh-CN"/>
        </w:rPr>
        <w:t xml:space="preserve"> 1986; </w:t>
      </w:r>
      <w:r w:rsidRPr="007F53BB">
        <w:rPr>
          <w:rFonts w:ascii="Book Antiqua" w:hAnsi="Book Antiqua" w:cs="Times New Roman"/>
          <w:b/>
          <w:kern w:val="2"/>
          <w:sz w:val="24"/>
          <w:szCs w:val="24"/>
          <w:lang w:val="en-US" w:eastAsia="zh-CN"/>
        </w:rPr>
        <w:t>1</w:t>
      </w:r>
      <w:r w:rsidRPr="007F53BB">
        <w:rPr>
          <w:rFonts w:ascii="Book Antiqua" w:hAnsi="Book Antiqua" w:cs="Times New Roman"/>
          <w:kern w:val="2"/>
          <w:sz w:val="24"/>
          <w:szCs w:val="24"/>
          <w:lang w:val="en-US" w:eastAsia="zh-CN"/>
        </w:rPr>
        <w:t>: 1208-1209 [PMID: 2871441 DOI: S0140-6736(86)91185-2]</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24 </w:t>
      </w:r>
      <w:r w:rsidRPr="007F53BB">
        <w:rPr>
          <w:rFonts w:ascii="Book Antiqua" w:hAnsi="Book Antiqua" w:cs="Times New Roman"/>
          <w:b/>
          <w:kern w:val="2"/>
          <w:sz w:val="24"/>
          <w:szCs w:val="24"/>
          <w:lang w:val="en-US" w:eastAsia="zh-CN"/>
        </w:rPr>
        <w:t>Keats AS</w:t>
      </w:r>
      <w:r w:rsidRPr="007F53BB">
        <w:rPr>
          <w:rFonts w:ascii="Book Antiqua" w:hAnsi="Book Antiqua" w:cs="Times New Roman"/>
          <w:kern w:val="2"/>
          <w:sz w:val="24"/>
          <w:szCs w:val="24"/>
          <w:lang w:val="en-US" w:eastAsia="zh-CN"/>
        </w:rPr>
        <w:t>.</w:t>
      </w:r>
      <w:proofErr w:type="gramEnd"/>
      <w:r w:rsidRPr="007F53BB">
        <w:rPr>
          <w:rFonts w:ascii="Book Antiqua" w:hAnsi="Book Antiqua" w:cs="Times New Roman"/>
          <w:kern w:val="2"/>
          <w:sz w:val="24"/>
          <w:szCs w:val="24"/>
          <w:lang w:val="en-US" w:eastAsia="zh-CN"/>
        </w:rPr>
        <w:t xml:space="preserve"> </w:t>
      </w:r>
      <w:proofErr w:type="gramStart"/>
      <w:r w:rsidRPr="007F53BB">
        <w:rPr>
          <w:rFonts w:ascii="Book Antiqua" w:hAnsi="Book Antiqua" w:cs="Times New Roman"/>
          <w:kern w:val="2"/>
          <w:sz w:val="24"/>
          <w:szCs w:val="24"/>
          <w:lang w:val="en-US" w:eastAsia="zh-CN"/>
        </w:rPr>
        <w:t>The ASA classification of physical status--a recapitulation.</w:t>
      </w:r>
      <w:proofErr w:type="gramEnd"/>
      <w:r w:rsidRPr="007F53BB">
        <w:rPr>
          <w:rFonts w:ascii="Book Antiqua" w:hAnsi="Book Antiqua" w:cs="Times New Roman"/>
          <w:kern w:val="2"/>
          <w:sz w:val="24"/>
          <w:szCs w:val="24"/>
          <w:lang w:val="en-US" w:eastAsia="zh-CN"/>
        </w:rPr>
        <w:t xml:space="preserve"> </w:t>
      </w:r>
      <w:r w:rsidRPr="007F53BB">
        <w:rPr>
          <w:rFonts w:ascii="Book Antiqua" w:hAnsi="Book Antiqua" w:cs="Times New Roman"/>
          <w:i/>
          <w:kern w:val="2"/>
          <w:sz w:val="24"/>
          <w:szCs w:val="24"/>
          <w:lang w:val="en-US" w:eastAsia="zh-CN"/>
        </w:rPr>
        <w:t>Anesthesiology</w:t>
      </w:r>
      <w:r w:rsidRPr="007F53BB">
        <w:rPr>
          <w:rFonts w:ascii="Book Antiqua" w:hAnsi="Book Antiqua" w:cs="Times New Roman"/>
          <w:kern w:val="2"/>
          <w:sz w:val="24"/>
          <w:szCs w:val="24"/>
          <w:lang w:val="en-US" w:eastAsia="zh-CN"/>
        </w:rPr>
        <w:t xml:space="preserve"> 1978; </w:t>
      </w:r>
      <w:r w:rsidRPr="007F53BB">
        <w:rPr>
          <w:rFonts w:ascii="Book Antiqua" w:hAnsi="Book Antiqua" w:cs="Times New Roman"/>
          <w:b/>
          <w:kern w:val="2"/>
          <w:sz w:val="24"/>
          <w:szCs w:val="24"/>
          <w:lang w:val="en-US" w:eastAsia="zh-CN"/>
        </w:rPr>
        <w:t>49</w:t>
      </w:r>
      <w:r w:rsidRPr="007F53BB">
        <w:rPr>
          <w:rFonts w:ascii="Book Antiqua" w:hAnsi="Book Antiqua" w:cs="Times New Roman"/>
          <w:kern w:val="2"/>
          <w:sz w:val="24"/>
          <w:szCs w:val="24"/>
          <w:lang w:val="en-US" w:eastAsia="zh-CN"/>
        </w:rPr>
        <w:t>: 233-236 [PMID: 697075]</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25 </w:t>
      </w:r>
      <w:proofErr w:type="spellStart"/>
      <w:r w:rsidRPr="007F53BB">
        <w:rPr>
          <w:rFonts w:ascii="Book Antiqua" w:hAnsi="Book Antiqua" w:cs="Times New Roman"/>
          <w:b/>
          <w:kern w:val="2"/>
          <w:sz w:val="24"/>
          <w:szCs w:val="24"/>
          <w:lang w:val="en-US" w:eastAsia="zh-CN"/>
        </w:rPr>
        <w:t>Daoud</w:t>
      </w:r>
      <w:proofErr w:type="spellEnd"/>
      <w:r w:rsidRPr="007F53BB">
        <w:rPr>
          <w:rFonts w:ascii="Book Antiqua" w:hAnsi="Book Antiqua" w:cs="Times New Roman"/>
          <w:b/>
          <w:kern w:val="2"/>
          <w:sz w:val="24"/>
          <w:szCs w:val="24"/>
          <w:lang w:val="en-US" w:eastAsia="zh-CN"/>
        </w:rPr>
        <w:t xml:space="preserve"> FC</w:t>
      </w:r>
      <w:r w:rsidRPr="007F53BB">
        <w:rPr>
          <w:rFonts w:ascii="Book Antiqua" w:hAnsi="Book Antiqua" w:cs="Times New Roman"/>
          <w:kern w:val="2"/>
          <w:sz w:val="24"/>
          <w:szCs w:val="24"/>
          <w:lang w:val="en-US" w:eastAsia="zh-CN"/>
        </w:rPr>
        <w:t xml:space="preserve">, Edmiston CE Jr, Leaper D. Meta-analysis of prevention of surgical site infections following incision closure with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sutures: robustness to new evidence.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i/>
          <w:kern w:val="2"/>
          <w:sz w:val="24"/>
          <w:szCs w:val="24"/>
          <w:lang w:val="en-US" w:eastAsia="zh-CN"/>
        </w:rPr>
        <w:t xml:space="preserve"> Infect (</w:t>
      </w:r>
      <w:proofErr w:type="spellStart"/>
      <w:r w:rsidRPr="007F53BB">
        <w:rPr>
          <w:rFonts w:ascii="Book Antiqua" w:hAnsi="Book Antiqua" w:cs="Times New Roman"/>
          <w:i/>
          <w:kern w:val="2"/>
          <w:sz w:val="24"/>
          <w:szCs w:val="24"/>
          <w:lang w:val="en-US" w:eastAsia="zh-CN"/>
        </w:rPr>
        <w:t>Larchmt</w:t>
      </w:r>
      <w:proofErr w:type="spellEnd"/>
      <w:r w:rsidRPr="007F53BB">
        <w:rPr>
          <w:rFonts w:ascii="Book Antiqua" w:hAnsi="Book Antiqua" w:cs="Times New Roman"/>
          <w:i/>
          <w:kern w:val="2"/>
          <w:sz w:val="24"/>
          <w:szCs w:val="24"/>
          <w:lang w:val="en-US" w:eastAsia="zh-CN"/>
        </w:rPr>
        <w:t>)</w:t>
      </w:r>
      <w:r w:rsidRPr="007F53BB">
        <w:rPr>
          <w:rFonts w:ascii="Book Antiqua" w:hAnsi="Book Antiqua" w:cs="Times New Roman"/>
          <w:kern w:val="2"/>
          <w:sz w:val="24"/>
          <w:szCs w:val="24"/>
          <w:lang w:val="en-US" w:eastAsia="zh-CN"/>
        </w:rPr>
        <w:t xml:space="preserve"> 2014; </w:t>
      </w:r>
      <w:r w:rsidRPr="007F53BB">
        <w:rPr>
          <w:rFonts w:ascii="Book Antiqua" w:hAnsi="Book Antiqua" w:cs="Times New Roman"/>
          <w:b/>
          <w:kern w:val="2"/>
          <w:sz w:val="24"/>
          <w:szCs w:val="24"/>
          <w:lang w:val="en-US" w:eastAsia="zh-CN"/>
        </w:rPr>
        <w:t>15</w:t>
      </w:r>
      <w:r w:rsidRPr="007F53BB">
        <w:rPr>
          <w:rFonts w:ascii="Book Antiqua" w:hAnsi="Book Antiqua" w:cs="Times New Roman"/>
          <w:kern w:val="2"/>
          <w:sz w:val="24"/>
          <w:szCs w:val="24"/>
          <w:lang w:val="en-US" w:eastAsia="zh-CN"/>
        </w:rPr>
        <w:t>: 165-181 [PMID: 24738988 DOI: 10.1089/sur.2013.177]</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26 </w:t>
      </w:r>
      <w:r w:rsidRPr="007F53BB">
        <w:rPr>
          <w:rFonts w:ascii="Book Antiqua" w:hAnsi="Book Antiqua" w:cs="Times New Roman"/>
          <w:b/>
          <w:kern w:val="2"/>
          <w:sz w:val="24"/>
          <w:szCs w:val="24"/>
          <w:lang w:val="en-US" w:eastAsia="zh-CN"/>
        </w:rPr>
        <w:t xml:space="preserve">de </w:t>
      </w:r>
      <w:proofErr w:type="spellStart"/>
      <w:r w:rsidRPr="007F53BB">
        <w:rPr>
          <w:rFonts w:ascii="Book Antiqua" w:hAnsi="Book Antiqua" w:cs="Times New Roman"/>
          <w:b/>
          <w:kern w:val="2"/>
          <w:sz w:val="24"/>
          <w:szCs w:val="24"/>
          <w:lang w:val="en-US" w:eastAsia="zh-CN"/>
        </w:rPr>
        <w:t>Jonge</w:t>
      </w:r>
      <w:proofErr w:type="spellEnd"/>
      <w:r w:rsidRPr="007F53BB">
        <w:rPr>
          <w:rFonts w:ascii="Book Antiqua" w:hAnsi="Book Antiqua" w:cs="Times New Roman"/>
          <w:b/>
          <w:kern w:val="2"/>
          <w:sz w:val="24"/>
          <w:szCs w:val="24"/>
          <w:lang w:val="en-US" w:eastAsia="zh-CN"/>
        </w:rPr>
        <w:t xml:space="preserve"> SW</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Atema</w:t>
      </w:r>
      <w:proofErr w:type="spellEnd"/>
      <w:r w:rsidRPr="007F53BB">
        <w:rPr>
          <w:rFonts w:ascii="Book Antiqua" w:hAnsi="Book Antiqua" w:cs="Times New Roman"/>
          <w:kern w:val="2"/>
          <w:sz w:val="24"/>
          <w:szCs w:val="24"/>
          <w:lang w:val="en-US" w:eastAsia="zh-CN"/>
        </w:rPr>
        <w:t xml:space="preserve"> JJ, </w:t>
      </w:r>
      <w:proofErr w:type="spellStart"/>
      <w:r w:rsidRPr="007F53BB">
        <w:rPr>
          <w:rFonts w:ascii="Book Antiqua" w:hAnsi="Book Antiqua" w:cs="Times New Roman"/>
          <w:kern w:val="2"/>
          <w:sz w:val="24"/>
          <w:szCs w:val="24"/>
          <w:lang w:val="en-US" w:eastAsia="zh-CN"/>
        </w:rPr>
        <w:t>Solomkin</w:t>
      </w:r>
      <w:proofErr w:type="spellEnd"/>
      <w:r w:rsidRPr="007F53BB">
        <w:rPr>
          <w:rFonts w:ascii="Book Antiqua" w:hAnsi="Book Antiqua" w:cs="Times New Roman"/>
          <w:kern w:val="2"/>
          <w:sz w:val="24"/>
          <w:szCs w:val="24"/>
          <w:lang w:val="en-US" w:eastAsia="zh-CN"/>
        </w:rPr>
        <w:t xml:space="preserve"> JS, </w:t>
      </w:r>
      <w:proofErr w:type="spellStart"/>
      <w:r w:rsidRPr="007F53BB">
        <w:rPr>
          <w:rFonts w:ascii="Book Antiqua" w:hAnsi="Book Antiqua" w:cs="Times New Roman"/>
          <w:kern w:val="2"/>
          <w:sz w:val="24"/>
          <w:szCs w:val="24"/>
          <w:lang w:val="en-US" w:eastAsia="zh-CN"/>
        </w:rPr>
        <w:t>Boermeester</w:t>
      </w:r>
      <w:proofErr w:type="spellEnd"/>
      <w:r w:rsidRPr="007F53BB">
        <w:rPr>
          <w:rFonts w:ascii="Book Antiqua" w:hAnsi="Book Antiqua" w:cs="Times New Roman"/>
          <w:kern w:val="2"/>
          <w:sz w:val="24"/>
          <w:szCs w:val="24"/>
          <w:lang w:val="en-US" w:eastAsia="zh-CN"/>
        </w:rPr>
        <w:t xml:space="preserve"> MA.</w:t>
      </w:r>
      <w:proofErr w:type="gramEnd"/>
      <w:r w:rsidRPr="007F53BB">
        <w:rPr>
          <w:rFonts w:ascii="Book Antiqua" w:hAnsi="Book Antiqua" w:cs="Times New Roman"/>
          <w:kern w:val="2"/>
          <w:sz w:val="24"/>
          <w:szCs w:val="24"/>
          <w:lang w:val="en-US" w:eastAsia="zh-CN"/>
        </w:rPr>
        <w:t xml:space="preserve"> </w:t>
      </w:r>
      <w:proofErr w:type="gramStart"/>
      <w:r w:rsidRPr="007F53BB">
        <w:rPr>
          <w:rFonts w:ascii="Book Antiqua" w:hAnsi="Book Antiqua" w:cs="Times New Roman"/>
          <w:kern w:val="2"/>
          <w:sz w:val="24"/>
          <w:szCs w:val="24"/>
          <w:lang w:val="en-US" w:eastAsia="zh-CN"/>
        </w:rPr>
        <w:t xml:space="preserve">Meta-analysis and trial sequential analysis of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-coated sutures for the prevention of surgical-site infection.</w:t>
      </w:r>
      <w:proofErr w:type="gramEnd"/>
      <w:r w:rsidRPr="007F53BB">
        <w:rPr>
          <w:rFonts w:ascii="Book Antiqua" w:hAnsi="Book Antiqua" w:cs="Times New Roman"/>
          <w:kern w:val="2"/>
          <w:sz w:val="24"/>
          <w:szCs w:val="24"/>
          <w:lang w:val="en-US" w:eastAsia="zh-CN"/>
        </w:rPr>
        <w:t xml:space="preserve"> </w:t>
      </w:r>
      <w:r w:rsidRPr="007F53BB">
        <w:rPr>
          <w:rFonts w:ascii="Book Antiqua" w:hAnsi="Book Antiqua" w:cs="Times New Roman"/>
          <w:i/>
          <w:kern w:val="2"/>
          <w:sz w:val="24"/>
          <w:szCs w:val="24"/>
          <w:lang w:val="en-US" w:eastAsia="zh-CN"/>
        </w:rPr>
        <w:t xml:space="preserve">Br J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kern w:val="2"/>
          <w:sz w:val="24"/>
          <w:szCs w:val="24"/>
          <w:lang w:val="en-US" w:eastAsia="zh-CN"/>
        </w:rPr>
        <w:t xml:space="preserve"> 2017; </w:t>
      </w:r>
      <w:r w:rsidRPr="007F53BB">
        <w:rPr>
          <w:rFonts w:ascii="Book Antiqua" w:hAnsi="Book Antiqua" w:cs="Times New Roman"/>
          <w:b/>
          <w:kern w:val="2"/>
          <w:sz w:val="24"/>
          <w:szCs w:val="24"/>
          <w:lang w:val="en-US" w:eastAsia="zh-CN"/>
        </w:rPr>
        <w:t>104</w:t>
      </w:r>
      <w:r w:rsidRPr="007F53BB">
        <w:rPr>
          <w:rFonts w:ascii="Book Antiqua" w:hAnsi="Book Antiqua" w:cs="Times New Roman"/>
          <w:kern w:val="2"/>
          <w:sz w:val="24"/>
          <w:szCs w:val="24"/>
          <w:lang w:val="en-US" w:eastAsia="zh-CN"/>
        </w:rPr>
        <w:t>: e118-e133 [PMID: 28093723 DOI: 10.1002/bjs.10445]</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27 </w:t>
      </w:r>
      <w:proofErr w:type="spellStart"/>
      <w:r w:rsidRPr="007F53BB">
        <w:rPr>
          <w:rFonts w:ascii="Book Antiqua" w:hAnsi="Book Antiqua" w:cs="Times New Roman"/>
          <w:b/>
          <w:kern w:val="2"/>
          <w:sz w:val="24"/>
          <w:szCs w:val="24"/>
          <w:lang w:val="en-US" w:eastAsia="zh-CN"/>
        </w:rPr>
        <w:t>Henriksen</w:t>
      </w:r>
      <w:proofErr w:type="spellEnd"/>
      <w:r w:rsidRPr="007F53BB">
        <w:rPr>
          <w:rFonts w:ascii="Book Antiqua" w:hAnsi="Book Antiqua" w:cs="Times New Roman"/>
          <w:b/>
          <w:kern w:val="2"/>
          <w:sz w:val="24"/>
          <w:szCs w:val="24"/>
          <w:lang w:val="en-US" w:eastAsia="zh-CN"/>
        </w:rPr>
        <w:t xml:space="preserve"> NA</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Deerenberg</w:t>
      </w:r>
      <w:proofErr w:type="spellEnd"/>
      <w:r w:rsidRPr="007F53BB">
        <w:rPr>
          <w:rFonts w:ascii="Book Antiqua" w:hAnsi="Book Antiqua" w:cs="Times New Roman"/>
          <w:kern w:val="2"/>
          <w:sz w:val="24"/>
          <w:szCs w:val="24"/>
          <w:lang w:val="en-US" w:eastAsia="zh-CN"/>
        </w:rPr>
        <w:t xml:space="preserve"> EB, </w:t>
      </w:r>
      <w:proofErr w:type="spellStart"/>
      <w:r w:rsidRPr="007F53BB">
        <w:rPr>
          <w:rFonts w:ascii="Book Antiqua" w:hAnsi="Book Antiqua" w:cs="Times New Roman"/>
          <w:kern w:val="2"/>
          <w:sz w:val="24"/>
          <w:szCs w:val="24"/>
          <w:lang w:val="en-US" w:eastAsia="zh-CN"/>
        </w:rPr>
        <w:t>Venclauskas</w:t>
      </w:r>
      <w:proofErr w:type="spellEnd"/>
      <w:r w:rsidRPr="007F53BB">
        <w:rPr>
          <w:rFonts w:ascii="Book Antiqua" w:hAnsi="Book Antiqua" w:cs="Times New Roman"/>
          <w:kern w:val="2"/>
          <w:sz w:val="24"/>
          <w:szCs w:val="24"/>
          <w:lang w:val="en-US" w:eastAsia="zh-CN"/>
        </w:rPr>
        <w:t xml:space="preserve"> L, </w:t>
      </w:r>
      <w:proofErr w:type="spellStart"/>
      <w:r w:rsidRPr="007F53BB">
        <w:rPr>
          <w:rFonts w:ascii="Book Antiqua" w:hAnsi="Book Antiqua" w:cs="Times New Roman"/>
          <w:kern w:val="2"/>
          <w:sz w:val="24"/>
          <w:szCs w:val="24"/>
          <w:lang w:val="en-US" w:eastAsia="zh-CN"/>
        </w:rPr>
        <w:t>Fortelny</w:t>
      </w:r>
      <w:proofErr w:type="spellEnd"/>
      <w:r w:rsidRPr="007F53BB">
        <w:rPr>
          <w:rFonts w:ascii="Book Antiqua" w:hAnsi="Book Antiqua" w:cs="Times New Roman"/>
          <w:kern w:val="2"/>
          <w:sz w:val="24"/>
          <w:szCs w:val="24"/>
          <w:lang w:val="en-US" w:eastAsia="zh-CN"/>
        </w:rPr>
        <w:t xml:space="preserve"> RH, Garcia-</w:t>
      </w:r>
      <w:proofErr w:type="spellStart"/>
      <w:r w:rsidRPr="007F53BB">
        <w:rPr>
          <w:rFonts w:ascii="Book Antiqua" w:hAnsi="Book Antiqua" w:cs="Times New Roman"/>
          <w:kern w:val="2"/>
          <w:sz w:val="24"/>
          <w:szCs w:val="24"/>
          <w:lang w:val="en-US" w:eastAsia="zh-CN"/>
        </w:rPr>
        <w:t>Alamino</w:t>
      </w:r>
      <w:proofErr w:type="spellEnd"/>
      <w:r w:rsidRPr="007F53BB">
        <w:rPr>
          <w:rFonts w:ascii="Book Antiqua" w:hAnsi="Book Antiqua" w:cs="Times New Roman"/>
          <w:kern w:val="2"/>
          <w:sz w:val="24"/>
          <w:szCs w:val="24"/>
          <w:lang w:val="en-US" w:eastAsia="zh-CN"/>
        </w:rPr>
        <w:t xml:space="preserve"> JM, </w:t>
      </w:r>
      <w:proofErr w:type="spellStart"/>
      <w:r w:rsidRPr="007F53BB">
        <w:rPr>
          <w:rFonts w:ascii="Book Antiqua" w:hAnsi="Book Antiqua" w:cs="Times New Roman"/>
          <w:kern w:val="2"/>
          <w:sz w:val="24"/>
          <w:szCs w:val="24"/>
          <w:lang w:val="en-US" w:eastAsia="zh-CN"/>
        </w:rPr>
        <w:t>Miserez</w:t>
      </w:r>
      <w:proofErr w:type="spellEnd"/>
      <w:r w:rsidRPr="007F53BB">
        <w:rPr>
          <w:rFonts w:ascii="Book Antiqua" w:hAnsi="Book Antiqua" w:cs="Times New Roman"/>
          <w:kern w:val="2"/>
          <w:sz w:val="24"/>
          <w:szCs w:val="24"/>
          <w:lang w:val="en-US" w:eastAsia="zh-CN"/>
        </w:rPr>
        <w:t xml:space="preserve"> M, </w:t>
      </w:r>
      <w:proofErr w:type="spellStart"/>
      <w:r w:rsidRPr="007F53BB">
        <w:rPr>
          <w:rFonts w:ascii="Book Antiqua" w:hAnsi="Book Antiqua" w:cs="Times New Roman"/>
          <w:kern w:val="2"/>
          <w:sz w:val="24"/>
          <w:szCs w:val="24"/>
          <w:lang w:val="en-US" w:eastAsia="zh-CN"/>
        </w:rPr>
        <w:t>Muysoms</w:t>
      </w:r>
      <w:proofErr w:type="spellEnd"/>
      <w:r w:rsidRPr="007F53BB">
        <w:rPr>
          <w:rFonts w:ascii="Book Antiqua" w:hAnsi="Book Antiqua" w:cs="Times New Roman"/>
          <w:kern w:val="2"/>
          <w:sz w:val="24"/>
          <w:szCs w:val="24"/>
          <w:lang w:val="en-US" w:eastAsia="zh-CN"/>
        </w:rPr>
        <w:t xml:space="preserve"> FE.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sutures and surgical site infection in abdominal surgery: the TRISTAN review, meta-analysis and trial sequential analysis. </w:t>
      </w:r>
      <w:r w:rsidRPr="007F53BB">
        <w:rPr>
          <w:rFonts w:ascii="Book Antiqua" w:hAnsi="Book Antiqua" w:cs="Times New Roman"/>
          <w:i/>
          <w:kern w:val="2"/>
          <w:sz w:val="24"/>
          <w:szCs w:val="24"/>
          <w:lang w:val="en-US" w:eastAsia="zh-CN"/>
        </w:rPr>
        <w:lastRenderedPageBreak/>
        <w:t>Hernia</w:t>
      </w:r>
      <w:r w:rsidRPr="007F53BB">
        <w:rPr>
          <w:rFonts w:ascii="Book Antiqua" w:hAnsi="Book Antiqua" w:cs="Times New Roman"/>
          <w:kern w:val="2"/>
          <w:sz w:val="24"/>
          <w:szCs w:val="24"/>
          <w:lang w:val="en-US" w:eastAsia="zh-CN"/>
        </w:rPr>
        <w:t xml:space="preserve"> 2017; </w:t>
      </w:r>
      <w:r w:rsidRPr="007F53BB">
        <w:rPr>
          <w:rFonts w:ascii="Book Antiqua" w:hAnsi="Book Antiqua" w:cs="Times New Roman"/>
          <w:b/>
          <w:kern w:val="2"/>
          <w:sz w:val="24"/>
          <w:szCs w:val="24"/>
          <w:lang w:val="en-US" w:eastAsia="zh-CN"/>
        </w:rPr>
        <w:t>21</w:t>
      </w:r>
      <w:r w:rsidRPr="007F53BB">
        <w:rPr>
          <w:rFonts w:ascii="Book Antiqua" w:hAnsi="Book Antiqua" w:cs="Times New Roman"/>
          <w:kern w:val="2"/>
          <w:sz w:val="24"/>
          <w:szCs w:val="24"/>
          <w:lang w:val="en-US" w:eastAsia="zh-CN"/>
        </w:rPr>
        <w:t>: 833-841 [PMID: 29043582 DOI: 10.1007/s10029-017-1681-0]</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28 </w:t>
      </w:r>
      <w:proofErr w:type="spellStart"/>
      <w:r w:rsidRPr="007F53BB">
        <w:rPr>
          <w:rFonts w:ascii="Book Antiqua" w:hAnsi="Book Antiqua" w:cs="Times New Roman"/>
          <w:b/>
          <w:kern w:val="2"/>
          <w:sz w:val="24"/>
          <w:szCs w:val="24"/>
          <w:lang w:val="en-US" w:eastAsia="zh-CN"/>
        </w:rPr>
        <w:t>Konstantelias</w:t>
      </w:r>
      <w:proofErr w:type="spellEnd"/>
      <w:r w:rsidRPr="007F53BB">
        <w:rPr>
          <w:rFonts w:ascii="Book Antiqua" w:hAnsi="Book Antiqua" w:cs="Times New Roman"/>
          <w:b/>
          <w:kern w:val="2"/>
          <w:sz w:val="24"/>
          <w:szCs w:val="24"/>
          <w:lang w:val="en-US" w:eastAsia="zh-CN"/>
        </w:rPr>
        <w:t xml:space="preserve"> AA</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Andriakopoulou</w:t>
      </w:r>
      <w:proofErr w:type="spellEnd"/>
      <w:r w:rsidRPr="007F53BB">
        <w:rPr>
          <w:rFonts w:ascii="Book Antiqua" w:hAnsi="Book Antiqua" w:cs="Times New Roman"/>
          <w:kern w:val="2"/>
          <w:sz w:val="24"/>
          <w:szCs w:val="24"/>
          <w:lang w:val="en-US" w:eastAsia="zh-CN"/>
        </w:rPr>
        <w:t xml:space="preserve"> CS, </w:t>
      </w:r>
      <w:proofErr w:type="spellStart"/>
      <w:r w:rsidRPr="007F53BB">
        <w:rPr>
          <w:rFonts w:ascii="Book Antiqua" w:hAnsi="Book Antiqua" w:cs="Times New Roman"/>
          <w:kern w:val="2"/>
          <w:sz w:val="24"/>
          <w:szCs w:val="24"/>
          <w:lang w:val="en-US" w:eastAsia="zh-CN"/>
        </w:rPr>
        <w:t>Mourgela</w:t>
      </w:r>
      <w:proofErr w:type="spellEnd"/>
      <w:r w:rsidRPr="007F53BB">
        <w:rPr>
          <w:rFonts w:ascii="Book Antiqua" w:hAnsi="Book Antiqua" w:cs="Times New Roman"/>
          <w:kern w:val="2"/>
          <w:sz w:val="24"/>
          <w:szCs w:val="24"/>
          <w:lang w:val="en-US" w:eastAsia="zh-CN"/>
        </w:rPr>
        <w:t xml:space="preserve"> S.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sutures for the prevention of surgical-site infections: a meta-analysis. </w:t>
      </w:r>
      <w:proofErr w:type="spellStart"/>
      <w:r w:rsidRPr="007F53BB">
        <w:rPr>
          <w:rFonts w:ascii="Book Antiqua" w:hAnsi="Book Antiqua" w:cs="Times New Roman"/>
          <w:i/>
          <w:kern w:val="2"/>
          <w:sz w:val="24"/>
          <w:szCs w:val="24"/>
          <w:lang w:val="en-US" w:eastAsia="zh-CN"/>
        </w:rPr>
        <w:t>Acta</w:t>
      </w:r>
      <w:proofErr w:type="spellEnd"/>
      <w:r w:rsidRPr="007F53BB">
        <w:rPr>
          <w:rFonts w:ascii="Book Antiqua" w:hAnsi="Book Antiqua" w:cs="Times New Roman"/>
          <w:i/>
          <w:kern w:val="2"/>
          <w:sz w:val="24"/>
          <w:szCs w:val="24"/>
          <w:lang w:val="en-US" w:eastAsia="zh-CN"/>
        </w:rPr>
        <w:t xml:space="preserve"> </w:t>
      </w:r>
      <w:proofErr w:type="spellStart"/>
      <w:r w:rsidRPr="007F53BB">
        <w:rPr>
          <w:rFonts w:ascii="Book Antiqua" w:hAnsi="Book Antiqua" w:cs="Times New Roman"/>
          <w:i/>
          <w:kern w:val="2"/>
          <w:sz w:val="24"/>
          <w:szCs w:val="24"/>
          <w:lang w:val="en-US" w:eastAsia="zh-CN"/>
        </w:rPr>
        <w:t>Chir</w:t>
      </w:r>
      <w:proofErr w:type="spellEnd"/>
      <w:r w:rsidRPr="007F53BB">
        <w:rPr>
          <w:rFonts w:ascii="Book Antiqua" w:hAnsi="Book Antiqua" w:cs="Times New Roman"/>
          <w:i/>
          <w:kern w:val="2"/>
          <w:sz w:val="24"/>
          <w:szCs w:val="24"/>
          <w:lang w:val="en-US" w:eastAsia="zh-CN"/>
        </w:rPr>
        <w:t xml:space="preserve"> </w:t>
      </w:r>
      <w:proofErr w:type="spellStart"/>
      <w:r w:rsidRPr="007F53BB">
        <w:rPr>
          <w:rFonts w:ascii="Book Antiqua" w:hAnsi="Book Antiqua" w:cs="Times New Roman"/>
          <w:i/>
          <w:kern w:val="2"/>
          <w:sz w:val="24"/>
          <w:szCs w:val="24"/>
          <w:lang w:val="en-US" w:eastAsia="zh-CN"/>
        </w:rPr>
        <w:t>Belg</w:t>
      </w:r>
      <w:proofErr w:type="spellEnd"/>
      <w:r w:rsidRPr="007F53BB">
        <w:rPr>
          <w:rFonts w:ascii="Book Antiqua" w:hAnsi="Book Antiqua" w:cs="Times New Roman"/>
          <w:kern w:val="2"/>
          <w:sz w:val="24"/>
          <w:szCs w:val="24"/>
          <w:lang w:val="en-US" w:eastAsia="zh-CN"/>
        </w:rPr>
        <w:t xml:space="preserve"> 2017; </w:t>
      </w:r>
      <w:r w:rsidRPr="007F53BB">
        <w:rPr>
          <w:rFonts w:ascii="Book Antiqua" w:hAnsi="Book Antiqua" w:cs="Times New Roman"/>
          <w:b/>
          <w:kern w:val="2"/>
          <w:sz w:val="24"/>
          <w:szCs w:val="24"/>
          <w:lang w:val="en-US" w:eastAsia="zh-CN"/>
        </w:rPr>
        <w:t>117</w:t>
      </w:r>
      <w:r w:rsidRPr="007F53BB">
        <w:rPr>
          <w:rFonts w:ascii="Book Antiqua" w:hAnsi="Book Antiqua" w:cs="Times New Roman"/>
          <w:kern w:val="2"/>
          <w:sz w:val="24"/>
          <w:szCs w:val="24"/>
          <w:lang w:val="en-US" w:eastAsia="zh-CN"/>
        </w:rPr>
        <w:t>: 137-148 [PMID: 28399780 DOI: 10.1080/00015458.2017.1287396]</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29 </w:t>
      </w:r>
      <w:r w:rsidRPr="007F53BB">
        <w:rPr>
          <w:rFonts w:ascii="Book Antiqua" w:hAnsi="Book Antiqua" w:cs="Times New Roman"/>
          <w:b/>
          <w:kern w:val="2"/>
          <w:sz w:val="24"/>
          <w:szCs w:val="24"/>
          <w:lang w:val="en-US" w:eastAsia="zh-CN"/>
        </w:rPr>
        <w:t>Leaper DJ</w:t>
      </w:r>
      <w:r w:rsidRPr="007F53BB">
        <w:rPr>
          <w:rFonts w:ascii="Book Antiqua" w:hAnsi="Book Antiqua" w:cs="Times New Roman"/>
          <w:kern w:val="2"/>
          <w:sz w:val="24"/>
          <w:szCs w:val="24"/>
          <w:lang w:val="en-US" w:eastAsia="zh-CN"/>
        </w:rPr>
        <w:t>, Edmiston CE Jr, Holy CE.</w:t>
      </w:r>
      <w:proofErr w:type="gramEnd"/>
      <w:r w:rsidRPr="007F53BB">
        <w:rPr>
          <w:rFonts w:ascii="Book Antiqua" w:hAnsi="Book Antiqua" w:cs="Times New Roman"/>
          <w:kern w:val="2"/>
          <w:sz w:val="24"/>
          <w:szCs w:val="24"/>
          <w:lang w:val="en-US" w:eastAsia="zh-CN"/>
        </w:rPr>
        <w:t xml:space="preserve"> </w:t>
      </w:r>
      <w:proofErr w:type="gramStart"/>
      <w:r w:rsidRPr="007F53BB">
        <w:rPr>
          <w:rFonts w:ascii="Book Antiqua" w:hAnsi="Book Antiqua" w:cs="Times New Roman"/>
          <w:kern w:val="2"/>
          <w:sz w:val="24"/>
          <w:szCs w:val="24"/>
          <w:lang w:val="en-US" w:eastAsia="zh-CN"/>
        </w:rPr>
        <w:t>Meta-analysis of the potential economic impact following introduction of absorbable antimicrobial sutures.</w:t>
      </w:r>
      <w:proofErr w:type="gramEnd"/>
      <w:r w:rsidRPr="007F53BB">
        <w:rPr>
          <w:rFonts w:ascii="Book Antiqua" w:hAnsi="Book Antiqua" w:cs="Times New Roman"/>
          <w:kern w:val="2"/>
          <w:sz w:val="24"/>
          <w:szCs w:val="24"/>
          <w:lang w:val="en-US" w:eastAsia="zh-CN"/>
        </w:rPr>
        <w:t xml:space="preserve"> </w:t>
      </w:r>
      <w:r w:rsidRPr="007F53BB">
        <w:rPr>
          <w:rFonts w:ascii="Book Antiqua" w:hAnsi="Book Antiqua" w:cs="Times New Roman"/>
          <w:i/>
          <w:kern w:val="2"/>
          <w:sz w:val="24"/>
          <w:szCs w:val="24"/>
          <w:lang w:val="en-US" w:eastAsia="zh-CN"/>
        </w:rPr>
        <w:t xml:space="preserve">Br J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kern w:val="2"/>
          <w:sz w:val="24"/>
          <w:szCs w:val="24"/>
          <w:lang w:val="en-US" w:eastAsia="zh-CN"/>
        </w:rPr>
        <w:t xml:space="preserve"> 2017; </w:t>
      </w:r>
      <w:r w:rsidRPr="007F53BB">
        <w:rPr>
          <w:rFonts w:ascii="Book Antiqua" w:hAnsi="Book Antiqua" w:cs="Times New Roman"/>
          <w:b/>
          <w:kern w:val="2"/>
          <w:sz w:val="24"/>
          <w:szCs w:val="24"/>
          <w:lang w:val="en-US" w:eastAsia="zh-CN"/>
        </w:rPr>
        <w:t>104</w:t>
      </w:r>
      <w:r w:rsidRPr="007F53BB">
        <w:rPr>
          <w:rFonts w:ascii="Book Antiqua" w:hAnsi="Book Antiqua" w:cs="Times New Roman"/>
          <w:kern w:val="2"/>
          <w:sz w:val="24"/>
          <w:szCs w:val="24"/>
          <w:lang w:val="en-US" w:eastAsia="zh-CN"/>
        </w:rPr>
        <w:t>: e134-e144 [PMID: 28093728 DOI: 10.1002/bjs.10443]</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30 </w:t>
      </w:r>
      <w:proofErr w:type="spellStart"/>
      <w:r w:rsidRPr="007F53BB">
        <w:rPr>
          <w:rFonts w:ascii="Book Antiqua" w:hAnsi="Book Antiqua" w:cs="Times New Roman"/>
          <w:b/>
          <w:kern w:val="2"/>
          <w:sz w:val="24"/>
          <w:szCs w:val="24"/>
          <w:lang w:val="en-US" w:eastAsia="zh-CN"/>
        </w:rPr>
        <w:t>Mattavelli</w:t>
      </w:r>
      <w:proofErr w:type="spellEnd"/>
      <w:r w:rsidRPr="007F53BB">
        <w:rPr>
          <w:rFonts w:ascii="Book Antiqua" w:hAnsi="Book Antiqua" w:cs="Times New Roman"/>
          <w:b/>
          <w:kern w:val="2"/>
          <w:sz w:val="24"/>
          <w:szCs w:val="24"/>
          <w:lang w:val="en-US" w:eastAsia="zh-CN"/>
        </w:rPr>
        <w:t xml:space="preserve"> I</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Rebora</w:t>
      </w:r>
      <w:proofErr w:type="spellEnd"/>
      <w:r w:rsidRPr="007F53BB">
        <w:rPr>
          <w:rFonts w:ascii="Book Antiqua" w:hAnsi="Book Antiqua" w:cs="Times New Roman"/>
          <w:kern w:val="2"/>
          <w:sz w:val="24"/>
          <w:szCs w:val="24"/>
          <w:lang w:val="en-US" w:eastAsia="zh-CN"/>
        </w:rPr>
        <w:t xml:space="preserve"> P, </w:t>
      </w:r>
      <w:proofErr w:type="spellStart"/>
      <w:r w:rsidRPr="007F53BB">
        <w:rPr>
          <w:rFonts w:ascii="Book Antiqua" w:hAnsi="Book Antiqua" w:cs="Times New Roman"/>
          <w:kern w:val="2"/>
          <w:sz w:val="24"/>
          <w:szCs w:val="24"/>
          <w:lang w:val="en-US" w:eastAsia="zh-CN"/>
        </w:rPr>
        <w:t>Doglietto</w:t>
      </w:r>
      <w:proofErr w:type="spellEnd"/>
      <w:r w:rsidRPr="007F53BB">
        <w:rPr>
          <w:rFonts w:ascii="Book Antiqua" w:hAnsi="Book Antiqua" w:cs="Times New Roman"/>
          <w:kern w:val="2"/>
          <w:sz w:val="24"/>
          <w:szCs w:val="24"/>
          <w:lang w:val="en-US" w:eastAsia="zh-CN"/>
        </w:rPr>
        <w:t xml:space="preserve"> G, </w:t>
      </w:r>
      <w:proofErr w:type="spellStart"/>
      <w:r w:rsidRPr="007F53BB">
        <w:rPr>
          <w:rFonts w:ascii="Book Antiqua" w:hAnsi="Book Antiqua" w:cs="Times New Roman"/>
          <w:kern w:val="2"/>
          <w:sz w:val="24"/>
          <w:szCs w:val="24"/>
          <w:lang w:val="en-US" w:eastAsia="zh-CN"/>
        </w:rPr>
        <w:t>Dionigi</w:t>
      </w:r>
      <w:proofErr w:type="spellEnd"/>
      <w:r w:rsidRPr="007F53BB">
        <w:rPr>
          <w:rFonts w:ascii="Book Antiqua" w:hAnsi="Book Antiqua" w:cs="Times New Roman"/>
          <w:kern w:val="2"/>
          <w:sz w:val="24"/>
          <w:szCs w:val="24"/>
          <w:lang w:val="en-US" w:eastAsia="zh-CN"/>
        </w:rPr>
        <w:t xml:space="preserve"> P, </w:t>
      </w:r>
      <w:proofErr w:type="spellStart"/>
      <w:r w:rsidRPr="007F53BB">
        <w:rPr>
          <w:rFonts w:ascii="Book Antiqua" w:hAnsi="Book Antiqua" w:cs="Times New Roman"/>
          <w:kern w:val="2"/>
          <w:sz w:val="24"/>
          <w:szCs w:val="24"/>
          <w:lang w:val="en-US" w:eastAsia="zh-CN"/>
        </w:rPr>
        <w:t>Dominioni</w:t>
      </w:r>
      <w:proofErr w:type="spellEnd"/>
      <w:r w:rsidRPr="007F53BB">
        <w:rPr>
          <w:rFonts w:ascii="Book Antiqua" w:hAnsi="Book Antiqua" w:cs="Times New Roman"/>
          <w:kern w:val="2"/>
          <w:sz w:val="24"/>
          <w:szCs w:val="24"/>
          <w:lang w:val="en-US" w:eastAsia="zh-CN"/>
        </w:rPr>
        <w:t xml:space="preserve"> L, </w:t>
      </w:r>
      <w:proofErr w:type="spellStart"/>
      <w:r w:rsidRPr="007F53BB">
        <w:rPr>
          <w:rFonts w:ascii="Book Antiqua" w:hAnsi="Book Antiqua" w:cs="Times New Roman"/>
          <w:kern w:val="2"/>
          <w:sz w:val="24"/>
          <w:szCs w:val="24"/>
          <w:lang w:val="en-US" w:eastAsia="zh-CN"/>
        </w:rPr>
        <w:t>Luperto</w:t>
      </w:r>
      <w:proofErr w:type="spellEnd"/>
      <w:r w:rsidRPr="007F53BB">
        <w:rPr>
          <w:rFonts w:ascii="Book Antiqua" w:hAnsi="Book Antiqua" w:cs="Times New Roman"/>
          <w:kern w:val="2"/>
          <w:sz w:val="24"/>
          <w:szCs w:val="24"/>
          <w:lang w:val="en-US" w:eastAsia="zh-CN"/>
        </w:rPr>
        <w:t xml:space="preserve"> M, La Porta A, </w:t>
      </w:r>
      <w:proofErr w:type="spellStart"/>
      <w:r w:rsidRPr="007F53BB">
        <w:rPr>
          <w:rFonts w:ascii="Book Antiqua" w:hAnsi="Book Antiqua" w:cs="Times New Roman"/>
          <w:kern w:val="2"/>
          <w:sz w:val="24"/>
          <w:szCs w:val="24"/>
          <w:lang w:val="en-US" w:eastAsia="zh-CN"/>
        </w:rPr>
        <w:t>Garancini</w:t>
      </w:r>
      <w:proofErr w:type="spellEnd"/>
      <w:r w:rsidRPr="007F53BB">
        <w:rPr>
          <w:rFonts w:ascii="Book Antiqua" w:hAnsi="Book Antiqua" w:cs="Times New Roman"/>
          <w:kern w:val="2"/>
          <w:sz w:val="24"/>
          <w:szCs w:val="24"/>
          <w:lang w:val="en-US" w:eastAsia="zh-CN"/>
        </w:rPr>
        <w:t xml:space="preserve"> M, </w:t>
      </w:r>
      <w:proofErr w:type="spellStart"/>
      <w:r w:rsidRPr="007F53BB">
        <w:rPr>
          <w:rFonts w:ascii="Book Antiqua" w:hAnsi="Book Antiqua" w:cs="Times New Roman"/>
          <w:kern w:val="2"/>
          <w:sz w:val="24"/>
          <w:szCs w:val="24"/>
          <w:lang w:val="en-US" w:eastAsia="zh-CN"/>
        </w:rPr>
        <w:t>Nespoli</w:t>
      </w:r>
      <w:proofErr w:type="spellEnd"/>
      <w:r w:rsidRPr="007F53BB">
        <w:rPr>
          <w:rFonts w:ascii="Book Antiqua" w:hAnsi="Book Antiqua" w:cs="Times New Roman"/>
          <w:kern w:val="2"/>
          <w:sz w:val="24"/>
          <w:szCs w:val="24"/>
          <w:lang w:val="en-US" w:eastAsia="zh-CN"/>
        </w:rPr>
        <w:t xml:space="preserve"> L, Alfieri S, </w:t>
      </w:r>
      <w:proofErr w:type="spellStart"/>
      <w:r w:rsidRPr="007F53BB">
        <w:rPr>
          <w:rFonts w:ascii="Book Antiqua" w:hAnsi="Book Antiqua" w:cs="Times New Roman"/>
          <w:kern w:val="2"/>
          <w:sz w:val="24"/>
          <w:szCs w:val="24"/>
          <w:lang w:val="en-US" w:eastAsia="zh-CN"/>
        </w:rPr>
        <w:t>Menghi</w:t>
      </w:r>
      <w:proofErr w:type="spellEnd"/>
      <w:r w:rsidRPr="007F53BB">
        <w:rPr>
          <w:rFonts w:ascii="Book Antiqua" w:hAnsi="Book Antiqua" w:cs="Times New Roman"/>
          <w:kern w:val="2"/>
          <w:sz w:val="24"/>
          <w:szCs w:val="24"/>
          <w:lang w:val="en-US" w:eastAsia="zh-CN"/>
        </w:rPr>
        <w:t xml:space="preserve"> R, </w:t>
      </w:r>
      <w:proofErr w:type="spellStart"/>
      <w:r w:rsidRPr="007F53BB">
        <w:rPr>
          <w:rFonts w:ascii="Book Antiqua" w:hAnsi="Book Antiqua" w:cs="Times New Roman"/>
          <w:kern w:val="2"/>
          <w:sz w:val="24"/>
          <w:szCs w:val="24"/>
          <w:lang w:val="en-US" w:eastAsia="zh-CN"/>
        </w:rPr>
        <w:t>Dominioni</w:t>
      </w:r>
      <w:proofErr w:type="spellEnd"/>
      <w:r w:rsidRPr="007F53BB">
        <w:rPr>
          <w:rFonts w:ascii="Book Antiqua" w:hAnsi="Book Antiqua" w:cs="Times New Roman"/>
          <w:kern w:val="2"/>
          <w:sz w:val="24"/>
          <w:szCs w:val="24"/>
          <w:lang w:val="en-US" w:eastAsia="zh-CN"/>
        </w:rPr>
        <w:t xml:space="preserve"> T, </w:t>
      </w:r>
      <w:proofErr w:type="spellStart"/>
      <w:r w:rsidRPr="007F53BB">
        <w:rPr>
          <w:rFonts w:ascii="Book Antiqua" w:hAnsi="Book Antiqua" w:cs="Times New Roman"/>
          <w:kern w:val="2"/>
          <w:sz w:val="24"/>
          <w:szCs w:val="24"/>
          <w:lang w:val="en-US" w:eastAsia="zh-CN"/>
        </w:rPr>
        <w:t>Cobianchi</w:t>
      </w:r>
      <w:proofErr w:type="spellEnd"/>
      <w:r w:rsidRPr="007F53BB">
        <w:rPr>
          <w:rFonts w:ascii="Book Antiqua" w:hAnsi="Book Antiqua" w:cs="Times New Roman"/>
          <w:kern w:val="2"/>
          <w:sz w:val="24"/>
          <w:szCs w:val="24"/>
          <w:lang w:val="en-US" w:eastAsia="zh-CN"/>
        </w:rPr>
        <w:t xml:space="preserve"> L, </w:t>
      </w:r>
      <w:proofErr w:type="spellStart"/>
      <w:r w:rsidRPr="007F53BB">
        <w:rPr>
          <w:rFonts w:ascii="Book Antiqua" w:hAnsi="Book Antiqua" w:cs="Times New Roman"/>
          <w:kern w:val="2"/>
          <w:sz w:val="24"/>
          <w:szCs w:val="24"/>
          <w:lang w:val="en-US" w:eastAsia="zh-CN"/>
        </w:rPr>
        <w:t>Rotolo</w:t>
      </w:r>
      <w:proofErr w:type="spellEnd"/>
      <w:r w:rsidRPr="007F53BB">
        <w:rPr>
          <w:rFonts w:ascii="Book Antiqua" w:hAnsi="Book Antiqua" w:cs="Times New Roman"/>
          <w:kern w:val="2"/>
          <w:sz w:val="24"/>
          <w:szCs w:val="24"/>
          <w:lang w:val="en-US" w:eastAsia="zh-CN"/>
        </w:rPr>
        <w:t xml:space="preserve"> N, </w:t>
      </w:r>
      <w:proofErr w:type="spellStart"/>
      <w:r w:rsidRPr="007F53BB">
        <w:rPr>
          <w:rFonts w:ascii="Book Antiqua" w:hAnsi="Book Antiqua" w:cs="Times New Roman"/>
          <w:kern w:val="2"/>
          <w:sz w:val="24"/>
          <w:szCs w:val="24"/>
          <w:lang w:val="en-US" w:eastAsia="zh-CN"/>
        </w:rPr>
        <w:t>Soldini</w:t>
      </w:r>
      <w:proofErr w:type="spellEnd"/>
      <w:r w:rsidRPr="007F53BB">
        <w:rPr>
          <w:rFonts w:ascii="Book Antiqua" w:hAnsi="Book Antiqua" w:cs="Times New Roman"/>
          <w:kern w:val="2"/>
          <w:sz w:val="24"/>
          <w:szCs w:val="24"/>
          <w:lang w:val="en-US" w:eastAsia="zh-CN"/>
        </w:rPr>
        <w:t xml:space="preserve"> G, Valsecchi MG, Chiarelli M, </w:t>
      </w:r>
      <w:proofErr w:type="spellStart"/>
      <w:r w:rsidRPr="007F53BB">
        <w:rPr>
          <w:rFonts w:ascii="Book Antiqua" w:hAnsi="Book Antiqua" w:cs="Times New Roman"/>
          <w:kern w:val="2"/>
          <w:sz w:val="24"/>
          <w:szCs w:val="24"/>
          <w:lang w:val="en-US" w:eastAsia="zh-CN"/>
        </w:rPr>
        <w:t>Nespoli</w:t>
      </w:r>
      <w:proofErr w:type="spellEnd"/>
      <w:r w:rsidRPr="007F53BB">
        <w:rPr>
          <w:rFonts w:ascii="Book Antiqua" w:hAnsi="Book Antiqua" w:cs="Times New Roman"/>
          <w:kern w:val="2"/>
          <w:sz w:val="24"/>
          <w:szCs w:val="24"/>
          <w:lang w:val="en-US" w:eastAsia="zh-CN"/>
        </w:rPr>
        <w:t xml:space="preserve"> A, </w:t>
      </w:r>
      <w:proofErr w:type="spellStart"/>
      <w:r w:rsidRPr="007F53BB">
        <w:rPr>
          <w:rFonts w:ascii="Book Antiqua" w:hAnsi="Book Antiqua" w:cs="Times New Roman"/>
          <w:kern w:val="2"/>
          <w:sz w:val="24"/>
          <w:szCs w:val="24"/>
          <w:lang w:val="en-US" w:eastAsia="zh-CN"/>
        </w:rPr>
        <w:t>Gianotti</w:t>
      </w:r>
      <w:proofErr w:type="spellEnd"/>
      <w:r w:rsidRPr="007F53BB">
        <w:rPr>
          <w:rFonts w:ascii="Book Antiqua" w:hAnsi="Book Antiqua" w:cs="Times New Roman"/>
          <w:kern w:val="2"/>
          <w:sz w:val="24"/>
          <w:szCs w:val="24"/>
          <w:lang w:val="en-US" w:eastAsia="zh-CN"/>
        </w:rPr>
        <w:t xml:space="preserve"> L. Multi-Center Randomized Controlled Trial on the Effect of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Sutures on Surgical Site Infection after Colorectal Surgery. </w:t>
      </w:r>
      <w:proofErr w:type="spellStart"/>
      <w:r w:rsidRPr="007F53BB">
        <w:rPr>
          <w:rFonts w:ascii="Book Antiqua" w:hAnsi="Book Antiqua" w:cs="Times New Roman"/>
          <w:i/>
          <w:kern w:val="2"/>
          <w:sz w:val="24"/>
          <w:szCs w:val="24"/>
          <w:lang w:val="en-US" w:eastAsia="zh-CN"/>
        </w:rPr>
        <w:t>Surg</w:t>
      </w:r>
      <w:proofErr w:type="spellEnd"/>
      <w:r w:rsidRPr="007F53BB">
        <w:rPr>
          <w:rFonts w:ascii="Book Antiqua" w:hAnsi="Book Antiqua" w:cs="Times New Roman"/>
          <w:i/>
          <w:kern w:val="2"/>
          <w:sz w:val="24"/>
          <w:szCs w:val="24"/>
          <w:lang w:val="en-US" w:eastAsia="zh-CN"/>
        </w:rPr>
        <w:t xml:space="preserve"> Infect (</w:t>
      </w:r>
      <w:proofErr w:type="spellStart"/>
      <w:r w:rsidRPr="007F53BB">
        <w:rPr>
          <w:rFonts w:ascii="Book Antiqua" w:hAnsi="Book Antiqua" w:cs="Times New Roman"/>
          <w:i/>
          <w:kern w:val="2"/>
          <w:sz w:val="24"/>
          <w:szCs w:val="24"/>
          <w:lang w:val="en-US" w:eastAsia="zh-CN"/>
        </w:rPr>
        <w:t>Larchmt</w:t>
      </w:r>
      <w:proofErr w:type="spellEnd"/>
      <w:r w:rsidRPr="007F53BB">
        <w:rPr>
          <w:rFonts w:ascii="Book Antiqua" w:hAnsi="Book Antiqua" w:cs="Times New Roman"/>
          <w:i/>
          <w:kern w:val="2"/>
          <w:sz w:val="24"/>
          <w:szCs w:val="24"/>
          <w:lang w:val="en-US" w:eastAsia="zh-CN"/>
        </w:rPr>
        <w:t>)</w:t>
      </w:r>
      <w:r w:rsidRPr="007F53BB">
        <w:rPr>
          <w:rFonts w:ascii="Book Antiqua" w:hAnsi="Book Antiqua" w:cs="Times New Roman"/>
          <w:kern w:val="2"/>
          <w:sz w:val="24"/>
          <w:szCs w:val="24"/>
          <w:lang w:val="en-US" w:eastAsia="zh-CN"/>
        </w:rPr>
        <w:t xml:space="preserve"> 2015; </w:t>
      </w:r>
      <w:r w:rsidRPr="007F53BB">
        <w:rPr>
          <w:rFonts w:ascii="Book Antiqua" w:hAnsi="Book Antiqua" w:cs="Times New Roman"/>
          <w:b/>
          <w:kern w:val="2"/>
          <w:sz w:val="24"/>
          <w:szCs w:val="24"/>
          <w:lang w:val="en-US" w:eastAsia="zh-CN"/>
        </w:rPr>
        <w:t>16</w:t>
      </w:r>
      <w:r w:rsidRPr="007F53BB">
        <w:rPr>
          <w:rFonts w:ascii="Book Antiqua" w:hAnsi="Book Antiqua" w:cs="Times New Roman"/>
          <w:kern w:val="2"/>
          <w:sz w:val="24"/>
          <w:szCs w:val="24"/>
          <w:lang w:val="en-US" w:eastAsia="zh-CN"/>
        </w:rPr>
        <w:t>: 226-235 [PMID: 25811951 DOI: 10.1089/sur.2014.005]</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31 </w:t>
      </w:r>
      <w:proofErr w:type="spellStart"/>
      <w:r w:rsidRPr="007F53BB">
        <w:rPr>
          <w:rFonts w:ascii="Book Antiqua" w:hAnsi="Book Antiqua" w:cs="Times New Roman"/>
          <w:b/>
          <w:kern w:val="2"/>
          <w:sz w:val="24"/>
          <w:szCs w:val="24"/>
          <w:lang w:val="en-US" w:eastAsia="zh-CN"/>
        </w:rPr>
        <w:t>Diener</w:t>
      </w:r>
      <w:proofErr w:type="spellEnd"/>
      <w:r w:rsidRPr="007F53BB">
        <w:rPr>
          <w:rFonts w:ascii="Book Antiqua" w:hAnsi="Book Antiqua" w:cs="Times New Roman"/>
          <w:b/>
          <w:kern w:val="2"/>
          <w:sz w:val="24"/>
          <w:szCs w:val="24"/>
          <w:lang w:val="en-US" w:eastAsia="zh-CN"/>
        </w:rPr>
        <w:t xml:space="preserve"> MK</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Knebel</w:t>
      </w:r>
      <w:proofErr w:type="spellEnd"/>
      <w:r w:rsidRPr="007F53BB">
        <w:rPr>
          <w:rFonts w:ascii="Book Antiqua" w:hAnsi="Book Antiqua" w:cs="Times New Roman"/>
          <w:kern w:val="2"/>
          <w:sz w:val="24"/>
          <w:szCs w:val="24"/>
          <w:lang w:val="en-US" w:eastAsia="zh-CN"/>
        </w:rPr>
        <w:t xml:space="preserve"> P, </w:t>
      </w:r>
      <w:proofErr w:type="spellStart"/>
      <w:r w:rsidRPr="007F53BB">
        <w:rPr>
          <w:rFonts w:ascii="Book Antiqua" w:hAnsi="Book Antiqua" w:cs="Times New Roman"/>
          <w:kern w:val="2"/>
          <w:sz w:val="24"/>
          <w:szCs w:val="24"/>
          <w:lang w:val="en-US" w:eastAsia="zh-CN"/>
        </w:rPr>
        <w:t>Kieser</w:t>
      </w:r>
      <w:proofErr w:type="spellEnd"/>
      <w:r w:rsidRPr="007F53BB">
        <w:rPr>
          <w:rFonts w:ascii="Book Antiqua" w:hAnsi="Book Antiqua" w:cs="Times New Roman"/>
          <w:kern w:val="2"/>
          <w:sz w:val="24"/>
          <w:szCs w:val="24"/>
          <w:lang w:val="en-US" w:eastAsia="zh-CN"/>
        </w:rPr>
        <w:t xml:space="preserve"> M, </w:t>
      </w:r>
      <w:proofErr w:type="spellStart"/>
      <w:r w:rsidRPr="007F53BB">
        <w:rPr>
          <w:rFonts w:ascii="Book Antiqua" w:hAnsi="Book Antiqua" w:cs="Times New Roman"/>
          <w:kern w:val="2"/>
          <w:sz w:val="24"/>
          <w:szCs w:val="24"/>
          <w:lang w:val="en-US" w:eastAsia="zh-CN"/>
        </w:rPr>
        <w:t>Schüler</w:t>
      </w:r>
      <w:proofErr w:type="spellEnd"/>
      <w:r w:rsidRPr="007F53BB">
        <w:rPr>
          <w:rFonts w:ascii="Book Antiqua" w:hAnsi="Book Antiqua" w:cs="Times New Roman"/>
          <w:kern w:val="2"/>
          <w:sz w:val="24"/>
          <w:szCs w:val="24"/>
          <w:lang w:val="en-US" w:eastAsia="zh-CN"/>
        </w:rPr>
        <w:t xml:space="preserve"> P, </w:t>
      </w:r>
      <w:proofErr w:type="spellStart"/>
      <w:r w:rsidRPr="007F53BB">
        <w:rPr>
          <w:rFonts w:ascii="Book Antiqua" w:hAnsi="Book Antiqua" w:cs="Times New Roman"/>
          <w:kern w:val="2"/>
          <w:sz w:val="24"/>
          <w:szCs w:val="24"/>
          <w:lang w:val="en-US" w:eastAsia="zh-CN"/>
        </w:rPr>
        <w:t>Schiergens</w:t>
      </w:r>
      <w:proofErr w:type="spellEnd"/>
      <w:r w:rsidRPr="007F53BB">
        <w:rPr>
          <w:rFonts w:ascii="Book Antiqua" w:hAnsi="Book Antiqua" w:cs="Times New Roman"/>
          <w:kern w:val="2"/>
          <w:sz w:val="24"/>
          <w:szCs w:val="24"/>
          <w:lang w:val="en-US" w:eastAsia="zh-CN"/>
        </w:rPr>
        <w:t xml:space="preserve"> TS, </w:t>
      </w:r>
      <w:proofErr w:type="spellStart"/>
      <w:r w:rsidRPr="007F53BB">
        <w:rPr>
          <w:rFonts w:ascii="Book Antiqua" w:hAnsi="Book Antiqua" w:cs="Times New Roman"/>
          <w:kern w:val="2"/>
          <w:sz w:val="24"/>
          <w:szCs w:val="24"/>
          <w:lang w:val="en-US" w:eastAsia="zh-CN"/>
        </w:rPr>
        <w:t>Atanassov</w:t>
      </w:r>
      <w:proofErr w:type="spellEnd"/>
      <w:r w:rsidRPr="007F53BB">
        <w:rPr>
          <w:rFonts w:ascii="Book Antiqua" w:hAnsi="Book Antiqua" w:cs="Times New Roman"/>
          <w:kern w:val="2"/>
          <w:sz w:val="24"/>
          <w:szCs w:val="24"/>
          <w:lang w:val="en-US" w:eastAsia="zh-CN"/>
        </w:rPr>
        <w:t xml:space="preserve"> V, </w:t>
      </w:r>
      <w:proofErr w:type="spellStart"/>
      <w:r w:rsidRPr="007F53BB">
        <w:rPr>
          <w:rFonts w:ascii="Book Antiqua" w:hAnsi="Book Antiqua" w:cs="Times New Roman"/>
          <w:kern w:val="2"/>
          <w:sz w:val="24"/>
          <w:szCs w:val="24"/>
          <w:lang w:val="en-US" w:eastAsia="zh-CN"/>
        </w:rPr>
        <w:t>Neudecker</w:t>
      </w:r>
      <w:proofErr w:type="spellEnd"/>
      <w:r w:rsidRPr="007F53BB">
        <w:rPr>
          <w:rFonts w:ascii="Book Antiqua" w:hAnsi="Book Antiqua" w:cs="Times New Roman"/>
          <w:kern w:val="2"/>
          <w:sz w:val="24"/>
          <w:szCs w:val="24"/>
          <w:lang w:val="en-US" w:eastAsia="zh-CN"/>
        </w:rPr>
        <w:t xml:space="preserve"> J, Stein E, </w:t>
      </w:r>
      <w:proofErr w:type="spellStart"/>
      <w:r w:rsidRPr="007F53BB">
        <w:rPr>
          <w:rFonts w:ascii="Book Antiqua" w:hAnsi="Book Antiqua" w:cs="Times New Roman"/>
          <w:kern w:val="2"/>
          <w:sz w:val="24"/>
          <w:szCs w:val="24"/>
          <w:lang w:val="en-US" w:eastAsia="zh-CN"/>
        </w:rPr>
        <w:t>Thielemann</w:t>
      </w:r>
      <w:proofErr w:type="spellEnd"/>
      <w:r w:rsidRPr="007F53BB">
        <w:rPr>
          <w:rFonts w:ascii="Book Antiqua" w:hAnsi="Book Antiqua" w:cs="Times New Roman"/>
          <w:kern w:val="2"/>
          <w:sz w:val="24"/>
          <w:szCs w:val="24"/>
          <w:lang w:val="en-US" w:eastAsia="zh-CN"/>
        </w:rPr>
        <w:t xml:space="preserve"> H, Kunz R, von Frankenberg M, </w:t>
      </w:r>
      <w:proofErr w:type="spellStart"/>
      <w:r w:rsidRPr="007F53BB">
        <w:rPr>
          <w:rFonts w:ascii="Book Antiqua" w:hAnsi="Book Antiqua" w:cs="Times New Roman"/>
          <w:kern w:val="2"/>
          <w:sz w:val="24"/>
          <w:szCs w:val="24"/>
          <w:lang w:val="en-US" w:eastAsia="zh-CN"/>
        </w:rPr>
        <w:t>Schernikau</w:t>
      </w:r>
      <w:proofErr w:type="spellEnd"/>
      <w:r w:rsidRPr="007F53BB">
        <w:rPr>
          <w:rFonts w:ascii="Book Antiqua" w:hAnsi="Book Antiqua" w:cs="Times New Roman"/>
          <w:kern w:val="2"/>
          <w:sz w:val="24"/>
          <w:szCs w:val="24"/>
          <w:lang w:val="en-US" w:eastAsia="zh-CN"/>
        </w:rPr>
        <w:t xml:space="preserve"> U, </w:t>
      </w:r>
      <w:proofErr w:type="spellStart"/>
      <w:r w:rsidRPr="007F53BB">
        <w:rPr>
          <w:rFonts w:ascii="Book Antiqua" w:hAnsi="Book Antiqua" w:cs="Times New Roman"/>
          <w:kern w:val="2"/>
          <w:sz w:val="24"/>
          <w:szCs w:val="24"/>
          <w:lang w:val="en-US" w:eastAsia="zh-CN"/>
        </w:rPr>
        <w:t>Bunse</w:t>
      </w:r>
      <w:proofErr w:type="spellEnd"/>
      <w:r w:rsidRPr="007F53BB">
        <w:rPr>
          <w:rFonts w:ascii="Book Antiqua" w:hAnsi="Book Antiqua" w:cs="Times New Roman"/>
          <w:kern w:val="2"/>
          <w:sz w:val="24"/>
          <w:szCs w:val="24"/>
          <w:lang w:val="en-US" w:eastAsia="zh-CN"/>
        </w:rPr>
        <w:t xml:space="preserve"> J, Jansen-</w:t>
      </w:r>
      <w:proofErr w:type="spellStart"/>
      <w:r w:rsidRPr="007F53BB">
        <w:rPr>
          <w:rFonts w:ascii="Book Antiqua" w:hAnsi="Book Antiqua" w:cs="Times New Roman"/>
          <w:kern w:val="2"/>
          <w:sz w:val="24"/>
          <w:szCs w:val="24"/>
          <w:lang w:val="en-US" w:eastAsia="zh-CN"/>
        </w:rPr>
        <w:t>Winkeln</w:t>
      </w:r>
      <w:proofErr w:type="spellEnd"/>
      <w:r w:rsidRPr="007F53BB">
        <w:rPr>
          <w:rFonts w:ascii="Book Antiqua" w:hAnsi="Book Antiqua" w:cs="Times New Roman"/>
          <w:kern w:val="2"/>
          <w:sz w:val="24"/>
          <w:szCs w:val="24"/>
          <w:lang w:val="en-US" w:eastAsia="zh-CN"/>
        </w:rPr>
        <w:t xml:space="preserve"> B, </w:t>
      </w:r>
      <w:proofErr w:type="spellStart"/>
      <w:r w:rsidRPr="007F53BB">
        <w:rPr>
          <w:rFonts w:ascii="Book Antiqua" w:hAnsi="Book Antiqua" w:cs="Times New Roman"/>
          <w:kern w:val="2"/>
          <w:sz w:val="24"/>
          <w:szCs w:val="24"/>
          <w:lang w:val="en-US" w:eastAsia="zh-CN"/>
        </w:rPr>
        <w:t>Partecke</w:t>
      </w:r>
      <w:proofErr w:type="spellEnd"/>
      <w:r w:rsidRPr="007F53BB">
        <w:rPr>
          <w:rFonts w:ascii="Book Antiqua" w:hAnsi="Book Antiqua" w:cs="Times New Roman"/>
          <w:kern w:val="2"/>
          <w:sz w:val="24"/>
          <w:szCs w:val="24"/>
          <w:lang w:val="en-US" w:eastAsia="zh-CN"/>
        </w:rPr>
        <w:t xml:space="preserve"> LI, </w:t>
      </w:r>
      <w:proofErr w:type="spellStart"/>
      <w:r w:rsidRPr="007F53BB">
        <w:rPr>
          <w:rFonts w:ascii="Book Antiqua" w:hAnsi="Book Antiqua" w:cs="Times New Roman"/>
          <w:kern w:val="2"/>
          <w:sz w:val="24"/>
          <w:szCs w:val="24"/>
          <w:lang w:val="en-US" w:eastAsia="zh-CN"/>
        </w:rPr>
        <w:t>Prechtl</w:t>
      </w:r>
      <w:proofErr w:type="spellEnd"/>
      <w:r w:rsidRPr="007F53BB">
        <w:rPr>
          <w:rFonts w:ascii="Book Antiqua" w:hAnsi="Book Antiqua" w:cs="Times New Roman"/>
          <w:kern w:val="2"/>
          <w:sz w:val="24"/>
          <w:szCs w:val="24"/>
          <w:lang w:val="en-US" w:eastAsia="zh-CN"/>
        </w:rPr>
        <w:t xml:space="preserve"> G, </w:t>
      </w:r>
      <w:proofErr w:type="spellStart"/>
      <w:r w:rsidRPr="007F53BB">
        <w:rPr>
          <w:rFonts w:ascii="Book Antiqua" w:hAnsi="Book Antiqua" w:cs="Times New Roman"/>
          <w:kern w:val="2"/>
          <w:sz w:val="24"/>
          <w:szCs w:val="24"/>
          <w:lang w:val="en-US" w:eastAsia="zh-CN"/>
        </w:rPr>
        <w:t>Pochhammer</w:t>
      </w:r>
      <w:proofErr w:type="spellEnd"/>
      <w:r w:rsidRPr="007F53BB">
        <w:rPr>
          <w:rFonts w:ascii="Book Antiqua" w:hAnsi="Book Antiqua" w:cs="Times New Roman"/>
          <w:kern w:val="2"/>
          <w:sz w:val="24"/>
          <w:szCs w:val="24"/>
          <w:lang w:val="en-US" w:eastAsia="zh-CN"/>
        </w:rPr>
        <w:t xml:space="preserve"> J, Bouchard R, </w:t>
      </w:r>
      <w:proofErr w:type="spellStart"/>
      <w:r w:rsidRPr="007F53BB">
        <w:rPr>
          <w:rFonts w:ascii="Book Antiqua" w:hAnsi="Book Antiqua" w:cs="Times New Roman"/>
          <w:kern w:val="2"/>
          <w:sz w:val="24"/>
          <w:szCs w:val="24"/>
          <w:lang w:val="en-US" w:eastAsia="zh-CN"/>
        </w:rPr>
        <w:t>Hodina</w:t>
      </w:r>
      <w:proofErr w:type="spellEnd"/>
      <w:r w:rsidRPr="007F53BB">
        <w:rPr>
          <w:rFonts w:ascii="Book Antiqua" w:hAnsi="Book Antiqua" w:cs="Times New Roman"/>
          <w:kern w:val="2"/>
          <w:sz w:val="24"/>
          <w:szCs w:val="24"/>
          <w:lang w:val="en-US" w:eastAsia="zh-CN"/>
        </w:rPr>
        <w:t xml:space="preserve"> R, </w:t>
      </w:r>
      <w:proofErr w:type="spellStart"/>
      <w:r w:rsidRPr="007F53BB">
        <w:rPr>
          <w:rFonts w:ascii="Book Antiqua" w:hAnsi="Book Antiqua" w:cs="Times New Roman"/>
          <w:kern w:val="2"/>
          <w:sz w:val="24"/>
          <w:szCs w:val="24"/>
          <w:lang w:val="en-US" w:eastAsia="zh-CN"/>
        </w:rPr>
        <w:t>Beckurts</w:t>
      </w:r>
      <w:proofErr w:type="spellEnd"/>
      <w:r w:rsidRPr="007F53BB">
        <w:rPr>
          <w:rFonts w:ascii="Book Antiqua" w:hAnsi="Book Antiqua" w:cs="Times New Roman"/>
          <w:kern w:val="2"/>
          <w:sz w:val="24"/>
          <w:szCs w:val="24"/>
          <w:lang w:val="en-US" w:eastAsia="zh-CN"/>
        </w:rPr>
        <w:t xml:space="preserve"> KT, </w:t>
      </w:r>
      <w:proofErr w:type="spellStart"/>
      <w:r w:rsidRPr="007F53BB">
        <w:rPr>
          <w:rFonts w:ascii="Book Antiqua" w:hAnsi="Book Antiqua" w:cs="Times New Roman"/>
          <w:kern w:val="2"/>
          <w:sz w:val="24"/>
          <w:szCs w:val="24"/>
          <w:lang w:val="en-US" w:eastAsia="zh-CN"/>
        </w:rPr>
        <w:t>Leißner</w:t>
      </w:r>
      <w:proofErr w:type="spellEnd"/>
      <w:r w:rsidRPr="007F53BB">
        <w:rPr>
          <w:rFonts w:ascii="Book Antiqua" w:hAnsi="Book Antiqua" w:cs="Times New Roman"/>
          <w:kern w:val="2"/>
          <w:sz w:val="24"/>
          <w:szCs w:val="24"/>
          <w:lang w:val="en-US" w:eastAsia="zh-CN"/>
        </w:rPr>
        <w:t xml:space="preserve"> L, </w:t>
      </w:r>
      <w:proofErr w:type="spellStart"/>
      <w:r w:rsidRPr="007F53BB">
        <w:rPr>
          <w:rFonts w:ascii="Book Antiqua" w:hAnsi="Book Antiqua" w:cs="Times New Roman"/>
          <w:kern w:val="2"/>
          <w:sz w:val="24"/>
          <w:szCs w:val="24"/>
          <w:lang w:val="en-US" w:eastAsia="zh-CN"/>
        </w:rPr>
        <w:t>Lemmens</w:t>
      </w:r>
      <w:proofErr w:type="spellEnd"/>
      <w:r w:rsidRPr="007F53BB">
        <w:rPr>
          <w:rFonts w:ascii="Book Antiqua" w:hAnsi="Book Antiqua" w:cs="Times New Roman"/>
          <w:kern w:val="2"/>
          <w:sz w:val="24"/>
          <w:szCs w:val="24"/>
          <w:lang w:val="en-US" w:eastAsia="zh-CN"/>
        </w:rPr>
        <w:t xml:space="preserve"> HP, </w:t>
      </w:r>
      <w:proofErr w:type="spellStart"/>
      <w:r w:rsidRPr="007F53BB">
        <w:rPr>
          <w:rFonts w:ascii="Book Antiqua" w:hAnsi="Book Antiqua" w:cs="Times New Roman"/>
          <w:kern w:val="2"/>
          <w:sz w:val="24"/>
          <w:szCs w:val="24"/>
          <w:lang w:val="en-US" w:eastAsia="zh-CN"/>
        </w:rPr>
        <w:t>Kallinowski</w:t>
      </w:r>
      <w:proofErr w:type="spellEnd"/>
      <w:r w:rsidRPr="007F53BB">
        <w:rPr>
          <w:rFonts w:ascii="Book Antiqua" w:hAnsi="Book Antiqua" w:cs="Times New Roman"/>
          <w:kern w:val="2"/>
          <w:sz w:val="24"/>
          <w:szCs w:val="24"/>
          <w:lang w:val="en-US" w:eastAsia="zh-CN"/>
        </w:rPr>
        <w:t xml:space="preserve"> F, </w:t>
      </w:r>
      <w:proofErr w:type="spellStart"/>
      <w:r w:rsidRPr="007F53BB">
        <w:rPr>
          <w:rFonts w:ascii="Book Antiqua" w:hAnsi="Book Antiqua" w:cs="Times New Roman"/>
          <w:kern w:val="2"/>
          <w:sz w:val="24"/>
          <w:szCs w:val="24"/>
          <w:lang w:val="en-US" w:eastAsia="zh-CN"/>
        </w:rPr>
        <w:t>Thomusch</w:t>
      </w:r>
      <w:proofErr w:type="spellEnd"/>
      <w:r w:rsidRPr="007F53BB">
        <w:rPr>
          <w:rFonts w:ascii="Book Antiqua" w:hAnsi="Book Antiqua" w:cs="Times New Roman"/>
          <w:kern w:val="2"/>
          <w:sz w:val="24"/>
          <w:szCs w:val="24"/>
          <w:lang w:val="en-US" w:eastAsia="zh-CN"/>
        </w:rPr>
        <w:t xml:space="preserve"> O, </w:t>
      </w:r>
      <w:proofErr w:type="spellStart"/>
      <w:r w:rsidRPr="007F53BB">
        <w:rPr>
          <w:rFonts w:ascii="Book Antiqua" w:hAnsi="Book Antiqua" w:cs="Times New Roman"/>
          <w:kern w:val="2"/>
          <w:sz w:val="24"/>
          <w:szCs w:val="24"/>
          <w:lang w:val="en-US" w:eastAsia="zh-CN"/>
        </w:rPr>
        <w:t>Seehofer</w:t>
      </w:r>
      <w:proofErr w:type="spellEnd"/>
      <w:r w:rsidRPr="007F53BB">
        <w:rPr>
          <w:rFonts w:ascii="Book Antiqua" w:hAnsi="Book Antiqua" w:cs="Times New Roman"/>
          <w:kern w:val="2"/>
          <w:sz w:val="24"/>
          <w:szCs w:val="24"/>
          <w:lang w:val="en-US" w:eastAsia="zh-CN"/>
        </w:rPr>
        <w:t xml:space="preserve"> D, Simon T, </w:t>
      </w:r>
      <w:proofErr w:type="spellStart"/>
      <w:r w:rsidRPr="007F53BB">
        <w:rPr>
          <w:rFonts w:ascii="Book Antiqua" w:hAnsi="Book Antiqua" w:cs="Times New Roman"/>
          <w:kern w:val="2"/>
          <w:sz w:val="24"/>
          <w:szCs w:val="24"/>
          <w:lang w:val="en-US" w:eastAsia="zh-CN"/>
        </w:rPr>
        <w:t>Hyhlik-Dürr</w:t>
      </w:r>
      <w:proofErr w:type="spellEnd"/>
      <w:r w:rsidRPr="007F53BB">
        <w:rPr>
          <w:rFonts w:ascii="Book Antiqua" w:hAnsi="Book Antiqua" w:cs="Times New Roman"/>
          <w:kern w:val="2"/>
          <w:sz w:val="24"/>
          <w:szCs w:val="24"/>
          <w:lang w:val="en-US" w:eastAsia="zh-CN"/>
        </w:rPr>
        <w:t xml:space="preserve"> A, Seiler CM, </w:t>
      </w:r>
      <w:proofErr w:type="spellStart"/>
      <w:r w:rsidRPr="007F53BB">
        <w:rPr>
          <w:rFonts w:ascii="Book Antiqua" w:hAnsi="Book Antiqua" w:cs="Times New Roman"/>
          <w:kern w:val="2"/>
          <w:sz w:val="24"/>
          <w:szCs w:val="24"/>
          <w:lang w:val="en-US" w:eastAsia="zh-CN"/>
        </w:rPr>
        <w:t>Hackert</w:t>
      </w:r>
      <w:proofErr w:type="spellEnd"/>
      <w:r w:rsidRPr="007F53BB">
        <w:rPr>
          <w:rFonts w:ascii="Book Antiqua" w:hAnsi="Book Antiqua" w:cs="Times New Roman"/>
          <w:kern w:val="2"/>
          <w:sz w:val="24"/>
          <w:szCs w:val="24"/>
          <w:lang w:val="en-US" w:eastAsia="zh-CN"/>
        </w:rPr>
        <w:t xml:space="preserve"> T, </w:t>
      </w:r>
      <w:proofErr w:type="spellStart"/>
      <w:r w:rsidRPr="007F53BB">
        <w:rPr>
          <w:rFonts w:ascii="Book Antiqua" w:hAnsi="Book Antiqua" w:cs="Times New Roman"/>
          <w:kern w:val="2"/>
          <w:sz w:val="24"/>
          <w:szCs w:val="24"/>
          <w:lang w:val="en-US" w:eastAsia="zh-CN"/>
        </w:rPr>
        <w:t>Reissfelder</w:t>
      </w:r>
      <w:proofErr w:type="spellEnd"/>
      <w:r w:rsidRPr="007F53BB">
        <w:rPr>
          <w:rFonts w:ascii="Book Antiqua" w:hAnsi="Book Antiqua" w:cs="Times New Roman"/>
          <w:kern w:val="2"/>
          <w:sz w:val="24"/>
          <w:szCs w:val="24"/>
          <w:lang w:val="en-US" w:eastAsia="zh-CN"/>
        </w:rPr>
        <w:t xml:space="preserve"> C, </w:t>
      </w:r>
      <w:proofErr w:type="spellStart"/>
      <w:r w:rsidRPr="007F53BB">
        <w:rPr>
          <w:rFonts w:ascii="Book Antiqua" w:hAnsi="Book Antiqua" w:cs="Times New Roman"/>
          <w:kern w:val="2"/>
          <w:sz w:val="24"/>
          <w:szCs w:val="24"/>
          <w:lang w:val="en-US" w:eastAsia="zh-CN"/>
        </w:rPr>
        <w:t>Hennig</w:t>
      </w:r>
      <w:proofErr w:type="spellEnd"/>
      <w:r w:rsidRPr="007F53BB">
        <w:rPr>
          <w:rFonts w:ascii="Book Antiqua" w:hAnsi="Book Antiqua" w:cs="Times New Roman"/>
          <w:kern w:val="2"/>
          <w:sz w:val="24"/>
          <w:szCs w:val="24"/>
          <w:lang w:val="en-US" w:eastAsia="zh-CN"/>
        </w:rPr>
        <w:t xml:space="preserve"> R, </w:t>
      </w:r>
      <w:proofErr w:type="spellStart"/>
      <w:r w:rsidRPr="007F53BB">
        <w:rPr>
          <w:rFonts w:ascii="Book Antiqua" w:hAnsi="Book Antiqua" w:cs="Times New Roman"/>
          <w:kern w:val="2"/>
          <w:sz w:val="24"/>
          <w:szCs w:val="24"/>
          <w:lang w:val="en-US" w:eastAsia="zh-CN"/>
        </w:rPr>
        <w:t>Doerr-Harim</w:t>
      </w:r>
      <w:proofErr w:type="spellEnd"/>
      <w:r w:rsidRPr="007F53BB">
        <w:rPr>
          <w:rFonts w:ascii="Book Antiqua" w:hAnsi="Book Antiqua" w:cs="Times New Roman"/>
          <w:kern w:val="2"/>
          <w:sz w:val="24"/>
          <w:szCs w:val="24"/>
          <w:lang w:val="en-US" w:eastAsia="zh-CN"/>
        </w:rPr>
        <w:t xml:space="preserve"> C, Klose C, Ulrich A, </w:t>
      </w:r>
      <w:proofErr w:type="spellStart"/>
      <w:r w:rsidRPr="007F53BB">
        <w:rPr>
          <w:rFonts w:ascii="Book Antiqua" w:hAnsi="Book Antiqua" w:cs="Times New Roman"/>
          <w:kern w:val="2"/>
          <w:sz w:val="24"/>
          <w:szCs w:val="24"/>
          <w:lang w:val="en-US" w:eastAsia="zh-CN"/>
        </w:rPr>
        <w:t>Büchler</w:t>
      </w:r>
      <w:proofErr w:type="spellEnd"/>
      <w:r w:rsidRPr="007F53BB">
        <w:rPr>
          <w:rFonts w:ascii="Book Antiqua" w:hAnsi="Book Antiqua" w:cs="Times New Roman"/>
          <w:kern w:val="2"/>
          <w:sz w:val="24"/>
          <w:szCs w:val="24"/>
          <w:lang w:val="en-US" w:eastAsia="zh-CN"/>
        </w:rPr>
        <w:t xml:space="preserve"> MW. Effectiveness of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PDS Plus versus uncoated PDS II sutures for prevention of surgical site infection after abdominal wall closure: the </w:t>
      </w:r>
      <w:proofErr w:type="spellStart"/>
      <w:r w:rsidRPr="007F53BB">
        <w:rPr>
          <w:rFonts w:ascii="Book Antiqua" w:hAnsi="Book Antiqua" w:cs="Times New Roman"/>
          <w:kern w:val="2"/>
          <w:sz w:val="24"/>
          <w:szCs w:val="24"/>
          <w:lang w:val="en-US" w:eastAsia="zh-CN"/>
        </w:rPr>
        <w:t>randomised</w:t>
      </w:r>
      <w:proofErr w:type="spellEnd"/>
      <w:r w:rsidRPr="007F53BB">
        <w:rPr>
          <w:rFonts w:ascii="Book Antiqua" w:hAnsi="Book Antiqua" w:cs="Times New Roman"/>
          <w:kern w:val="2"/>
          <w:sz w:val="24"/>
          <w:szCs w:val="24"/>
          <w:lang w:val="en-US" w:eastAsia="zh-CN"/>
        </w:rPr>
        <w:t xml:space="preserve"> controlled PROUD trial. </w:t>
      </w:r>
      <w:r w:rsidRPr="007F53BB">
        <w:rPr>
          <w:rFonts w:ascii="Book Antiqua" w:hAnsi="Book Antiqua" w:cs="Times New Roman"/>
          <w:i/>
          <w:kern w:val="2"/>
          <w:sz w:val="24"/>
          <w:szCs w:val="24"/>
          <w:lang w:val="en-US" w:eastAsia="zh-CN"/>
        </w:rPr>
        <w:t>Lancet</w:t>
      </w:r>
      <w:r w:rsidRPr="007F53BB">
        <w:rPr>
          <w:rFonts w:ascii="Book Antiqua" w:hAnsi="Book Antiqua" w:cs="Times New Roman"/>
          <w:kern w:val="2"/>
          <w:sz w:val="24"/>
          <w:szCs w:val="24"/>
          <w:lang w:val="en-US" w:eastAsia="zh-CN"/>
        </w:rPr>
        <w:t xml:space="preserve"> 2014; </w:t>
      </w:r>
      <w:r w:rsidRPr="007F53BB">
        <w:rPr>
          <w:rFonts w:ascii="Book Antiqua" w:hAnsi="Book Antiqua" w:cs="Times New Roman"/>
          <w:b/>
          <w:kern w:val="2"/>
          <w:sz w:val="24"/>
          <w:szCs w:val="24"/>
          <w:lang w:val="en-US" w:eastAsia="zh-CN"/>
        </w:rPr>
        <w:t>384</w:t>
      </w:r>
      <w:r w:rsidRPr="007F53BB">
        <w:rPr>
          <w:rFonts w:ascii="Book Antiqua" w:hAnsi="Book Antiqua" w:cs="Times New Roman"/>
          <w:kern w:val="2"/>
          <w:sz w:val="24"/>
          <w:szCs w:val="24"/>
          <w:lang w:val="en-US" w:eastAsia="zh-CN"/>
        </w:rPr>
        <w:t>: 142-152 [PMID: 24718270 DOI: 10.1016/S0140-6736(14)60238-5]</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r w:rsidRPr="007F53BB">
        <w:rPr>
          <w:rFonts w:ascii="Book Antiqua" w:hAnsi="Book Antiqua" w:cs="Times New Roman"/>
          <w:kern w:val="2"/>
          <w:sz w:val="24"/>
          <w:szCs w:val="24"/>
          <w:lang w:val="en-US" w:eastAsia="zh-CN"/>
        </w:rPr>
        <w:t xml:space="preserve">32 </w:t>
      </w:r>
      <w:proofErr w:type="spellStart"/>
      <w:r w:rsidRPr="007F53BB">
        <w:rPr>
          <w:rFonts w:ascii="Book Antiqua" w:hAnsi="Book Antiqua" w:cs="Times New Roman"/>
          <w:b/>
          <w:kern w:val="2"/>
          <w:sz w:val="24"/>
          <w:szCs w:val="24"/>
          <w:lang w:val="en-US" w:eastAsia="zh-CN"/>
        </w:rPr>
        <w:t>Huszár</w:t>
      </w:r>
      <w:proofErr w:type="spellEnd"/>
      <w:r w:rsidRPr="007F53BB">
        <w:rPr>
          <w:rFonts w:ascii="Book Antiqua" w:hAnsi="Book Antiqua" w:cs="Times New Roman"/>
          <w:b/>
          <w:kern w:val="2"/>
          <w:sz w:val="24"/>
          <w:szCs w:val="24"/>
          <w:lang w:val="en-US" w:eastAsia="zh-CN"/>
        </w:rPr>
        <w:t xml:space="preserve"> O</w:t>
      </w:r>
      <w:r w:rsidRPr="007F53BB">
        <w:rPr>
          <w:rFonts w:ascii="Book Antiqua" w:hAnsi="Book Antiqua" w:cs="Times New Roman"/>
          <w:kern w:val="2"/>
          <w:sz w:val="24"/>
          <w:szCs w:val="24"/>
          <w:lang w:val="en-US" w:eastAsia="zh-CN"/>
        </w:rPr>
        <w:t xml:space="preserve">, </w:t>
      </w:r>
      <w:proofErr w:type="spellStart"/>
      <w:r w:rsidRPr="007F53BB">
        <w:rPr>
          <w:rFonts w:ascii="Book Antiqua" w:hAnsi="Book Antiqua" w:cs="Times New Roman"/>
          <w:kern w:val="2"/>
          <w:sz w:val="24"/>
          <w:szCs w:val="24"/>
          <w:lang w:val="en-US" w:eastAsia="zh-CN"/>
        </w:rPr>
        <w:t>Baracs</w:t>
      </w:r>
      <w:proofErr w:type="spellEnd"/>
      <w:r w:rsidRPr="007F53BB">
        <w:rPr>
          <w:rFonts w:ascii="Book Antiqua" w:hAnsi="Book Antiqua" w:cs="Times New Roman"/>
          <w:kern w:val="2"/>
          <w:sz w:val="24"/>
          <w:szCs w:val="24"/>
          <w:lang w:val="en-US" w:eastAsia="zh-CN"/>
        </w:rPr>
        <w:t xml:space="preserve"> J, </w:t>
      </w:r>
      <w:proofErr w:type="spellStart"/>
      <w:r w:rsidRPr="007F53BB">
        <w:rPr>
          <w:rFonts w:ascii="Book Antiqua" w:hAnsi="Book Antiqua" w:cs="Times New Roman"/>
          <w:kern w:val="2"/>
          <w:sz w:val="24"/>
          <w:szCs w:val="24"/>
          <w:lang w:val="en-US" w:eastAsia="zh-CN"/>
        </w:rPr>
        <w:t>Tóth</w:t>
      </w:r>
      <w:proofErr w:type="spellEnd"/>
      <w:r w:rsidRPr="007F53BB">
        <w:rPr>
          <w:rFonts w:ascii="Book Antiqua" w:hAnsi="Book Antiqua" w:cs="Times New Roman"/>
          <w:kern w:val="2"/>
          <w:sz w:val="24"/>
          <w:szCs w:val="24"/>
          <w:lang w:val="en-US" w:eastAsia="zh-CN"/>
        </w:rPr>
        <w:t xml:space="preserve"> M, </w:t>
      </w:r>
      <w:proofErr w:type="spellStart"/>
      <w:r w:rsidRPr="007F53BB">
        <w:rPr>
          <w:rFonts w:ascii="Book Antiqua" w:hAnsi="Book Antiqua" w:cs="Times New Roman"/>
          <w:kern w:val="2"/>
          <w:sz w:val="24"/>
          <w:szCs w:val="24"/>
          <w:lang w:val="en-US" w:eastAsia="zh-CN"/>
        </w:rPr>
        <w:t>Damjanovich</w:t>
      </w:r>
      <w:proofErr w:type="spellEnd"/>
      <w:r w:rsidRPr="007F53BB">
        <w:rPr>
          <w:rFonts w:ascii="Book Antiqua" w:hAnsi="Book Antiqua" w:cs="Times New Roman"/>
          <w:kern w:val="2"/>
          <w:sz w:val="24"/>
          <w:szCs w:val="24"/>
          <w:lang w:val="en-US" w:eastAsia="zh-CN"/>
        </w:rPr>
        <w:t xml:space="preserve"> L, </w:t>
      </w:r>
      <w:proofErr w:type="spellStart"/>
      <w:r w:rsidRPr="007F53BB">
        <w:rPr>
          <w:rFonts w:ascii="Book Antiqua" w:hAnsi="Book Antiqua" w:cs="Times New Roman"/>
          <w:kern w:val="2"/>
          <w:sz w:val="24"/>
          <w:szCs w:val="24"/>
          <w:lang w:val="en-US" w:eastAsia="zh-CN"/>
        </w:rPr>
        <w:t>Kotán</w:t>
      </w:r>
      <w:proofErr w:type="spellEnd"/>
      <w:r w:rsidRPr="007F53BB">
        <w:rPr>
          <w:rFonts w:ascii="Book Antiqua" w:hAnsi="Book Antiqua" w:cs="Times New Roman"/>
          <w:kern w:val="2"/>
          <w:sz w:val="24"/>
          <w:szCs w:val="24"/>
          <w:lang w:val="en-US" w:eastAsia="zh-CN"/>
        </w:rPr>
        <w:t xml:space="preserve"> R, </w:t>
      </w:r>
      <w:proofErr w:type="spellStart"/>
      <w:r w:rsidRPr="007F53BB">
        <w:rPr>
          <w:rFonts w:ascii="Book Antiqua" w:hAnsi="Book Antiqua" w:cs="Times New Roman"/>
          <w:kern w:val="2"/>
          <w:sz w:val="24"/>
          <w:szCs w:val="24"/>
          <w:lang w:val="en-US" w:eastAsia="zh-CN"/>
        </w:rPr>
        <w:t>Lázár</w:t>
      </w:r>
      <w:proofErr w:type="spellEnd"/>
      <w:r w:rsidRPr="007F53BB">
        <w:rPr>
          <w:rFonts w:ascii="Book Antiqua" w:hAnsi="Book Antiqua" w:cs="Times New Roman"/>
          <w:kern w:val="2"/>
          <w:sz w:val="24"/>
          <w:szCs w:val="24"/>
          <w:lang w:val="en-US" w:eastAsia="zh-CN"/>
        </w:rPr>
        <w:t xml:space="preserve"> G, </w:t>
      </w:r>
      <w:proofErr w:type="spellStart"/>
      <w:r w:rsidRPr="007F53BB">
        <w:rPr>
          <w:rFonts w:ascii="Book Antiqua" w:hAnsi="Book Antiqua" w:cs="Times New Roman"/>
          <w:kern w:val="2"/>
          <w:sz w:val="24"/>
          <w:szCs w:val="24"/>
          <w:lang w:val="en-US" w:eastAsia="zh-CN"/>
        </w:rPr>
        <w:t>Mán</w:t>
      </w:r>
      <w:proofErr w:type="spellEnd"/>
      <w:r w:rsidRPr="007F53BB">
        <w:rPr>
          <w:rFonts w:ascii="Book Antiqua" w:hAnsi="Book Antiqua" w:cs="Times New Roman"/>
          <w:kern w:val="2"/>
          <w:sz w:val="24"/>
          <w:szCs w:val="24"/>
          <w:lang w:val="en-US" w:eastAsia="zh-CN"/>
        </w:rPr>
        <w:t xml:space="preserve"> E, </w:t>
      </w:r>
      <w:proofErr w:type="spellStart"/>
      <w:r w:rsidRPr="007F53BB">
        <w:rPr>
          <w:rFonts w:ascii="Book Antiqua" w:hAnsi="Book Antiqua" w:cs="Times New Roman"/>
          <w:kern w:val="2"/>
          <w:sz w:val="24"/>
          <w:szCs w:val="24"/>
          <w:lang w:val="en-US" w:eastAsia="zh-CN"/>
        </w:rPr>
        <w:t>Baradnai</w:t>
      </w:r>
      <w:proofErr w:type="spellEnd"/>
      <w:r w:rsidRPr="007F53BB">
        <w:rPr>
          <w:rFonts w:ascii="Book Antiqua" w:hAnsi="Book Antiqua" w:cs="Times New Roman"/>
          <w:kern w:val="2"/>
          <w:sz w:val="24"/>
          <w:szCs w:val="24"/>
          <w:lang w:val="en-US" w:eastAsia="zh-CN"/>
        </w:rPr>
        <w:t xml:space="preserve"> G, </w:t>
      </w:r>
      <w:proofErr w:type="spellStart"/>
      <w:r w:rsidRPr="007F53BB">
        <w:rPr>
          <w:rFonts w:ascii="Book Antiqua" w:hAnsi="Book Antiqua" w:cs="Times New Roman"/>
          <w:kern w:val="2"/>
          <w:sz w:val="24"/>
          <w:szCs w:val="24"/>
          <w:lang w:val="en-US" w:eastAsia="zh-CN"/>
        </w:rPr>
        <w:t>Oláh</w:t>
      </w:r>
      <w:proofErr w:type="spellEnd"/>
      <w:r w:rsidRPr="007F53BB">
        <w:rPr>
          <w:rFonts w:ascii="Book Antiqua" w:hAnsi="Book Antiqua" w:cs="Times New Roman"/>
          <w:kern w:val="2"/>
          <w:sz w:val="24"/>
          <w:szCs w:val="24"/>
          <w:lang w:val="en-US" w:eastAsia="zh-CN"/>
        </w:rPr>
        <w:t xml:space="preserve"> A, </w:t>
      </w:r>
      <w:proofErr w:type="spellStart"/>
      <w:r w:rsidRPr="007F53BB">
        <w:rPr>
          <w:rFonts w:ascii="Book Antiqua" w:hAnsi="Book Antiqua" w:cs="Times New Roman"/>
          <w:kern w:val="2"/>
          <w:sz w:val="24"/>
          <w:szCs w:val="24"/>
          <w:lang w:val="en-US" w:eastAsia="zh-CN"/>
        </w:rPr>
        <w:t>Benedek-Tóth</w:t>
      </w:r>
      <w:proofErr w:type="spellEnd"/>
      <w:r w:rsidRPr="007F53BB">
        <w:rPr>
          <w:rFonts w:ascii="Book Antiqua" w:hAnsi="Book Antiqua" w:cs="Times New Roman"/>
          <w:kern w:val="2"/>
          <w:sz w:val="24"/>
          <w:szCs w:val="24"/>
          <w:lang w:val="en-US" w:eastAsia="zh-CN"/>
        </w:rPr>
        <w:t xml:space="preserve"> Z, </w:t>
      </w:r>
      <w:proofErr w:type="spellStart"/>
      <w:r w:rsidRPr="007F53BB">
        <w:rPr>
          <w:rFonts w:ascii="Book Antiqua" w:hAnsi="Book Antiqua" w:cs="Times New Roman"/>
          <w:kern w:val="2"/>
          <w:sz w:val="24"/>
          <w:szCs w:val="24"/>
          <w:lang w:val="en-US" w:eastAsia="zh-CN"/>
        </w:rPr>
        <w:t>Bogdán-Rajcs</w:t>
      </w:r>
      <w:proofErr w:type="spellEnd"/>
      <w:r w:rsidRPr="007F53BB">
        <w:rPr>
          <w:rFonts w:ascii="Book Antiqua" w:hAnsi="Book Antiqua" w:cs="Times New Roman"/>
          <w:kern w:val="2"/>
          <w:sz w:val="24"/>
          <w:szCs w:val="24"/>
          <w:lang w:val="en-US" w:eastAsia="zh-CN"/>
        </w:rPr>
        <w:t xml:space="preserve"> S, </w:t>
      </w:r>
      <w:proofErr w:type="spellStart"/>
      <w:r w:rsidRPr="007F53BB">
        <w:rPr>
          <w:rFonts w:ascii="Book Antiqua" w:hAnsi="Book Antiqua" w:cs="Times New Roman"/>
          <w:kern w:val="2"/>
          <w:sz w:val="24"/>
          <w:szCs w:val="24"/>
          <w:lang w:val="en-US" w:eastAsia="zh-CN"/>
        </w:rPr>
        <w:t>Zemanek</w:t>
      </w:r>
      <w:proofErr w:type="spellEnd"/>
      <w:r w:rsidRPr="007F53BB">
        <w:rPr>
          <w:rFonts w:ascii="Book Antiqua" w:hAnsi="Book Antiqua" w:cs="Times New Roman"/>
          <w:kern w:val="2"/>
          <w:sz w:val="24"/>
          <w:szCs w:val="24"/>
          <w:lang w:val="en-US" w:eastAsia="zh-CN"/>
        </w:rPr>
        <w:t xml:space="preserve"> P, </w:t>
      </w:r>
      <w:proofErr w:type="spellStart"/>
      <w:r w:rsidRPr="007F53BB">
        <w:rPr>
          <w:rFonts w:ascii="Book Antiqua" w:hAnsi="Book Antiqua" w:cs="Times New Roman"/>
          <w:kern w:val="2"/>
          <w:sz w:val="24"/>
          <w:szCs w:val="24"/>
          <w:lang w:val="en-US" w:eastAsia="zh-CN"/>
        </w:rPr>
        <w:t>Oláh</w:t>
      </w:r>
      <w:proofErr w:type="spellEnd"/>
      <w:r w:rsidRPr="007F53BB">
        <w:rPr>
          <w:rFonts w:ascii="Book Antiqua" w:hAnsi="Book Antiqua" w:cs="Times New Roman"/>
          <w:kern w:val="2"/>
          <w:sz w:val="24"/>
          <w:szCs w:val="24"/>
          <w:lang w:val="en-US" w:eastAsia="zh-CN"/>
        </w:rPr>
        <w:t xml:space="preserve"> T, </w:t>
      </w:r>
      <w:proofErr w:type="spellStart"/>
      <w:r w:rsidRPr="007F53BB">
        <w:rPr>
          <w:rFonts w:ascii="Book Antiqua" w:hAnsi="Book Antiqua" w:cs="Times New Roman"/>
          <w:kern w:val="2"/>
          <w:sz w:val="24"/>
          <w:szCs w:val="24"/>
          <w:lang w:val="en-US" w:eastAsia="zh-CN"/>
        </w:rPr>
        <w:t>Somodi</w:t>
      </w:r>
      <w:proofErr w:type="spellEnd"/>
      <w:r w:rsidRPr="007F53BB">
        <w:rPr>
          <w:rFonts w:ascii="Book Antiqua" w:hAnsi="Book Antiqua" w:cs="Times New Roman"/>
          <w:kern w:val="2"/>
          <w:sz w:val="24"/>
          <w:szCs w:val="24"/>
          <w:lang w:val="en-US" w:eastAsia="zh-CN"/>
        </w:rPr>
        <w:t xml:space="preserve"> K, </w:t>
      </w:r>
      <w:proofErr w:type="spellStart"/>
      <w:r w:rsidRPr="007F53BB">
        <w:rPr>
          <w:rFonts w:ascii="Book Antiqua" w:hAnsi="Book Antiqua" w:cs="Times New Roman"/>
          <w:kern w:val="2"/>
          <w:sz w:val="24"/>
          <w:szCs w:val="24"/>
          <w:lang w:val="en-US" w:eastAsia="zh-CN"/>
        </w:rPr>
        <w:t>Svébis</w:t>
      </w:r>
      <w:proofErr w:type="spellEnd"/>
      <w:r w:rsidRPr="007F53BB">
        <w:rPr>
          <w:rFonts w:ascii="Book Antiqua" w:hAnsi="Book Antiqua" w:cs="Times New Roman"/>
          <w:kern w:val="2"/>
          <w:sz w:val="24"/>
          <w:szCs w:val="24"/>
          <w:lang w:val="en-US" w:eastAsia="zh-CN"/>
        </w:rPr>
        <w:t xml:space="preserve"> M, </w:t>
      </w:r>
      <w:proofErr w:type="spellStart"/>
      <w:r w:rsidRPr="007F53BB">
        <w:rPr>
          <w:rFonts w:ascii="Book Antiqua" w:hAnsi="Book Antiqua" w:cs="Times New Roman"/>
          <w:kern w:val="2"/>
          <w:sz w:val="24"/>
          <w:szCs w:val="24"/>
          <w:lang w:val="en-US" w:eastAsia="zh-CN"/>
        </w:rPr>
        <w:t>Molnár</w:t>
      </w:r>
      <w:proofErr w:type="spellEnd"/>
      <w:r w:rsidRPr="007F53BB">
        <w:rPr>
          <w:rFonts w:ascii="Book Antiqua" w:hAnsi="Book Antiqua" w:cs="Times New Roman"/>
          <w:kern w:val="2"/>
          <w:sz w:val="24"/>
          <w:szCs w:val="24"/>
          <w:lang w:val="en-US" w:eastAsia="zh-CN"/>
        </w:rPr>
        <w:t xml:space="preserve"> T, </w:t>
      </w:r>
      <w:proofErr w:type="spellStart"/>
      <w:r w:rsidRPr="007F53BB">
        <w:rPr>
          <w:rFonts w:ascii="Book Antiqua" w:hAnsi="Book Antiqua" w:cs="Times New Roman"/>
          <w:kern w:val="2"/>
          <w:sz w:val="24"/>
          <w:szCs w:val="24"/>
          <w:lang w:val="en-US" w:eastAsia="zh-CN"/>
        </w:rPr>
        <w:t>Horváth</w:t>
      </w:r>
      <w:proofErr w:type="spellEnd"/>
      <w:r w:rsidRPr="007F53BB">
        <w:rPr>
          <w:rFonts w:ascii="Book Antiqua" w:hAnsi="Book Antiqua" w:cs="Times New Roman"/>
          <w:kern w:val="2"/>
          <w:sz w:val="24"/>
          <w:szCs w:val="24"/>
          <w:lang w:val="en-US" w:eastAsia="zh-CN"/>
        </w:rPr>
        <w:t xml:space="preserve"> ÖP. [Comparison of wound infection rates after colon and rectal surgeries using </w:t>
      </w:r>
      <w:proofErr w:type="spellStart"/>
      <w:r w:rsidRPr="007F53BB">
        <w:rPr>
          <w:rFonts w:ascii="Book Antiqua" w:hAnsi="Book Antiqua" w:cs="Times New Roman"/>
          <w:kern w:val="2"/>
          <w:sz w:val="24"/>
          <w:szCs w:val="24"/>
          <w:lang w:val="en-US" w:eastAsia="zh-CN"/>
        </w:rPr>
        <w:t>triclosan</w:t>
      </w:r>
      <w:proofErr w:type="spellEnd"/>
      <w:r w:rsidRPr="007F53BB">
        <w:rPr>
          <w:rFonts w:ascii="Book Antiqua" w:hAnsi="Book Antiqua" w:cs="Times New Roman"/>
          <w:kern w:val="2"/>
          <w:sz w:val="24"/>
          <w:szCs w:val="24"/>
          <w:lang w:val="en-US" w:eastAsia="zh-CN"/>
        </w:rPr>
        <w:t xml:space="preserve">-coated or bare sutures -- a multi-center, randomized clinical study]. </w:t>
      </w:r>
      <w:proofErr w:type="spellStart"/>
      <w:r w:rsidRPr="007F53BB">
        <w:rPr>
          <w:rFonts w:ascii="Book Antiqua" w:hAnsi="Book Antiqua" w:cs="Times New Roman"/>
          <w:i/>
          <w:kern w:val="2"/>
          <w:sz w:val="24"/>
          <w:szCs w:val="24"/>
          <w:lang w:val="en-US" w:eastAsia="zh-CN"/>
        </w:rPr>
        <w:t>Magy</w:t>
      </w:r>
      <w:proofErr w:type="spellEnd"/>
      <w:r w:rsidRPr="007F53BB">
        <w:rPr>
          <w:rFonts w:ascii="Book Antiqua" w:hAnsi="Book Antiqua" w:cs="Times New Roman"/>
          <w:i/>
          <w:kern w:val="2"/>
          <w:sz w:val="24"/>
          <w:szCs w:val="24"/>
          <w:lang w:val="en-US" w:eastAsia="zh-CN"/>
        </w:rPr>
        <w:t xml:space="preserve"> </w:t>
      </w:r>
      <w:proofErr w:type="spellStart"/>
      <w:r w:rsidRPr="007F53BB">
        <w:rPr>
          <w:rFonts w:ascii="Book Antiqua" w:hAnsi="Book Antiqua" w:cs="Times New Roman"/>
          <w:i/>
          <w:kern w:val="2"/>
          <w:sz w:val="24"/>
          <w:szCs w:val="24"/>
          <w:lang w:val="en-US" w:eastAsia="zh-CN"/>
        </w:rPr>
        <w:t>Seb</w:t>
      </w:r>
      <w:proofErr w:type="spellEnd"/>
      <w:r w:rsidRPr="007F53BB">
        <w:rPr>
          <w:rFonts w:ascii="Book Antiqua" w:hAnsi="Book Antiqua" w:cs="Times New Roman"/>
          <w:kern w:val="2"/>
          <w:sz w:val="24"/>
          <w:szCs w:val="24"/>
          <w:lang w:val="en-US" w:eastAsia="zh-CN"/>
        </w:rPr>
        <w:t xml:space="preserve"> 2012; </w:t>
      </w:r>
      <w:r w:rsidRPr="007F53BB">
        <w:rPr>
          <w:rFonts w:ascii="Book Antiqua" w:hAnsi="Book Antiqua" w:cs="Times New Roman"/>
          <w:b/>
          <w:kern w:val="2"/>
          <w:sz w:val="24"/>
          <w:szCs w:val="24"/>
          <w:lang w:val="en-US" w:eastAsia="zh-CN"/>
        </w:rPr>
        <w:t>65</w:t>
      </w:r>
      <w:r w:rsidRPr="007F53BB">
        <w:rPr>
          <w:rFonts w:ascii="Book Antiqua" w:hAnsi="Book Antiqua" w:cs="Times New Roman"/>
          <w:kern w:val="2"/>
          <w:sz w:val="24"/>
          <w:szCs w:val="24"/>
          <w:lang w:val="en-US" w:eastAsia="zh-CN"/>
        </w:rPr>
        <w:t>: 83-91 [PMID: 22717961 DOI: 10.1556/MaSeb.65.2012.3.1]</w:t>
      </w:r>
    </w:p>
    <w:p w:rsidR="00537CBA" w:rsidRPr="007F53BB" w:rsidRDefault="00537CBA" w:rsidP="007F53BB">
      <w:pPr>
        <w:widowControl w:val="0"/>
        <w:snapToGrid w:val="0"/>
        <w:spacing w:line="360" w:lineRule="auto"/>
        <w:jc w:val="both"/>
        <w:rPr>
          <w:rFonts w:ascii="Book Antiqua" w:hAnsi="Book Antiqua" w:cs="Times New Roman"/>
          <w:kern w:val="2"/>
          <w:sz w:val="24"/>
          <w:szCs w:val="24"/>
          <w:lang w:val="en-US" w:eastAsia="zh-CN"/>
        </w:rPr>
      </w:pPr>
      <w:proofErr w:type="gramStart"/>
      <w:r w:rsidRPr="007F53BB">
        <w:rPr>
          <w:rFonts w:ascii="Book Antiqua" w:hAnsi="Book Antiqua" w:cs="Times New Roman"/>
          <w:kern w:val="2"/>
          <w:sz w:val="24"/>
          <w:szCs w:val="24"/>
          <w:lang w:val="en-US" w:eastAsia="zh-CN"/>
        </w:rPr>
        <w:t xml:space="preserve">33 </w:t>
      </w:r>
      <w:r w:rsidRPr="007F53BB">
        <w:rPr>
          <w:rFonts w:ascii="Book Antiqua" w:hAnsi="Book Antiqua" w:cs="Times New Roman"/>
          <w:b/>
          <w:kern w:val="2"/>
          <w:sz w:val="24"/>
          <w:szCs w:val="24"/>
          <w:lang w:val="en-US" w:eastAsia="zh-CN"/>
        </w:rPr>
        <w:t>DHL Supply Chain Limited (NHS Supply Chain), NHS Business Services Authority.</w:t>
      </w:r>
      <w:proofErr w:type="gramEnd"/>
      <w:r w:rsidRPr="007F53BB">
        <w:rPr>
          <w:rFonts w:ascii="Book Antiqua" w:hAnsi="Book Antiqua" w:cs="Times New Roman"/>
          <w:kern w:val="2"/>
          <w:sz w:val="24"/>
          <w:szCs w:val="24"/>
          <w:lang w:val="en-US" w:eastAsia="zh-CN"/>
        </w:rPr>
        <w:t xml:space="preserve"> </w:t>
      </w:r>
      <w:proofErr w:type="gramStart"/>
      <w:r w:rsidRPr="007F53BB">
        <w:rPr>
          <w:rFonts w:ascii="Book Antiqua" w:hAnsi="Book Antiqua" w:cs="Times New Roman"/>
          <w:bCs/>
          <w:kern w:val="2"/>
          <w:sz w:val="24"/>
          <w:szCs w:val="24"/>
          <w:lang w:val="en-US" w:eastAsia="zh-CN"/>
        </w:rPr>
        <w:t>NHS Catalogue version 3.6.1.156.</w:t>
      </w:r>
      <w:proofErr w:type="gramEnd"/>
      <w:r w:rsidRPr="007F53BB">
        <w:rPr>
          <w:rFonts w:ascii="Book Antiqua" w:hAnsi="Book Antiqua" w:cs="Times New Roman"/>
          <w:bCs/>
          <w:kern w:val="2"/>
          <w:sz w:val="24"/>
          <w:szCs w:val="24"/>
          <w:lang w:val="en-US" w:eastAsia="zh-CN"/>
        </w:rPr>
        <w:t xml:space="preserve"> </w:t>
      </w:r>
      <w:r w:rsidRPr="007F53BB">
        <w:rPr>
          <w:rFonts w:ascii="Book Antiqua" w:hAnsi="Book Antiqua" w:cs="Times New Roman"/>
          <w:kern w:val="2"/>
          <w:sz w:val="24"/>
          <w:szCs w:val="24"/>
          <w:lang w:val="en-US" w:eastAsia="zh-CN"/>
        </w:rPr>
        <w:t xml:space="preserve">Available from: </w:t>
      </w:r>
      <w:hyperlink r:id="rId11" w:history="1">
        <w:r w:rsidRPr="007F53BB">
          <w:rPr>
            <w:rFonts w:ascii="Book Antiqua" w:hAnsi="Book Antiqua" w:cs="Times New Roman"/>
            <w:color w:val="0563C1"/>
            <w:kern w:val="2"/>
            <w:sz w:val="24"/>
            <w:szCs w:val="24"/>
            <w:u w:val="single"/>
            <w:lang w:val="en-US" w:eastAsia="zh-CN"/>
          </w:rPr>
          <w:t>https://my.supplychain.nhs.uk/catalogue</w:t>
        </w:r>
      </w:hyperlink>
    </w:p>
    <w:p w:rsidR="00537CBA" w:rsidRPr="007F53BB" w:rsidRDefault="00537CBA" w:rsidP="007F53BB">
      <w:pPr>
        <w:snapToGrid w:val="0"/>
        <w:spacing w:line="360" w:lineRule="auto"/>
        <w:jc w:val="right"/>
        <w:rPr>
          <w:rFonts w:ascii="Book Antiqua" w:eastAsia="宋体" w:hAnsi="Book Antiqua" w:cs="Times New Roman"/>
          <w:sz w:val="24"/>
          <w:szCs w:val="24"/>
          <w:lang w:val="en-US" w:eastAsia="zh-CN"/>
        </w:rPr>
      </w:pPr>
      <w:bookmarkStart w:id="55" w:name="OLE_LINK51"/>
      <w:bookmarkStart w:id="56" w:name="OLE_LINK52"/>
      <w:bookmarkStart w:id="57" w:name="OLE_LINK120"/>
      <w:bookmarkStart w:id="58" w:name="OLE_LINK148"/>
      <w:bookmarkStart w:id="59" w:name="OLE_LINK72"/>
      <w:bookmarkStart w:id="60" w:name="OLE_LINK112"/>
      <w:bookmarkStart w:id="61" w:name="OLE_LINK320"/>
      <w:bookmarkStart w:id="62" w:name="OLE_LINK387"/>
      <w:bookmarkStart w:id="63" w:name="OLE_LINK183"/>
      <w:bookmarkStart w:id="64" w:name="OLE_LINK254"/>
      <w:bookmarkStart w:id="65" w:name="OLE_LINK149"/>
      <w:bookmarkStart w:id="66" w:name="OLE_LINK225"/>
      <w:bookmarkStart w:id="67" w:name="OLE_LINK207"/>
      <w:bookmarkStart w:id="68" w:name="OLE_LINK226"/>
      <w:bookmarkStart w:id="69" w:name="OLE_LINK212"/>
      <w:bookmarkStart w:id="70" w:name="OLE_LINK250"/>
      <w:bookmarkStart w:id="71" w:name="OLE_LINK281"/>
      <w:bookmarkStart w:id="72" w:name="OLE_LINK282"/>
      <w:bookmarkStart w:id="73" w:name="OLE_LINK313"/>
      <w:bookmarkStart w:id="74" w:name="OLE_LINK304"/>
      <w:bookmarkStart w:id="75" w:name="OLE_LINK321"/>
      <w:bookmarkStart w:id="76" w:name="OLE_LINK385"/>
      <w:bookmarkStart w:id="77" w:name="OLE_LINK400"/>
      <w:bookmarkStart w:id="78" w:name="OLE_LINK346"/>
      <w:bookmarkStart w:id="79" w:name="OLE_LINK371"/>
      <w:bookmarkStart w:id="80" w:name="OLE_LINK334"/>
      <w:bookmarkStart w:id="81" w:name="OLE_LINK1830"/>
      <w:bookmarkStart w:id="82" w:name="OLE_LINK457"/>
      <w:bookmarkStart w:id="83" w:name="OLE_LINK288"/>
      <w:bookmarkStart w:id="84" w:name="OLE_LINK384"/>
      <w:bookmarkStart w:id="85" w:name="OLE_LINK379"/>
      <w:bookmarkStart w:id="86" w:name="OLE_LINK303"/>
      <w:bookmarkStart w:id="87" w:name="OLE_LINK450"/>
      <w:bookmarkStart w:id="88" w:name="OLE_LINK489"/>
      <w:bookmarkStart w:id="89" w:name="OLE_LINK535"/>
      <w:bookmarkStart w:id="90" w:name="OLE_LINK648"/>
      <w:bookmarkStart w:id="91" w:name="OLE_LINK686"/>
      <w:bookmarkStart w:id="92" w:name="OLE_LINK471"/>
      <w:bookmarkStart w:id="93" w:name="OLE_LINK462"/>
      <w:bookmarkStart w:id="94" w:name="OLE_LINK519"/>
      <w:bookmarkStart w:id="95" w:name="OLE_LINK575"/>
      <w:bookmarkStart w:id="96" w:name="OLE_LINK491"/>
      <w:bookmarkStart w:id="97" w:name="OLE_LINK532"/>
      <w:bookmarkStart w:id="98" w:name="OLE_LINK572"/>
      <w:bookmarkStart w:id="99" w:name="OLE_LINK574"/>
      <w:bookmarkStart w:id="100" w:name="OLE_LINK480"/>
      <w:bookmarkStart w:id="101" w:name="OLE_LINK567"/>
      <w:bookmarkStart w:id="102" w:name="OLE_LINK2700"/>
      <w:bookmarkStart w:id="103" w:name="OLE_LINK581"/>
      <w:bookmarkStart w:id="104" w:name="OLE_LINK639"/>
      <w:bookmarkStart w:id="105" w:name="OLE_LINK688"/>
      <w:bookmarkStart w:id="106" w:name="OLE_LINK722"/>
      <w:bookmarkStart w:id="107" w:name="OLE_LINK542"/>
      <w:bookmarkStart w:id="108" w:name="OLE_LINK589"/>
      <w:bookmarkStart w:id="109" w:name="OLE_LINK582"/>
      <w:bookmarkStart w:id="110" w:name="OLE_LINK640"/>
      <w:bookmarkStart w:id="111" w:name="OLE_LINK714"/>
      <w:bookmarkStart w:id="112" w:name="OLE_LINK593"/>
      <w:bookmarkStart w:id="113" w:name="OLE_LINK716"/>
      <w:bookmarkStart w:id="114" w:name="OLE_LINK770"/>
      <w:bookmarkStart w:id="115" w:name="OLE_LINK801"/>
      <w:bookmarkStart w:id="116" w:name="OLE_LINK660"/>
      <w:bookmarkStart w:id="117" w:name="OLE_LINK781"/>
      <w:bookmarkStart w:id="118" w:name="OLE_LINK833"/>
      <w:bookmarkStart w:id="119" w:name="OLE_LINK642"/>
      <w:bookmarkStart w:id="120" w:name="OLE_LINK700"/>
      <w:bookmarkStart w:id="121" w:name="OLE_LINK792"/>
      <w:bookmarkStart w:id="122" w:name="OLE_LINK2882"/>
      <w:bookmarkStart w:id="123" w:name="OLE_LINK836"/>
      <w:bookmarkStart w:id="124" w:name="OLE_LINK889"/>
      <w:bookmarkStart w:id="125" w:name="OLE_LINK782"/>
      <w:bookmarkStart w:id="126" w:name="OLE_LINK826"/>
      <w:bookmarkStart w:id="127" w:name="OLE_LINK865"/>
      <w:bookmarkStart w:id="128" w:name="OLE_LINK856"/>
      <w:bookmarkStart w:id="129" w:name="OLE_LINK908"/>
      <w:bookmarkStart w:id="130" w:name="OLE_LINK980"/>
      <w:bookmarkStart w:id="131" w:name="OLE_LINK1018"/>
      <w:bookmarkStart w:id="132" w:name="OLE_LINK1049"/>
      <w:bookmarkStart w:id="133" w:name="OLE_LINK1076"/>
      <w:bookmarkStart w:id="134" w:name="OLE_LINK1106"/>
      <w:bookmarkStart w:id="135" w:name="OLE_LINK891"/>
      <w:bookmarkStart w:id="136" w:name="OLE_LINK943"/>
      <w:bookmarkStart w:id="137" w:name="OLE_LINK981"/>
      <w:bookmarkStart w:id="138" w:name="OLE_LINK1030"/>
      <w:bookmarkStart w:id="139" w:name="OLE_LINK847"/>
      <w:bookmarkStart w:id="140" w:name="OLE_LINK909"/>
      <w:bookmarkStart w:id="141" w:name="OLE_LINK906"/>
      <w:bookmarkStart w:id="142" w:name="OLE_LINK992"/>
      <w:bookmarkStart w:id="143" w:name="OLE_LINK993"/>
      <w:bookmarkStart w:id="144" w:name="OLE_LINK1052"/>
      <w:bookmarkStart w:id="145" w:name="OLE_LINK946"/>
      <w:bookmarkStart w:id="146" w:name="OLE_LINK911"/>
      <w:bookmarkStart w:id="147" w:name="OLE_LINK930"/>
      <w:bookmarkStart w:id="148" w:name="OLE_LINK1059"/>
      <w:bookmarkStart w:id="149" w:name="OLE_LINK1174"/>
      <w:bookmarkStart w:id="150" w:name="OLE_LINK1137"/>
      <w:bookmarkStart w:id="151" w:name="OLE_LINK1167"/>
      <w:bookmarkStart w:id="152" w:name="OLE_LINK1200"/>
      <w:bookmarkStart w:id="153" w:name="OLE_LINK1241"/>
      <w:bookmarkStart w:id="154" w:name="OLE_LINK1288"/>
      <w:bookmarkStart w:id="155" w:name="OLE_LINK1056"/>
      <w:bookmarkStart w:id="156" w:name="OLE_LINK1158"/>
      <w:bookmarkStart w:id="157" w:name="OLE_LINK1175"/>
      <w:bookmarkStart w:id="158" w:name="OLE_LINK1074"/>
      <w:bookmarkStart w:id="159" w:name="OLE_LINK1169"/>
      <w:bookmarkStart w:id="160" w:name="_Hlk11235039"/>
      <w:r w:rsidRPr="007F53BB">
        <w:rPr>
          <w:rFonts w:ascii="Book Antiqua" w:eastAsia="宋体" w:hAnsi="Book Antiqua" w:cs="Times New Roman"/>
          <w:b/>
          <w:bCs/>
          <w:sz w:val="24"/>
          <w:szCs w:val="24"/>
          <w:lang w:val="en-US" w:eastAsia="zh-CN"/>
        </w:rPr>
        <w:t xml:space="preserve">P-Reviewer: </w:t>
      </w:r>
      <w:proofErr w:type="spellStart"/>
      <w:r w:rsidRPr="007F53BB">
        <w:rPr>
          <w:rFonts w:ascii="Book Antiqua" w:eastAsia="宋体" w:hAnsi="Book Antiqua" w:cs="Times New Roman"/>
          <w:sz w:val="24"/>
          <w:szCs w:val="24"/>
          <w:lang w:val="en-US" w:eastAsia="zh-CN"/>
        </w:rPr>
        <w:t>Pavone</w:t>
      </w:r>
      <w:proofErr w:type="spellEnd"/>
      <w:r w:rsidRPr="007F53BB">
        <w:rPr>
          <w:rFonts w:ascii="Book Antiqua" w:eastAsia="宋体" w:hAnsi="Book Antiqua" w:cs="Times New Roman"/>
          <w:sz w:val="24"/>
          <w:szCs w:val="24"/>
          <w:lang w:val="en-US" w:eastAsia="zh-CN"/>
        </w:rPr>
        <w:t xml:space="preserve"> P</w:t>
      </w:r>
      <w:r w:rsidRPr="007F53BB">
        <w:rPr>
          <w:rFonts w:ascii="Book Antiqua" w:eastAsia="宋体" w:hAnsi="Book Antiqua" w:cs="Times New Roman"/>
          <w:b/>
          <w:bCs/>
          <w:sz w:val="24"/>
          <w:szCs w:val="24"/>
          <w:lang w:val="en-US" w:eastAsia="zh-CN"/>
        </w:rPr>
        <w:t xml:space="preserve"> S-Editor:</w:t>
      </w:r>
      <w:r w:rsidRPr="007F53BB">
        <w:rPr>
          <w:rFonts w:ascii="Book Antiqua" w:eastAsia="宋体" w:hAnsi="Book Antiqua" w:cs="Times New Roman"/>
          <w:sz w:val="24"/>
          <w:szCs w:val="24"/>
          <w:lang w:val="en-US" w:eastAsia="zh-CN"/>
        </w:rPr>
        <w:t xml:space="preserve"> Gong ZM</w:t>
      </w:r>
    </w:p>
    <w:p w:rsidR="00BE190F" w:rsidRPr="00765E0F" w:rsidRDefault="00537CBA" w:rsidP="00BE190F">
      <w:pPr>
        <w:snapToGrid w:val="0"/>
        <w:spacing w:line="360" w:lineRule="auto"/>
        <w:ind w:right="480"/>
        <w:rPr>
          <w:rFonts w:ascii="Book Antiqua" w:eastAsia="宋体" w:hAnsi="Book Antiqua" w:cs="Times New Roman"/>
          <w:sz w:val="24"/>
          <w:szCs w:val="24"/>
        </w:rPr>
      </w:pPr>
      <w:r w:rsidRPr="007F53BB">
        <w:rPr>
          <w:rFonts w:ascii="Book Antiqua" w:eastAsia="宋体" w:hAnsi="Book Antiqua" w:cs="Times New Roman"/>
          <w:b/>
          <w:bCs/>
          <w:sz w:val="24"/>
          <w:szCs w:val="24"/>
          <w:lang w:val="en-US" w:eastAsia="zh-CN"/>
        </w:rPr>
        <w:lastRenderedPageBreak/>
        <w:t>L-Editor:</w:t>
      </w:r>
      <w:r w:rsidRPr="007F53BB">
        <w:rPr>
          <w:rFonts w:ascii="Book Antiqua" w:eastAsia="宋体" w:hAnsi="Book Antiqua" w:cs="Times New Roman"/>
          <w:sz w:val="24"/>
          <w:szCs w:val="24"/>
          <w:lang w:val="en-US" w:eastAsia="zh-CN"/>
        </w:rPr>
        <w:t xml:space="preserve"> </w:t>
      </w:r>
      <w:proofErr w:type="gramStart"/>
      <w:r w:rsidR="00BE190F">
        <w:rPr>
          <w:rFonts w:ascii="Book Antiqua" w:eastAsia="宋体" w:hAnsi="Book Antiqua" w:cs="Times New Roman" w:hint="eastAsia"/>
          <w:sz w:val="24"/>
          <w:szCs w:val="24"/>
          <w:lang w:val="en-US" w:eastAsia="zh-CN"/>
        </w:rPr>
        <w:t>A</w:t>
      </w:r>
      <w:proofErr w:type="gramEnd"/>
      <w:r w:rsidR="00BE190F">
        <w:rPr>
          <w:rFonts w:ascii="Book Antiqua" w:eastAsia="宋体" w:hAnsi="Book Antiqua" w:cs="Times New Roman" w:hint="eastAsia"/>
          <w:sz w:val="24"/>
          <w:szCs w:val="24"/>
          <w:lang w:val="en-US" w:eastAsia="zh-CN"/>
        </w:rPr>
        <w:t xml:space="preserve"> </w:t>
      </w:r>
      <w:r w:rsidRPr="007F53BB">
        <w:rPr>
          <w:rFonts w:ascii="Book Antiqua" w:eastAsia="宋体" w:hAnsi="Book Antiqua" w:cs="Times New Roman"/>
          <w:b/>
          <w:bCs/>
          <w:sz w:val="24"/>
          <w:szCs w:val="24"/>
          <w:lang w:val="en-US" w:eastAsia="zh-CN"/>
        </w:rPr>
        <w:t>E-Editor:</w:t>
      </w:r>
      <w:r w:rsidR="00BE190F">
        <w:rPr>
          <w:rFonts w:ascii="Book Antiqua" w:eastAsia="宋体" w:hAnsi="Book Antiqua" w:cs="Times New Roman" w:hint="eastAsia"/>
          <w:b/>
          <w:bCs/>
          <w:sz w:val="24"/>
          <w:szCs w:val="24"/>
          <w:lang w:val="en-US" w:eastAsia="zh-CN"/>
        </w:rPr>
        <w:t xml:space="preserve"> </w:t>
      </w:r>
      <w:r w:rsidR="00BE190F" w:rsidRPr="006E2C71">
        <w:rPr>
          <w:rFonts w:ascii="Book Antiqua" w:eastAsia="宋体" w:hAnsi="Book Antiqua" w:cs="Courier New" w:hint="eastAsia"/>
          <w:sz w:val="24"/>
          <w:szCs w:val="24"/>
        </w:rPr>
        <w:t>W</w:t>
      </w:r>
      <w:bookmarkStart w:id="161" w:name="_GoBack"/>
      <w:bookmarkEnd w:id="161"/>
      <w:r w:rsidR="00BE190F">
        <w:rPr>
          <w:rFonts w:ascii="Book Antiqua" w:eastAsia="宋体" w:hAnsi="Book Antiqua" w:cs="Courier New" w:hint="eastAsia"/>
          <w:sz w:val="24"/>
          <w:szCs w:val="24"/>
        </w:rPr>
        <w:t>u YX</w:t>
      </w:r>
      <w:r w:rsidR="00BE190F" w:rsidRPr="006E2C71">
        <w:rPr>
          <w:rFonts w:ascii="Book Antiqua" w:eastAsia="宋体" w:hAnsi="Book Antiqua" w:cs="Courier New" w:hint="eastAsia"/>
          <w:sz w:val="24"/>
          <w:szCs w:val="24"/>
        </w:rPr>
        <w:t>J</w:t>
      </w:r>
    </w:p>
    <w:p w:rsidR="00537CBA" w:rsidRPr="00BE190F" w:rsidRDefault="00537CBA" w:rsidP="00BE190F">
      <w:pPr>
        <w:wordWrap w:val="0"/>
        <w:snapToGrid w:val="0"/>
        <w:spacing w:line="360" w:lineRule="auto"/>
        <w:jc w:val="right"/>
        <w:rPr>
          <w:rFonts w:ascii="Book Antiqua" w:eastAsia="宋体" w:hAnsi="Book Antiqua" w:cs="Times New Roman"/>
          <w:b/>
          <w:bCs/>
          <w:sz w:val="24"/>
          <w:szCs w:val="24"/>
          <w:lang w:eastAsia="zh-CN"/>
        </w:rPr>
      </w:pPr>
    </w:p>
    <w:p w:rsidR="00537CBA" w:rsidRPr="007F53BB" w:rsidRDefault="00537CBA" w:rsidP="007F53BB">
      <w:pPr>
        <w:snapToGrid w:val="0"/>
        <w:spacing w:line="360" w:lineRule="auto"/>
        <w:jc w:val="both"/>
        <w:rPr>
          <w:rFonts w:ascii="Book Antiqua" w:eastAsia="宋体" w:hAnsi="Book Antiqua" w:cs="Helvetica"/>
          <w:sz w:val="24"/>
          <w:szCs w:val="24"/>
          <w:lang w:val="en-US" w:eastAsia="zh-CN"/>
        </w:rPr>
      </w:pPr>
      <w:bookmarkStart w:id="162" w:name="OLE_LINK880"/>
      <w:bookmarkStart w:id="163"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F53BB">
        <w:rPr>
          <w:rFonts w:ascii="Book Antiqua" w:eastAsia="宋体" w:hAnsi="Book Antiqua" w:cs="Helvetica"/>
          <w:b/>
          <w:sz w:val="24"/>
          <w:szCs w:val="24"/>
          <w:lang w:val="en-US" w:eastAsia="zh-CN"/>
        </w:rPr>
        <w:t xml:space="preserve">Specialty type: </w:t>
      </w:r>
      <w:r w:rsidRPr="007F53BB">
        <w:rPr>
          <w:rFonts w:ascii="Book Antiqua" w:eastAsia="宋体" w:hAnsi="Book Antiqua" w:cs="Helvetica"/>
          <w:sz w:val="24"/>
          <w:szCs w:val="24"/>
          <w:lang w:val="en-US" w:eastAsia="zh-CN"/>
        </w:rPr>
        <w:t xml:space="preserve">Orthopedics </w:t>
      </w:r>
    </w:p>
    <w:p w:rsidR="00537CBA" w:rsidRPr="007F53BB" w:rsidRDefault="00537CBA" w:rsidP="007F53BB">
      <w:pPr>
        <w:snapToGrid w:val="0"/>
        <w:spacing w:line="360" w:lineRule="auto"/>
        <w:jc w:val="both"/>
        <w:rPr>
          <w:rFonts w:ascii="Book Antiqua" w:eastAsia="宋体" w:hAnsi="Book Antiqua" w:cs="Helvetica"/>
          <w:b/>
          <w:sz w:val="24"/>
          <w:szCs w:val="24"/>
          <w:lang w:val="en-US" w:eastAsia="zh-CN"/>
        </w:rPr>
      </w:pPr>
      <w:r w:rsidRPr="007F53BB">
        <w:rPr>
          <w:rFonts w:ascii="Book Antiqua" w:eastAsia="宋体" w:hAnsi="Book Antiqua" w:cs="Helvetica"/>
          <w:b/>
          <w:sz w:val="24"/>
          <w:szCs w:val="24"/>
          <w:lang w:val="en-US" w:eastAsia="zh-CN"/>
        </w:rPr>
        <w:t xml:space="preserve">Country of origin: </w:t>
      </w:r>
      <w:r w:rsidRPr="007F53BB">
        <w:rPr>
          <w:rFonts w:ascii="Book Antiqua" w:eastAsia="宋体" w:hAnsi="Book Antiqua" w:cs="Helvetica"/>
          <w:bCs/>
          <w:sz w:val="24"/>
          <w:szCs w:val="24"/>
          <w:lang w:val="en-US" w:eastAsia="zh-CN"/>
        </w:rPr>
        <w:t>United Kingdom</w:t>
      </w:r>
    </w:p>
    <w:p w:rsidR="00537CBA" w:rsidRPr="007F53BB" w:rsidRDefault="00537CBA" w:rsidP="007F53BB">
      <w:pPr>
        <w:snapToGrid w:val="0"/>
        <w:spacing w:line="360" w:lineRule="auto"/>
        <w:jc w:val="both"/>
        <w:rPr>
          <w:rFonts w:ascii="Book Antiqua" w:eastAsia="宋体" w:hAnsi="Book Antiqua" w:cs="Helvetica"/>
          <w:b/>
          <w:sz w:val="24"/>
          <w:szCs w:val="24"/>
          <w:lang w:val="en-US" w:eastAsia="zh-CN"/>
        </w:rPr>
      </w:pPr>
      <w:r w:rsidRPr="007F53BB">
        <w:rPr>
          <w:rFonts w:ascii="Book Antiqua" w:eastAsia="宋体" w:hAnsi="Book Antiqua" w:cs="Helvetica"/>
          <w:b/>
          <w:sz w:val="24"/>
          <w:szCs w:val="24"/>
          <w:lang w:val="en-US" w:eastAsia="zh-CN"/>
        </w:rPr>
        <w:t>Peer-review report classification</w:t>
      </w:r>
    </w:p>
    <w:p w:rsidR="00537CBA" w:rsidRPr="007F53BB" w:rsidRDefault="00537CBA" w:rsidP="007F53BB">
      <w:pPr>
        <w:snapToGrid w:val="0"/>
        <w:spacing w:line="360" w:lineRule="auto"/>
        <w:jc w:val="both"/>
        <w:rPr>
          <w:rFonts w:ascii="Book Antiqua" w:eastAsia="宋体" w:hAnsi="Book Antiqua" w:cs="Helvetica"/>
          <w:sz w:val="24"/>
          <w:szCs w:val="24"/>
          <w:lang w:val="en-US" w:eastAsia="zh-CN"/>
        </w:rPr>
      </w:pPr>
      <w:r w:rsidRPr="007F53BB">
        <w:rPr>
          <w:rFonts w:ascii="Book Antiqua" w:eastAsia="宋体" w:hAnsi="Book Antiqua" w:cs="Helvetica"/>
          <w:sz w:val="24"/>
          <w:szCs w:val="24"/>
          <w:lang w:val="en-US" w:eastAsia="zh-CN"/>
        </w:rPr>
        <w:t xml:space="preserve">Grade </w:t>
      </w:r>
      <w:proofErr w:type="gramStart"/>
      <w:r w:rsidRPr="007F53BB">
        <w:rPr>
          <w:rFonts w:ascii="Book Antiqua" w:eastAsia="宋体" w:hAnsi="Book Antiqua" w:cs="Helvetica"/>
          <w:sz w:val="24"/>
          <w:szCs w:val="24"/>
          <w:lang w:val="en-US" w:eastAsia="zh-CN"/>
        </w:rPr>
        <w:t>A</w:t>
      </w:r>
      <w:proofErr w:type="gramEnd"/>
      <w:r w:rsidRPr="007F53BB">
        <w:rPr>
          <w:rFonts w:ascii="Book Antiqua" w:eastAsia="宋体" w:hAnsi="Book Antiqua" w:cs="Helvetica"/>
          <w:sz w:val="24"/>
          <w:szCs w:val="24"/>
          <w:lang w:val="en-US" w:eastAsia="zh-CN"/>
        </w:rPr>
        <w:t xml:space="preserve"> (Excellent): 0</w:t>
      </w:r>
    </w:p>
    <w:p w:rsidR="00537CBA" w:rsidRPr="007F53BB" w:rsidRDefault="00537CBA" w:rsidP="007F53BB">
      <w:pPr>
        <w:snapToGrid w:val="0"/>
        <w:spacing w:line="360" w:lineRule="auto"/>
        <w:jc w:val="both"/>
        <w:rPr>
          <w:rFonts w:ascii="Book Antiqua" w:eastAsia="宋体" w:hAnsi="Book Antiqua" w:cs="Helvetica"/>
          <w:sz w:val="24"/>
          <w:szCs w:val="24"/>
          <w:lang w:val="en-US" w:eastAsia="zh-CN"/>
        </w:rPr>
      </w:pPr>
      <w:r w:rsidRPr="007F53BB">
        <w:rPr>
          <w:rFonts w:ascii="Book Antiqua" w:eastAsia="宋体" w:hAnsi="Book Antiqua" w:cs="Helvetica"/>
          <w:sz w:val="24"/>
          <w:szCs w:val="24"/>
          <w:lang w:val="en-US" w:eastAsia="zh-CN"/>
        </w:rPr>
        <w:t>Grade B (Very good): B</w:t>
      </w:r>
    </w:p>
    <w:p w:rsidR="00537CBA" w:rsidRPr="007F53BB" w:rsidRDefault="00537CBA" w:rsidP="007F53BB">
      <w:pPr>
        <w:snapToGrid w:val="0"/>
        <w:spacing w:line="360" w:lineRule="auto"/>
        <w:jc w:val="both"/>
        <w:rPr>
          <w:rFonts w:ascii="Book Antiqua" w:eastAsia="宋体" w:hAnsi="Book Antiqua" w:cs="Helvetica"/>
          <w:sz w:val="24"/>
          <w:szCs w:val="24"/>
          <w:lang w:val="en-US" w:eastAsia="zh-CN"/>
        </w:rPr>
      </w:pPr>
      <w:r w:rsidRPr="007F53BB">
        <w:rPr>
          <w:rFonts w:ascii="Book Antiqua" w:eastAsia="宋体" w:hAnsi="Book Antiqua" w:cs="Helvetica"/>
          <w:sz w:val="24"/>
          <w:szCs w:val="24"/>
          <w:lang w:val="en-US" w:eastAsia="zh-CN"/>
        </w:rPr>
        <w:t>Grade C (Good): 0</w:t>
      </w:r>
    </w:p>
    <w:p w:rsidR="00537CBA" w:rsidRPr="007F53BB" w:rsidRDefault="00537CBA" w:rsidP="007F53BB">
      <w:pPr>
        <w:snapToGrid w:val="0"/>
        <w:spacing w:line="360" w:lineRule="auto"/>
        <w:jc w:val="both"/>
        <w:rPr>
          <w:rFonts w:ascii="Book Antiqua" w:eastAsia="宋体" w:hAnsi="Book Antiqua" w:cs="Helvetica"/>
          <w:sz w:val="24"/>
          <w:szCs w:val="24"/>
          <w:lang w:val="en-US" w:eastAsia="zh-CN"/>
        </w:rPr>
      </w:pPr>
      <w:r w:rsidRPr="007F53BB">
        <w:rPr>
          <w:rFonts w:ascii="Book Antiqua" w:eastAsia="宋体" w:hAnsi="Book Antiqua" w:cs="Helvetica"/>
          <w:sz w:val="24"/>
          <w:szCs w:val="24"/>
          <w:lang w:val="en-US" w:eastAsia="zh-CN"/>
        </w:rPr>
        <w:t>Grade D (Fair): 0</w:t>
      </w:r>
    </w:p>
    <w:p w:rsidR="00537CBA" w:rsidRPr="007F53BB" w:rsidRDefault="00537CBA" w:rsidP="007F53BB">
      <w:pPr>
        <w:snapToGrid w:val="0"/>
        <w:spacing w:line="360" w:lineRule="auto"/>
        <w:jc w:val="both"/>
        <w:rPr>
          <w:rFonts w:ascii="Book Antiqua" w:eastAsia="宋体" w:hAnsi="Book Antiqua" w:cs="Helvetica"/>
          <w:sz w:val="24"/>
          <w:szCs w:val="24"/>
          <w:lang w:val="en-US" w:eastAsia="zh-CN"/>
        </w:rPr>
      </w:pPr>
      <w:r w:rsidRPr="007F53BB">
        <w:rPr>
          <w:rFonts w:ascii="Book Antiqua" w:eastAsia="宋体" w:hAnsi="Book Antiqua" w:cs="Helvetica"/>
          <w:sz w:val="24"/>
          <w:szCs w:val="24"/>
          <w:lang w:val="en-US" w:eastAsia="zh-CN"/>
        </w:rPr>
        <w:t>Grade E (Poor): 0</w:t>
      </w:r>
      <w:bookmarkEnd w:id="162"/>
      <w:bookmarkEnd w:id="163"/>
      <w:r w:rsidRPr="007F53BB">
        <w:rPr>
          <w:rFonts w:ascii="Book Antiqua" w:eastAsia="宋体" w:hAnsi="Book Antiqua" w:cs="Helvetica"/>
          <w:sz w:val="24"/>
          <w:szCs w:val="24"/>
          <w:lang w:val="en-US" w:eastAsia="zh-CN"/>
        </w:rPr>
        <w:t xml:space="preserve"> </w:t>
      </w:r>
      <w:bookmarkEnd w:id="160"/>
    </w:p>
    <w:p w:rsidR="00134ED2" w:rsidRPr="007F53BB" w:rsidRDefault="00134ED2"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eastAsia="宋体" w:hAnsi="Book Antiqua" w:cs="Helvetica"/>
          <w:sz w:val="24"/>
          <w:szCs w:val="24"/>
          <w:lang w:val="en-US" w:eastAsia="zh-CN"/>
        </w:rPr>
        <w:br w:type="page"/>
      </w:r>
      <w:r w:rsidR="00527A75" w:rsidRPr="007F53BB">
        <w:rPr>
          <w:rFonts w:ascii="Book Antiqua" w:hAnsi="Book Antiqua" w:cs="Times New Roman"/>
          <w:noProof/>
          <w:sz w:val="24"/>
          <w:szCs w:val="24"/>
          <w:lang w:val="en-US" w:eastAsia="zh-CN"/>
        </w:rPr>
        <w:lastRenderedPageBreak/>
        <w:drawing>
          <wp:inline distT="0" distB="0" distL="0" distR="0" wp14:anchorId="2B23A11B" wp14:editId="10E86307">
            <wp:extent cx="6132830" cy="4610100"/>
            <wp:effectExtent l="0" t="38100" r="0" b="19050"/>
            <wp:docPr id="2" name="组织结构图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34ED2" w:rsidRPr="007F53BB" w:rsidRDefault="00134ED2" w:rsidP="007F53BB">
      <w:pPr>
        <w:spacing w:line="360" w:lineRule="auto"/>
        <w:jc w:val="both"/>
        <w:rPr>
          <w:rFonts w:ascii="Book Antiqua" w:hAnsi="Book Antiqua" w:cs="Times New Roman"/>
          <w:b/>
          <w:sz w:val="24"/>
          <w:szCs w:val="24"/>
        </w:rPr>
        <w:sectPr w:rsidR="00134ED2" w:rsidRPr="007F53BB" w:rsidSect="00053AC6">
          <w:pgSz w:w="11906" w:h="16838"/>
          <w:pgMar w:top="1440" w:right="1440" w:bottom="1440" w:left="1440" w:header="708" w:footer="708" w:gutter="0"/>
          <w:cols w:space="708"/>
          <w:docGrid w:linePitch="360"/>
        </w:sectPr>
      </w:pPr>
      <w:r w:rsidRPr="007F53BB">
        <w:rPr>
          <w:rFonts w:ascii="Book Antiqua" w:hAnsi="Book Antiqua" w:cs="Times New Roman"/>
          <w:b/>
          <w:sz w:val="24"/>
          <w:szCs w:val="24"/>
        </w:rPr>
        <w:t>Figure 1 Consort diagram of patients’ recruitment and allocation to treatment group</w:t>
      </w:r>
      <w:r w:rsidRPr="007F53BB">
        <w:rPr>
          <w:rFonts w:ascii="Book Antiqua" w:hAnsi="Book Antiqua" w:cs="Times New Roman" w:hint="eastAsia"/>
          <w:b/>
          <w:sz w:val="24"/>
          <w:szCs w:val="24"/>
          <w:lang w:eastAsia="zh-CN"/>
        </w:rPr>
        <w:t>.</w:t>
      </w:r>
    </w:p>
    <w:p w:rsidR="0014640C" w:rsidRPr="007F53BB" w:rsidRDefault="0014640C" w:rsidP="007F53BB">
      <w:pPr>
        <w:spacing w:line="360" w:lineRule="auto"/>
        <w:jc w:val="both"/>
        <w:rPr>
          <w:rFonts w:ascii="Book Antiqua" w:hAnsi="Book Antiqua" w:cs="Times New Roman"/>
          <w:b/>
          <w:sz w:val="24"/>
          <w:szCs w:val="24"/>
          <w:lang w:eastAsia="en-GB"/>
        </w:rPr>
      </w:pPr>
      <w:r w:rsidRPr="007F53BB">
        <w:rPr>
          <w:rFonts w:ascii="Book Antiqua" w:hAnsi="Book Antiqua" w:cs="Times New Roman"/>
          <w:b/>
          <w:sz w:val="24"/>
          <w:szCs w:val="24"/>
          <w:lang w:eastAsia="en-GB"/>
        </w:rPr>
        <w:lastRenderedPageBreak/>
        <w:t>Table 1</w:t>
      </w:r>
      <w:r w:rsidR="00E967D6" w:rsidRPr="007F53BB">
        <w:rPr>
          <w:rFonts w:ascii="Book Antiqua" w:hAnsi="Book Antiqua" w:cs="Times New Roman"/>
          <w:b/>
          <w:sz w:val="24"/>
          <w:szCs w:val="24"/>
          <w:lang w:eastAsia="en-GB"/>
        </w:rPr>
        <w:t xml:space="preserve"> </w:t>
      </w:r>
      <w:r w:rsidRPr="007F53BB">
        <w:rPr>
          <w:rFonts w:ascii="Book Antiqua" w:hAnsi="Book Antiqua" w:cs="Times New Roman"/>
          <w:b/>
          <w:sz w:val="24"/>
          <w:szCs w:val="24"/>
          <w:lang w:eastAsia="en-GB"/>
        </w:rPr>
        <w:t>Criteria and points allocation used in calculating the ASEPSIS score</w:t>
      </w:r>
    </w:p>
    <w:tbl>
      <w:tblPr>
        <w:tblW w:w="0" w:type="auto"/>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5954"/>
      </w:tblGrid>
      <w:tr w:rsidR="0014640C" w:rsidRPr="007F53BB" w:rsidTr="00283F44">
        <w:trPr>
          <w:jc w:val="center"/>
        </w:trPr>
        <w:tc>
          <w:tcPr>
            <w:tcW w:w="7185" w:type="dxa"/>
            <w:gridSpan w:val="2"/>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b/>
                <w:bCs/>
                <w:sz w:val="24"/>
                <w:szCs w:val="24"/>
                <w:lang w:eastAsia="en-GB"/>
              </w:rPr>
              <w:t>ASEPSIS Score calculation</w:t>
            </w:r>
          </w:p>
        </w:tc>
      </w:tr>
      <w:tr w:rsidR="0014640C" w:rsidRPr="007F53BB" w:rsidTr="00283F44">
        <w:trPr>
          <w:jc w:val="center"/>
        </w:trPr>
        <w:tc>
          <w:tcPr>
            <w:tcW w:w="1231" w:type="dxa"/>
            <w:shd w:val="clear" w:color="auto" w:fill="D9D9D9"/>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b/>
                <w:bCs/>
                <w:sz w:val="24"/>
                <w:szCs w:val="24"/>
                <w:lang w:eastAsia="en-GB"/>
              </w:rPr>
              <w:t>Points</w:t>
            </w:r>
          </w:p>
        </w:tc>
        <w:tc>
          <w:tcPr>
            <w:tcW w:w="5954" w:type="dxa"/>
            <w:shd w:val="clear" w:color="auto" w:fill="D9D9D9"/>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b/>
                <w:bCs/>
                <w:sz w:val="24"/>
                <w:szCs w:val="24"/>
                <w:lang w:eastAsia="en-GB"/>
              </w:rPr>
              <w:t>Criterion</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Additional treatment</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10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Antibiotics</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5</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Drainage of pus under local anaesthetic</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10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Debridement of wound under general anaesthetic</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0</w:t>
            </w:r>
            <w:r w:rsidR="00283F44"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5</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 xml:space="preserve">Serous discharge </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0</w:t>
            </w:r>
            <w:r w:rsidR="00283F44"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5</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Erythema</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0</w:t>
            </w:r>
            <w:r w:rsidR="00283F44"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10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 xml:space="preserve">Purulent exudate </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0</w:t>
            </w:r>
            <w:r w:rsidR="00283F44"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10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Separation of deep tissues</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10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Isolation of bacteria</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5</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Stay in hospital over 14 d</w:t>
            </w:r>
          </w:p>
        </w:tc>
      </w:tr>
      <w:tr w:rsidR="0014640C" w:rsidRPr="007F53BB" w:rsidTr="00283F44">
        <w:trPr>
          <w:jc w:val="center"/>
        </w:trPr>
        <w:tc>
          <w:tcPr>
            <w:tcW w:w="7185" w:type="dxa"/>
            <w:gridSpan w:val="2"/>
            <w:shd w:val="clear" w:color="auto" w:fill="D9D9D9"/>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b/>
                <w:sz w:val="24"/>
                <w:szCs w:val="24"/>
                <w:lang w:eastAsia="en-GB"/>
              </w:rPr>
              <w:t>Breakdown of ASEPSIS score</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0</w:t>
            </w:r>
            <w:r w:rsidR="00283F44"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10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Cs/>
                <w:sz w:val="24"/>
                <w:szCs w:val="24"/>
                <w:lang w:eastAsia="en-GB"/>
              </w:rPr>
            </w:pPr>
            <w:r w:rsidRPr="007F53BB">
              <w:rPr>
                <w:rFonts w:ascii="Book Antiqua" w:hAnsi="Book Antiqua" w:cs="Times New Roman"/>
                <w:bCs/>
                <w:sz w:val="24"/>
                <w:szCs w:val="24"/>
                <w:lang w:eastAsia="en-GB"/>
              </w:rPr>
              <w:t>No infection, normal healing</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11</w:t>
            </w:r>
            <w:r w:rsidR="00283F44"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20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Disturbance of healing</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21</w:t>
            </w:r>
            <w:r w:rsidR="00283F44"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30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Minor infection</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31</w:t>
            </w:r>
            <w:r w:rsidR="00283F44" w:rsidRPr="007F53BB">
              <w:rPr>
                <w:rFonts w:ascii="Book Antiqua" w:hAnsi="Book Antiqua" w:cs="Times New Roman"/>
                <w:sz w:val="24"/>
                <w:szCs w:val="24"/>
                <w:lang w:eastAsia="en-GB"/>
              </w:rPr>
              <w:t>-</w:t>
            </w:r>
            <w:r w:rsidRPr="007F53BB">
              <w:rPr>
                <w:rFonts w:ascii="Book Antiqua" w:hAnsi="Book Antiqua" w:cs="Times New Roman"/>
                <w:sz w:val="24"/>
                <w:szCs w:val="24"/>
                <w:lang w:eastAsia="en-GB"/>
              </w:rPr>
              <w:t>40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Moderate infection</w:t>
            </w:r>
          </w:p>
        </w:tc>
      </w:tr>
      <w:tr w:rsidR="0014640C" w:rsidRPr="007F53BB" w:rsidTr="00283F44">
        <w:trPr>
          <w:jc w:val="center"/>
        </w:trPr>
        <w:tc>
          <w:tcPr>
            <w:tcW w:w="1231"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sz w:val="24"/>
                <w:szCs w:val="24"/>
                <w:lang w:eastAsia="en-GB"/>
              </w:rPr>
            </w:pPr>
            <w:r w:rsidRPr="007F53BB">
              <w:rPr>
                <w:rFonts w:ascii="Book Antiqua" w:hAnsi="Book Antiqua" w:cs="Times New Roman"/>
                <w:sz w:val="24"/>
                <w:szCs w:val="24"/>
                <w:lang w:eastAsia="en-GB"/>
              </w:rPr>
              <w:t>&gt; 40</w:t>
            </w:r>
          </w:p>
        </w:tc>
        <w:tc>
          <w:tcPr>
            <w:tcW w:w="5954" w:type="dxa"/>
            <w:shd w:val="clear" w:color="auto" w:fill="auto"/>
          </w:tcPr>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r w:rsidRPr="007F53BB">
              <w:rPr>
                <w:rFonts w:ascii="Book Antiqua" w:hAnsi="Book Antiqua" w:cs="Times New Roman"/>
                <w:sz w:val="24"/>
                <w:szCs w:val="24"/>
                <w:lang w:eastAsia="en-GB"/>
              </w:rPr>
              <w:t>Severe infection</w:t>
            </w:r>
          </w:p>
        </w:tc>
      </w:tr>
    </w:tbl>
    <w:p w:rsidR="0014640C" w:rsidRPr="007F53BB" w:rsidRDefault="0014640C" w:rsidP="007F53BB">
      <w:pPr>
        <w:autoSpaceDE w:val="0"/>
        <w:autoSpaceDN w:val="0"/>
        <w:adjustRightInd w:val="0"/>
        <w:spacing w:line="360" w:lineRule="auto"/>
        <w:jc w:val="both"/>
        <w:rPr>
          <w:rFonts w:ascii="Book Antiqua" w:hAnsi="Book Antiqua" w:cs="Times New Roman"/>
          <w:b/>
          <w:bCs/>
          <w:sz w:val="24"/>
          <w:szCs w:val="24"/>
          <w:lang w:eastAsia="en-GB"/>
        </w:rPr>
      </w:pPr>
    </w:p>
    <w:p w:rsidR="0014640C" w:rsidRPr="007F53BB" w:rsidRDefault="0014640C" w:rsidP="007F53BB">
      <w:pPr>
        <w:tabs>
          <w:tab w:val="left" w:pos="3969"/>
        </w:tabs>
        <w:spacing w:line="360" w:lineRule="auto"/>
        <w:contextualSpacing/>
        <w:jc w:val="both"/>
        <w:rPr>
          <w:rFonts w:ascii="Book Antiqua" w:hAnsi="Book Antiqua" w:cs="Times New Roman"/>
          <w:sz w:val="24"/>
          <w:szCs w:val="24"/>
          <w:lang w:eastAsia="en-GB"/>
        </w:rPr>
        <w:sectPr w:rsidR="0014640C" w:rsidRPr="007F53BB" w:rsidSect="00053AC6">
          <w:footerReference w:type="default" r:id="rId17"/>
          <w:pgSz w:w="11906" w:h="16838"/>
          <w:pgMar w:top="1440" w:right="1440" w:bottom="1440" w:left="1440" w:header="708" w:footer="708" w:gutter="0"/>
          <w:cols w:space="708"/>
          <w:docGrid w:linePitch="360"/>
        </w:sectPr>
      </w:pPr>
    </w:p>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lastRenderedPageBreak/>
        <w:t>Table 2</w:t>
      </w:r>
      <w:r w:rsidR="00134ED2" w:rsidRPr="007F53BB">
        <w:rPr>
          <w:rFonts w:ascii="Book Antiqua" w:hAnsi="Book Antiqua" w:cs="Times New Roman"/>
          <w:b/>
          <w:sz w:val="24"/>
          <w:szCs w:val="24"/>
        </w:rPr>
        <w:t xml:space="preserve"> </w:t>
      </w:r>
      <w:r w:rsidRPr="007F53BB">
        <w:rPr>
          <w:rFonts w:ascii="Book Antiqua" w:hAnsi="Book Antiqua" w:cs="Times New Roman"/>
          <w:b/>
          <w:sz w:val="24"/>
          <w:szCs w:val="24"/>
        </w:rPr>
        <w:t>Patient demographics between the two groups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58"/>
        <w:gridCol w:w="1728"/>
        <w:gridCol w:w="1559"/>
        <w:gridCol w:w="1320"/>
      </w:tblGrid>
      <w:tr w:rsidR="0014640C" w:rsidRPr="007F53BB" w:rsidTr="00451002">
        <w:trPr>
          <w:trHeight w:val="372"/>
        </w:trPr>
        <w:tc>
          <w:tcPr>
            <w:tcW w:w="3375" w:type="dxa"/>
            <w:gridSpan w:val="2"/>
            <w:vMerge w:val="restart"/>
            <w:tcBorders>
              <w:top w:val="single" w:sz="4" w:space="0" w:color="auto"/>
              <w:left w:val="single" w:sz="4" w:space="0" w:color="auto"/>
              <w:bottom w:val="double" w:sz="4" w:space="0" w:color="auto"/>
              <w:right w:val="single" w:sz="4" w:space="0" w:color="auto"/>
            </w:tcBorders>
            <w:shd w:val="clear" w:color="auto" w:fill="auto"/>
          </w:tcPr>
          <w:p w:rsidR="0014640C" w:rsidRPr="007F53BB" w:rsidRDefault="0014640C" w:rsidP="007F53BB">
            <w:pPr>
              <w:spacing w:line="360" w:lineRule="auto"/>
              <w:jc w:val="both"/>
              <w:rPr>
                <w:rFonts w:ascii="Book Antiqua" w:hAnsi="Book Antiqua" w:cs="Times New Roman"/>
                <w:b/>
                <w:sz w:val="24"/>
                <w:szCs w:val="24"/>
              </w:rPr>
            </w:pP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 xml:space="preserve">Trial </w:t>
            </w:r>
            <w:r w:rsidR="00134ED2" w:rsidRPr="007F53BB">
              <w:rPr>
                <w:rFonts w:ascii="Book Antiqua" w:hAnsi="Book Antiqua" w:cs="Times New Roman"/>
                <w:b/>
                <w:sz w:val="24"/>
                <w:szCs w:val="24"/>
              </w:rPr>
              <w:t>g</w:t>
            </w:r>
            <w:r w:rsidRPr="007F53BB">
              <w:rPr>
                <w:rFonts w:ascii="Book Antiqua" w:hAnsi="Book Antiqua" w:cs="Times New Roman"/>
                <w:b/>
                <w:sz w:val="24"/>
                <w:szCs w:val="24"/>
              </w:rPr>
              <w:t>roup</w:t>
            </w:r>
          </w:p>
        </w:tc>
        <w:tc>
          <w:tcPr>
            <w:tcW w:w="1320" w:type="dxa"/>
            <w:vMerge w:val="restart"/>
            <w:tcBorders>
              <w:top w:val="single" w:sz="4" w:space="0" w:color="auto"/>
              <w:left w:val="single" w:sz="4" w:space="0" w:color="auto"/>
              <w:bottom w:val="doub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
                <w:i/>
                <w:sz w:val="24"/>
                <w:szCs w:val="24"/>
              </w:rPr>
            </w:pPr>
            <w:r w:rsidRPr="007F53BB">
              <w:rPr>
                <w:rFonts w:ascii="Book Antiqua" w:hAnsi="Book Antiqua" w:cs="Times New Roman"/>
                <w:b/>
                <w:i/>
                <w:caps/>
                <w:sz w:val="24"/>
                <w:szCs w:val="24"/>
              </w:rPr>
              <w:t>p</w:t>
            </w:r>
            <w:r w:rsidR="00134ED2" w:rsidRPr="007F53BB">
              <w:rPr>
                <w:rFonts w:ascii="Book Antiqua" w:hAnsi="Book Antiqua" w:cs="Times New Roman"/>
                <w:b/>
                <w:iCs/>
                <w:sz w:val="24"/>
                <w:szCs w:val="24"/>
              </w:rPr>
              <w:t xml:space="preserve"> </w:t>
            </w:r>
            <w:r w:rsidRPr="007F53BB">
              <w:rPr>
                <w:rFonts w:ascii="Book Antiqua" w:hAnsi="Book Antiqua" w:cs="Times New Roman"/>
                <w:b/>
                <w:iCs/>
                <w:sz w:val="24"/>
                <w:szCs w:val="24"/>
              </w:rPr>
              <w:t>value</w:t>
            </w:r>
          </w:p>
        </w:tc>
      </w:tr>
      <w:tr w:rsidR="0014640C" w:rsidRPr="007F53BB" w:rsidTr="00451002">
        <w:trPr>
          <w:trHeight w:val="324"/>
        </w:trPr>
        <w:tc>
          <w:tcPr>
            <w:tcW w:w="3375" w:type="dxa"/>
            <w:gridSpan w:val="2"/>
            <w:vMerge/>
            <w:tcBorders>
              <w:top w:val="single" w:sz="4" w:space="0" w:color="auto"/>
              <w:left w:val="single" w:sz="4" w:space="0" w:color="auto"/>
              <w:bottom w:val="doub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b/>
                <w:sz w:val="24"/>
                <w:szCs w:val="24"/>
              </w:rPr>
            </w:pPr>
          </w:p>
        </w:tc>
        <w:tc>
          <w:tcPr>
            <w:tcW w:w="1728" w:type="dxa"/>
            <w:tcBorders>
              <w:top w:val="single" w:sz="4" w:space="0" w:color="auto"/>
              <w:left w:val="single" w:sz="4" w:space="0" w:color="auto"/>
              <w:bottom w:val="doub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Controls</w:t>
            </w:r>
            <w:r w:rsidR="00134ED2" w:rsidRPr="007F53BB">
              <w:rPr>
                <w:rFonts w:ascii="Book Antiqua" w:hAnsi="Book Antiqua" w:cs="Times New Roman" w:hint="eastAsia"/>
                <w:b/>
                <w:sz w:val="24"/>
                <w:szCs w:val="24"/>
                <w:lang w:eastAsia="zh-CN"/>
              </w:rPr>
              <w:t xml:space="preserve"> </w:t>
            </w:r>
            <w:r w:rsidRPr="007F53BB">
              <w:rPr>
                <w:rFonts w:ascii="Book Antiqua" w:hAnsi="Book Antiqua" w:cs="Times New Roman"/>
                <w:b/>
                <w:sz w:val="24"/>
                <w:szCs w:val="24"/>
              </w:rPr>
              <w:t>(</w:t>
            </w:r>
            <w:r w:rsidRPr="007F53BB">
              <w:rPr>
                <w:rFonts w:ascii="Book Antiqua" w:hAnsi="Book Antiqua" w:cs="Times New Roman"/>
                <w:b/>
                <w:i/>
                <w:iCs/>
                <w:sz w:val="24"/>
                <w:szCs w:val="24"/>
              </w:rPr>
              <w:t>n</w:t>
            </w:r>
            <w:r w:rsidR="00134ED2" w:rsidRPr="007F53BB">
              <w:rPr>
                <w:rFonts w:ascii="Book Antiqua" w:hAnsi="Book Antiqua" w:cs="Times New Roman"/>
                <w:b/>
                <w:i/>
                <w:iCs/>
                <w:sz w:val="24"/>
                <w:szCs w:val="24"/>
              </w:rPr>
              <w:t xml:space="preserve"> </w:t>
            </w:r>
            <w:r w:rsidRPr="007F53BB">
              <w:rPr>
                <w:rFonts w:ascii="Book Antiqua" w:hAnsi="Book Antiqua" w:cs="Times New Roman"/>
                <w:b/>
                <w:sz w:val="24"/>
                <w:szCs w:val="24"/>
              </w:rPr>
              <w:t>=</w:t>
            </w:r>
            <w:r w:rsidR="00134ED2" w:rsidRPr="007F53BB">
              <w:rPr>
                <w:rFonts w:ascii="Book Antiqua" w:hAnsi="Book Antiqua" w:cs="Times New Roman"/>
                <w:b/>
                <w:sz w:val="24"/>
                <w:szCs w:val="24"/>
              </w:rPr>
              <w:t xml:space="preserve"> </w:t>
            </w:r>
            <w:r w:rsidRPr="007F53BB">
              <w:rPr>
                <w:rFonts w:ascii="Book Antiqua" w:hAnsi="Book Antiqua" w:cs="Times New Roman"/>
                <w:b/>
                <w:sz w:val="24"/>
                <w:szCs w:val="24"/>
              </w:rPr>
              <w:t>69)</w:t>
            </w:r>
          </w:p>
        </w:tc>
        <w:tc>
          <w:tcPr>
            <w:tcW w:w="1559" w:type="dxa"/>
            <w:tcBorders>
              <w:top w:val="single" w:sz="4" w:space="0" w:color="auto"/>
              <w:left w:val="single" w:sz="4" w:space="0" w:color="auto"/>
              <w:bottom w:val="doub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Cases</w:t>
            </w:r>
            <w:r w:rsidR="00134ED2" w:rsidRPr="007F53BB">
              <w:rPr>
                <w:rFonts w:ascii="Book Antiqua" w:hAnsi="Book Antiqua" w:cs="Times New Roman" w:hint="eastAsia"/>
                <w:b/>
                <w:sz w:val="24"/>
                <w:szCs w:val="24"/>
                <w:lang w:eastAsia="zh-CN"/>
              </w:rPr>
              <w:t xml:space="preserve"> </w:t>
            </w:r>
            <w:r w:rsidRPr="007F53BB">
              <w:rPr>
                <w:rFonts w:ascii="Book Antiqua" w:hAnsi="Book Antiqua" w:cs="Times New Roman"/>
                <w:b/>
                <w:sz w:val="24"/>
                <w:szCs w:val="24"/>
              </w:rPr>
              <w:t>(</w:t>
            </w:r>
            <w:r w:rsidR="00134ED2" w:rsidRPr="007F53BB">
              <w:rPr>
                <w:rFonts w:ascii="Book Antiqua" w:hAnsi="Book Antiqua" w:cs="Times New Roman"/>
                <w:b/>
                <w:i/>
                <w:iCs/>
                <w:sz w:val="24"/>
                <w:szCs w:val="24"/>
              </w:rPr>
              <w:t xml:space="preserve">n </w:t>
            </w:r>
            <w:r w:rsidRPr="007F53BB">
              <w:rPr>
                <w:rFonts w:ascii="Book Antiqua" w:hAnsi="Book Antiqua" w:cs="Times New Roman"/>
                <w:b/>
                <w:sz w:val="24"/>
                <w:szCs w:val="24"/>
              </w:rPr>
              <w:t>=</w:t>
            </w:r>
            <w:r w:rsidR="00134ED2" w:rsidRPr="007F53BB">
              <w:rPr>
                <w:rFonts w:ascii="Book Antiqua" w:hAnsi="Book Antiqua" w:cs="Times New Roman"/>
                <w:b/>
                <w:sz w:val="24"/>
                <w:szCs w:val="24"/>
              </w:rPr>
              <w:t xml:space="preserve"> </w:t>
            </w:r>
            <w:r w:rsidRPr="007F53BB">
              <w:rPr>
                <w:rFonts w:ascii="Book Antiqua" w:hAnsi="Book Antiqua" w:cs="Times New Roman"/>
                <w:b/>
                <w:sz w:val="24"/>
                <w:szCs w:val="24"/>
              </w:rPr>
              <w:t>81)</w:t>
            </w:r>
          </w:p>
        </w:tc>
        <w:tc>
          <w:tcPr>
            <w:tcW w:w="0" w:type="auto"/>
            <w:vMerge/>
            <w:tcBorders>
              <w:top w:val="single" w:sz="4" w:space="0" w:color="auto"/>
              <w:left w:val="single" w:sz="4" w:space="0" w:color="auto"/>
              <w:bottom w:val="doub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b/>
                <w:sz w:val="24"/>
                <w:szCs w:val="24"/>
              </w:rPr>
            </w:pPr>
          </w:p>
        </w:tc>
      </w:tr>
      <w:tr w:rsidR="0014640C" w:rsidRPr="007F53BB" w:rsidTr="00933A22">
        <w:tc>
          <w:tcPr>
            <w:tcW w:w="1417" w:type="dxa"/>
            <w:tcBorders>
              <w:top w:val="doub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Age</w:t>
            </w:r>
          </w:p>
        </w:tc>
        <w:tc>
          <w:tcPr>
            <w:tcW w:w="1958" w:type="dxa"/>
            <w:tcBorders>
              <w:top w:val="double" w:sz="4" w:space="0" w:color="auto"/>
              <w:left w:val="single" w:sz="4" w:space="0" w:color="auto"/>
              <w:bottom w:val="single" w:sz="4" w:space="0" w:color="auto"/>
              <w:right w:val="single" w:sz="4" w:space="0" w:color="auto"/>
            </w:tcBorders>
            <w:shd w:val="clear" w:color="auto" w:fill="auto"/>
            <w:hideMark/>
          </w:tcPr>
          <w:p w:rsidR="0014640C" w:rsidRPr="007F53BB" w:rsidRDefault="00933A22"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w:t>
            </w:r>
            <w:r w:rsidR="0014640C" w:rsidRPr="007F53BB">
              <w:rPr>
                <w:rFonts w:ascii="Book Antiqua" w:hAnsi="Book Antiqua" w:cs="Times New Roman"/>
                <w:sz w:val="24"/>
                <w:szCs w:val="24"/>
              </w:rPr>
              <w:t>ean (SD)</w:t>
            </w:r>
          </w:p>
        </w:tc>
        <w:tc>
          <w:tcPr>
            <w:tcW w:w="1728" w:type="dxa"/>
            <w:tcBorders>
              <w:top w:val="doub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67.85 (9.85)</w:t>
            </w:r>
          </w:p>
        </w:tc>
        <w:tc>
          <w:tcPr>
            <w:tcW w:w="1559" w:type="dxa"/>
            <w:tcBorders>
              <w:top w:val="doub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68.65 (10.90)</w:t>
            </w:r>
          </w:p>
        </w:tc>
        <w:tc>
          <w:tcPr>
            <w:tcW w:w="1320" w:type="dxa"/>
            <w:tcBorders>
              <w:top w:val="doub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i/>
                <w:sz w:val="24"/>
                <w:szCs w:val="24"/>
              </w:rPr>
            </w:pPr>
            <w:r w:rsidRPr="007F53BB">
              <w:rPr>
                <w:rFonts w:ascii="Book Antiqua" w:hAnsi="Book Antiqua" w:cs="Times New Roman"/>
                <w:i/>
                <w:sz w:val="24"/>
                <w:szCs w:val="24"/>
              </w:rPr>
              <w:t>0.44</w:t>
            </w:r>
          </w:p>
        </w:tc>
      </w:tr>
      <w:tr w:rsidR="0014640C" w:rsidRPr="007F53BB" w:rsidTr="00933A22">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Diagnosis</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OA</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SUFE</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AVN</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Hip dysplasia</w:t>
            </w:r>
          </w:p>
          <w:p w:rsidR="0014640C" w:rsidRPr="007F53BB" w:rsidRDefault="0014640C" w:rsidP="007F53BB">
            <w:pPr>
              <w:spacing w:line="360" w:lineRule="auto"/>
              <w:jc w:val="both"/>
              <w:rPr>
                <w:rFonts w:ascii="Book Antiqua" w:hAnsi="Book Antiqua" w:cs="Times New Roman"/>
                <w:sz w:val="24"/>
                <w:szCs w:val="24"/>
              </w:rPr>
            </w:pPr>
            <w:proofErr w:type="spellStart"/>
            <w:r w:rsidRPr="007F53BB">
              <w:rPr>
                <w:rFonts w:ascii="Book Antiqua" w:hAnsi="Book Antiqua" w:cs="Times New Roman"/>
                <w:sz w:val="24"/>
                <w:szCs w:val="24"/>
              </w:rPr>
              <w:t>Perthes</w:t>
            </w:r>
            <w:proofErr w:type="spellEnd"/>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68</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77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0.33</w:t>
            </w:r>
          </w:p>
        </w:tc>
      </w:tr>
      <w:tr w:rsidR="0014640C" w:rsidRPr="007F53BB" w:rsidTr="00933A22">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Gender</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Male</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Female</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24</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25</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0.73</w:t>
            </w:r>
          </w:p>
        </w:tc>
      </w:tr>
      <w:tr w:rsidR="0014640C" w:rsidRPr="007F53BB" w:rsidTr="00933A22">
        <w:trPr>
          <w:trHeight w:val="259"/>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BMI</w:t>
            </w:r>
          </w:p>
        </w:tc>
        <w:tc>
          <w:tcPr>
            <w:tcW w:w="1958"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933A22"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w:t>
            </w:r>
            <w:r w:rsidR="0014640C" w:rsidRPr="007F53BB">
              <w:rPr>
                <w:rFonts w:ascii="Book Antiqua" w:hAnsi="Book Antiqua" w:cs="Times New Roman"/>
                <w:sz w:val="24"/>
                <w:szCs w:val="24"/>
              </w:rPr>
              <w:t>ean (SD)</w:t>
            </w:r>
          </w:p>
        </w:tc>
        <w:tc>
          <w:tcPr>
            <w:tcW w:w="1728"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28.70 (5.13)</w:t>
            </w:r>
          </w:p>
        </w:tc>
        <w:tc>
          <w:tcPr>
            <w:tcW w:w="1559"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29.14 (4.97)</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0.54</w:t>
            </w:r>
          </w:p>
        </w:tc>
      </w:tr>
      <w:tr w:rsidR="0014640C" w:rsidRPr="007F53BB" w:rsidTr="00933A22">
        <w:trPr>
          <w:trHeight w:val="695"/>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Smoker</w:t>
            </w:r>
          </w:p>
        </w:tc>
        <w:tc>
          <w:tcPr>
            <w:tcW w:w="1958"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Yes</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Never</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Ex-</w:t>
            </w:r>
            <w:r w:rsidR="00B8472B" w:rsidRPr="007F53BB">
              <w:rPr>
                <w:rFonts w:ascii="Book Antiqua" w:hAnsi="Book Antiqua" w:cs="Times New Roman"/>
                <w:sz w:val="24"/>
                <w:szCs w:val="24"/>
              </w:rPr>
              <w:t>s</w:t>
            </w:r>
            <w:r w:rsidRPr="007F53BB">
              <w:rPr>
                <w:rFonts w:ascii="Book Antiqua" w:hAnsi="Book Antiqua" w:cs="Times New Roman"/>
                <w:sz w:val="24"/>
                <w:szCs w:val="24"/>
              </w:rPr>
              <w:t>moker</w:t>
            </w:r>
          </w:p>
        </w:tc>
        <w:tc>
          <w:tcPr>
            <w:tcW w:w="1728"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42</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13</w:t>
            </w:r>
          </w:p>
        </w:tc>
        <w:tc>
          <w:tcPr>
            <w:tcW w:w="1559"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12</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0.64</w:t>
            </w:r>
          </w:p>
        </w:tc>
      </w:tr>
      <w:tr w:rsidR="0014640C" w:rsidRPr="007F53BB" w:rsidTr="00933A22">
        <w:trPr>
          <w:trHeight w:val="578"/>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Diabetic</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Yes</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No</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0.26</w:t>
            </w:r>
          </w:p>
        </w:tc>
      </w:tr>
      <w:tr w:rsidR="0014640C" w:rsidRPr="007F53BB" w:rsidTr="00933A22">
        <w:trPr>
          <w:trHeight w:val="695"/>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ASA Grade</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9</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9</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52</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0.68</w:t>
            </w:r>
          </w:p>
        </w:tc>
      </w:tr>
    </w:tbl>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OA: Osteoarthritis</w:t>
      </w:r>
      <w:r w:rsidR="00EA679B" w:rsidRPr="007F53BB">
        <w:rPr>
          <w:rFonts w:ascii="Book Antiqua" w:hAnsi="Book Antiqua" w:cs="Times New Roman"/>
          <w:bCs/>
          <w:sz w:val="24"/>
          <w:szCs w:val="24"/>
        </w:rPr>
        <w:t xml:space="preserve">; </w:t>
      </w:r>
      <w:r w:rsidRPr="007F53BB">
        <w:rPr>
          <w:rFonts w:ascii="Book Antiqua" w:hAnsi="Book Antiqua" w:cs="Times New Roman"/>
          <w:bCs/>
          <w:sz w:val="24"/>
          <w:szCs w:val="24"/>
        </w:rPr>
        <w:t>SUFE: Slipped upper femoral epiphysis</w:t>
      </w:r>
      <w:r w:rsidR="00EA679B" w:rsidRPr="007F53BB">
        <w:rPr>
          <w:rFonts w:ascii="Book Antiqua" w:hAnsi="Book Antiqua" w:cs="Times New Roman"/>
          <w:bCs/>
          <w:sz w:val="24"/>
          <w:szCs w:val="24"/>
        </w:rPr>
        <w:t xml:space="preserve">; </w:t>
      </w:r>
      <w:r w:rsidRPr="007F53BB">
        <w:rPr>
          <w:rFonts w:ascii="Book Antiqua" w:hAnsi="Book Antiqua" w:cs="Times New Roman"/>
          <w:bCs/>
          <w:sz w:val="24"/>
          <w:szCs w:val="24"/>
        </w:rPr>
        <w:t>AVN: Avascular necrosis</w:t>
      </w:r>
      <w:r w:rsidR="00EA679B" w:rsidRPr="007F53BB">
        <w:rPr>
          <w:rFonts w:ascii="Book Antiqua" w:hAnsi="Book Antiqua" w:cs="Times New Roman"/>
          <w:bCs/>
          <w:sz w:val="24"/>
          <w:szCs w:val="24"/>
        </w:rPr>
        <w:t>;</w:t>
      </w:r>
      <w:r w:rsidRPr="007F53BB">
        <w:rPr>
          <w:rFonts w:ascii="Book Antiqua" w:hAnsi="Book Antiqua" w:cs="Times New Roman"/>
          <w:bCs/>
          <w:sz w:val="24"/>
          <w:szCs w:val="24"/>
        </w:rPr>
        <w:t xml:space="preserve"> BMI: Body mass index</w:t>
      </w:r>
      <w:r w:rsidR="00EA679B" w:rsidRPr="007F53BB">
        <w:rPr>
          <w:rFonts w:ascii="Book Antiqua" w:hAnsi="Book Antiqua" w:cs="Times New Roman"/>
          <w:bCs/>
          <w:sz w:val="24"/>
          <w:szCs w:val="24"/>
        </w:rPr>
        <w:t>;</w:t>
      </w:r>
      <w:r w:rsidRPr="007F53BB">
        <w:rPr>
          <w:rFonts w:ascii="Book Antiqua" w:hAnsi="Book Antiqua" w:cs="Times New Roman"/>
          <w:bCs/>
          <w:sz w:val="24"/>
          <w:szCs w:val="24"/>
        </w:rPr>
        <w:t xml:space="preserve"> ASA: American Society of </w:t>
      </w:r>
      <w:proofErr w:type="spellStart"/>
      <w:r w:rsidRPr="007F53BB">
        <w:rPr>
          <w:rFonts w:ascii="Book Antiqua" w:hAnsi="Book Antiqua" w:cs="Times New Roman"/>
          <w:bCs/>
          <w:sz w:val="24"/>
          <w:szCs w:val="24"/>
        </w:rPr>
        <w:t>Anesthesiologist</w:t>
      </w:r>
      <w:proofErr w:type="spellEnd"/>
      <w:r w:rsidR="00EA679B" w:rsidRPr="007F53BB">
        <w:rPr>
          <w:rFonts w:ascii="Book Antiqua" w:hAnsi="Book Antiqua" w:cs="Times New Roman"/>
          <w:bCs/>
          <w:sz w:val="24"/>
          <w:szCs w:val="24"/>
        </w:rPr>
        <w:t>.</w:t>
      </w:r>
    </w:p>
    <w:p w:rsidR="0014640C" w:rsidRPr="007F53BB" w:rsidRDefault="0014640C" w:rsidP="007F53BB">
      <w:pPr>
        <w:tabs>
          <w:tab w:val="left" w:pos="3969"/>
        </w:tabs>
        <w:spacing w:line="360" w:lineRule="auto"/>
        <w:contextualSpacing/>
        <w:jc w:val="both"/>
        <w:rPr>
          <w:rFonts w:ascii="Book Antiqua" w:hAnsi="Book Antiqua" w:cs="Times New Roman"/>
          <w:sz w:val="24"/>
          <w:szCs w:val="24"/>
          <w:lang w:eastAsia="en-GB"/>
        </w:rPr>
      </w:pPr>
    </w:p>
    <w:p w:rsidR="0014640C" w:rsidRPr="007F53BB" w:rsidRDefault="0014640C" w:rsidP="007F53BB">
      <w:pPr>
        <w:tabs>
          <w:tab w:val="left" w:pos="3969"/>
        </w:tabs>
        <w:spacing w:line="360" w:lineRule="auto"/>
        <w:contextualSpacing/>
        <w:jc w:val="both"/>
        <w:rPr>
          <w:rFonts w:ascii="Book Antiqua" w:hAnsi="Book Antiqua" w:cs="Times New Roman"/>
          <w:sz w:val="24"/>
          <w:szCs w:val="24"/>
          <w:lang w:eastAsia="en-GB"/>
        </w:rPr>
      </w:pPr>
    </w:p>
    <w:p w:rsidR="0014640C" w:rsidRPr="007F53BB" w:rsidRDefault="0014640C" w:rsidP="007F53BB">
      <w:pPr>
        <w:tabs>
          <w:tab w:val="left" w:pos="3969"/>
        </w:tabs>
        <w:spacing w:line="360" w:lineRule="auto"/>
        <w:contextualSpacing/>
        <w:jc w:val="both"/>
        <w:rPr>
          <w:rFonts w:ascii="Book Antiqua" w:hAnsi="Book Antiqua" w:cs="Times New Roman"/>
          <w:sz w:val="24"/>
          <w:szCs w:val="24"/>
          <w:lang w:eastAsia="en-GB"/>
        </w:rPr>
        <w:sectPr w:rsidR="0014640C" w:rsidRPr="007F53BB" w:rsidSect="00053AC6">
          <w:pgSz w:w="11906" w:h="16838"/>
          <w:pgMar w:top="1440" w:right="1440" w:bottom="1440" w:left="1440" w:header="708" w:footer="708" w:gutter="0"/>
          <w:cols w:space="708"/>
          <w:docGrid w:linePitch="360"/>
        </w:sectPr>
      </w:pPr>
    </w:p>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lastRenderedPageBreak/>
        <w:t>Table 3</w:t>
      </w:r>
      <w:r w:rsidR="003131A0" w:rsidRPr="007F53BB">
        <w:rPr>
          <w:rFonts w:ascii="Book Antiqua" w:hAnsi="Book Antiqua" w:cs="Times New Roman"/>
          <w:b/>
          <w:sz w:val="24"/>
          <w:szCs w:val="24"/>
        </w:rPr>
        <w:t xml:space="preserve"> </w:t>
      </w:r>
      <w:r w:rsidRPr="007F53BB">
        <w:rPr>
          <w:rFonts w:ascii="Book Antiqua" w:hAnsi="Book Antiqua" w:cs="Times New Roman"/>
          <w:b/>
          <w:sz w:val="24"/>
          <w:szCs w:val="24"/>
        </w:rPr>
        <w:t>Comparison of operative data between the two groups</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984"/>
        <w:gridCol w:w="1656"/>
        <w:gridCol w:w="1559"/>
        <w:gridCol w:w="1321"/>
      </w:tblGrid>
      <w:tr w:rsidR="0014640C" w:rsidRPr="007F53BB" w:rsidTr="00792315">
        <w:trPr>
          <w:trHeight w:val="372"/>
          <w:jc w:val="center"/>
        </w:trPr>
        <w:tc>
          <w:tcPr>
            <w:tcW w:w="4298" w:type="dxa"/>
            <w:gridSpan w:val="2"/>
            <w:vMerge w:val="restart"/>
            <w:tcBorders>
              <w:top w:val="single" w:sz="4" w:space="0" w:color="auto"/>
              <w:left w:val="single" w:sz="4" w:space="0" w:color="auto"/>
              <w:bottom w:val="double" w:sz="4" w:space="0" w:color="auto"/>
              <w:right w:val="single" w:sz="4" w:space="0" w:color="auto"/>
            </w:tcBorders>
            <w:shd w:val="clear" w:color="auto" w:fill="auto"/>
          </w:tcPr>
          <w:p w:rsidR="0014640C" w:rsidRPr="007F53BB" w:rsidRDefault="0014640C" w:rsidP="007F53BB">
            <w:pPr>
              <w:spacing w:line="360" w:lineRule="auto"/>
              <w:jc w:val="both"/>
              <w:rPr>
                <w:rFonts w:ascii="Book Antiqua" w:hAnsi="Book Antiqua" w:cs="Times New Roman"/>
                <w:b/>
                <w:sz w:val="24"/>
                <w:szCs w:val="24"/>
              </w:rPr>
            </w:pP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 xml:space="preserve">Trial </w:t>
            </w:r>
            <w:r w:rsidR="00BD74D5" w:rsidRPr="007F53BB">
              <w:rPr>
                <w:rFonts w:ascii="Book Antiqua" w:hAnsi="Book Antiqua" w:cs="Times New Roman"/>
                <w:b/>
                <w:sz w:val="24"/>
                <w:szCs w:val="24"/>
              </w:rPr>
              <w:t>g</w:t>
            </w:r>
            <w:r w:rsidRPr="007F53BB">
              <w:rPr>
                <w:rFonts w:ascii="Book Antiqua" w:hAnsi="Book Antiqua" w:cs="Times New Roman"/>
                <w:b/>
                <w:sz w:val="24"/>
                <w:szCs w:val="24"/>
              </w:rPr>
              <w:t>roup</w:t>
            </w:r>
          </w:p>
        </w:tc>
        <w:tc>
          <w:tcPr>
            <w:tcW w:w="1321" w:type="dxa"/>
            <w:vMerge w:val="restart"/>
            <w:tcBorders>
              <w:top w:val="single" w:sz="4" w:space="0" w:color="auto"/>
              <w:left w:val="single" w:sz="4" w:space="0" w:color="auto"/>
              <w:bottom w:val="double" w:sz="4" w:space="0" w:color="auto"/>
              <w:right w:val="single" w:sz="4" w:space="0" w:color="auto"/>
            </w:tcBorders>
            <w:shd w:val="clear" w:color="auto" w:fill="auto"/>
            <w:hideMark/>
          </w:tcPr>
          <w:p w:rsidR="0014640C" w:rsidRPr="007F53BB" w:rsidRDefault="00792315" w:rsidP="007F53BB">
            <w:pPr>
              <w:spacing w:line="360" w:lineRule="auto"/>
              <w:jc w:val="both"/>
              <w:rPr>
                <w:rFonts w:ascii="Book Antiqua" w:hAnsi="Book Antiqua" w:cs="Times New Roman"/>
                <w:b/>
                <w:i/>
                <w:sz w:val="24"/>
                <w:szCs w:val="24"/>
              </w:rPr>
            </w:pPr>
            <w:r w:rsidRPr="007F53BB">
              <w:rPr>
                <w:rFonts w:ascii="Book Antiqua" w:hAnsi="Book Antiqua" w:cs="Times New Roman"/>
                <w:b/>
                <w:i/>
                <w:sz w:val="24"/>
                <w:szCs w:val="24"/>
              </w:rPr>
              <w:t xml:space="preserve">P </w:t>
            </w:r>
            <w:r w:rsidR="0014640C" w:rsidRPr="007F53BB">
              <w:rPr>
                <w:rFonts w:ascii="Book Antiqua" w:hAnsi="Book Antiqua" w:cs="Times New Roman"/>
                <w:b/>
                <w:iCs/>
                <w:sz w:val="24"/>
                <w:szCs w:val="24"/>
              </w:rPr>
              <w:t>value</w:t>
            </w:r>
          </w:p>
        </w:tc>
      </w:tr>
      <w:tr w:rsidR="0014640C" w:rsidRPr="007F53BB" w:rsidTr="00792315">
        <w:trPr>
          <w:trHeight w:val="324"/>
          <w:jc w:val="center"/>
        </w:trPr>
        <w:tc>
          <w:tcPr>
            <w:tcW w:w="4298" w:type="dxa"/>
            <w:gridSpan w:val="2"/>
            <w:vMerge/>
            <w:tcBorders>
              <w:top w:val="single" w:sz="4" w:space="0" w:color="auto"/>
              <w:left w:val="single" w:sz="4" w:space="0" w:color="auto"/>
              <w:bottom w:val="doub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b/>
                <w:sz w:val="24"/>
                <w:szCs w:val="24"/>
              </w:rPr>
            </w:pPr>
          </w:p>
        </w:tc>
        <w:tc>
          <w:tcPr>
            <w:tcW w:w="1656" w:type="dxa"/>
            <w:tcBorders>
              <w:top w:val="single" w:sz="4" w:space="0" w:color="auto"/>
              <w:left w:val="single" w:sz="4" w:space="0" w:color="auto"/>
              <w:bottom w:val="doub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Controls</w:t>
            </w:r>
            <w:r w:rsidR="00BD74D5" w:rsidRPr="007F53BB">
              <w:rPr>
                <w:rFonts w:ascii="Book Antiqua" w:hAnsi="Book Antiqua" w:cs="Times New Roman" w:hint="eastAsia"/>
                <w:b/>
                <w:sz w:val="24"/>
                <w:szCs w:val="24"/>
                <w:lang w:eastAsia="zh-CN"/>
              </w:rPr>
              <w:t xml:space="preserve"> </w:t>
            </w:r>
            <w:r w:rsidRPr="007F53BB">
              <w:rPr>
                <w:rFonts w:ascii="Book Antiqua" w:hAnsi="Book Antiqua" w:cs="Times New Roman"/>
                <w:b/>
                <w:sz w:val="24"/>
                <w:szCs w:val="24"/>
              </w:rPr>
              <w:t>(</w:t>
            </w:r>
            <w:r w:rsidRPr="007F53BB">
              <w:rPr>
                <w:rFonts w:ascii="Book Antiqua" w:hAnsi="Book Antiqua" w:cs="Times New Roman"/>
                <w:b/>
                <w:i/>
                <w:iCs/>
                <w:sz w:val="24"/>
                <w:szCs w:val="24"/>
              </w:rPr>
              <w:t>n</w:t>
            </w:r>
            <w:r w:rsidR="00BD74D5" w:rsidRPr="007F53BB">
              <w:rPr>
                <w:rFonts w:ascii="Book Antiqua" w:hAnsi="Book Antiqua" w:cs="Times New Roman"/>
                <w:b/>
                <w:sz w:val="24"/>
                <w:szCs w:val="24"/>
              </w:rPr>
              <w:t xml:space="preserve"> </w:t>
            </w:r>
            <w:r w:rsidRPr="007F53BB">
              <w:rPr>
                <w:rFonts w:ascii="Book Antiqua" w:hAnsi="Book Antiqua" w:cs="Times New Roman"/>
                <w:b/>
                <w:sz w:val="24"/>
                <w:szCs w:val="24"/>
              </w:rPr>
              <w:t>=</w:t>
            </w:r>
            <w:r w:rsidR="00BD74D5" w:rsidRPr="007F53BB">
              <w:rPr>
                <w:rFonts w:ascii="Book Antiqua" w:hAnsi="Book Antiqua" w:cs="Times New Roman"/>
                <w:b/>
                <w:sz w:val="24"/>
                <w:szCs w:val="24"/>
              </w:rPr>
              <w:t xml:space="preserve"> </w:t>
            </w:r>
            <w:r w:rsidRPr="007F53BB">
              <w:rPr>
                <w:rFonts w:ascii="Book Antiqua" w:hAnsi="Book Antiqua" w:cs="Times New Roman"/>
                <w:b/>
                <w:sz w:val="24"/>
                <w:szCs w:val="24"/>
              </w:rPr>
              <w:t>69)</w:t>
            </w:r>
          </w:p>
        </w:tc>
        <w:tc>
          <w:tcPr>
            <w:tcW w:w="1559" w:type="dxa"/>
            <w:tcBorders>
              <w:top w:val="single" w:sz="4" w:space="0" w:color="auto"/>
              <w:left w:val="single" w:sz="4" w:space="0" w:color="auto"/>
              <w:bottom w:val="doub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Cases</w:t>
            </w:r>
            <w:r w:rsidR="00BD74D5" w:rsidRPr="007F53BB">
              <w:rPr>
                <w:rFonts w:ascii="Book Antiqua" w:hAnsi="Book Antiqua" w:cs="Times New Roman" w:hint="eastAsia"/>
                <w:b/>
                <w:sz w:val="24"/>
                <w:szCs w:val="24"/>
                <w:lang w:eastAsia="zh-CN"/>
              </w:rPr>
              <w:t xml:space="preserve"> </w:t>
            </w:r>
            <w:r w:rsidRPr="007F53BB">
              <w:rPr>
                <w:rFonts w:ascii="Book Antiqua" w:hAnsi="Book Antiqua" w:cs="Times New Roman"/>
                <w:b/>
                <w:sz w:val="24"/>
                <w:szCs w:val="24"/>
              </w:rPr>
              <w:t>(</w:t>
            </w:r>
            <w:r w:rsidR="00BD74D5" w:rsidRPr="007F53BB">
              <w:rPr>
                <w:rFonts w:ascii="Book Antiqua" w:hAnsi="Book Antiqua" w:cs="Times New Roman"/>
                <w:b/>
                <w:i/>
                <w:iCs/>
                <w:sz w:val="24"/>
                <w:szCs w:val="24"/>
              </w:rPr>
              <w:t>n</w:t>
            </w:r>
            <w:r w:rsidR="00BD74D5" w:rsidRPr="007F53BB">
              <w:rPr>
                <w:rFonts w:ascii="Book Antiqua" w:hAnsi="Book Antiqua" w:cs="Times New Roman"/>
                <w:b/>
                <w:sz w:val="24"/>
                <w:szCs w:val="24"/>
              </w:rPr>
              <w:t xml:space="preserve"> </w:t>
            </w:r>
            <w:r w:rsidRPr="007F53BB">
              <w:rPr>
                <w:rFonts w:ascii="Book Antiqua" w:hAnsi="Book Antiqua" w:cs="Times New Roman"/>
                <w:b/>
                <w:sz w:val="24"/>
                <w:szCs w:val="24"/>
              </w:rPr>
              <w:t>=</w:t>
            </w:r>
            <w:r w:rsidR="00BD74D5" w:rsidRPr="007F53BB">
              <w:rPr>
                <w:rFonts w:ascii="Book Antiqua" w:hAnsi="Book Antiqua" w:cs="Times New Roman"/>
                <w:b/>
                <w:sz w:val="24"/>
                <w:szCs w:val="24"/>
              </w:rPr>
              <w:t xml:space="preserve"> </w:t>
            </w:r>
            <w:r w:rsidRPr="007F53BB">
              <w:rPr>
                <w:rFonts w:ascii="Book Antiqua" w:hAnsi="Book Antiqua" w:cs="Times New Roman"/>
                <w:b/>
                <w:sz w:val="24"/>
                <w:szCs w:val="24"/>
              </w:rPr>
              <w:t>81)</w:t>
            </w:r>
          </w:p>
        </w:tc>
        <w:tc>
          <w:tcPr>
            <w:tcW w:w="1321"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b/>
                <w:sz w:val="24"/>
                <w:szCs w:val="24"/>
              </w:rPr>
            </w:pPr>
          </w:p>
        </w:tc>
      </w:tr>
      <w:tr w:rsidR="0014640C" w:rsidRPr="007F53BB" w:rsidTr="00792315">
        <w:trPr>
          <w:jc w:val="center"/>
        </w:trPr>
        <w:tc>
          <w:tcPr>
            <w:tcW w:w="2314" w:type="dxa"/>
            <w:tcBorders>
              <w:top w:val="doub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t>Site</w:t>
            </w:r>
          </w:p>
        </w:tc>
        <w:tc>
          <w:tcPr>
            <w:tcW w:w="1984" w:type="dxa"/>
            <w:tcBorders>
              <w:top w:val="doub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Hip</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Knee</w:t>
            </w:r>
          </w:p>
        </w:tc>
        <w:tc>
          <w:tcPr>
            <w:tcW w:w="1656" w:type="dxa"/>
            <w:tcBorders>
              <w:top w:val="doub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42</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27</w:t>
            </w:r>
          </w:p>
        </w:tc>
        <w:tc>
          <w:tcPr>
            <w:tcW w:w="1559" w:type="dxa"/>
            <w:tcBorders>
              <w:top w:val="doub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54</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27</w:t>
            </w:r>
          </w:p>
        </w:tc>
        <w:tc>
          <w:tcPr>
            <w:tcW w:w="132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0.5</w:t>
            </w:r>
          </w:p>
        </w:tc>
      </w:tr>
      <w:tr w:rsidR="0014640C" w:rsidRPr="007F53BB" w:rsidTr="00792315">
        <w:trPr>
          <w:trHeight w:val="728"/>
          <w:jc w:val="center"/>
        </w:trPr>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t>Surgeon</w:t>
            </w:r>
          </w:p>
        </w:tc>
        <w:tc>
          <w:tcPr>
            <w:tcW w:w="1984"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Consultant</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Registrar</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Fellow</w:t>
            </w:r>
          </w:p>
        </w:tc>
        <w:tc>
          <w:tcPr>
            <w:tcW w:w="1656"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25</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38</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w:t>
            </w:r>
          </w:p>
        </w:tc>
        <w:tc>
          <w:tcPr>
            <w:tcW w:w="1559"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29</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11</w:t>
            </w:r>
          </w:p>
        </w:tc>
        <w:tc>
          <w:tcPr>
            <w:tcW w:w="1321"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0.63</w:t>
            </w:r>
          </w:p>
        </w:tc>
      </w:tr>
      <w:tr w:rsidR="0014640C" w:rsidRPr="007F53BB" w:rsidTr="00792315">
        <w:trPr>
          <w:trHeight w:val="766"/>
          <w:jc w:val="center"/>
        </w:trPr>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t>Anaesthetic</w:t>
            </w:r>
          </w:p>
        </w:tc>
        <w:tc>
          <w:tcPr>
            <w:tcW w:w="1984" w:type="dxa"/>
            <w:tcBorders>
              <w:top w:val="single" w:sz="4" w:space="0" w:color="auto"/>
              <w:left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General</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Regional</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Both</w:t>
            </w:r>
          </w:p>
        </w:tc>
        <w:tc>
          <w:tcPr>
            <w:tcW w:w="1656" w:type="dxa"/>
            <w:tcBorders>
              <w:top w:val="single" w:sz="4" w:space="0" w:color="auto"/>
              <w:left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45</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w:t>
            </w:r>
          </w:p>
        </w:tc>
        <w:tc>
          <w:tcPr>
            <w:tcW w:w="1559" w:type="dxa"/>
            <w:tcBorders>
              <w:top w:val="single" w:sz="4" w:space="0" w:color="auto"/>
              <w:left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26</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tc>
        <w:tc>
          <w:tcPr>
            <w:tcW w:w="1321" w:type="dxa"/>
            <w:tcBorders>
              <w:top w:val="single" w:sz="4" w:space="0" w:color="auto"/>
              <w:left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0.56</w:t>
            </w:r>
          </w:p>
        </w:tc>
      </w:tr>
      <w:tr w:rsidR="0014640C" w:rsidRPr="007F53BB" w:rsidTr="00792315">
        <w:trPr>
          <w:trHeight w:val="486"/>
          <w:jc w:val="center"/>
        </w:trPr>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t>Local anaesthetic</w:t>
            </w:r>
          </w:p>
        </w:tc>
        <w:tc>
          <w:tcPr>
            <w:tcW w:w="1984"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Yes</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No</w:t>
            </w:r>
          </w:p>
        </w:tc>
        <w:tc>
          <w:tcPr>
            <w:tcW w:w="1656"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77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w:t>
            </w:r>
          </w:p>
        </w:tc>
        <w:tc>
          <w:tcPr>
            <w:tcW w:w="132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0.38</w:t>
            </w:r>
          </w:p>
        </w:tc>
      </w:tr>
      <w:tr w:rsidR="0014640C" w:rsidRPr="007F53BB" w:rsidTr="00792315">
        <w:trPr>
          <w:jc w:val="center"/>
        </w:trPr>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t>Length of operation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792315"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w:t>
            </w:r>
            <w:r w:rsidR="0014640C" w:rsidRPr="007F53BB">
              <w:rPr>
                <w:rFonts w:ascii="Book Antiqua" w:hAnsi="Book Antiqua" w:cs="Times New Roman"/>
                <w:sz w:val="24"/>
                <w:szCs w:val="24"/>
              </w:rPr>
              <w:t>ean (SD)</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88.44 (23.84)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91.24 (26.5)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0.67</w:t>
            </w:r>
          </w:p>
        </w:tc>
      </w:tr>
      <w:tr w:rsidR="0014640C" w:rsidRPr="007F53BB" w:rsidTr="00792315">
        <w:trPr>
          <w:trHeight w:val="211"/>
          <w:jc w:val="center"/>
        </w:trPr>
        <w:tc>
          <w:tcPr>
            <w:tcW w:w="2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t>Number of sutures used</w:t>
            </w:r>
          </w:p>
          <w:p w:rsidR="0014640C" w:rsidRPr="007F53BB" w:rsidRDefault="0014640C" w:rsidP="007F53BB">
            <w:pPr>
              <w:spacing w:line="360" w:lineRule="auto"/>
              <w:rPr>
                <w:rFonts w:ascii="Book Antiqua" w:hAnsi="Book Antiqua" w:cs="Times New Roman"/>
                <w:sz w:val="24"/>
                <w:szCs w:val="24"/>
              </w:rPr>
            </w:pPr>
          </w:p>
        </w:tc>
        <w:tc>
          <w:tcPr>
            <w:tcW w:w="1984"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792315"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w:t>
            </w:r>
            <w:r w:rsidR="0014640C" w:rsidRPr="007F53BB">
              <w:rPr>
                <w:rFonts w:ascii="Book Antiqua" w:hAnsi="Book Antiqua" w:cs="Times New Roman"/>
                <w:sz w:val="24"/>
                <w:szCs w:val="24"/>
              </w:rPr>
              <w:t>ean (SD)</w:t>
            </w:r>
          </w:p>
        </w:tc>
        <w:tc>
          <w:tcPr>
            <w:tcW w:w="1656"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3.75 (0.87)</w:t>
            </w:r>
          </w:p>
        </w:tc>
        <w:tc>
          <w:tcPr>
            <w:tcW w:w="1559"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3.53 (0.81)</w:t>
            </w:r>
          </w:p>
        </w:tc>
        <w:tc>
          <w:tcPr>
            <w:tcW w:w="1321"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0.12</w:t>
            </w:r>
          </w:p>
        </w:tc>
      </w:tr>
      <w:tr w:rsidR="0014640C" w:rsidRPr="007F53BB" w:rsidTr="00792315">
        <w:trPr>
          <w:trHeight w:val="906"/>
          <w:jc w:val="center"/>
        </w:trPr>
        <w:tc>
          <w:tcPr>
            <w:tcW w:w="2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rPr>
                <w:rFonts w:ascii="Book Antiqua" w:hAnsi="Book Antiqua" w:cs="Times New Roman"/>
                <w:sz w:val="24"/>
                <w:szCs w:val="24"/>
              </w:rPr>
            </w:pPr>
          </w:p>
        </w:tc>
        <w:tc>
          <w:tcPr>
            <w:tcW w:w="1984"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&gt;</w:t>
            </w:r>
            <w:r w:rsidR="00784879" w:rsidRPr="007F53BB">
              <w:rPr>
                <w:rFonts w:ascii="Book Antiqua" w:hAnsi="Book Antiqua" w:cs="Times New Roman"/>
                <w:sz w:val="24"/>
                <w:szCs w:val="24"/>
              </w:rPr>
              <w:t xml:space="preserve"> </w:t>
            </w:r>
            <w:r w:rsidRPr="007F53BB">
              <w:rPr>
                <w:rFonts w:ascii="Book Antiqua" w:hAnsi="Book Antiqua" w:cs="Times New Roman"/>
                <w:sz w:val="24"/>
                <w:szCs w:val="24"/>
              </w:rPr>
              <w:t>5</w:t>
            </w:r>
          </w:p>
        </w:tc>
        <w:tc>
          <w:tcPr>
            <w:tcW w:w="1656"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23</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29</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8</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32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0.26</w:t>
            </w:r>
          </w:p>
        </w:tc>
      </w:tr>
      <w:tr w:rsidR="0014640C" w:rsidRPr="007F53BB" w:rsidTr="00792315">
        <w:trPr>
          <w:trHeight w:val="728"/>
          <w:jc w:val="center"/>
        </w:trPr>
        <w:tc>
          <w:tcPr>
            <w:tcW w:w="2314" w:type="dxa"/>
            <w:tcBorders>
              <w:top w:val="single" w:sz="4" w:space="0" w:color="auto"/>
              <w:left w:val="single" w:sz="4" w:space="0" w:color="auto"/>
              <w:bottom w:val="single" w:sz="4" w:space="0" w:color="auto"/>
              <w:right w:val="single" w:sz="4" w:space="0" w:color="auto"/>
            </w:tcBorders>
            <w:shd w:val="clear" w:color="auto" w:fill="auto"/>
          </w:tcPr>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t>Prosthesis</w:t>
            </w:r>
            <w:r w:rsidR="003131A0" w:rsidRPr="007F53BB">
              <w:rPr>
                <w:rFonts w:ascii="Book Antiqua" w:hAnsi="Book Antiqua" w:cs="Times New Roman"/>
                <w:sz w:val="24"/>
                <w:szCs w:val="24"/>
              </w:rPr>
              <w:t xml:space="preserve"> h</w:t>
            </w:r>
            <w:r w:rsidRPr="007F53BB">
              <w:rPr>
                <w:rFonts w:ascii="Book Antiqua" w:hAnsi="Book Antiqua" w:cs="Times New Roman"/>
                <w:sz w:val="24"/>
                <w:szCs w:val="24"/>
              </w:rPr>
              <w:t>ip</w:t>
            </w:r>
          </w:p>
          <w:p w:rsidR="0014640C" w:rsidRPr="007F53BB" w:rsidRDefault="0014640C" w:rsidP="007F53BB">
            <w:pPr>
              <w:spacing w:line="360" w:lineRule="auto"/>
              <w:rPr>
                <w:rFonts w:ascii="Book Antiqua" w:hAnsi="Book Antiqua"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Synergy – R3</w:t>
            </w:r>
          </w:p>
          <w:p w:rsidR="0014640C" w:rsidRPr="007F53BB" w:rsidRDefault="0014640C" w:rsidP="007F53BB">
            <w:pPr>
              <w:spacing w:line="360" w:lineRule="auto"/>
              <w:jc w:val="both"/>
              <w:rPr>
                <w:rFonts w:ascii="Book Antiqua" w:hAnsi="Book Antiqua" w:cs="Times New Roman"/>
                <w:sz w:val="24"/>
                <w:szCs w:val="24"/>
              </w:rPr>
            </w:pPr>
            <w:proofErr w:type="spellStart"/>
            <w:r w:rsidRPr="007F53BB">
              <w:rPr>
                <w:rFonts w:ascii="Book Antiqua" w:hAnsi="Book Antiqua" w:cs="Times New Roman"/>
                <w:sz w:val="24"/>
                <w:szCs w:val="24"/>
              </w:rPr>
              <w:t>Trifit</w:t>
            </w:r>
            <w:proofErr w:type="spellEnd"/>
            <w:r w:rsidRPr="007F53BB">
              <w:rPr>
                <w:rFonts w:ascii="Book Antiqua" w:hAnsi="Book Antiqua" w:cs="Times New Roman"/>
                <w:sz w:val="24"/>
                <w:szCs w:val="24"/>
              </w:rPr>
              <w:t xml:space="preserve"> – Trinity</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Exeter</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48</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0.30</w:t>
            </w:r>
          </w:p>
        </w:tc>
      </w:tr>
      <w:tr w:rsidR="0014640C" w:rsidRPr="007F53BB" w:rsidTr="00792315">
        <w:trPr>
          <w:trHeight w:val="469"/>
          <w:jc w:val="center"/>
        </w:trPr>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3131A0" w:rsidP="007F53BB">
            <w:pPr>
              <w:spacing w:line="360" w:lineRule="auto"/>
              <w:rPr>
                <w:rFonts w:ascii="Book Antiqua" w:hAnsi="Book Antiqua" w:cs="Times New Roman"/>
                <w:sz w:val="24"/>
                <w:szCs w:val="24"/>
              </w:rPr>
            </w:pPr>
            <w:r w:rsidRPr="007F53BB">
              <w:rPr>
                <w:rFonts w:ascii="Book Antiqua" w:hAnsi="Book Antiqua" w:cs="Times New Roman"/>
                <w:sz w:val="24"/>
                <w:szCs w:val="24"/>
              </w:rPr>
              <w:t>Knee</w:t>
            </w:r>
          </w:p>
        </w:tc>
        <w:tc>
          <w:tcPr>
            <w:tcW w:w="1984"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proofErr w:type="spellStart"/>
            <w:r w:rsidRPr="007F53BB">
              <w:rPr>
                <w:rFonts w:ascii="Book Antiqua" w:hAnsi="Book Antiqua" w:cs="Times New Roman"/>
                <w:sz w:val="24"/>
                <w:szCs w:val="24"/>
              </w:rPr>
              <w:t>Triathalon</w:t>
            </w:r>
            <w:proofErr w:type="spellEnd"/>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 xml:space="preserve">Saiph </w:t>
            </w:r>
            <w:r w:rsidR="003131A0" w:rsidRPr="007F53BB">
              <w:rPr>
                <w:rFonts w:ascii="Book Antiqua" w:hAnsi="Book Antiqua" w:cs="Times New Roman"/>
                <w:sz w:val="24"/>
                <w:szCs w:val="24"/>
              </w:rPr>
              <w:t>k</w:t>
            </w:r>
            <w:r w:rsidRPr="007F53BB">
              <w:rPr>
                <w:rFonts w:ascii="Book Antiqua" w:hAnsi="Book Antiqua" w:cs="Times New Roman"/>
                <w:sz w:val="24"/>
                <w:szCs w:val="24"/>
              </w:rPr>
              <w:t>nee</w:t>
            </w:r>
          </w:p>
        </w:tc>
        <w:tc>
          <w:tcPr>
            <w:tcW w:w="1656"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w:t>
            </w:r>
          </w:p>
        </w:tc>
        <w:tc>
          <w:tcPr>
            <w:tcW w:w="1559"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23</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w:t>
            </w:r>
          </w:p>
        </w:tc>
        <w:tc>
          <w:tcPr>
            <w:tcW w:w="1321"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0.70</w:t>
            </w:r>
          </w:p>
        </w:tc>
      </w:tr>
      <w:tr w:rsidR="0014640C" w:rsidRPr="007F53BB" w:rsidTr="00792315">
        <w:trPr>
          <w:jc w:val="center"/>
        </w:trPr>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t>Wound closure (min)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792315"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w:t>
            </w:r>
            <w:r w:rsidR="0014640C" w:rsidRPr="007F53BB">
              <w:rPr>
                <w:rFonts w:ascii="Book Antiqua" w:hAnsi="Book Antiqua" w:cs="Times New Roman"/>
                <w:sz w:val="24"/>
                <w:szCs w:val="24"/>
              </w:rPr>
              <w:t>ean (SD)</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14.64 (5.51)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13.89 (5.13)</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0.47</w:t>
            </w:r>
          </w:p>
        </w:tc>
      </w:tr>
      <w:tr w:rsidR="0014640C" w:rsidRPr="007F53BB" w:rsidTr="00792315">
        <w:trPr>
          <w:trHeight w:val="211"/>
          <w:jc w:val="center"/>
        </w:trPr>
        <w:tc>
          <w:tcPr>
            <w:tcW w:w="2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t xml:space="preserve">VAS </w:t>
            </w:r>
            <w:r w:rsidR="00ED4886" w:rsidRPr="007F53BB">
              <w:rPr>
                <w:rFonts w:ascii="Book Antiqua" w:hAnsi="Book Antiqua" w:cs="Times New Roman"/>
                <w:sz w:val="24"/>
                <w:szCs w:val="24"/>
              </w:rPr>
              <w:t>s</w:t>
            </w:r>
            <w:r w:rsidRPr="007F53BB">
              <w:rPr>
                <w:rFonts w:ascii="Book Antiqua" w:hAnsi="Book Antiqua" w:cs="Times New Roman"/>
                <w:sz w:val="24"/>
                <w:szCs w:val="24"/>
              </w:rPr>
              <w:t xml:space="preserve">core </w:t>
            </w:r>
          </w:p>
          <w:p w:rsidR="0014640C" w:rsidRPr="007F53BB" w:rsidRDefault="0014640C" w:rsidP="007F53BB">
            <w:pPr>
              <w:spacing w:line="360" w:lineRule="auto"/>
              <w:rPr>
                <w:rFonts w:ascii="Book Antiqua" w:hAnsi="Book Antiqua" w:cs="Times New Roman"/>
                <w:sz w:val="24"/>
                <w:szCs w:val="24"/>
              </w:rPr>
            </w:pPr>
            <w:r w:rsidRPr="007F53BB">
              <w:rPr>
                <w:rFonts w:ascii="Book Antiqua" w:hAnsi="Book Antiqua" w:cs="Times New Roman"/>
                <w:sz w:val="24"/>
                <w:szCs w:val="24"/>
              </w:rPr>
              <w:lastRenderedPageBreak/>
              <w:t>(mean, SD)</w:t>
            </w:r>
          </w:p>
        </w:tc>
        <w:tc>
          <w:tcPr>
            <w:tcW w:w="1984"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lastRenderedPageBreak/>
              <w:t>Day 1</w:t>
            </w:r>
          </w:p>
        </w:tc>
        <w:tc>
          <w:tcPr>
            <w:tcW w:w="1656"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6.47 (2.62)</w:t>
            </w:r>
          </w:p>
        </w:tc>
        <w:tc>
          <w:tcPr>
            <w:tcW w:w="1559" w:type="dxa"/>
            <w:tcBorders>
              <w:top w:val="single"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6.20 (2.35)</w:t>
            </w:r>
          </w:p>
        </w:tc>
        <w:tc>
          <w:tcPr>
            <w:tcW w:w="1321"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0.34</w:t>
            </w:r>
          </w:p>
        </w:tc>
      </w:tr>
      <w:tr w:rsidR="0014640C" w:rsidRPr="007F53BB" w:rsidTr="00792315">
        <w:trPr>
          <w:trHeight w:val="243"/>
          <w:jc w:val="center"/>
        </w:trPr>
        <w:tc>
          <w:tcPr>
            <w:tcW w:w="2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b/>
                <w:sz w:val="24"/>
                <w:szCs w:val="24"/>
              </w:rPr>
            </w:pPr>
          </w:p>
        </w:tc>
        <w:tc>
          <w:tcPr>
            <w:tcW w:w="1984"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Day 3</w:t>
            </w:r>
          </w:p>
        </w:tc>
        <w:tc>
          <w:tcPr>
            <w:tcW w:w="1656"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4.75 (2.33)</w:t>
            </w:r>
          </w:p>
        </w:tc>
        <w:tc>
          <w:tcPr>
            <w:tcW w:w="1559"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4.18 (2.33)</w:t>
            </w:r>
          </w:p>
        </w:tc>
        <w:tc>
          <w:tcPr>
            <w:tcW w:w="1321" w:type="dxa"/>
            <w:tcBorders>
              <w:top w:val="dotted" w:sz="4" w:space="0" w:color="auto"/>
              <w:left w:val="single" w:sz="4" w:space="0" w:color="auto"/>
              <w:bottom w:val="dotted"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0.15</w:t>
            </w:r>
          </w:p>
        </w:tc>
      </w:tr>
      <w:tr w:rsidR="0014640C" w:rsidRPr="007F53BB" w:rsidTr="00792315">
        <w:trPr>
          <w:trHeight w:val="210"/>
          <w:jc w:val="center"/>
        </w:trPr>
        <w:tc>
          <w:tcPr>
            <w:tcW w:w="2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640C" w:rsidRPr="007F53BB" w:rsidRDefault="0014640C" w:rsidP="007F53BB">
            <w:pPr>
              <w:spacing w:line="360" w:lineRule="auto"/>
              <w:jc w:val="both"/>
              <w:rPr>
                <w:rFonts w:ascii="Book Antiqua" w:hAnsi="Book Antiqua" w:cs="Times New Roman"/>
                <w:b/>
                <w:sz w:val="24"/>
                <w:szCs w:val="24"/>
              </w:rPr>
            </w:pPr>
          </w:p>
        </w:tc>
        <w:tc>
          <w:tcPr>
            <w:tcW w:w="1984" w:type="dxa"/>
            <w:tcBorders>
              <w:top w:val="dotted"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Day 5</w:t>
            </w:r>
          </w:p>
        </w:tc>
        <w:tc>
          <w:tcPr>
            <w:tcW w:w="1656" w:type="dxa"/>
            <w:tcBorders>
              <w:top w:val="dotted"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4.67 (1.75)</w:t>
            </w:r>
          </w:p>
        </w:tc>
        <w:tc>
          <w:tcPr>
            <w:tcW w:w="1559" w:type="dxa"/>
            <w:tcBorders>
              <w:top w:val="dotted"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2.92 (2.87)</w:t>
            </w:r>
          </w:p>
        </w:tc>
        <w:tc>
          <w:tcPr>
            <w:tcW w:w="1321" w:type="dxa"/>
            <w:tcBorders>
              <w:top w:val="dotted"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0.18</w:t>
            </w:r>
          </w:p>
        </w:tc>
      </w:tr>
      <w:tr w:rsidR="0014640C" w:rsidRPr="007F53BB" w:rsidTr="00792315">
        <w:trPr>
          <w:trHeight w:val="210"/>
          <w:jc w:val="center"/>
        </w:trPr>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Length of stay (d)</w:t>
            </w:r>
          </w:p>
        </w:tc>
        <w:tc>
          <w:tcPr>
            <w:tcW w:w="1984" w:type="dxa"/>
            <w:tcBorders>
              <w:top w:val="dotted" w:sz="4" w:space="0" w:color="auto"/>
              <w:left w:val="single" w:sz="4" w:space="0" w:color="auto"/>
              <w:bottom w:val="single" w:sz="4" w:space="0" w:color="auto"/>
              <w:right w:val="single" w:sz="4" w:space="0" w:color="auto"/>
            </w:tcBorders>
            <w:shd w:val="clear" w:color="auto" w:fill="auto"/>
            <w:hideMark/>
          </w:tcPr>
          <w:p w:rsidR="0014640C" w:rsidRPr="007F53BB" w:rsidRDefault="00792315"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w:t>
            </w:r>
            <w:r w:rsidR="0014640C" w:rsidRPr="007F53BB">
              <w:rPr>
                <w:rFonts w:ascii="Book Antiqua" w:hAnsi="Book Antiqua" w:cs="Times New Roman"/>
                <w:sz w:val="24"/>
                <w:szCs w:val="24"/>
              </w:rPr>
              <w:t>ean (SD)</w:t>
            </w:r>
          </w:p>
        </w:tc>
        <w:tc>
          <w:tcPr>
            <w:tcW w:w="1656" w:type="dxa"/>
            <w:tcBorders>
              <w:top w:val="dotted"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6.13 (4.23)</w:t>
            </w:r>
          </w:p>
        </w:tc>
        <w:tc>
          <w:tcPr>
            <w:tcW w:w="1559" w:type="dxa"/>
            <w:tcBorders>
              <w:top w:val="dotted"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6.23 (4.11)</w:t>
            </w:r>
          </w:p>
        </w:tc>
        <w:tc>
          <w:tcPr>
            <w:tcW w:w="1321" w:type="dxa"/>
            <w:tcBorders>
              <w:top w:val="dotted" w:sz="4" w:space="0" w:color="auto"/>
              <w:left w:val="single" w:sz="4" w:space="0" w:color="auto"/>
              <w:bottom w:val="single" w:sz="4" w:space="0" w:color="auto"/>
              <w:right w:val="single" w:sz="4" w:space="0" w:color="auto"/>
            </w:tcBorders>
            <w:shd w:val="clear" w:color="auto" w:fill="auto"/>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0.95</w:t>
            </w:r>
          </w:p>
        </w:tc>
      </w:tr>
    </w:tbl>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VAS: Visual analogue scale</w:t>
      </w:r>
      <w:r w:rsidR="00ED4886" w:rsidRPr="007F53BB">
        <w:rPr>
          <w:rFonts w:ascii="Book Antiqua" w:hAnsi="Book Antiqua" w:cs="Times New Roman"/>
          <w:bCs/>
          <w:sz w:val="24"/>
          <w:szCs w:val="24"/>
        </w:rPr>
        <w:t>.</w:t>
      </w:r>
    </w:p>
    <w:p w:rsidR="0014640C" w:rsidRPr="007F53BB" w:rsidRDefault="0014640C" w:rsidP="007F53BB">
      <w:pPr>
        <w:tabs>
          <w:tab w:val="left" w:pos="3969"/>
        </w:tabs>
        <w:spacing w:line="360" w:lineRule="auto"/>
        <w:contextualSpacing/>
        <w:jc w:val="both"/>
        <w:rPr>
          <w:rFonts w:ascii="Book Antiqua" w:hAnsi="Book Antiqua" w:cs="Times New Roman"/>
          <w:sz w:val="24"/>
          <w:szCs w:val="24"/>
          <w:lang w:eastAsia="en-GB"/>
        </w:rPr>
        <w:sectPr w:rsidR="0014640C" w:rsidRPr="007F53BB" w:rsidSect="00053AC6">
          <w:pgSz w:w="11906" w:h="16838"/>
          <w:pgMar w:top="1440" w:right="1440" w:bottom="1440" w:left="1440" w:header="708" w:footer="708" w:gutter="0"/>
          <w:cols w:space="708"/>
          <w:docGrid w:linePitch="360"/>
        </w:sectPr>
      </w:pPr>
    </w:p>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lastRenderedPageBreak/>
        <w:t>Table 4</w:t>
      </w:r>
      <w:r w:rsidR="00C715E6" w:rsidRPr="007F53BB">
        <w:rPr>
          <w:rFonts w:ascii="Book Antiqua" w:hAnsi="Book Antiqua" w:cs="Times New Roman"/>
          <w:b/>
          <w:sz w:val="24"/>
          <w:szCs w:val="24"/>
        </w:rPr>
        <w:t xml:space="preserve"> </w:t>
      </w:r>
      <w:r w:rsidRPr="007F53BB">
        <w:rPr>
          <w:rFonts w:ascii="Book Antiqua" w:hAnsi="Book Antiqua" w:cs="Times New Roman"/>
          <w:b/>
          <w:sz w:val="24"/>
          <w:szCs w:val="24"/>
        </w:rPr>
        <w:t>Outcomes at follow-up</w:t>
      </w:r>
    </w:p>
    <w:tbl>
      <w:tblPr>
        <w:tblW w:w="0" w:type="auto"/>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2734"/>
        <w:gridCol w:w="1660"/>
        <w:gridCol w:w="1408"/>
        <w:gridCol w:w="992"/>
      </w:tblGrid>
      <w:tr w:rsidR="0014640C" w:rsidRPr="007F53BB" w:rsidTr="001C0BDB">
        <w:trPr>
          <w:trHeight w:val="372"/>
          <w:jc w:val="center"/>
        </w:trPr>
        <w:tc>
          <w:tcPr>
            <w:tcW w:w="5322" w:type="dxa"/>
            <w:gridSpan w:val="2"/>
            <w:vMerge w:val="restart"/>
            <w:shd w:val="clear" w:color="auto" w:fill="auto"/>
          </w:tcPr>
          <w:p w:rsidR="0014640C" w:rsidRPr="007F53BB" w:rsidRDefault="0014640C" w:rsidP="007F53BB">
            <w:pPr>
              <w:spacing w:line="360" w:lineRule="auto"/>
              <w:jc w:val="both"/>
              <w:rPr>
                <w:rFonts w:ascii="Book Antiqua" w:hAnsi="Book Antiqua" w:cs="Times New Roman"/>
                <w:b/>
                <w:sz w:val="24"/>
                <w:szCs w:val="24"/>
              </w:rPr>
            </w:pPr>
          </w:p>
        </w:tc>
        <w:tc>
          <w:tcPr>
            <w:tcW w:w="3068" w:type="dxa"/>
            <w:gridSpan w:val="2"/>
            <w:shd w:val="clear" w:color="auto" w:fill="auto"/>
            <w:hideMark/>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 xml:space="preserve">Trial </w:t>
            </w:r>
            <w:r w:rsidR="00721654" w:rsidRPr="007F53BB">
              <w:rPr>
                <w:rFonts w:ascii="Book Antiqua" w:hAnsi="Book Antiqua" w:cs="Times New Roman"/>
                <w:b/>
                <w:sz w:val="24"/>
                <w:szCs w:val="24"/>
              </w:rPr>
              <w:t>g</w:t>
            </w:r>
            <w:r w:rsidRPr="007F53BB">
              <w:rPr>
                <w:rFonts w:ascii="Book Antiqua" w:hAnsi="Book Antiqua" w:cs="Times New Roman"/>
                <w:b/>
                <w:sz w:val="24"/>
                <w:szCs w:val="24"/>
              </w:rPr>
              <w:t>roup</w:t>
            </w:r>
          </w:p>
        </w:tc>
        <w:tc>
          <w:tcPr>
            <w:tcW w:w="992" w:type="dxa"/>
            <w:vMerge w:val="restart"/>
            <w:shd w:val="clear" w:color="auto" w:fill="auto"/>
            <w:hideMark/>
          </w:tcPr>
          <w:p w:rsidR="0014640C" w:rsidRPr="007F53BB" w:rsidRDefault="00721654" w:rsidP="007F53BB">
            <w:pPr>
              <w:spacing w:line="360" w:lineRule="auto"/>
              <w:jc w:val="both"/>
              <w:rPr>
                <w:rFonts w:ascii="Book Antiqua" w:hAnsi="Book Antiqua" w:cs="Times New Roman"/>
                <w:b/>
                <w:i/>
                <w:sz w:val="24"/>
                <w:szCs w:val="24"/>
              </w:rPr>
            </w:pPr>
            <w:r w:rsidRPr="007F53BB">
              <w:rPr>
                <w:rFonts w:ascii="Book Antiqua" w:hAnsi="Book Antiqua" w:cs="Times New Roman"/>
                <w:b/>
                <w:i/>
                <w:sz w:val="24"/>
                <w:szCs w:val="24"/>
              </w:rPr>
              <w:t xml:space="preserve">P </w:t>
            </w:r>
            <w:r w:rsidR="0014640C" w:rsidRPr="007F53BB">
              <w:rPr>
                <w:rFonts w:ascii="Book Antiqua" w:hAnsi="Book Antiqua" w:cs="Times New Roman"/>
                <w:b/>
                <w:iCs/>
                <w:sz w:val="24"/>
                <w:szCs w:val="24"/>
              </w:rPr>
              <w:t>value</w:t>
            </w:r>
          </w:p>
        </w:tc>
      </w:tr>
      <w:tr w:rsidR="0014640C" w:rsidRPr="007F53BB" w:rsidTr="001C0BDB">
        <w:trPr>
          <w:trHeight w:val="324"/>
          <w:jc w:val="center"/>
        </w:trPr>
        <w:tc>
          <w:tcPr>
            <w:tcW w:w="5322" w:type="dxa"/>
            <w:gridSpan w:val="2"/>
            <w:vMerge/>
            <w:shd w:val="clear" w:color="auto" w:fill="auto"/>
            <w:vAlign w:val="center"/>
            <w:hideMark/>
          </w:tcPr>
          <w:p w:rsidR="0014640C" w:rsidRPr="007F53BB" w:rsidRDefault="0014640C" w:rsidP="007F53BB">
            <w:pPr>
              <w:spacing w:line="360" w:lineRule="auto"/>
              <w:jc w:val="both"/>
              <w:rPr>
                <w:rFonts w:ascii="Book Antiqua" w:hAnsi="Book Antiqua" w:cs="Times New Roman"/>
                <w:b/>
                <w:sz w:val="24"/>
                <w:szCs w:val="24"/>
              </w:rPr>
            </w:pPr>
          </w:p>
        </w:tc>
        <w:tc>
          <w:tcPr>
            <w:tcW w:w="1660" w:type="dxa"/>
            <w:shd w:val="clear" w:color="auto" w:fill="auto"/>
            <w:hideMark/>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Controls</w:t>
            </w:r>
            <w:r w:rsidR="00417D40" w:rsidRPr="007F53BB">
              <w:rPr>
                <w:rFonts w:ascii="Book Antiqua" w:hAnsi="Book Antiqua" w:cs="Times New Roman"/>
                <w:b/>
                <w:sz w:val="24"/>
                <w:szCs w:val="24"/>
              </w:rPr>
              <w:t xml:space="preserve"> </w:t>
            </w:r>
            <w:r w:rsidRPr="007F53BB">
              <w:rPr>
                <w:rFonts w:ascii="Book Antiqua" w:hAnsi="Book Antiqua" w:cs="Times New Roman"/>
                <w:b/>
                <w:sz w:val="24"/>
                <w:szCs w:val="24"/>
              </w:rPr>
              <w:t>(</w:t>
            </w:r>
            <w:r w:rsidR="00721654" w:rsidRPr="007F53BB">
              <w:rPr>
                <w:rFonts w:ascii="Book Antiqua" w:hAnsi="Book Antiqua" w:cs="Times New Roman"/>
                <w:b/>
                <w:i/>
                <w:iCs/>
                <w:sz w:val="24"/>
                <w:szCs w:val="24"/>
              </w:rPr>
              <w:t>n</w:t>
            </w:r>
            <w:r w:rsidR="00721654" w:rsidRPr="007F53BB">
              <w:rPr>
                <w:rFonts w:ascii="Book Antiqua" w:hAnsi="Book Antiqua" w:cs="Times New Roman"/>
                <w:b/>
                <w:sz w:val="24"/>
                <w:szCs w:val="24"/>
              </w:rPr>
              <w:t xml:space="preserve"> </w:t>
            </w:r>
            <w:r w:rsidRPr="007F53BB">
              <w:rPr>
                <w:rFonts w:ascii="Book Antiqua" w:hAnsi="Book Antiqua" w:cs="Times New Roman"/>
                <w:b/>
                <w:sz w:val="24"/>
                <w:szCs w:val="24"/>
              </w:rPr>
              <w:t>=</w:t>
            </w:r>
            <w:r w:rsidR="00721654" w:rsidRPr="007F53BB">
              <w:rPr>
                <w:rFonts w:ascii="Book Antiqua" w:hAnsi="Book Antiqua" w:cs="Times New Roman"/>
                <w:b/>
                <w:sz w:val="24"/>
                <w:szCs w:val="24"/>
              </w:rPr>
              <w:t xml:space="preserve"> </w:t>
            </w:r>
            <w:r w:rsidRPr="007F53BB">
              <w:rPr>
                <w:rFonts w:ascii="Book Antiqua" w:hAnsi="Book Antiqua" w:cs="Times New Roman"/>
                <w:b/>
                <w:sz w:val="24"/>
                <w:szCs w:val="24"/>
              </w:rPr>
              <w:t>69)</w:t>
            </w:r>
          </w:p>
        </w:tc>
        <w:tc>
          <w:tcPr>
            <w:tcW w:w="1408" w:type="dxa"/>
            <w:shd w:val="clear" w:color="auto" w:fill="auto"/>
            <w:hideMark/>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Cases</w:t>
            </w:r>
            <w:r w:rsidR="00721654" w:rsidRPr="007F53BB">
              <w:rPr>
                <w:rFonts w:ascii="Book Antiqua" w:hAnsi="Book Antiqua" w:cs="Times New Roman" w:hint="eastAsia"/>
                <w:b/>
                <w:sz w:val="24"/>
                <w:szCs w:val="24"/>
                <w:lang w:eastAsia="zh-CN"/>
              </w:rPr>
              <w:t xml:space="preserve"> </w:t>
            </w:r>
            <w:r w:rsidRPr="007F53BB">
              <w:rPr>
                <w:rFonts w:ascii="Book Antiqua" w:hAnsi="Book Antiqua" w:cs="Times New Roman"/>
                <w:b/>
                <w:sz w:val="24"/>
                <w:szCs w:val="24"/>
              </w:rPr>
              <w:t>(</w:t>
            </w:r>
            <w:r w:rsidR="00721654" w:rsidRPr="007F53BB">
              <w:rPr>
                <w:rFonts w:ascii="Book Antiqua" w:hAnsi="Book Antiqua" w:cs="Times New Roman"/>
                <w:b/>
                <w:i/>
                <w:iCs/>
                <w:sz w:val="24"/>
                <w:szCs w:val="24"/>
              </w:rPr>
              <w:t>n</w:t>
            </w:r>
            <w:r w:rsidR="00721654" w:rsidRPr="007F53BB">
              <w:rPr>
                <w:rFonts w:ascii="Book Antiqua" w:hAnsi="Book Antiqua" w:cs="Times New Roman"/>
                <w:b/>
                <w:sz w:val="24"/>
                <w:szCs w:val="24"/>
              </w:rPr>
              <w:t xml:space="preserve"> </w:t>
            </w:r>
            <w:r w:rsidRPr="007F53BB">
              <w:rPr>
                <w:rFonts w:ascii="Book Antiqua" w:hAnsi="Book Antiqua" w:cs="Times New Roman"/>
                <w:b/>
                <w:sz w:val="24"/>
                <w:szCs w:val="24"/>
              </w:rPr>
              <w:t>=</w:t>
            </w:r>
            <w:r w:rsidR="00721654" w:rsidRPr="007F53BB">
              <w:rPr>
                <w:rFonts w:ascii="Book Antiqua" w:hAnsi="Book Antiqua" w:cs="Times New Roman"/>
                <w:b/>
                <w:sz w:val="24"/>
                <w:szCs w:val="24"/>
              </w:rPr>
              <w:t xml:space="preserve"> </w:t>
            </w:r>
            <w:r w:rsidRPr="007F53BB">
              <w:rPr>
                <w:rFonts w:ascii="Book Antiqua" w:hAnsi="Book Antiqua" w:cs="Times New Roman"/>
                <w:b/>
                <w:sz w:val="24"/>
                <w:szCs w:val="24"/>
              </w:rPr>
              <w:t>81)</w:t>
            </w:r>
          </w:p>
        </w:tc>
        <w:tc>
          <w:tcPr>
            <w:tcW w:w="992" w:type="dxa"/>
            <w:vMerge/>
            <w:shd w:val="clear" w:color="auto" w:fill="auto"/>
            <w:vAlign w:val="center"/>
            <w:hideMark/>
          </w:tcPr>
          <w:p w:rsidR="0014640C" w:rsidRPr="007F53BB" w:rsidRDefault="0014640C" w:rsidP="007F53BB">
            <w:pPr>
              <w:spacing w:line="360" w:lineRule="auto"/>
              <w:jc w:val="both"/>
              <w:rPr>
                <w:rFonts w:ascii="Book Antiqua" w:hAnsi="Book Antiqua" w:cs="Times New Roman"/>
                <w:b/>
                <w:sz w:val="24"/>
                <w:szCs w:val="24"/>
              </w:rPr>
            </w:pPr>
          </w:p>
        </w:tc>
      </w:tr>
      <w:tr w:rsidR="0014640C" w:rsidRPr="007F53BB" w:rsidTr="001C0BDB">
        <w:trPr>
          <w:trHeight w:val="227"/>
          <w:jc w:val="center"/>
        </w:trPr>
        <w:tc>
          <w:tcPr>
            <w:tcW w:w="9382" w:type="dxa"/>
            <w:gridSpan w:val="5"/>
            <w:shd w:val="clear" w:color="auto" w:fill="D9D9D9"/>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t xml:space="preserve">ASEPSIS </w:t>
            </w:r>
            <w:r w:rsidR="00721654" w:rsidRPr="007F53BB">
              <w:rPr>
                <w:rFonts w:ascii="Book Antiqua" w:hAnsi="Book Antiqua" w:cs="Times New Roman"/>
                <w:b/>
                <w:sz w:val="24"/>
                <w:szCs w:val="24"/>
              </w:rPr>
              <w:t>s</w:t>
            </w:r>
            <w:r w:rsidRPr="007F53BB">
              <w:rPr>
                <w:rFonts w:ascii="Book Antiqua" w:hAnsi="Book Antiqua" w:cs="Times New Roman"/>
                <w:b/>
                <w:sz w:val="24"/>
                <w:szCs w:val="24"/>
              </w:rPr>
              <w:t xml:space="preserve">cores </w:t>
            </w:r>
          </w:p>
        </w:tc>
      </w:tr>
      <w:tr w:rsidR="0014640C" w:rsidRPr="007F53BB" w:rsidTr="001C0BDB">
        <w:trPr>
          <w:trHeight w:val="227"/>
          <w:jc w:val="center"/>
        </w:trPr>
        <w:tc>
          <w:tcPr>
            <w:tcW w:w="5322" w:type="dxa"/>
            <w:gridSpan w:val="2"/>
            <w:shd w:val="clear" w:color="auto" w:fill="auto"/>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0-10</w:t>
            </w:r>
          </w:p>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&gt;</w:t>
            </w:r>
            <w:r w:rsidR="001C0BDB" w:rsidRPr="007F53BB">
              <w:rPr>
                <w:rFonts w:ascii="Book Antiqua" w:hAnsi="Book Antiqua" w:cs="Times New Roman"/>
                <w:bCs/>
                <w:sz w:val="24"/>
                <w:szCs w:val="24"/>
              </w:rPr>
              <w:t xml:space="preserve"> </w:t>
            </w:r>
            <w:r w:rsidRPr="007F53BB">
              <w:rPr>
                <w:rFonts w:ascii="Book Antiqua" w:hAnsi="Book Antiqua" w:cs="Times New Roman"/>
                <w:bCs/>
                <w:sz w:val="24"/>
                <w:szCs w:val="24"/>
              </w:rPr>
              <w:t>10</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65</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75</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w:t>
            </w:r>
          </w:p>
        </w:tc>
        <w:tc>
          <w:tcPr>
            <w:tcW w:w="992" w:type="dxa"/>
            <w:shd w:val="clear" w:color="auto" w:fill="auto"/>
            <w:vAlign w:val="center"/>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0.75</w:t>
            </w:r>
          </w:p>
        </w:tc>
      </w:tr>
      <w:tr w:rsidR="0014640C" w:rsidRPr="007F53BB" w:rsidTr="001C0BDB">
        <w:trPr>
          <w:trHeight w:val="227"/>
          <w:jc w:val="center"/>
        </w:trPr>
        <w:tc>
          <w:tcPr>
            <w:tcW w:w="5322" w:type="dxa"/>
            <w:gridSpan w:val="2"/>
            <w:shd w:val="clear" w:color="auto" w:fill="auto"/>
            <w:vAlign w:val="center"/>
            <w:hideMark/>
          </w:tcPr>
          <w:p w:rsidR="0014640C" w:rsidRPr="007F53BB" w:rsidRDefault="00127C73"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m</w:t>
            </w:r>
            <w:r w:rsidR="0014640C" w:rsidRPr="007F53BB">
              <w:rPr>
                <w:rFonts w:ascii="Book Antiqua" w:hAnsi="Book Antiqua" w:cs="Times New Roman"/>
                <w:bCs/>
                <w:sz w:val="24"/>
                <w:szCs w:val="24"/>
              </w:rPr>
              <w:t>ean (SD range)</w:t>
            </w:r>
          </w:p>
        </w:tc>
        <w:tc>
          <w:tcPr>
            <w:tcW w:w="1660" w:type="dxa"/>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1.41</w:t>
            </w:r>
            <w:r w:rsidR="00127C73" w:rsidRPr="007F53BB">
              <w:rPr>
                <w:rFonts w:ascii="Book Antiqua" w:hAnsi="Book Antiqua" w:cs="Times New Roman" w:hint="eastAsia"/>
                <w:sz w:val="24"/>
                <w:szCs w:val="24"/>
                <w:lang w:eastAsia="zh-CN"/>
              </w:rPr>
              <w:t xml:space="preserve"> </w:t>
            </w:r>
            <w:r w:rsidRPr="007F53BB">
              <w:rPr>
                <w:rFonts w:ascii="Book Antiqua" w:hAnsi="Book Antiqua" w:cs="Times New Roman"/>
                <w:sz w:val="24"/>
                <w:szCs w:val="24"/>
              </w:rPr>
              <w:t>(0.38-2.43)</w:t>
            </w:r>
          </w:p>
        </w:tc>
        <w:tc>
          <w:tcPr>
            <w:tcW w:w="1408" w:type="dxa"/>
            <w:shd w:val="clear" w:color="auto" w:fill="auto"/>
            <w:hideMark/>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2.54</w:t>
            </w:r>
            <w:r w:rsidR="00127C73" w:rsidRPr="007F53BB">
              <w:rPr>
                <w:rFonts w:ascii="Book Antiqua" w:hAnsi="Book Antiqua" w:cs="Times New Roman" w:hint="eastAsia"/>
                <w:sz w:val="24"/>
                <w:szCs w:val="24"/>
                <w:lang w:eastAsia="zh-CN"/>
              </w:rPr>
              <w:t xml:space="preserve"> </w:t>
            </w:r>
            <w:r w:rsidRPr="007F53BB">
              <w:rPr>
                <w:rFonts w:ascii="Book Antiqua" w:hAnsi="Book Antiqua" w:cs="Times New Roman"/>
                <w:sz w:val="24"/>
                <w:szCs w:val="24"/>
              </w:rPr>
              <w:t>(1.41-3.68)</w:t>
            </w:r>
          </w:p>
        </w:tc>
        <w:tc>
          <w:tcPr>
            <w:tcW w:w="992" w:type="dxa"/>
            <w:shd w:val="clear" w:color="auto" w:fill="auto"/>
            <w:vAlign w:val="center"/>
            <w:hideMark/>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0.036</w:t>
            </w:r>
          </w:p>
        </w:tc>
      </w:tr>
      <w:tr w:rsidR="0014640C" w:rsidRPr="007F53BB" w:rsidTr="001C0BDB">
        <w:trPr>
          <w:trHeight w:val="227"/>
          <w:jc w:val="center"/>
        </w:trPr>
        <w:tc>
          <w:tcPr>
            <w:tcW w:w="9382" w:type="dxa"/>
            <w:gridSpan w:val="5"/>
            <w:shd w:val="clear" w:color="auto" w:fill="D9D9D9"/>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bCs/>
                <w:sz w:val="24"/>
                <w:szCs w:val="24"/>
              </w:rPr>
              <w:t>Follow-up outcomes (2-wk)</w:t>
            </w:r>
          </w:p>
        </w:tc>
      </w:tr>
      <w:tr w:rsidR="0014640C" w:rsidRPr="007F53BB" w:rsidTr="001C0BDB">
        <w:trPr>
          <w:trHeight w:val="227"/>
          <w:jc w:val="center"/>
        </w:trPr>
        <w:tc>
          <w:tcPr>
            <w:tcW w:w="2588" w:type="dxa"/>
            <w:shd w:val="clear" w:color="auto" w:fill="auto"/>
            <w:vAlign w:val="center"/>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Site of follow-up</w:t>
            </w: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Hospital</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Community</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Inpatient</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Did not attend</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35</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37</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28</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w:t>
            </w:r>
          </w:p>
        </w:tc>
        <w:tc>
          <w:tcPr>
            <w:tcW w:w="992" w:type="dxa"/>
            <w:shd w:val="clear" w:color="auto" w:fill="auto"/>
            <w:vAlign w:val="center"/>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0.21</w:t>
            </w:r>
          </w:p>
        </w:tc>
      </w:tr>
      <w:tr w:rsidR="0014640C" w:rsidRPr="007F53BB" w:rsidTr="001C0BDB">
        <w:trPr>
          <w:trHeight w:val="227"/>
          <w:jc w:val="center"/>
        </w:trPr>
        <w:tc>
          <w:tcPr>
            <w:tcW w:w="2588" w:type="dxa"/>
            <w:vMerge w:val="restart"/>
            <w:shd w:val="clear" w:color="auto" w:fill="auto"/>
            <w:vAlign w:val="center"/>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Wound complications</w:t>
            </w: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Yes</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No</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63</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69</w:t>
            </w:r>
          </w:p>
        </w:tc>
        <w:tc>
          <w:tcPr>
            <w:tcW w:w="992" w:type="dxa"/>
            <w:shd w:val="clear" w:color="auto" w:fill="auto"/>
            <w:vAlign w:val="center"/>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0.22</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Superficial SSI</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Erythema</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Serous discharge</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tc>
        <w:tc>
          <w:tcPr>
            <w:tcW w:w="992" w:type="dxa"/>
            <w:shd w:val="clear" w:color="auto" w:fill="auto"/>
            <w:vAlign w:val="center"/>
          </w:tcPr>
          <w:p w:rsidR="0014640C" w:rsidRPr="007F53BB" w:rsidRDefault="0014640C" w:rsidP="007F53BB">
            <w:pPr>
              <w:spacing w:line="360" w:lineRule="auto"/>
              <w:jc w:val="both"/>
              <w:rPr>
                <w:rFonts w:ascii="Book Antiqua" w:hAnsi="Book Antiqua" w:cs="Times New Roman"/>
                <w:i/>
                <w:sz w:val="24"/>
                <w:szCs w:val="24"/>
              </w:rPr>
            </w:pPr>
          </w:p>
        </w:tc>
      </w:tr>
      <w:tr w:rsidR="0014640C" w:rsidRPr="007F53BB" w:rsidTr="001C0BDB">
        <w:trPr>
          <w:trHeight w:val="227"/>
          <w:jc w:val="center"/>
        </w:trPr>
        <w:tc>
          <w:tcPr>
            <w:tcW w:w="9382" w:type="dxa"/>
            <w:gridSpan w:val="5"/>
            <w:shd w:val="clear" w:color="auto" w:fill="D9D9D9"/>
            <w:vAlign w:val="center"/>
          </w:tcPr>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bCs/>
                <w:sz w:val="24"/>
                <w:szCs w:val="24"/>
              </w:rPr>
              <w:t>Follow-up outcomes (6-wk)</w:t>
            </w:r>
          </w:p>
        </w:tc>
      </w:tr>
      <w:tr w:rsidR="0014640C" w:rsidRPr="007F53BB" w:rsidTr="001C0BDB">
        <w:trPr>
          <w:trHeight w:val="227"/>
          <w:jc w:val="center"/>
        </w:trPr>
        <w:tc>
          <w:tcPr>
            <w:tcW w:w="2588" w:type="dxa"/>
            <w:shd w:val="clear" w:color="auto" w:fill="auto"/>
            <w:vAlign w:val="center"/>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Attended hospital</w:t>
            </w: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Yes</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No</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8</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65</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16</w:t>
            </w:r>
          </w:p>
        </w:tc>
        <w:tc>
          <w:tcPr>
            <w:tcW w:w="992" w:type="dxa"/>
            <w:shd w:val="clear" w:color="auto" w:fill="auto"/>
            <w:vAlign w:val="center"/>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0.189</w:t>
            </w:r>
          </w:p>
        </w:tc>
      </w:tr>
      <w:tr w:rsidR="0014640C" w:rsidRPr="007F53BB" w:rsidTr="001C0BDB">
        <w:trPr>
          <w:trHeight w:val="227"/>
          <w:jc w:val="center"/>
        </w:trPr>
        <w:tc>
          <w:tcPr>
            <w:tcW w:w="2588" w:type="dxa"/>
            <w:vMerge w:val="restart"/>
            <w:shd w:val="clear" w:color="auto" w:fill="auto"/>
            <w:vAlign w:val="center"/>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Wound complications</w:t>
            </w: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Yes</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 xml:space="preserve">No </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60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8</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57</w:t>
            </w:r>
          </w:p>
        </w:tc>
        <w:tc>
          <w:tcPr>
            <w:tcW w:w="992" w:type="dxa"/>
            <w:shd w:val="clear" w:color="auto" w:fill="auto"/>
            <w:vAlign w:val="center"/>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0.03</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b/>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Superficial SSI</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Wound dehiscence</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Irritation from suture</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Serous discharge</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Deep SSI</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3</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tc>
        <w:tc>
          <w:tcPr>
            <w:tcW w:w="992" w:type="dxa"/>
            <w:shd w:val="clear" w:color="auto" w:fill="auto"/>
            <w:vAlign w:val="center"/>
          </w:tcPr>
          <w:p w:rsidR="0014640C" w:rsidRPr="007F53BB" w:rsidRDefault="0014640C" w:rsidP="007F53BB">
            <w:pPr>
              <w:spacing w:line="360" w:lineRule="auto"/>
              <w:jc w:val="both"/>
              <w:rPr>
                <w:rFonts w:ascii="Book Antiqua" w:hAnsi="Book Antiqua" w:cs="Times New Roman"/>
                <w:i/>
                <w:sz w:val="24"/>
                <w:szCs w:val="24"/>
              </w:rPr>
            </w:pPr>
          </w:p>
        </w:tc>
      </w:tr>
      <w:tr w:rsidR="0014640C" w:rsidRPr="007F53BB" w:rsidTr="001C0BDB">
        <w:trPr>
          <w:trHeight w:val="227"/>
          <w:jc w:val="center"/>
        </w:trPr>
        <w:tc>
          <w:tcPr>
            <w:tcW w:w="2588" w:type="dxa"/>
            <w:vMerge w:val="restart"/>
            <w:shd w:val="clear" w:color="auto" w:fill="auto"/>
            <w:vAlign w:val="center"/>
          </w:tcPr>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Systemic complications</w:t>
            </w: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Nausea and vomiting</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tc>
        <w:tc>
          <w:tcPr>
            <w:tcW w:w="992" w:type="dxa"/>
            <w:shd w:val="clear" w:color="auto" w:fill="auto"/>
          </w:tcPr>
          <w:p w:rsidR="0014640C" w:rsidRPr="007F53BB" w:rsidRDefault="0014640C" w:rsidP="007F53BB">
            <w:pPr>
              <w:spacing w:line="360" w:lineRule="auto"/>
              <w:jc w:val="both"/>
              <w:rPr>
                <w:rFonts w:ascii="Book Antiqua" w:eastAsia="Times New Roman" w:hAnsi="Book Antiqua" w:cs="Times New Roman"/>
                <w:iCs/>
                <w:sz w:val="24"/>
                <w:szCs w:val="24"/>
              </w:rPr>
            </w:pPr>
            <w:r w:rsidRPr="007F53BB">
              <w:rPr>
                <w:rFonts w:ascii="Book Antiqua" w:eastAsia="Times New Roman" w:hAnsi="Book Antiqua" w:cs="Times New Roman"/>
                <w:iCs/>
                <w:sz w:val="24"/>
                <w:szCs w:val="24"/>
              </w:rPr>
              <w:t>0.12</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Dizziness</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992" w:type="dxa"/>
            <w:shd w:val="clear" w:color="auto" w:fill="auto"/>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1.00</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Bleeding (not from wound)</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tc>
        <w:tc>
          <w:tcPr>
            <w:tcW w:w="992" w:type="dxa"/>
            <w:shd w:val="clear" w:color="auto" w:fill="auto"/>
          </w:tcPr>
          <w:p w:rsidR="0014640C" w:rsidRPr="007F53BB" w:rsidRDefault="0014640C" w:rsidP="007F53BB">
            <w:pPr>
              <w:spacing w:line="360" w:lineRule="auto"/>
              <w:jc w:val="both"/>
              <w:rPr>
                <w:rFonts w:ascii="Book Antiqua" w:eastAsia="Times New Roman" w:hAnsi="Book Antiqua" w:cs="Times New Roman"/>
                <w:iCs/>
                <w:sz w:val="24"/>
                <w:szCs w:val="24"/>
              </w:rPr>
            </w:pPr>
            <w:r w:rsidRPr="007F53BB">
              <w:rPr>
                <w:rFonts w:ascii="Book Antiqua" w:eastAsia="Times New Roman" w:hAnsi="Book Antiqua" w:cs="Times New Roman"/>
                <w:iCs/>
                <w:sz w:val="24"/>
                <w:szCs w:val="24"/>
              </w:rPr>
              <w:t>0.26</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Stiffness</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4</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5</w:t>
            </w:r>
          </w:p>
        </w:tc>
        <w:tc>
          <w:tcPr>
            <w:tcW w:w="992" w:type="dxa"/>
            <w:shd w:val="clear" w:color="auto" w:fill="auto"/>
          </w:tcPr>
          <w:p w:rsidR="0014640C" w:rsidRPr="007F53BB" w:rsidRDefault="0014640C" w:rsidP="007F53BB">
            <w:pPr>
              <w:spacing w:line="360" w:lineRule="auto"/>
              <w:jc w:val="both"/>
              <w:rPr>
                <w:rFonts w:ascii="Book Antiqua" w:eastAsia="Times New Roman" w:hAnsi="Book Antiqua" w:cs="Times New Roman"/>
                <w:iCs/>
                <w:sz w:val="24"/>
                <w:szCs w:val="24"/>
              </w:rPr>
            </w:pPr>
            <w:r w:rsidRPr="007F53BB">
              <w:rPr>
                <w:rFonts w:ascii="Book Antiqua" w:eastAsia="Times New Roman" w:hAnsi="Book Antiqua" w:cs="Times New Roman"/>
                <w:iCs/>
                <w:sz w:val="24"/>
                <w:szCs w:val="24"/>
              </w:rPr>
              <w:t>0.30</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Neurovascular injury</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992" w:type="dxa"/>
            <w:shd w:val="clear" w:color="auto" w:fill="auto"/>
          </w:tcPr>
          <w:p w:rsidR="0014640C" w:rsidRPr="007F53BB" w:rsidRDefault="0014640C" w:rsidP="007F53BB">
            <w:pPr>
              <w:spacing w:line="360" w:lineRule="auto"/>
              <w:jc w:val="both"/>
              <w:rPr>
                <w:rFonts w:ascii="Book Antiqua" w:eastAsia="Times New Roman" w:hAnsi="Book Antiqua" w:cs="Times New Roman"/>
                <w:iCs/>
                <w:sz w:val="24"/>
                <w:szCs w:val="24"/>
              </w:rPr>
            </w:pPr>
            <w:r w:rsidRPr="007F53BB">
              <w:rPr>
                <w:rFonts w:ascii="Book Antiqua" w:hAnsi="Book Antiqua" w:cs="Times New Roman"/>
                <w:iCs/>
                <w:sz w:val="24"/>
                <w:szCs w:val="24"/>
              </w:rPr>
              <w:t>1.00</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DVT</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992" w:type="dxa"/>
            <w:shd w:val="clear" w:color="auto" w:fill="auto"/>
          </w:tcPr>
          <w:p w:rsidR="0014640C" w:rsidRPr="007F53BB" w:rsidRDefault="0014640C" w:rsidP="007F53BB">
            <w:pPr>
              <w:spacing w:line="360" w:lineRule="auto"/>
              <w:jc w:val="both"/>
              <w:rPr>
                <w:rFonts w:ascii="Book Antiqua" w:eastAsia="Times New Roman" w:hAnsi="Book Antiqua" w:cs="Times New Roman"/>
                <w:iCs/>
                <w:sz w:val="24"/>
                <w:szCs w:val="24"/>
              </w:rPr>
            </w:pPr>
            <w:r w:rsidRPr="007F53BB">
              <w:rPr>
                <w:rFonts w:ascii="Book Antiqua" w:eastAsia="Times New Roman" w:hAnsi="Book Antiqua" w:cs="Times New Roman"/>
                <w:iCs/>
                <w:sz w:val="24"/>
                <w:szCs w:val="24"/>
              </w:rPr>
              <w:t>0.18</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PE</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tc>
        <w:tc>
          <w:tcPr>
            <w:tcW w:w="992" w:type="dxa"/>
            <w:shd w:val="clear" w:color="auto" w:fill="auto"/>
          </w:tcPr>
          <w:p w:rsidR="0014640C" w:rsidRPr="007F53BB" w:rsidRDefault="0014640C" w:rsidP="007F53BB">
            <w:pPr>
              <w:spacing w:line="360" w:lineRule="auto"/>
              <w:jc w:val="both"/>
              <w:rPr>
                <w:rFonts w:ascii="Book Antiqua" w:eastAsia="Times New Roman" w:hAnsi="Book Antiqua" w:cs="Times New Roman"/>
                <w:iCs/>
                <w:sz w:val="24"/>
                <w:szCs w:val="24"/>
              </w:rPr>
            </w:pPr>
            <w:r w:rsidRPr="007F53BB">
              <w:rPr>
                <w:rFonts w:ascii="Book Antiqua" w:eastAsia="Times New Roman" w:hAnsi="Book Antiqua" w:cs="Times New Roman"/>
                <w:iCs/>
                <w:sz w:val="24"/>
                <w:szCs w:val="24"/>
              </w:rPr>
              <w:t>0.19</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Chest infection</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tc>
        <w:tc>
          <w:tcPr>
            <w:tcW w:w="992" w:type="dxa"/>
            <w:shd w:val="clear" w:color="auto" w:fill="auto"/>
          </w:tcPr>
          <w:p w:rsidR="0014640C" w:rsidRPr="007F53BB" w:rsidRDefault="0014640C" w:rsidP="007F53BB">
            <w:pPr>
              <w:spacing w:line="360" w:lineRule="auto"/>
              <w:jc w:val="both"/>
              <w:rPr>
                <w:rFonts w:ascii="Book Antiqua" w:eastAsia="Times New Roman" w:hAnsi="Book Antiqua" w:cs="Times New Roman"/>
                <w:iCs/>
                <w:sz w:val="24"/>
                <w:szCs w:val="24"/>
              </w:rPr>
            </w:pPr>
            <w:r w:rsidRPr="007F53BB">
              <w:rPr>
                <w:rFonts w:ascii="Book Antiqua" w:eastAsia="Times New Roman" w:hAnsi="Book Antiqua" w:cs="Times New Roman"/>
                <w:iCs/>
                <w:sz w:val="24"/>
                <w:szCs w:val="24"/>
              </w:rPr>
              <w:t>0.26</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MI</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992" w:type="dxa"/>
            <w:shd w:val="clear" w:color="auto" w:fill="auto"/>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1.00</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CVA</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992" w:type="dxa"/>
            <w:shd w:val="clear" w:color="auto" w:fill="auto"/>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1.00</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Fracture</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2</w:t>
            </w:r>
          </w:p>
        </w:tc>
        <w:tc>
          <w:tcPr>
            <w:tcW w:w="992" w:type="dxa"/>
            <w:shd w:val="clear" w:color="auto" w:fill="auto"/>
          </w:tcPr>
          <w:p w:rsidR="0014640C" w:rsidRPr="007F53BB" w:rsidRDefault="0014640C" w:rsidP="007F53BB">
            <w:pPr>
              <w:spacing w:line="360" w:lineRule="auto"/>
              <w:jc w:val="both"/>
              <w:rPr>
                <w:rFonts w:ascii="Book Antiqua" w:eastAsia="Times New Roman" w:hAnsi="Book Antiqua" w:cs="Times New Roman"/>
                <w:iCs/>
                <w:sz w:val="24"/>
                <w:szCs w:val="24"/>
              </w:rPr>
            </w:pPr>
            <w:r w:rsidRPr="007F53BB">
              <w:rPr>
                <w:rFonts w:ascii="Book Antiqua" w:eastAsia="Times New Roman" w:hAnsi="Book Antiqua" w:cs="Times New Roman"/>
                <w:iCs/>
                <w:sz w:val="24"/>
                <w:szCs w:val="24"/>
              </w:rPr>
              <w:t>0.12</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Dislocation</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992" w:type="dxa"/>
            <w:shd w:val="clear" w:color="auto" w:fill="auto"/>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1.00</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Loosening</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992" w:type="dxa"/>
            <w:shd w:val="clear" w:color="auto" w:fill="auto"/>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1.00</w:t>
            </w:r>
          </w:p>
        </w:tc>
      </w:tr>
      <w:tr w:rsidR="0014640C" w:rsidRPr="007F53BB" w:rsidTr="001C0BDB">
        <w:trPr>
          <w:trHeight w:val="227"/>
          <w:jc w:val="center"/>
        </w:trPr>
        <w:tc>
          <w:tcPr>
            <w:tcW w:w="2588" w:type="dxa"/>
            <w:vMerge/>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Mortality</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w:t>
            </w:r>
          </w:p>
        </w:tc>
        <w:tc>
          <w:tcPr>
            <w:tcW w:w="992" w:type="dxa"/>
            <w:shd w:val="clear" w:color="auto" w:fill="auto"/>
          </w:tcPr>
          <w:p w:rsidR="0014640C" w:rsidRPr="007F53BB" w:rsidRDefault="0014640C" w:rsidP="007F53BB">
            <w:pPr>
              <w:spacing w:line="360" w:lineRule="auto"/>
              <w:jc w:val="both"/>
              <w:rPr>
                <w:rFonts w:ascii="Book Antiqua" w:hAnsi="Book Antiqua" w:cs="Times New Roman"/>
                <w:iCs/>
                <w:sz w:val="24"/>
                <w:szCs w:val="24"/>
              </w:rPr>
            </w:pPr>
            <w:r w:rsidRPr="007F53BB">
              <w:rPr>
                <w:rFonts w:ascii="Book Antiqua" w:hAnsi="Book Antiqua" w:cs="Times New Roman"/>
                <w:iCs/>
                <w:sz w:val="24"/>
                <w:szCs w:val="24"/>
              </w:rPr>
              <w:t>1.00</w:t>
            </w:r>
          </w:p>
        </w:tc>
      </w:tr>
      <w:tr w:rsidR="0014640C" w:rsidRPr="007F53BB" w:rsidTr="001C0BDB">
        <w:trPr>
          <w:trHeight w:val="227"/>
          <w:jc w:val="center"/>
        </w:trPr>
        <w:tc>
          <w:tcPr>
            <w:tcW w:w="2588" w:type="dxa"/>
            <w:shd w:val="clear" w:color="auto" w:fill="auto"/>
            <w:vAlign w:val="center"/>
          </w:tcPr>
          <w:p w:rsidR="0014640C" w:rsidRPr="007F53BB" w:rsidRDefault="0014640C" w:rsidP="007F53BB">
            <w:pPr>
              <w:spacing w:line="360" w:lineRule="auto"/>
              <w:jc w:val="both"/>
              <w:rPr>
                <w:rFonts w:ascii="Book Antiqua" w:hAnsi="Book Antiqua" w:cs="Times New Roman"/>
                <w:sz w:val="24"/>
                <w:szCs w:val="24"/>
              </w:rPr>
            </w:pPr>
          </w:p>
        </w:tc>
        <w:tc>
          <w:tcPr>
            <w:tcW w:w="2734"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Missing data</w:t>
            </w:r>
          </w:p>
        </w:tc>
        <w:tc>
          <w:tcPr>
            <w:tcW w:w="1660"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8</w:t>
            </w:r>
          </w:p>
        </w:tc>
        <w:tc>
          <w:tcPr>
            <w:tcW w:w="1408" w:type="dxa"/>
            <w:shd w:val="clear" w:color="auto" w:fill="auto"/>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16</w:t>
            </w:r>
          </w:p>
        </w:tc>
        <w:tc>
          <w:tcPr>
            <w:tcW w:w="992" w:type="dxa"/>
            <w:shd w:val="clear" w:color="auto" w:fill="auto"/>
          </w:tcPr>
          <w:p w:rsidR="0014640C" w:rsidRPr="007F53BB" w:rsidRDefault="0014640C" w:rsidP="007F53BB">
            <w:pPr>
              <w:spacing w:line="360" w:lineRule="auto"/>
              <w:jc w:val="both"/>
              <w:rPr>
                <w:rFonts w:ascii="Book Antiqua" w:hAnsi="Book Antiqua" w:cs="Times New Roman"/>
                <w:iCs/>
                <w:sz w:val="24"/>
                <w:szCs w:val="24"/>
              </w:rPr>
            </w:pPr>
          </w:p>
        </w:tc>
      </w:tr>
    </w:tbl>
    <w:p w:rsidR="0014640C" w:rsidRPr="007F53BB" w:rsidRDefault="0014640C" w:rsidP="007F53BB">
      <w:pPr>
        <w:spacing w:line="360" w:lineRule="auto"/>
        <w:jc w:val="both"/>
        <w:rPr>
          <w:rFonts w:ascii="Book Antiqua" w:hAnsi="Book Antiqua" w:cs="Times New Roman"/>
          <w:bCs/>
          <w:sz w:val="24"/>
          <w:szCs w:val="24"/>
        </w:rPr>
      </w:pPr>
      <w:r w:rsidRPr="007F53BB">
        <w:rPr>
          <w:rFonts w:ascii="Book Antiqua" w:hAnsi="Book Antiqua" w:cs="Times New Roman"/>
          <w:bCs/>
          <w:sz w:val="24"/>
          <w:szCs w:val="24"/>
        </w:rPr>
        <w:t>SSI: Surgical site infection</w:t>
      </w:r>
      <w:r w:rsidR="00C93CA7" w:rsidRPr="007F53BB">
        <w:rPr>
          <w:rFonts w:ascii="Book Antiqua" w:hAnsi="Book Antiqua" w:cs="Times New Roman"/>
          <w:bCs/>
          <w:sz w:val="24"/>
          <w:szCs w:val="24"/>
        </w:rPr>
        <w:t>.</w:t>
      </w:r>
    </w:p>
    <w:p w:rsidR="0014640C" w:rsidRPr="007F53BB" w:rsidRDefault="0014640C" w:rsidP="007F53BB">
      <w:pPr>
        <w:tabs>
          <w:tab w:val="left" w:pos="3969"/>
        </w:tabs>
        <w:spacing w:line="360" w:lineRule="auto"/>
        <w:contextualSpacing/>
        <w:jc w:val="both"/>
        <w:rPr>
          <w:rFonts w:ascii="Book Antiqua" w:hAnsi="Book Antiqua" w:cs="Times New Roman"/>
          <w:sz w:val="24"/>
          <w:szCs w:val="24"/>
          <w:lang w:eastAsia="en-GB"/>
        </w:rPr>
        <w:sectPr w:rsidR="0014640C" w:rsidRPr="007F53BB" w:rsidSect="00053AC6">
          <w:pgSz w:w="11906" w:h="16838"/>
          <w:pgMar w:top="1440" w:right="1440" w:bottom="1440" w:left="1440" w:header="708" w:footer="708" w:gutter="0"/>
          <w:cols w:space="708"/>
          <w:docGrid w:linePitch="360"/>
        </w:sectPr>
      </w:pPr>
    </w:p>
    <w:p w:rsidR="0014640C" w:rsidRPr="007F53BB" w:rsidRDefault="0014640C" w:rsidP="007F53BB">
      <w:pPr>
        <w:spacing w:line="360" w:lineRule="auto"/>
        <w:jc w:val="both"/>
        <w:rPr>
          <w:rFonts w:ascii="Book Antiqua" w:hAnsi="Book Antiqua" w:cs="Times New Roman"/>
          <w:b/>
          <w:sz w:val="24"/>
          <w:szCs w:val="24"/>
        </w:rPr>
      </w:pPr>
      <w:r w:rsidRPr="007F53BB">
        <w:rPr>
          <w:rFonts w:ascii="Book Antiqua" w:hAnsi="Book Antiqua" w:cs="Times New Roman"/>
          <w:b/>
          <w:sz w:val="24"/>
          <w:szCs w:val="24"/>
        </w:rPr>
        <w:lastRenderedPageBreak/>
        <w:t>Table 5</w:t>
      </w:r>
      <w:r w:rsidR="00BD74D5" w:rsidRPr="007F53BB">
        <w:rPr>
          <w:rFonts w:ascii="Book Antiqua" w:hAnsi="Book Antiqua" w:cs="Times New Roman"/>
          <w:b/>
          <w:sz w:val="24"/>
          <w:szCs w:val="24"/>
        </w:rPr>
        <w:t xml:space="preserve"> </w:t>
      </w:r>
      <w:r w:rsidRPr="007F53BB">
        <w:rPr>
          <w:rFonts w:ascii="Book Antiqua" w:hAnsi="Book Antiqua" w:cs="Times New Roman"/>
          <w:b/>
          <w:sz w:val="24"/>
          <w:szCs w:val="24"/>
        </w:rPr>
        <w:t>Regression analysis of risk factors for wound complications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1987"/>
        <w:gridCol w:w="1987"/>
      </w:tblGrid>
      <w:tr w:rsidR="00C715E6" w:rsidRPr="007F53BB" w:rsidTr="00373912">
        <w:trPr>
          <w:trHeight w:val="252"/>
        </w:trPr>
        <w:tc>
          <w:tcPr>
            <w:tcW w:w="4132" w:type="dxa"/>
            <w:vMerge w:val="restart"/>
          </w:tcPr>
          <w:p w:rsidR="00C715E6" w:rsidRPr="007F53BB" w:rsidRDefault="00C715E6" w:rsidP="007F53BB">
            <w:pPr>
              <w:spacing w:line="360" w:lineRule="auto"/>
              <w:jc w:val="both"/>
              <w:rPr>
                <w:rFonts w:ascii="Book Antiqua" w:hAnsi="Book Antiqua" w:cs="Times New Roman"/>
                <w:sz w:val="24"/>
                <w:szCs w:val="24"/>
              </w:rPr>
            </w:pPr>
          </w:p>
        </w:tc>
        <w:tc>
          <w:tcPr>
            <w:tcW w:w="3974" w:type="dxa"/>
            <w:gridSpan w:val="2"/>
          </w:tcPr>
          <w:p w:rsidR="00C715E6" w:rsidRPr="007F53BB" w:rsidRDefault="00C715E6" w:rsidP="007F53BB">
            <w:pPr>
              <w:tabs>
                <w:tab w:val="left" w:pos="2727"/>
              </w:tabs>
              <w:spacing w:line="360" w:lineRule="auto"/>
              <w:jc w:val="both"/>
              <w:rPr>
                <w:rFonts w:ascii="Book Antiqua" w:hAnsi="Book Antiqua" w:cs="Times New Roman"/>
                <w:b/>
                <w:bCs/>
                <w:sz w:val="24"/>
                <w:szCs w:val="24"/>
              </w:rPr>
            </w:pPr>
            <w:r w:rsidRPr="007F53BB">
              <w:rPr>
                <w:rFonts w:ascii="Book Antiqua" w:hAnsi="Book Antiqua" w:cs="Times New Roman"/>
                <w:b/>
                <w:bCs/>
                <w:sz w:val="24"/>
                <w:szCs w:val="24"/>
              </w:rPr>
              <w:t xml:space="preserve">Regression </w:t>
            </w:r>
            <w:r w:rsidR="00373912" w:rsidRPr="007F53BB">
              <w:rPr>
                <w:rFonts w:ascii="Book Antiqua" w:hAnsi="Book Antiqua" w:cs="Times New Roman"/>
                <w:b/>
                <w:bCs/>
                <w:sz w:val="24"/>
                <w:szCs w:val="24"/>
              </w:rPr>
              <w:t>a</w:t>
            </w:r>
            <w:r w:rsidRPr="007F53BB">
              <w:rPr>
                <w:rFonts w:ascii="Book Antiqua" w:hAnsi="Book Antiqua" w:cs="Times New Roman"/>
                <w:b/>
                <w:bCs/>
                <w:sz w:val="24"/>
                <w:szCs w:val="24"/>
              </w:rPr>
              <w:t>nalysis</w:t>
            </w:r>
          </w:p>
        </w:tc>
      </w:tr>
      <w:tr w:rsidR="00C715E6" w:rsidRPr="007F53BB" w:rsidTr="00373912">
        <w:trPr>
          <w:trHeight w:val="288"/>
        </w:trPr>
        <w:tc>
          <w:tcPr>
            <w:tcW w:w="4132" w:type="dxa"/>
            <w:vMerge/>
            <w:shd w:val="clear" w:color="auto" w:fill="D9D9D9"/>
          </w:tcPr>
          <w:p w:rsidR="00C715E6" w:rsidRPr="007F53BB" w:rsidRDefault="00C715E6" w:rsidP="007F53BB">
            <w:pPr>
              <w:spacing w:line="360" w:lineRule="auto"/>
              <w:jc w:val="both"/>
              <w:rPr>
                <w:rFonts w:ascii="Book Antiqua" w:hAnsi="Book Antiqua" w:cs="Times New Roman"/>
                <w:sz w:val="24"/>
                <w:szCs w:val="24"/>
              </w:rPr>
            </w:pPr>
          </w:p>
        </w:tc>
        <w:tc>
          <w:tcPr>
            <w:tcW w:w="1987" w:type="dxa"/>
            <w:shd w:val="clear" w:color="auto" w:fill="D9D9D9"/>
          </w:tcPr>
          <w:p w:rsidR="00C715E6" w:rsidRPr="007F53BB" w:rsidRDefault="00C715E6" w:rsidP="007F53BB">
            <w:pPr>
              <w:spacing w:line="360" w:lineRule="auto"/>
              <w:jc w:val="both"/>
              <w:rPr>
                <w:rFonts w:ascii="Book Antiqua" w:hAnsi="Book Antiqua" w:cs="Times New Roman"/>
                <w:b/>
                <w:bCs/>
                <w:sz w:val="24"/>
                <w:szCs w:val="24"/>
              </w:rPr>
            </w:pPr>
            <w:r w:rsidRPr="007F53BB">
              <w:rPr>
                <w:rFonts w:ascii="Book Antiqua" w:hAnsi="Book Antiqua" w:cs="Times New Roman"/>
                <w:b/>
                <w:bCs/>
                <w:sz w:val="24"/>
                <w:szCs w:val="24"/>
              </w:rPr>
              <w:t>Linear</w:t>
            </w:r>
          </w:p>
        </w:tc>
        <w:tc>
          <w:tcPr>
            <w:tcW w:w="1987" w:type="dxa"/>
            <w:shd w:val="clear" w:color="auto" w:fill="D9D9D9"/>
          </w:tcPr>
          <w:p w:rsidR="00C715E6" w:rsidRPr="007F53BB" w:rsidRDefault="00C715E6" w:rsidP="007F53BB">
            <w:pPr>
              <w:spacing w:line="360" w:lineRule="auto"/>
              <w:jc w:val="both"/>
              <w:rPr>
                <w:rFonts w:ascii="Book Antiqua" w:hAnsi="Book Antiqua" w:cs="Times New Roman"/>
                <w:b/>
                <w:bCs/>
                <w:sz w:val="24"/>
                <w:szCs w:val="24"/>
              </w:rPr>
            </w:pPr>
            <w:r w:rsidRPr="007F53BB">
              <w:rPr>
                <w:rFonts w:ascii="Book Antiqua" w:hAnsi="Book Antiqua" w:cs="Times New Roman"/>
                <w:b/>
                <w:bCs/>
                <w:sz w:val="24"/>
                <w:szCs w:val="24"/>
              </w:rPr>
              <w:t>Multiple</w:t>
            </w:r>
          </w:p>
        </w:tc>
      </w:tr>
      <w:tr w:rsidR="0014640C" w:rsidRPr="007F53BB" w:rsidTr="002771A2">
        <w:trPr>
          <w:trHeight w:val="529"/>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Age</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0.28</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0.552</w:t>
            </w:r>
          </w:p>
        </w:tc>
      </w:tr>
      <w:tr w:rsidR="0014640C" w:rsidRPr="007F53BB" w:rsidTr="002771A2">
        <w:trPr>
          <w:trHeight w:val="545"/>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ASA</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0.347</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0.534</w:t>
            </w:r>
          </w:p>
        </w:tc>
      </w:tr>
      <w:tr w:rsidR="0014640C" w:rsidRPr="007F53BB" w:rsidTr="002771A2">
        <w:trPr>
          <w:trHeight w:val="545"/>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BMI</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0.508</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0.162</w:t>
            </w:r>
          </w:p>
        </w:tc>
      </w:tr>
      <w:tr w:rsidR="0014640C" w:rsidRPr="007F53BB" w:rsidTr="002771A2">
        <w:trPr>
          <w:trHeight w:val="529"/>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Diabetes</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0.723</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0.990</w:t>
            </w:r>
          </w:p>
        </w:tc>
      </w:tr>
      <w:tr w:rsidR="0014640C" w:rsidRPr="007F53BB" w:rsidTr="002771A2">
        <w:trPr>
          <w:trHeight w:val="545"/>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Gender</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0.689</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0.842</w:t>
            </w:r>
          </w:p>
        </w:tc>
      </w:tr>
      <w:tr w:rsidR="0014640C" w:rsidRPr="007F53BB" w:rsidTr="002771A2">
        <w:trPr>
          <w:trHeight w:val="529"/>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 xml:space="preserve">Length of </w:t>
            </w:r>
            <w:r w:rsidR="002771A2" w:rsidRPr="007F53BB">
              <w:rPr>
                <w:rFonts w:ascii="Book Antiqua" w:hAnsi="Book Antiqua" w:cs="Times New Roman"/>
                <w:sz w:val="24"/>
                <w:szCs w:val="24"/>
              </w:rPr>
              <w:t>o</w:t>
            </w:r>
            <w:r w:rsidRPr="007F53BB">
              <w:rPr>
                <w:rFonts w:ascii="Book Antiqua" w:hAnsi="Book Antiqua" w:cs="Times New Roman"/>
                <w:sz w:val="24"/>
                <w:szCs w:val="24"/>
              </w:rPr>
              <w:t>peration</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0.124</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0.182</w:t>
            </w:r>
          </w:p>
        </w:tc>
      </w:tr>
      <w:tr w:rsidR="0014640C" w:rsidRPr="007F53BB" w:rsidTr="002771A2">
        <w:trPr>
          <w:trHeight w:val="545"/>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 xml:space="preserve">Number of </w:t>
            </w:r>
            <w:r w:rsidR="002771A2" w:rsidRPr="007F53BB">
              <w:rPr>
                <w:rFonts w:ascii="Book Antiqua" w:hAnsi="Book Antiqua" w:cs="Times New Roman"/>
                <w:sz w:val="24"/>
                <w:szCs w:val="24"/>
              </w:rPr>
              <w:t>s</w:t>
            </w:r>
            <w:r w:rsidRPr="007F53BB">
              <w:rPr>
                <w:rFonts w:ascii="Book Antiqua" w:hAnsi="Book Antiqua" w:cs="Times New Roman"/>
                <w:sz w:val="24"/>
                <w:szCs w:val="24"/>
              </w:rPr>
              <w:t>utures</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0.628</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0.232</w:t>
            </w:r>
          </w:p>
        </w:tc>
      </w:tr>
      <w:tr w:rsidR="0014640C" w:rsidRPr="007F53BB" w:rsidTr="002771A2">
        <w:trPr>
          <w:trHeight w:val="529"/>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Smoking</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0.311</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0.546</w:t>
            </w:r>
          </w:p>
        </w:tc>
      </w:tr>
      <w:tr w:rsidR="0014640C" w:rsidRPr="007F53BB" w:rsidTr="002771A2">
        <w:trPr>
          <w:trHeight w:val="201"/>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 xml:space="preserve">Time for </w:t>
            </w:r>
            <w:r w:rsidR="002771A2" w:rsidRPr="007F53BB">
              <w:rPr>
                <w:rFonts w:ascii="Book Antiqua" w:hAnsi="Book Antiqua" w:cs="Times New Roman"/>
                <w:sz w:val="24"/>
                <w:szCs w:val="24"/>
              </w:rPr>
              <w:t>wound closure</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0.597</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0.142</w:t>
            </w:r>
          </w:p>
        </w:tc>
      </w:tr>
      <w:tr w:rsidR="0014640C" w:rsidRPr="007F53BB" w:rsidTr="002771A2">
        <w:trPr>
          <w:trHeight w:val="545"/>
        </w:trPr>
        <w:tc>
          <w:tcPr>
            <w:tcW w:w="4132"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 xml:space="preserve">Type of </w:t>
            </w:r>
            <w:r w:rsidR="002771A2" w:rsidRPr="007F53BB">
              <w:rPr>
                <w:rFonts w:ascii="Book Antiqua" w:hAnsi="Book Antiqua" w:cs="Times New Roman"/>
                <w:sz w:val="24"/>
                <w:szCs w:val="24"/>
              </w:rPr>
              <w:t>a</w:t>
            </w:r>
            <w:r w:rsidRPr="007F53BB">
              <w:rPr>
                <w:rFonts w:ascii="Book Antiqua" w:hAnsi="Book Antiqua" w:cs="Times New Roman"/>
                <w:sz w:val="24"/>
                <w:szCs w:val="24"/>
              </w:rPr>
              <w:t>naesthesia</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0.092</w:t>
            </w:r>
          </w:p>
        </w:tc>
        <w:tc>
          <w:tcPr>
            <w:tcW w:w="1987" w:type="dxa"/>
          </w:tcPr>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0.394</w:t>
            </w:r>
          </w:p>
        </w:tc>
      </w:tr>
    </w:tbl>
    <w:p w:rsidR="0014640C" w:rsidRPr="007F53BB" w:rsidRDefault="0014640C" w:rsidP="007F53BB">
      <w:pPr>
        <w:spacing w:line="360" w:lineRule="auto"/>
        <w:jc w:val="both"/>
        <w:rPr>
          <w:rFonts w:ascii="Book Antiqua" w:hAnsi="Book Antiqua" w:cs="Times New Roman"/>
          <w:sz w:val="24"/>
          <w:szCs w:val="24"/>
        </w:rPr>
      </w:pPr>
      <w:r w:rsidRPr="007F53BB">
        <w:rPr>
          <w:rFonts w:ascii="Book Antiqua" w:hAnsi="Book Antiqua" w:cs="Times New Roman"/>
          <w:sz w:val="24"/>
          <w:szCs w:val="24"/>
        </w:rPr>
        <w:t xml:space="preserve">ASA: American Society of </w:t>
      </w:r>
      <w:proofErr w:type="spellStart"/>
      <w:r w:rsidRPr="007F53BB">
        <w:rPr>
          <w:rFonts w:ascii="Book Antiqua" w:hAnsi="Book Antiqua" w:cs="Times New Roman"/>
          <w:sz w:val="24"/>
          <w:szCs w:val="24"/>
        </w:rPr>
        <w:t>Anesthesiologist</w:t>
      </w:r>
      <w:proofErr w:type="spellEnd"/>
      <w:r w:rsidR="00C715E6" w:rsidRPr="007F53BB">
        <w:rPr>
          <w:rFonts w:ascii="Book Antiqua" w:hAnsi="Book Antiqua" w:cs="Times New Roman"/>
          <w:sz w:val="24"/>
          <w:szCs w:val="24"/>
        </w:rPr>
        <w:t xml:space="preserve">; </w:t>
      </w:r>
      <w:r w:rsidRPr="007F53BB">
        <w:rPr>
          <w:rFonts w:ascii="Book Antiqua" w:hAnsi="Book Antiqua" w:cs="Times New Roman"/>
          <w:sz w:val="24"/>
          <w:szCs w:val="24"/>
        </w:rPr>
        <w:t>BMI: Body mass index</w:t>
      </w:r>
      <w:r w:rsidR="00C715E6" w:rsidRPr="007F53BB">
        <w:rPr>
          <w:rFonts w:ascii="Book Antiqua" w:hAnsi="Book Antiqua" w:cs="Times New Roman"/>
          <w:sz w:val="24"/>
          <w:szCs w:val="24"/>
        </w:rPr>
        <w:t>.</w:t>
      </w:r>
    </w:p>
    <w:p w:rsidR="0014640C" w:rsidRPr="007F53BB" w:rsidRDefault="0014640C" w:rsidP="007F53BB">
      <w:pPr>
        <w:jc w:val="both"/>
        <w:rPr>
          <w:rFonts w:ascii="Book Antiqua" w:hAnsi="Book Antiqua" w:cs="Times New Roman"/>
          <w:sz w:val="24"/>
          <w:szCs w:val="24"/>
          <w:lang w:eastAsia="en-GB"/>
        </w:rPr>
      </w:pPr>
    </w:p>
    <w:sectPr w:rsidR="0014640C" w:rsidRPr="007F53BB" w:rsidSect="00053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D8" w:rsidRDefault="00D97CD8" w:rsidP="00BB76BE">
      <w:r>
        <w:separator/>
      </w:r>
    </w:p>
  </w:endnote>
  <w:endnote w:type="continuationSeparator" w:id="0">
    <w:p w:rsidR="00D97CD8" w:rsidRDefault="00D97CD8" w:rsidP="00BB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4" w:rsidRPr="006C7CFB" w:rsidRDefault="00721654" w:rsidP="006C7CFB">
    <w:pPr>
      <w:pStyle w:val="a8"/>
      <w:jc w:val="right"/>
      <w:rPr>
        <w:rFonts w:ascii="Times New Roman" w:hAnsi="Times New Roman"/>
        <w:sz w:val="20"/>
        <w:szCs w:val="20"/>
      </w:rPr>
    </w:pPr>
    <w:r w:rsidRPr="006C7CFB">
      <w:rPr>
        <w:rFonts w:ascii="Times New Roman" w:hAnsi="Times New Roman"/>
        <w:sz w:val="20"/>
        <w:szCs w:val="20"/>
      </w:rPr>
      <w:fldChar w:fldCharType="begin"/>
    </w:r>
    <w:r w:rsidRPr="006C7CFB">
      <w:rPr>
        <w:rFonts w:ascii="Times New Roman" w:hAnsi="Times New Roman"/>
        <w:sz w:val="20"/>
        <w:szCs w:val="20"/>
      </w:rPr>
      <w:instrText xml:space="preserve"> PAGE   \* MERGEFORMAT </w:instrText>
    </w:r>
    <w:r w:rsidRPr="006C7CFB">
      <w:rPr>
        <w:rFonts w:ascii="Times New Roman" w:hAnsi="Times New Roman"/>
        <w:sz w:val="20"/>
        <w:szCs w:val="20"/>
      </w:rPr>
      <w:fldChar w:fldCharType="separate"/>
    </w:r>
    <w:r w:rsidR="007F53BB">
      <w:rPr>
        <w:rFonts w:ascii="Times New Roman" w:hAnsi="Times New Roman"/>
        <w:noProof/>
        <w:sz w:val="20"/>
        <w:szCs w:val="20"/>
      </w:rPr>
      <w:t>29</w:t>
    </w:r>
    <w:r w:rsidRPr="006C7CFB">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D8" w:rsidRDefault="00D97CD8" w:rsidP="00BB76BE">
      <w:r>
        <w:separator/>
      </w:r>
    </w:p>
  </w:footnote>
  <w:footnote w:type="continuationSeparator" w:id="0">
    <w:p w:rsidR="00D97CD8" w:rsidRDefault="00D97CD8" w:rsidP="00BB7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FA5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BBC"/>
    <w:multiLevelType w:val="hybridMultilevel"/>
    <w:tmpl w:val="6E88D7AE"/>
    <w:lvl w:ilvl="0" w:tplc="D2B89B7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A5C8F"/>
    <w:multiLevelType w:val="hybridMultilevel"/>
    <w:tmpl w:val="3FF06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441EB"/>
    <w:multiLevelType w:val="hybridMultilevel"/>
    <w:tmpl w:val="2100880C"/>
    <w:lvl w:ilvl="0" w:tplc="08090019">
      <w:start w:val="1"/>
      <w:numFmt w:val="lowerLetter"/>
      <w:lvlText w:val="%1."/>
      <w:lvlJc w:val="left"/>
      <w:pPr>
        <w:tabs>
          <w:tab w:val="num" w:pos="360"/>
        </w:tabs>
        <w:ind w:left="360" w:hanging="360"/>
      </w:pPr>
      <w:rPr>
        <w:rFonts w:cs="Times New Roman"/>
      </w:rPr>
    </w:lvl>
    <w:lvl w:ilvl="1" w:tplc="E3DC0F6E">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0AFE6F60"/>
    <w:multiLevelType w:val="hybridMultilevel"/>
    <w:tmpl w:val="22C2E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C5E1E"/>
    <w:multiLevelType w:val="hybridMultilevel"/>
    <w:tmpl w:val="1B085FAE"/>
    <w:lvl w:ilvl="0" w:tplc="08090019">
      <w:start w:val="1"/>
      <w:numFmt w:val="lowerLetter"/>
      <w:lvlText w:val="%1."/>
      <w:lvlJc w:val="left"/>
      <w:pPr>
        <w:tabs>
          <w:tab w:val="num" w:pos="360"/>
        </w:tabs>
        <w:ind w:left="360" w:hanging="360"/>
      </w:pPr>
      <w:rPr>
        <w:rFonts w:cs="Times New Roman"/>
      </w:rPr>
    </w:lvl>
    <w:lvl w:ilvl="1" w:tplc="08090003">
      <w:start w:val="1"/>
      <w:numFmt w:val="bullet"/>
      <w:lvlText w:val="o"/>
      <w:lvlJc w:val="left"/>
      <w:pPr>
        <w:tabs>
          <w:tab w:val="num" w:pos="1080"/>
        </w:tabs>
        <w:ind w:left="1080" w:hanging="360"/>
      </w:pPr>
      <w:rPr>
        <w:rFonts w:ascii="Courier New" w:hAnsi="Courier New"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124C28B4"/>
    <w:multiLevelType w:val="hybridMultilevel"/>
    <w:tmpl w:val="F7E482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758DC"/>
    <w:multiLevelType w:val="hybridMultilevel"/>
    <w:tmpl w:val="52CE2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CA22E0"/>
    <w:multiLevelType w:val="multilevel"/>
    <w:tmpl w:val="2EE6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8234EB"/>
    <w:multiLevelType w:val="hybridMultilevel"/>
    <w:tmpl w:val="6D26A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03A64"/>
    <w:multiLevelType w:val="hybridMultilevel"/>
    <w:tmpl w:val="E2743E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794F38"/>
    <w:multiLevelType w:val="hybridMultilevel"/>
    <w:tmpl w:val="80F82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531251"/>
    <w:multiLevelType w:val="hybridMultilevel"/>
    <w:tmpl w:val="DC08E36E"/>
    <w:lvl w:ilvl="0" w:tplc="E94EE1E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382B4E"/>
    <w:multiLevelType w:val="multilevel"/>
    <w:tmpl w:val="07F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E61BAF"/>
    <w:multiLevelType w:val="hybridMultilevel"/>
    <w:tmpl w:val="A158276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264C5ACC"/>
    <w:multiLevelType w:val="hybridMultilevel"/>
    <w:tmpl w:val="13005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474C0A"/>
    <w:multiLevelType w:val="hybridMultilevel"/>
    <w:tmpl w:val="1D0A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7F27A4"/>
    <w:multiLevelType w:val="hybridMultilevel"/>
    <w:tmpl w:val="BEF084E8"/>
    <w:lvl w:ilvl="0" w:tplc="2AC2D9B6">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1D2019"/>
    <w:multiLevelType w:val="hybridMultilevel"/>
    <w:tmpl w:val="5B621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25B94"/>
    <w:multiLevelType w:val="hybridMultilevel"/>
    <w:tmpl w:val="4718E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FC445F"/>
    <w:multiLevelType w:val="multilevel"/>
    <w:tmpl w:val="34FAD714"/>
    <w:lvl w:ilvl="0">
      <w:start w:val="1"/>
      <w:numFmt w:val="bullet"/>
      <w:lvlText w:val=""/>
      <w:lvlJc w:val="left"/>
      <w:pPr>
        <w:tabs>
          <w:tab w:val="num" w:pos="57"/>
        </w:tabs>
        <w:ind w:left="284"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3B4BCA"/>
    <w:multiLevelType w:val="hybridMultilevel"/>
    <w:tmpl w:val="BECAE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B12715"/>
    <w:multiLevelType w:val="hybridMultilevel"/>
    <w:tmpl w:val="25C2E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2707BF"/>
    <w:multiLevelType w:val="singleLevel"/>
    <w:tmpl w:val="8C147ADE"/>
    <w:lvl w:ilvl="0">
      <w:start w:val="1"/>
      <w:numFmt w:val="decimal"/>
      <w:lvlText w:val="%1."/>
      <w:lvlJc w:val="left"/>
      <w:pPr>
        <w:tabs>
          <w:tab w:val="num" w:pos="360"/>
        </w:tabs>
        <w:ind w:left="360" w:hanging="360"/>
      </w:pPr>
      <w:rPr>
        <w:rFonts w:hint="default"/>
        <w:b w:val="0"/>
      </w:rPr>
    </w:lvl>
  </w:abstractNum>
  <w:abstractNum w:abstractNumId="24">
    <w:nsid w:val="509C2B1F"/>
    <w:multiLevelType w:val="hybridMultilevel"/>
    <w:tmpl w:val="1EC27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0C6681"/>
    <w:multiLevelType w:val="hybridMultilevel"/>
    <w:tmpl w:val="CE6A60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7767F6E"/>
    <w:multiLevelType w:val="hybridMultilevel"/>
    <w:tmpl w:val="7B608156"/>
    <w:lvl w:ilvl="0" w:tplc="F9B40B0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7E7743"/>
    <w:multiLevelType w:val="hybridMultilevel"/>
    <w:tmpl w:val="F8CA0434"/>
    <w:lvl w:ilvl="0" w:tplc="CA3011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7A6E51"/>
    <w:multiLevelType w:val="hybridMultilevel"/>
    <w:tmpl w:val="F6B0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A03597"/>
    <w:multiLevelType w:val="hybridMultilevel"/>
    <w:tmpl w:val="3FD0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C118FD"/>
    <w:multiLevelType w:val="hybridMultilevel"/>
    <w:tmpl w:val="905493A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nsid w:val="70E018D4"/>
    <w:multiLevelType w:val="hybridMultilevel"/>
    <w:tmpl w:val="1EC27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FC4783"/>
    <w:multiLevelType w:val="hybridMultilevel"/>
    <w:tmpl w:val="B38EBFEA"/>
    <w:lvl w:ilvl="0" w:tplc="4ACE1BC4">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755AEC"/>
    <w:multiLevelType w:val="hybridMultilevel"/>
    <w:tmpl w:val="C600A51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nsid w:val="760B4283"/>
    <w:multiLevelType w:val="hybridMultilevel"/>
    <w:tmpl w:val="D750C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48653A"/>
    <w:multiLevelType w:val="hybridMultilevel"/>
    <w:tmpl w:val="52CE2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D66E18"/>
    <w:multiLevelType w:val="hybridMultilevel"/>
    <w:tmpl w:val="0FDEF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29"/>
  </w:num>
  <w:num w:numId="4">
    <w:abstractNumId w:val="24"/>
  </w:num>
  <w:num w:numId="5">
    <w:abstractNumId w:val="32"/>
  </w:num>
  <w:num w:numId="6">
    <w:abstractNumId w:val="21"/>
  </w:num>
  <w:num w:numId="7">
    <w:abstractNumId w:val="25"/>
  </w:num>
  <w:num w:numId="8">
    <w:abstractNumId w:val="34"/>
  </w:num>
  <w:num w:numId="9">
    <w:abstractNumId w:val="26"/>
  </w:num>
  <w:num w:numId="10">
    <w:abstractNumId w:val="12"/>
  </w:num>
  <w:num w:numId="11">
    <w:abstractNumId w:val="1"/>
  </w:num>
  <w:num w:numId="12">
    <w:abstractNumId w:val="31"/>
  </w:num>
  <w:num w:numId="13">
    <w:abstractNumId w:val="6"/>
  </w:num>
  <w:num w:numId="14">
    <w:abstractNumId w:val="36"/>
  </w:num>
  <w:num w:numId="15">
    <w:abstractNumId w:val="10"/>
  </w:num>
  <w:num w:numId="16">
    <w:abstractNumId w:val="22"/>
  </w:num>
  <w:num w:numId="17">
    <w:abstractNumId w:val="27"/>
  </w:num>
  <w:num w:numId="18">
    <w:abstractNumId w:val="17"/>
  </w:num>
  <w:num w:numId="19">
    <w:abstractNumId w:val="9"/>
  </w:num>
  <w:num w:numId="20">
    <w:abstractNumId w:val="30"/>
  </w:num>
  <w:num w:numId="21">
    <w:abstractNumId w:val="4"/>
  </w:num>
  <w:num w:numId="22">
    <w:abstractNumId w:val="35"/>
  </w:num>
  <w:num w:numId="23">
    <w:abstractNumId w:val="15"/>
  </w:num>
  <w:num w:numId="24">
    <w:abstractNumId w:val="16"/>
  </w:num>
  <w:num w:numId="25">
    <w:abstractNumId w:val="33"/>
  </w:num>
  <w:num w:numId="26">
    <w:abstractNumId w:val="28"/>
  </w:num>
  <w:num w:numId="27">
    <w:abstractNumId w:val="14"/>
  </w:num>
  <w:num w:numId="28">
    <w:abstractNumId w:val="7"/>
  </w:num>
  <w:num w:numId="29">
    <w:abstractNumId w:val="19"/>
  </w:num>
  <w:num w:numId="30">
    <w:abstractNumId w:val="18"/>
  </w:num>
  <w:num w:numId="31">
    <w:abstractNumId w:val="5"/>
  </w:num>
  <w:num w:numId="32">
    <w:abstractNumId w:val="3"/>
  </w:num>
  <w:num w:numId="33">
    <w:abstractNumId w:val="23"/>
  </w:num>
  <w:num w:numId="34">
    <w:abstractNumId w:val="20"/>
  </w:num>
  <w:num w:numId="35">
    <w:abstractNumId w:val="0"/>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Multi-Body Dyna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cute hip knee infections.enl&lt;/item&gt;&lt;/Libraries&gt;&lt;/ENLibraries&gt;"/>
  </w:docVars>
  <w:rsids>
    <w:rsidRoot w:val="007B0962"/>
    <w:rsid w:val="00000E45"/>
    <w:rsid w:val="000011D9"/>
    <w:rsid w:val="00002AE7"/>
    <w:rsid w:val="00003FF9"/>
    <w:rsid w:val="000043CF"/>
    <w:rsid w:val="000045B2"/>
    <w:rsid w:val="000056DD"/>
    <w:rsid w:val="00005DAB"/>
    <w:rsid w:val="00006647"/>
    <w:rsid w:val="00007F51"/>
    <w:rsid w:val="00012586"/>
    <w:rsid w:val="00012EAD"/>
    <w:rsid w:val="000133AA"/>
    <w:rsid w:val="000134F8"/>
    <w:rsid w:val="00013A27"/>
    <w:rsid w:val="00013BDF"/>
    <w:rsid w:val="00015B65"/>
    <w:rsid w:val="000164EB"/>
    <w:rsid w:val="00017CAA"/>
    <w:rsid w:val="00021584"/>
    <w:rsid w:val="00021799"/>
    <w:rsid w:val="000223AD"/>
    <w:rsid w:val="00024376"/>
    <w:rsid w:val="00025312"/>
    <w:rsid w:val="00025433"/>
    <w:rsid w:val="000254E5"/>
    <w:rsid w:val="00025D12"/>
    <w:rsid w:val="00027924"/>
    <w:rsid w:val="00027ECC"/>
    <w:rsid w:val="00030573"/>
    <w:rsid w:val="00030E67"/>
    <w:rsid w:val="00031923"/>
    <w:rsid w:val="00035D52"/>
    <w:rsid w:val="00036B5E"/>
    <w:rsid w:val="00040AAB"/>
    <w:rsid w:val="00040E2C"/>
    <w:rsid w:val="00041679"/>
    <w:rsid w:val="000424AC"/>
    <w:rsid w:val="00042F76"/>
    <w:rsid w:val="00042FB9"/>
    <w:rsid w:val="00044457"/>
    <w:rsid w:val="00044F55"/>
    <w:rsid w:val="00045840"/>
    <w:rsid w:val="00046C67"/>
    <w:rsid w:val="00050F81"/>
    <w:rsid w:val="0005160A"/>
    <w:rsid w:val="00053599"/>
    <w:rsid w:val="00053AC6"/>
    <w:rsid w:val="000542F7"/>
    <w:rsid w:val="000545F2"/>
    <w:rsid w:val="00054C69"/>
    <w:rsid w:val="00054F95"/>
    <w:rsid w:val="00056099"/>
    <w:rsid w:val="00056274"/>
    <w:rsid w:val="000577E2"/>
    <w:rsid w:val="00060B1C"/>
    <w:rsid w:val="00063954"/>
    <w:rsid w:val="000644F7"/>
    <w:rsid w:val="000657ED"/>
    <w:rsid w:val="000663E6"/>
    <w:rsid w:val="00067187"/>
    <w:rsid w:val="00071773"/>
    <w:rsid w:val="0007199F"/>
    <w:rsid w:val="000724B1"/>
    <w:rsid w:val="0007265C"/>
    <w:rsid w:val="00073CE5"/>
    <w:rsid w:val="00074DEA"/>
    <w:rsid w:val="0007725F"/>
    <w:rsid w:val="00080219"/>
    <w:rsid w:val="00080A9E"/>
    <w:rsid w:val="0008115B"/>
    <w:rsid w:val="0008133F"/>
    <w:rsid w:val="00083615"/>
    <w:rsid w:val="00083983"/>
    <w:rsid w:val="000849EC"/>
    <w:rsid w:val="00085B0A"/>
    <w:rsid w:val="00085D70"/>
    <w:rsid w:val="000862A5"/>
    <w:rsid w:val="00086A7A"/>
    <w:rsid w:val="00087B32"/>
    <w:rsid w:val="00091E1D"/>
    <w:rsid w:val="00091F56"/>
    <w:rsid w:val="000923AC"/>
    <w:rsid w:val="00092434"/>
    <w:rsid w:val="000930BC"/>
    <w:rsid w:val="000942F9"/>
    <w:rsid w:val="0009560C"/>
    <w:rsid w:val="000965FB"/>
    <w:rsid w:val="00096F5F"/>
    <w:rsid w:val="00097907"/>
    <w:rsid w:val="00097B87"/>
    <w:rsid w:val="000A0B73"/>
    <w:rsid w:val="000A2331"/>
    <w:rsid w:val="000A258B"/>
    <w:rsid w:val="000A271B"/>
    <w:rsid w:val="000A323F"/>
    <w:rsid w:val="000A509E"/>
    <w:rsid w:val="000A526C"/>
    <w:rsid w:val="000A55D2"/>
    <w:rsid w:val="000A7D0F"/>
    <w:rsid w:val="000B186F"/>
    <w:rsid w:val="000B2A7A"/>
    <w:rsid w:val="000B372B"/>
    <w:rsid w:val="000B4302"/>
    <w:rsid w:val="000B447D"/>
    <w:rsid w:val="000B4AB3"/>
    <w:rsid w:val="000B593A"/>
    <w:rsid w:val="000C1D53"/>
    <w:rsid w:val="000C20FE"/>
    <w:rsid w:val="000C2910"/>
    <w:rsid w:val="000C2DDB"/>
    <w:rsid w:val="000C31F7"/>
    <w:rsid w:val="000C33FD"/>
    <w:rsid w:val="000C4244"/>
    <w:rsid w:val="000C5E5B"/>
    <w:rsid w:val="000C76AD"/>
    <w:rsid w:val="000C7B60"/>
    <w:rsid w:val="000D011B"/>
    <w:rsid w:val="000D01ED"/>
    <w:rsid w:val="000D057A"/>
    <w:rsid w:val="000D2DBB"/>
    <w:rsid w:val="000D4619"/>
    <w:rsid w:val="000D585D"/>
    <w:rsid w:val="000D5E81"/>
    <w:rsid w:val="000D7BD0"/>
    <w:rsid w:val="000D7F23"/>
    <w:rsid w:val="000E0187"/>
    <w:rsid w:val="000E0552"/>
    <w:rsid w:val="000E1F43"/>
    <w:rsid w:val="000E336F"/>
    <w:rsid w:val="000E35F2"/>
    <w:rsid w:val="000E38C4"/>
    <w:rsid w:val="000E4530"/>
    <w:rsid w:val="000E4E0F"/>
    <w:rsid w:val="000E7C68"/>
    <w:rsid w:val="000F166D"/>
    <w:rsid w:val="000F18F6"/>
    <w:rsid w:val="000F19AD"/>
    <w:rsid w:val="000F2307"/>
    <w:rsid w:val="000F2F6C"/>
    <w:rsid w:val="000F3616"/>
    <w:rsid w:val="000F3C9F"/>
    <w:rsid w:val="000F4B11"/>
    <w:rsid w:val="000F4B2B"/>
    <w:rsid w:val="000F5DEF"/>
    <w:rsid w:val="0010022D"/>
    <w:rsid w:val="001004E5"/>
    <w:rsid w:val="0010110A"/>
    <w:rsid w:val="001013A0"/>
    <w:rsid w:val="00102557"/>
    <w:rsid w:val="00102FD0"/>
    <w:rsid w:val="00103059"/>
    <w:rsid w:val="00103B2E"/>
    <w:rsid w:val="00103FCC"/>
    <w:rsid w:val="00104249"/>
    <w:rsid w:val="00104500"/>
    <w:rsid w:val="00104664"/>
    <w:rsid w:val="00104ED8"/>
    <w:rsid w:val="00106AB7"/>
    <w:rsid w:val="001074D5"/>
    <w:rsid w:val="00107668"/>
    <w:rsid w:val="0011058B"/>
    <w:rsid w:val="0011072F"/>
    <w:rsid w:val="0011175A"/>
    <w:rsid w:val="00112498"/>
    <w:rsid w:val="00113118"/>
    <w:rsid w:val="00113757"/>
    <w:rsid w:val="00115DD4"/>
    <w:rsid w:val="00116558"/>
    <w:rsid w:val="00116815"/>
    <w:rsid w:val="00116845"/>
    <w:rsid w:val="00116A54"/>
    <w:rsid w:val="001171DA"/>
    <w:rsid w:val="00117664"/>
    <w:rsid w:val="001179DC"/>
    <w:rsid w:val="00117C9B"/>
    <w:rsid w:val="001203DB"/>
    <w:rsid w:val="0012106B"/>
    <w:rsid w:val="00123CDD"/>
    <w:rsid w:val="001259B0"/>
    <w:rsid w:val="00126403"/>
    <w:rsid w:val="00127330"/>
    <w:rsid w:val="00127C73"/>
    <w:rsid w:val="001307EF"/>
    <w:rsid w:val="00132E46"/>
    <w:rsid w:val="00134004"/>
    <w:rsid w:val="00134ED2"/>
    <w:rsid w:val="00134F6A"/>
    <w:rsid w:val="0013524A"/>
    <w:rsid w:val="00136B3C"/>
    <w:rsid w:val="001427F5"/>
    <w:rsid w:val="00142F99"/>
    <w:rsid w:val="00143F91"/>
    <w:rsid w:val="001441FC"/>
    <w:rsid w:val="00145BA7"/>
    <w:rsid w:val="0014640C"/>
    <w:rsid w:val="00153207"/>
    <w:rsid w:val="00153350"/>
    <w:rsid w:val="001534AB"/>
    <w:rsid w:val="00153E4B"/>
    <w:rsid w:val="00154691"/>
    <w:rsid w:val="00155180"/>
    <w:rsid w:val="00156BB6"/>
    <w:rsid w:val="00156E49"/>
    <w:rsid w:val="00157069"/>
    <w:rsid w:val="00160A07"/>
    <w:rsid w:val="00160CBC"/>
    <w:rsid w:val="00163E34"/>
    <w:rsid w:val="0016400D"/>
    <w:rsid w:val="00165664"/>
    <w:rsid w:val="001663AC"/>
    <w:rsid w:val="00166C6F"/>
    <w:rsid w:val="00167072"/>
    <w:rsid w:val="00167540"/>
    <w:rsid w:val="00167714"/>
    <w:rsid w:val="00170312"/>
    <w:rsid w:val="00171B61"/>
    <w:rsid w:val="00172BC8"/>
    <w:rsid w:val="00174DAF"/>
    <w:rsid w:val="00176877"/>
    <w:rsid w:val="00176A3F"/>
    <w:rsid w:val="00176E5B"/>
    <w:rsid w:val="0018027F"/>
    <w:rsid w:val="0018199A"/>
    <w:rsid w:val="001849E8"/>
    <w:rsid w:val="001868A0"/>
    <w:rsid w:val="00191EE7"/>
    <w:rsid w:val="00192DAC"/>
    <w:rsid w:val="001942E4"/>
    <w:rsid w:val="00194F5A"/>
    <w:rsid w:val="00195A84"/>
    <w:rsid w:val="00196D96"/>
    <w:rsid w:val="00197CA2"/>
    <w:rsid w:val="001A0A85"/>
    <w:rsid w:val="001A17D2"/>
    <w:rsid w:val="001A2495"/>
    <w:rsid w:val="001A4A01"/>
    <w:rsid w:val="001A4F29"/>
    <w:rsid w:val="001A6780"/>
    <w:rsid w:val="001A76BC"/>
    <w:rsid w:val="001A7774"/>
    <w:rsid w:val="001A7D10"/>
    <w:rsid w:val="001B2975"/>
    <w:rsid w:val="001B2BCE"/>
    <w:rsid w:val="001B3E05"/>
    <w:rsid w:val="001B41F1"/>
    <w:rsid w:val="001B4234"/>
    <w:rsid w:val="001B459A"/>
    <w:rsid w:val="001B49A0"/>
    <w:rsid w:val="001B6DE1"/>
    <w:rsid w:val="001B799C"/>
    <w:rsid w:val="001B7DEE"/>
    <w:rsid w:val="001C0969"/>
    <w:rsid w:val="001C0BDB"/>
    <w:rsid w:val="001C1A8E"/>
    <w:rsid w:val="001C2518"/>
    <w:rsid w:val="001C38A6"/>
    <w:rsid w:val="001C457E"/>
    <w:rsid w:val="001C4B14"/>
    <w:rsid w:val="001C5109"/>
    <w:rsid w:val="001C5265"/>
    <w:rsid w:val="001C540B"/>
    <w:rsid w:val="001C6BD2"/>
    <w:rsid w:val="001C6E5C"/>
    <w:rsid w:val="001C7CEA"/>
    <w:rsid w:val="001C7EC7"/>
    <w:rsid w:val="001D00F6"/>
    <w:rsid w:val="001D0417"/>
    <w:rsid w:val="001D142C"/>
    <w:rsid w:val="001D21D3"/>
    <w:rsid w:val="001D4BA0"/>
    <w:rsid w:val="001D6837"/>
    <w:rsid w:val="001D6997"/>
    <w:rsid w:val="001D70D3"/>
    <w:rsid w:val="001D7274"/>
    <w:rsid w:val="001D76CF"/>
    <w:rsid w:val="001D7A36"/>
    <w:rsid w:val="001E0C2D"/>
    <w:rsid w:val="001E1601"/>
    <w:rsid w:val="001E3893"/>
    <w:rsid w:val="001E59A5"/>
    <w:rsid w:val="001E7CB1"/>
    <w:rsid w:val="001F014E"/>
    <w:rsid w:val="001F0284"/>
    <w:rsid w:val="001F03DA"/>
    <w:rsid w:val="001F070A"/>
    <w:rsid w:val="001F0F12"/>
    <w:rsid w:val="001F1417"/>
    <w:rsid w:val="001F17C6"/>
    <w:rsid w:val="001F28A3"/>
    <w:rsid w:val="001F5741"/>
    <w:rsid w:val="001F5A43"/>
    <w:rsid w:val="001F5D09"/>
    <w:rsid w:val="001F6481"/>
    <w:rsid w:val="00200D25"/>
    <w:rsid w:val="0020192A"/>
    <w:rsid w:val="00202445"/>
    <w:rsid w:val="002031C2"/>
    <w:rsid w:val="002039A5"/>
    <w:rsid w:val="00203D4F"/>
    <w:rsid w:val="002043A4"/>
    <w:rsid w:val="0020446C"/>
    <w:rsid w:val="00204E9B"/>
    <w:rsid w:val="0020532C"/>
    <w:rsid w:val="00205C15"/>
    <w:rsid w:val="00206A82"/>
    <w:rsid w:val="00210A0F"/>
    <w:rsid w:val="00210F08"/>
    <w:rsid w:val="00211BFE"/>
    <w:rsid w:val="00211F2E"/>
    <w:rsid w:val="00212C7E"/>
    <w:rsid w:val="00215165"/>
    <w:rsid w:val="002163D5"/>
    <w:rsid w:val="002200BC"/>
    <w:rsid w:val="00222122"/>
    <w:rsid w:val="00222976"/>
    <w:rsid w:val="0022395D"/>
    <w:rsid w:val="00223E65"/>
    <w:rsid w:val="00224278"/>
    <w:rsid w:val="00224459"/>
    <w:rsid w:val="00224C02"/>
    <w:rsid w:val="00230B66"/>
    <w:rsid w:val="00231383"/>
    <w:rsid w:val="002315BC"/>
    <w:rsid w:val="002337A0"/>
    <w:rsid w:val="00234197"/>
    <w:rsid w:val="0023596F"/>
    <w:rsid w:val="002364AE"/>
    <w:rsid w:val="002365FA"/>
    <w:rsid w:val="002376BF"/>
    <w:rsid w:val="00237A5E"/>
    <w:rsid w:val="0024080F"/>
    <w:rsid w:val="00240A05"/>
    <w:rsid w:val="00241008"/>
    <w:rsid w:val="00241D92"/>
    <w:rsid w:val="00242707"/>
    <w:rsid w:val="00242877"/>
    <w:rsid w:val="002445DC"/>
    <w:rsid w:val="00244875"/>
    <w:rsid w:val="00247342"/>
    <w:rsid w:val="00254CE1"/>
    <w:rsid w:val="00255A42"/>
    <w:rsid w:val="00255B0E"/>
    <w:rsid w:val="00255B87"/>
    <w:rsid w:val="002564F5"/>
    <w:rsid w:val="00256D5A"/>
    <w:rsid w:val="002575B9"/>
    <w:rsid w:val="002576C2"/>
    <w:rsid w:val="00260476"/>
    <w:rsid w:val="00260908"/>
    <w:rsid w:val="00261967"/>
    <w:rsid w:val="0026291A"/>
    <w:rsid w:val="0026300E"/>
    <w:rsid w:val="0026373D"/>
    <w:rsid w:val="00264545"/>
    <w:rsid w:val="00264E58"/>
    <w:rsid w:val="00264F2D"/>
    <w:rsid w:val="00265856"/>
    <w:rsid w:val="00265EC5"/>
    <w:rsid w:val="0026680F"/>
    <w:rsid w:val="00266C88"/>
    <w:rsid w:val="00270673"/>
    <w:rsid w:val="0027097D"/>
    <w:rsid w:val="00271214"/>
    <w:rsid w:val="00271813"/>
    <w:rsid w:val="00272584"/>
    <w:rsid w:val="00272DA8"/>
    <w:rsid w:val="00275991"/>
    <w:rsid w:val="002763CD"/>
    <w:rsid w:val="00277050"/>
    <w:rsid w:val="002771A2"/>
    <w:rsid w:val="00281E8B"/>
    <w:rsid w:val="00282E51"/>
    <w:rsid w:val="002831F7"/>
    <w:rsid w:val="00283F44"/>
    <w:rsid w:val="002841F9"/>
    <w:rsid w:val="00284844"/>
    <w:rsid w:val="002860F0"/>
    <w:rsid w:val="00287A54"/>
    <w:rsid w:val="00287E95"/>
    <w:rsid w:val="002906C8"/>
    <w:rsid w:val="00290DC2"/>
    <w:rsid w:val="00292004"/>
    <w:rsid w:val="00292303"/>
    <w:rsid w:val="00292A49"/>
    <w:rsid w:val="00293BBE"/>
    <w:rsid w:val="00295B2A"/>
    <w:rsid w:val="00295E3A"/>
    <w:rsid w:val="002965F8"/>
    <w:rsid w:val="0029679A"/>
    <w:rsid w:val="002967D8"/>
    <w:rsid w:val="00297733"/>
    <w:rsid w:val="002A07A4"/>
    <w:rsid w:val="002A0F41"/>
    <w:rsid w:val="002A2E9E"/>
    <w:rsid w:val="002A2EFA"/>
    <w:rsid w:val="002A30C8"/>
    <w:rsid w:val="002A40F2"/>
    <w:rsid w:val="002A5485"/>
    <w:rsid w:val="002B0B0A"/>
    <w:rsid w:val="002B431D"/>
    <w:rsid w:val="002B4956"/>
    <w:rsid w:val="002B4FD1"/>
    <w:rsid w:val="002B6243"/>
    <w:rsid w:val="002B6DA0"/>
    <w:rsid w:val="002B765D"/>
    <w:rsid w:val="002C1CE0"/>
    <w:rsid w:val="002C1D08"/>
    <w:rsid w:val="002C2291"/>
    <w:rsid w:val="002C26C8"/>
    <w:rsid w:val="002C40A7"/>
    <w:rsid w:val="002C40C3"/>
    <w:rsid w:val="002C4A7D"/>
    <w:rsid w:val="002C5342"/>
    <w:rsid w:val="002C69C3"/>
    <w:rsid w:val="002C6B76"/>
    <w:rsid w:val="002C6EB1"/>
    <w:rsid w:val="002D0115"/>
    <w:rsid w:val="002D1655"/>
    <w:rsid w:val="002D1C9B"/>
    <w:rsid w:val="002D24A4"/>
    <w:rsid w:val="002D3A47"/>
    <w:rsid w:val="002D3EB2"/>
    <w:rsid w:val="002D43C8"/>
    <w:rsid w:val="002D4A68"/>
    <w:rsid w:val="002D582F"/>
    <w:rsid w:val="002D75F9"/>
    <w:rsid w:val="002D7792"/>
    <w:rsid w:val="002E0678"/>
    <w:rsid w:val="002E0FA3"/>
    <w:rsid w:val="002E10E8"/>
    <w:rsid w:val="002E16CE"/>
    <w:rsid w:val="002E170F"/>
    <w:rsid w:val="002E19E0"/>
    <w:rsid w:val="002E29EC"/>
    <w:rsid w:val="002E41B0"/>
    <w:rsid w:val="002E466C"/>
    <w:rsid w:val="002E469A"/>
    <w:rsid w:val="002E4A74"/>
    <w:rsid w:val="002E4C8E"/>
    <w:rsid w:val="002E5588"/>
    <w:rsid w:val="002E59DE"/>
    <w:rsid w:val="002E5B42"/>
    <w:rsid w:val="002E6163"/>
    <w:rsid w:val="002E61A5"/>
    <w:rsid w:val="002E6630"/>
    <w:rsid w:val="002E66EA"/>
    <w:rsid w:val="002E6926"/>
    <w:rsid w:val="002F2E84"/>
    <w:rsid w:val="002F2EE4"/>
    <w:rsid w:val="002F2F02"/>
    <w:rsid w:val="002F2FDC"/>
    <w:rsid w:val="002F3A06"/>
    <w:rsid w:val="002F3C77"/>
    <w:rsid w:val="002F44E3"/>
    <w:rsid w:val="002F4CDC"/>
    <w:rsid w:val="002F5109"/>
    <w:rsid w:val="002F5556"/>
    <w:rsid w:val="002F5A73"/>
    <w:rsid w:val="002F6678"/>
    <w:rsid w:val="002F7E9C"/>
    <w:rsid w:val="00300AC6"/>
    <w:rsid w:val="00300BA2"/>
    <w:rsid w:val="003010EA"/>
    <w:rsid w:val="00302D0C"/>
    <w:rsid w:val="00303850"/>
    <w:rsid w:val="003060C7"/>
    <w:rsid w:val="003072CE"/>
    <w:rsid w:val="00307DCD"/>
    <w:rsid w:val="00312CC8"/>
    <w:rsid w:val="003131A0"/>
    <w:rsid w:val="003149C5"/>
    <w:rsid w:val="00314DE8"/>
    <w:rsid w:val="003165BD"/>
    <w:rsid w:val="00317907"/>
    <w:rsid w:val="00317F0A"/>
    <w:rsid w:val="00320A81"/>
    <w:rsid w:val="00320B9D"/>
    <w:rsid w:val="0032160E"/>
    <w:rsid w:val="00321A06"/>
    <w:rsid w:val="00321C4D"/>
    <w:rsid w:val="003220E8"/>
    <w:rsid w:val="003226EB"/>
    <w:rsid w:val="00324203"/>
    <w:rsid w:val="0032533E"/>
    <w:rsid w:val="00327519"/>
    <w:rsid w:val="003308D0"/>
    <w:rsid w:val="0033170E"/>
    <w:rsid w:val="003319F6"/>
    <w:rsid w:val="00331C07"/>
    <w:rsid w:val="003320FB"/>
    <w:rsid w:val="003335A3"/>
    <w:rsid w:val="003343F8"/>
    <w:rsid w:val="0033455A"/>
    <w:rsid w:val="00335581"/>
    <w:rsid w:val="003360FC"/>
    <w:rsid w:val="00336104"/>
    <w:rsid w:val="00337CF9"/>
    <w:rsid w:val="00337FE8"/>
    <w:rsid w:val="00341B1E"/>
    <w:rsid w:val="00342115"/>
    <w:rsid w:val="003435D3"/>
    <w:rsid w:val="003446E5"/>
    <w:rsid w:val="00344C05"/>
    <w:rsid w:val="003469FC"/>
    <w:rsid w:val="003527E7"/>
    <w:rsid w:val="00353786"/>
    <w:rsid w:val="003578B4"/>
    <w:rsid w:val="003610BF"/>
    <w:rsid w:val="0036123A"/>
    <w:rsid w:val="003637EA"/>
    <w:rsid w:val="00363C7A"/>
    <w:rsid w:val="003654F5"/>
    <w:rsid w:val="00365B37"/>
    <w:rsid w:val="003668B5"/>
    <w:rsid w:val="0037007E"/>
    <w:rsid w:val="00372861"/>
    <w:rsid w:val="003735E6"/>
    <w:rsid w:val="00373912"/>
    <w:rsid w:val="003739F6"/>
    <w:rsid w:val="00373EEA"/>
    <w:rsid w:val="00374E50"/>
    <w:rsid w:val="00375EA5"/>
    <w:rsid w:val="00375F2A"/>
    <w:rsid w:val="00376566"/>
    <w:rsid w:val="00376919"/>
    <w:rsid w:val="0037692F"/>
    <w:rsid w:val="00376AF1"/>
    <w:rsid w:val="00381A49"/>
    <w:rsid w:val="00382559"/>
    <w:rsid w:val="003827FC"/>
    <w:rsid w:val="00382821"/>
    <w:rsid w:val="003828B4"/>
    <w:rsid w:val="00382964"/>
    <w:rsid w:val="00382A8E"/>
    <w:rsid w:val="00382E2D"/>
    <w:rsid w:val="0038459A"/>
    <w:rsid w:val="00384603"/>
    <w:rsid w:val="00385580"/>
    <w:rsid w:val="0038634E"/>
    <w:rsid w:val="00386758"/>
    <w:rsid w:val="00386C14"/>
    <w:rsid w:val="00387A34"/>
    <w:rsid w:val="00390864"/>
    <w:rsid w:val="00390CD7"/>
    <w:rsid w:val="003911D4"/>
    <w:rsid w:val="0039174A"/>
    <w:rsid w:val="003917E5"/>
    <w:rsid w:val="003918D6"/>
    <w:rsid w:val="00391C03"/>
    <w:rsid w:val="003934D8"/>
    <w:rsid w:val="00393D24"/>
    <w:rsid w:val="00394079"/>
    <w:rsid w:val="003962D5"/>
    <w:rsid w:val="003970C7"/>
    <w:rsid w:val="003A0832"/>
    <w:rsid w:val="003A0F89"/>
    <w:rsid w:val="003A147C"/>
    <w:rsid w:val="003A1B91"/>
    <w:rsid w:val="003A1C43"/>
    <w:rsid w:val="003A2A9D"/>
    <w:rsid w:val="003A2D3A"/>
    <w:rsid w:val="003A30E5"/>
    <w:rsid w:val="003A3354"/>
    <w:rsid w:val="003B2AAF"/>
    <w:rsid w:val="003B3F7B"/>
    <w:rsid w:val="003B4A3B"/>
    <w:rsid w:val="003B540D"/>
    <w:rsid w:val="003B6DC6"/>
    <w:rsid w:val="003B6DF3"/>
    <w:rsid w:val="003B78E2"/>
    <w:rsid w:val="003C02CF"/>
    <w:rsid w:val="003C0DE5"/>
    <w:rsid w:val="003C1F4D"/>
    <w:rsid w:val="003C2692"/>
    <w:rsid w:val="003C2D79"/>
    <w:rsid w:val="003C3A5A"/>
    <w:rsid w:val="003C4739"/>
    <w:rsid w:val="003C4EB4"/>
    <w:rsid w:val="003C63E4"/>
    <w:rsid w:val="003C6B35"/>
    <w:rsid w:val="003C7186"/>
    <w:rsid w:val="003C7226"/>
    <w:rsid w:val="003C7C90"/>
    <w:rsid w:val="003D2124"/>
    <w:rsid w:val="003D297F"/>
    <w:rsid w:val="003D2D9F"/>
    <w:rsid w:val="003D2E6A"/>
    <w:rsid w:val="003D3763"/>
    <w:rsid w:val="003D3A38"/>
    <w:rsid w:val="003D3D7A"/>
    <w:rsid w:val="003D41C2"/>
    <w:rsid w:val="003D678F"/>
    <w:rsid w:val="003D6A01"/>
    <w:rsid w:val="003E191F"/>
    <w:rsid w:val="003E1CEA"/>
    <w:rsid w:val="003E22C6"/>
    <w:rsid w:val="003E26CC"/>
    <w:rsid w:val="003E277C"/>
    <w:rsid w:val="003E2899"/>
    <w:rsid w:val="003E2B65"/>
    <w:rsid w:val="003E34BA"/>
    <w:rsid w:val="003E4687"/>
    <w:rsid w:val="003E597A"/>
    <w:rsid w:val="003E6217"/>
    <w:rsid w:val="003E7AA7"/>
    <w:rsid w:val="003F27C6"/>
    <w:rsid w:val="003F393F"/>
    <w:rsid w:val="003F495E"/>
    <w:rsid w:val="003F56C3"/>
    <w:rsid w:val="0040072A"/>
    <w:rsid w:val="00402319"/>
    <w:rsid w:val="0040243D"/>
    <w:rsid w:val="00402E35"/>
    <w:rsid w:val="0040330A"/>
    <w:rsid w:val="00404836"/>
    <w:rsid w:val="00404C2F"/>
    <w:rsid w:val="00405327"/>
    <w:rsid w:val="00406220"/>
    <w:rsid w:val="00406DE1"/>
    <w:rsid w:val="00407EFC"/>
    <w:rsid w:val="00410010"/>
    <w:rsid w:val="004111A1"/>
    <w:rsid w:val="004111E0"/>
    <w:rsid w:val="00412AC7"/>
    <w:rsid w:val="00412E28"/>
    <w:rsid w:val="004139EE"/>
    <w:rsid w:val="00414C19"/>
    <w:rsid w:val="00416908"/>
    <w:rsid w:val="004169B5"/>
    <w:rsid w:val="00416A2D"/>
    <w:rsid w:val="00416F3E"/>
    <w:rsid w:val="00416F49"/>
    <w:rsid w:val="0041711A"/>
    <w:rsid w:val="00417D40"/>
    <w:rsid w:val="004205F9"/>
    <w:rsid w:val="00420791"/>
    <w:rsid w:val="00420C0C"/>
    <w:rsid w:val="0042174C"/>
    <w:rsid w:val="004217CC"/>
    <w:rsid w:val="00421C37"/>
    <w:rsid w:val="00422F5E"/>
    <w:rsid w:val="004236F5"/>
    <w:rsid w:val="00423BA7"/>
    <w:rsid w:val="004247D1"/>
    <w:rsid w:val="00425281"/>
    <w:rsid w:val="00426740"/>
    <w:rsid w:val="00426CAA"/>
    <w:rsid w:val="00426D33"/>
    <w:rsid w:val="004318DC"/>
    <w:rsid w:val="00431F6C"/>
    <w:rsid w:val="00433837"/>
    <w:rsid w:val="004360CB"/>
    <w:rsid w:val="0043615E"/>
    <w:rsid w:val="00437B0F"/>
    <w:rsid w:val="00442347"/>
    <w:rsid w:val="00442BBD"/>
    <w:rsid w:val="004431DD"/>
    <w:rsid w:val="00443895"/>
    <w:rsid w:val="00443B92"/>
    <w:rsid w:val="00443FB0"/>
    <w:rsid w:val="004446C7"/>
    <w:rsid w:val="00444B15"/>
    <w:rsid w:val="004453FC"/>
    <w:rsid w:val="00451002"/>
    <w:rsid w:val="00451862"/>
    <w:rsid w:val="0045445B"/>
    <w:rsid w:val="00454635"/>
    <w:rsid w:val="00454D2E"/>
    <w:rsid w:val="00456174"/>
    <w:rsid w:val="004565CD"/>
    <w:rsid w:val="00457BC6"/>
    <w:rsid w:val="00457BC8"/>
    <w:rsid w:val="00460992"/>
    <w:rsid w:val="004611F8"/>
    <w:rsid w:val="0046143C"/>
    <w:rsid w:val="00462784"/>
    <w:rsid w:val="00462FA6"/>
    <w:rsid w:val="00464615"/>
    <w:rsid w:val="0046594B"/>
    <w:rsid w:val="00465E79"/>
    <w:rsid w:val="004673C4"/>
    <w:rsid w:val="004704DF"/>
    <w:rsid w:val="00471DEB"/>
    <w:rsid w:val="0047211D"/>
    <w:rsid w:val="00473831"/>
    <w:rsid w:val="004744C9"/>
    <w:rsid w:val="00474C23"/>
    <w:rsid w:val="00477089"/>
    <w:rsid w:val="00477DF5"/>
    <w:rsid w:val="0048330C"/>
    <w:rsid w:val="004902B5"/>
    <w:rsid w:val="004904A9"/>
    <w:rsid w:val="00490AC6"/>
    <w:rsid w:val="00491F01"/>
    <w:rsid w:val="00492C65"/>
    <w:rsid w:val="0049316A"/>
    <w:rsid w:val="004944F6"/>
    <w:rsid w:val="004957E2"/>
    <w:rsid w:val="0049688D"/>
    <w:rsid w:val="00497D04"/>
    <w:rsid w:val="004A053F"/>
    <w:rsid w:val="004A095B"/>
    <w:rsid w:val="004A17E7"/>
    <w:rsid w:val="004A18D7"/>
    <w:rsid w:val="004A19D4"/>
    <w:rsid w:val="004A2C15"/>
    <w:rsid w:val="004A3299"/>
    <w:rsid w:val="004A4F90"/>
    <w:rsid w:val="004A54D6"/>
    <w:rsid w:val="004A5681"/>
    <w:rsid w:val="004A603F"/>
    <w:rsid w:val="004A60CA"/>
    <w:rsid w:val="004A6BC5"/>
    <w:rsid w:val="004A7908"/>
    <w:rsid w:val="004A7E94"/>
    <w:rsid w:val="004B0948"/>
    <w:rsid w:val="004B0E9A"/>
    <w:rsid w:val="004B18CA"/>
    <w:rsid w:val="004B1CAA"/>
    <w:rsid w:val="004B3782"/>
    <w:rsid w:val="004B3C1C"/>
    <w:rsid w:val="004B4BA5"/>
    <w:rsid w:val="004B4EB3"/>
    <w:rsid w:val="004B4FF6"/>
    <w:rsid w:val="004B544E"/>
    <w:rsid w:val="004B56CB"/>
    <w:rsid w:val="004B5DBE"/>
    <w:rsid w:val="004B6A08"/>
    <w:rsid w:val="004B7308"/>
    <w:rsid w:val="004C040B"/>
    <w:rsid w:val="004C0414"/>
    <w:rsid w:val="004C0644"/>
    <w:rsid w:val="004C13A2"/>
    <w:rsid w:val="004C1BD0"/>
    <w:rsid w:val="004C2060"/>
    <w:rsid w:val="004C3152"/>
    <w:rsid w:val="004C398D"/>
    <w:rsid w:val="004C3E6F"/>
    <w:rsid w:val="004C458D"/>
    <w:rsid w:val="004C69A9"/>
    <w:rsid w:val="004C6FC2"/>
    <w:rsid w:val="004C703D"/>
    <w:rsid w:val="004D017D"/>
    <w:rsid w:val="004D024B"/>
    <w:rsid w:val="004D10A1"/>
    <w:rsid w:val="004D1978"/>
    <w:rsid w:val="004D1BD4"/>
    <w:rsid w:val="004D2BB3"/>
    <w:rsid w:val="004D2E88"/>
    <w:rsid w:val="004D3AB8"/>
    <w:rsid w:val="004D53C6"/>
    <w:rsid w:val="004D5E7E"/>
    <w:rsid w:val="004D6B2E"/>
    <w:rsid w:val="004E064E"/>
    <w:rsid w:val="004E25BD"/>
    <w:rsid w:val="004E46CF"/>
    <w:rsid w:val="004E4C5A"/>
    <w:rsid w:val="004E52BA"/>
    <w:rsid w:val="004E5CA4"/>
    <w:rsid w:val="004E7DEA"/>
    <w:rsid w:val="004E7E72"/>
    <w:rsid w:val="004F036C"/>
    <w:rsid w:val="004F14E6"/>
    <w:rsid w:val="004F25AF"/>
    <w:rsid w:val="004F2C20"/>
    <w:rsid w:val="004F2EEB"/>
    <w:rsid w:val="004F436E"/>
    <w:rsid w:val="004F4C30"/>
    <w:rsid w:val="004F62ED"/>
    <w:rsid w:val="004F7FAD"/>
    <w:rsid w:val="0050096B"/>
    <w:rsid w:val="00500CCA"/>
    <w:rsid w:val="005026CE"/>
    <w:rsid w:val="00502EA5"/>
    <w:rsid w:val="00503787"/>
    <w:rsid w:val="0050429A"/>
    <w:rsid w:val="00505202"/>
    <w:rsid w:val="00506948"/>
    <w:rsid w:val="005107A0"/>
    <w:rsid w:val="0051150B"/>
    <w:rsid w:val="00511FF1"/>
    <w:rsid w:val="005124DB"/>
    <w:rsid w:val="005138E3"/>
    <w:rsid w:val="00513B4E"/>
    <w:rsid w:val="00513BFE"/>
    <w:rsid w:val="00514207"/>
    <w:rsid w:val="0051460C"/>
    <w:rsid w:val="00514D43"/>
    <w:rsid w:val="00515B79"/>
    <w:rsid w:val="00516769"/>
    <w:rsid w:val="005169B6"/>
    <w:rsid w:val="00522632"/>
    <w:rsid w:val="005226B8"/>
    <w:rsid w:val="00522DD8"/>
    <w:rsid w:val="00523670"/>
    <w:rsid w:val="00523880"/>
    <w:rsid w:val="00523E6B"/>
    <w:rsid w:val="005240B7"/>
    <w:rsid w:val="00524124"/>
    <w:rsid w:val="00524CD3"/>
    <w:rsid w:val="00525A29"/>
    <w:rsid w:val="00525AB0"/>
    <w:rsid w:val="00527A75"/>
    <w:rsid w:val="0053074E"/>
    <w:rsid w:val="00531540"/>
    <w:rsid w:val="00532F0E"/>
    <w:rsid w:val="00532F4F"/>
    <w:rsid w:val="00533257"/>
    <w:rsid w:val="00533886"/>
    <w:rsid w:val="005348EB"/>
    <w:rsid w:val="00536610"/>
    <w:rsid w:val="00536CE8"/>
    <w:rsid w:val="005374BE"/>
    <w:rsid w:val="00537621"/>
    <w:rsid w:val="00537CBA"/>
    <w:rsid w:val="005414D2"/>
    <w:rsid w:val="005424C7"/>
    <w:rsid w:val="0054397D"/>
    <w:rsid w:val="00543F17"/>
    <w:rsid w:val="00545211"/>
    <w:rsid w:val="0054785D"/>
    <w:rsid w:val="0055276B"/>
    <w:rsid w:val="00552843"/>
    <w:rsid w:val="005537FE"/>
    <w:rsid w:val="00553A31"/>
    <w:rsid w:val="005547D4"/>
    <w:rsid w:val="0055513F"/>
    <w:rsid w:val="00557BFE"/>
    <w:rsid w:val="0056023F"/>
    <w:rsid w:val="00560477"/>
    <w:rsid w:val="005607B4"/>
    <w:rsid w:val="005607CF"/>
    <w:rsid w:val="00562397"/>
    <w:rsid w:val="005639C9"/>
    <w:rsid w:val="00563C76"/>
    <w:rsid w:val="005644D3"/>
    <w:rsid w:val="00565432"/>
    <w:rsid w:val="00565A13"/>
    <w:rsid w:val="00567086"/>
    <w:rsid w:val="0057094C"/>
    <w:rsid w:val="00571668"/>
    <w:rsid w:val="00572B39"/>
    <w:rsid w:val="00572BE7"/>
    <w:rsid w:val="00572C22"/>
    <w:rsid w:val="005732CF"/>
    <w:rsid w:val="00574260"/>
    <w:rsid w:val="005746F8"/>
    <w:rsid w:val="00575C8E"/>
    <w:rsid w:val="005768A9"/>
    <w:rsid w:val="00580231"/>
    <w:rsid w:val="00581531"/>
    <w:rsid w:val="00582543"/>
    <w:rsid w:val="0058262B"/>
    <w:rsid w:val="00582839"/>
    <w:rsid w:val="00583B81"/>
    <w:rsid w:val="005852AA"/>
    <w:rsid w:val="005855D8"/>
    <w:rsid w:val="005869EF"/>
    <w:rsid w:val="00586EB3"/>
    <w:rsid w:val="0058723C"/>
    <w:rsid w:val="00587B92"/>
    <w:rsid w:val="00590632"/>
    <w:rsid w:val="0059291E"/>
    <w:rsid w:val="00594B50"/>
    <w:rsid w:val="005966C7"/>
    <w:rsid w:val="00596E50"/>
    <w:rsid w:val="005A1BFA"/>
    <w:rsid w:val="005A1C4E"/>
    <w:rsid w:val="005A2FB8"/>
    <w:rsid w:val="005A5174"/>
    <w:rsid w:val="005A5273"/>
    <w:rsid w:val="005A712D"/>
    <w:rsid w:val="005B0534"/>
    <w:rsid w:val="005B2F41"/>
    <w:rsid w:val="005B39AC"/>
    <w:rsid w:val="005B410F"/>
    <w:rsid w:val="005B51B4"/>
    <w:rsid w:val="005B53C0"/>
    <w:rsid w:val="005B799A"/>
    <w:rsid w:val="005B7D24"/>
    <w:rsid w:val="005B7E59"/>
    <w:rsid w:val="005C05BF"/>
    <w:rsid w:val="005C05DE"/>
    <w:rsid w:val="005C0C3A"/>
    <w:rsid w:val="005C1701"/>
    <w:rsid w:val="005C2CCF"/>
    <w:rsid w:val="005C3661"/>
    <w:rsid w:val="005C4A08"/>
    <w:rsid w:val="005C5591"/>
    <w:rsid w:val="005C7AE5"/>
    <w:rsid w:val="005C7F8E"/>
    <w:rsid w:val="005D0E50"/>
    <w:rsid w:val="005D10CE"/>
    <w:rsid w:val="005D1F66"/>
    <w:rsid w:val="005D4A08"/>
    <w:rsid w:val="005D4EB6"/>
    <w:rsid w:val="005D5234"/>
    <w:rsid w:val="005D57C7"/>
    <w:rsid w:val="005D6F14"/>
    <w:rsid w:val="005D74C7"/>
    <w:rsid w:val="005E0AB2"/>
    <w:rsid w:val="005E2573"/>
    <w:rsid w:val="005E25A3"/>
    <w:rsid w:val="005E2651"/>
    <w:rsid w:val="005E489C"/>
    <w:rsid w:val="005E4EA7"/>
    <w:rsid w:val="005E5C0F"/>
    <w:rsid w:val="005E5DFF"/>
    <w:rsid w:val="005E6077"/>
    <w:rsid w:val="005E78C5"/>
    <w:rsid w:val="005E7A2C"/>
    <w:rsid w:val="005F0372"/>
    <w:rsid w:val="005F3B6F"/>
    <w:rsid w:val="005F5980"/>
    <w:rsid w:val="005F5AD5"/>
    <w:rsid w:val="005F7E53"/>
    <w:rsid w:val="00602931"/>
    <w:rsid w:val="00602F28"/>
    <w:rsid w:val="00603667"/>
    <w:rsid w:val="00604D4C"/>
    <w:rsid w:val="00605771"/>
    <w:rsid w:val="00605957"/>
    <w:rsid w:val="00605E5C"/>
    <w:rsid w:val="00610C3F"/>
    <w:rsid w:val="00611627"/>
    <w:rsid w:val="0061243D"/>
    <w:rsid w:val="00613C1B"/>
    <w:rsid w:val="00613E56"/>
    <w:rsid w:val="00615600"/>
    <w:rsid w:val="00615D4A"/>
    <w:rsid w:val="00617299"/>
    <w:rsid w:val="0061772F"/>
    <w:rsid w:val="00617BE9"/>
    <w:rsid w:val="00620350"/>
    <w:rsid w:val="006223E2"/>
    <w:rsid w:val="00622FF6"/>
    <w:rsid w:val="0062340A"/>
    <w:rsid w:val="006234EE"/>
    <w:rsid w:val="006244D6"/>
    <w:rsid w:val="00624D38"/>
    <w:rsid w:val="00625974"/>
    <w:rsid w:val="00626B4A"/>
    <w:rsid w:val="00627464"/>
    <w:rsid w:val="0062752A"/>
    <w:rsid w:val="00627FAA"/>
    <w:rsid w:val="00630AE3"/>
    <w:rsid w:val="00630AF0"/>
    <w:rsid w:val="0063154D"/>
    <w:rsid w:val="00632B13"/>
    <w:rsid w:val="00632EBE"/>
    <w:rsid w:val="00633F5B"/>
    <w:rsid w:val="0063471B"/>
    <w:rsid w:val="006354FD"/>
    <w:rsid w:val="00635914"/>
    <w:rsid w:val="00635DAC"/>
    <w:rsid w:val="006368E3"/>
    <w:rsid w:val="006371AD"/>
    <w:rsid w:val="00637ACD"/>
    <w:rsid w:val="00637FE0"/>
    <w:rsid w:val="006408AD"/>
    <w:rsid w:val="00641AED"/>
    <w:rsid w:val="0064227D"/>
    <w:rsid w:val="00651380"/>
    <w:rsid w:val="00651E4B"/>
    <w:rsid w:val="00652013"/>
    <w:rsid w:val="006529F0"/>
    <w:rsid w:val="00652CFC"/>
    <w:rsid w:val="00652DA2"/>
    <w:rsid w:val="00653A89"/>
    <w:rsid w:val="00655389"/>
    <w:rsid w:val="00655741"/>
    <w:rsid w:val="00656135"/>
    <w:rsid w:val="00657174"/>
    <w:rsid w:val="00657594"/>
    <w:rsid w:val="00657797"/>
    <w:rsid w:val="0066111F"/>
    <w:rsid w:val="006633C3"/>
    <w:rsid w:val="00663D5D"/>
    <w:rsid w:val="006646E6"/>
    <w:rsid w:val="00665396"/>
    <w:rsid w:val="0066597D"/>
    <w:rsid w:val="0066670E"/>
    <w:rsid w:val="0066796B"/>
    <w:rsid w:val="006712A1"/>
    <w:rsid w:val="00671E79"/>
    <w:rsid w:val="0067250C"/>
    <w:rsid w:val="00673336"/>
    <w:rsid w:val="0067368E"/>
    <w:rsid w:val="00674791"/>
    <w:rsid w:val="00674F27"/>
    <w:rsid w:val="0067549A"/>
    <w:rsid w:val="00675D06"/>
    <w:rsid w:val="006772AE"/>
    <w:rsid w:val="0068195B"/>
    <w:rsid w:val="00683AA8"/>
    <w:rsid w:val="006845A4"/>
    <w:rsid w:val="00686C1D"/>
    <w:rsid w:val="00686C62"/>
    <w:rsid w:val="0068757F"/>
    <w:rsid w:val="00691AD7"/>
    <w:rsid w:val="006925E0"/>
    <w:rsid w:val="0069281C"/>
    <w:rsid w:val="00692BA0"/>
    <w:rsid w:val="00693CCC"/>
    <w:rsid w:val="0069464C"/>
    <w:rsid w:val="00694698"/>
    <w:rsid w:val="00694E26"/>
    <w:rsid w:val="00697DE4"/>
    <w:rsid w:val="006A0A76"/>
    <w:rsid w:val="006A2B91"/>
    <w:rsid w:val="006A33EB"/>
    <w:rsid w:val="006A384F"/>
    <w:rsid w:val="006A4487"/>
    <w:rsid w:val="006A4C59"/>
    <w:rsid w:val="006A4CFC"/>
    <w:rsid w:val="006A5DAF"/>
    <w:rsid w:val="006A626A"/>
    <w:rsid w:val="006A6449"/>
    <w:rsid w:val="006A6B3F"/>
    <w:rsid w:val="006A7522"/>
    <w:rsid w:val="006B1CA2"/>
    <w:rsid w:val="006B2DBD"/>
    <w:rsid w:val="006B4F99"/>
    <w:rsid w:val="006B63A1"/>
    <w:rsid w:val="006B7510"/>
    <w:rsid w:val="006B78DC"/>
    <w:rsid w:val="006C0807"/>
    <w:rsid w:val="006C313B"/>
    <w:rsid w:val="006C3A28"/>
    <w:rsid w:val="006C3B6F"/>
    <w:rsid w:val="006C3CA9"/>
    <w:rsid w:val="006C45B7"/>
    <w:rsid w:val="006C50EE"/>
    <w:rsid w:val="006C5862"/>
    <w:rsid w:val="006C624E"/>
    <w:rsid w:val="006C6EB6"/>
    <w:rsid w:val="006C7CFB"/>
    <w:rsid w:val="006D019D"/>
    <w:rsid w:val="006D0B18"/>
    <w:rsid w:val="006D0B77"/>
    <w:rsid w:val="006D14C8"/>
    <w:rsid w:val="006D1981"/>
    <w:rsid w:val="006D2B10"/>
    <w:rsid w:val="006D3396"/>
    <w:rsid w:val="006D454F"/>
    <w:rsid w:val="006D4F31"/>
    <w:rsid w:val="006D5E7F"/>
    <w:rsid w:val="006D741B"/>
    <w:rsid w:val="006D7814"/>
    <w:rsid w:val="006E011C"/>
    <w:rsid w:val="006E0457"/>
    <w:rsid w:val="006E0882"/>
    <w:rsid w:val="006E14D7"/>
    <w:rsid w:val="006E1852"/>
    <w:rsid w:val="006E1DFA"/>
    <w:rsid w:val="006E2641"/>
    <w:rsid w:val="006E2DC2"/>
    <w:rsid w:val="006E303F"/>
    <w:rsid w:val="006E6077"/>
    <w:rsid w:val="006E68D7"/>
    <w:rsid w:val="006E6A41"/>
    <w:rsid w:val="006E7842"/>
    <w:rsid w:val="006E7852"/>
    <w:rsid w:val="006F1A5C"/>
    <w:rsid w:val="006F1CF7"/>
    <w:rsid w:val="006F2388"/>
    <w:rsid w:val="006F24B7"/>
    <w:rsid w:val="006F2CC0"/>
    <w:rsid w:val="006F3816"/>
    <w:rsid w:val="006F3BA3"/>
    <w:rsid w:val="006F48E9"/>
    <w:rsid w:val="0070193D"/>
    <w:rsid w:val="00701B64"/>
    <w:rsid w:val="00701CDE"/>
    <w:rsid w:val="00703116"/>
    <w:rsid w:val="007044D0"/>
    <w:rsid w:val="00704F34"/>
    <w:rsid w:val="00705238"/>
    <w:rsid w:val="0070700B"/>
    <w:rsid w:val="00707C53"/>
    <w:rsid w:val="00711CF7"/>
    <w:rsid w:val="007129C3"/>
    <w:rsid w:val="007152B7"/>
    <w:rsid w:val="00715E78"/>
    <w:rsid w:val="007203F3"/>
    <w:rsid w:val="00721654"/>
    <w:rsid w:val="00722994"/>
    <w:rsid w:val="007231C0"/>
    <w:rsid w:val="0072331E"/>
    <w:rsid w:val="00723E35"/>
    <w:rsid w:val="00723F41"/>
    <w:rsid w:val="00723FB3"/>
    <w:rsid w:val="00724249"/>
    <w:rsid w:val="00725186"/>
    <w:rsid w:val="00726273"/>
    <w:rsid w:val="00727234"/>
    <w:rsid w:val="00730463"/>
    <w:rsid w:val="00730B52"/>
    <w:rsid w:val="0073101C"/>
    <w:rsid w:val="00734302"/>
    <w:rsid w:val="00735C7E"/>
    <w:rsid w:val="00736B7A"/>
    <w:rsid w:val="00736F18"/>
    <w:rsid w:val="00740081"/>
    <w:rsid w:val="00740E26"/>
    <w:rsid w:val="007418CD"/>
    <w:rsid w:val="00744810"/>
    <w:rsid w:val="0074563C"/>
    <w:rsid w:val="00745D54"/>
    <w:rsid w:val="00746384"/>
    <w:rsid w:val="00746D5D"/>
    <w:rsid w:val="007476A9"/>
    <w:rsid w:val="00750892"/>
    <w:rsid w:val="00752437"/>
    <w:rsid w:val="007528E7"/>
    <w:rsid w:val="00752969"/>
    <w:rsid w:val="00753383"/>
    <w:rsid w:val="00753398"/>
    <w:rsid w:val="00754878"/>
    <w:rsid w:val="0075596A"/>
    <w:rsid w:val="00756339"/>
    <w:rsid w:val="007567B9"/>
    <w:rsid w:val="00756C17"/>
    <w:rsid w:val="00756F9F"/>
    <w:rsid w:val="007571FC"/>
    <w:rsid w:val="0075771E"/>
    <w:rsid w:val="00761703"/>
    <w:rsid w:val="00761D6E"/>
    <w:rsid w:val="00762A62"/>
    <w:rsid w:val="00763CC9"/>
    <w:rsid w:val="0076573F"/>
    <w:rsid w:val="00766417"/>
    <w:rsid w:val="00766BE4"/>
    <w:rsid w:val="00766F1A"/>
    <w:rsid w:val="00766F50"/>
    <w:rsid w:val="00767AFF"/>
    <w:rsid w:val="007701B2"/>
    <w:rsid w:val="00770D2A"/>
    <w:rsid w:val="00770FF3"/>
    <w:rsid w:val="0077180C"/>
    <w:rsid w:val="007728AD"/>
    <w:rsid w:val="00772EFC"/>
    <w:rsid w:val="00773418"/>
    <w:rsid w:val="007736DE"/>
    <w:rsid w:val="00773C18"/>
    <w:rsid w:val="00777297"/>
    <w:rsid w:val="00777CEB"/>
    <w:rsid w:val="0078028F"/>
    <w:rsid w:val="00780572"/>
    <w:rsid w:val="00780721"/>
    <w:rsid w:val="007815F9"/>
    <w:rsid w:val="00782D7E"/>
    <w:rsid w:val="00782F0D"/>
    <w:rsid w:val="007830AF"/>
    <w:rsid w:val="00784879"/>
    <w:rsid w:val="007850F2"/>
    <w:rsid w:val="0078535A"/>
    <w:rsid w:val="007857FB"/>
    <w:rsid w:val="00785841"/>
    <w:rsid w:val="007863AD"/>
    <w:rsid w:val="007863FB"/>
    <w:rsid w:val="00786718"/>
    <w:rsid w:val="00787F21"/>
    <w:rsid w:val="00792315"/>
    <w:rsid w:val="00792BC5"/>
    <w:rsid w:val="007955CB"/>
    <w:rsid w:val="00795AA7"/>
    <w:rsid w:val="00796CD7"/>
    <w:rsid w:val="00797A9E"/>
    <w:rsid w:val="007A08F4"/>
    <w:rsid w:val="007A2261"/>
    <w:rsid w:val="007A2D16"/>
    <w:rsid w:val="007A2DC2"/>
    <w:rsid w:val="007A310B"/>
    <w:rsid w:val="007A3305"/>
    <w:rsid w:val="007A3993"/>
    <w:rsid w:val="007A4706"/>
    <w:rsid w:val="007A537B"/>
    <w:rsid w:val="007A58C3"/>
    <w:rsid w:val="007B057B"/>
    <w:rsid w:val="007B05CD"/>
    <w:rsid w:val="007B0962"/>
    <w:rsid w:val="007B14FB"/>
    <w:rsid w:val="007B17CB"/>
    <w:rsid w:val="007B2E7A"/>
    <w:rsid w:val="007B35A8"/>
    <w:rsid w:val="007B39B4"/>
    <w:rsid w:val="007B4ABA"/>
    <w:rsid w:val="007B6853"/>
    <w:rsid w:val="007B6968"/>
    <w:rsid w:val="007C3348"/>
    <w:rsid w:val="007C4155"/>
    <w:rsid w:val="007C60D6"/>
    <w:rsid w:val="007C6D9F"/>
    <w:rsid w:val="007C6FEB"/>
    <w:rsid w:val="007C75E1"/>
    <w:rsid w:val="007D148D"/>
    <w:rsid w:val="007D1ABC"/>
    <w:rsid w:val="007D1CAC"/>
    <w:rsid w:val="007D29FB"/>
    <w:rsid w:val="007D3936"/>
    <w:rsid w:val="007D3977"/>
    <w:rsid w:val="007D3D48"/>
    <w:rsid w:val="007D583C"/>
    <w:rsid w:val="007D5851"/>
    <w:rsid w:val="007D5A65"/>
    <w:rsid w:val="007D7348"/>
    <w:rsid w:val="007E28F4"/>
    <w:rsid w:val="007E3844"/>
    <w:rsid w:val="007E40FB"/>
    <w:rsid w:val="007E488E"/>
    <w:rsid w:val="007E538F"/>
    <w:rsid w:val="007E5C4E"/>
    <w:rsid w:val="007E61AA"/>
    <w:rsid w:val="007E6260"/>
    <w:rsid w:val="007E6C1C"/>
    <w:rsid w:val="007E769D"/>
    <w:rsid w:val="007F016F"/>
    <w:rsid w:val="007F11FD"/>
    <w:rsid w:val="007F1CB5"/>
    <w:rsid w:val="007F23D0"/>
    <w:rsid w:val="007F39A1"/>
    <w:rsid w:val="007F3CFB"/>
    <w:rsid w:val="007F51D8"/>
    <w:rsid w:val="007F53BB"/>
    <w:rsid w:val="007F5BAD"/>
    <w:rsid w:val="007F6BAB"/>
    <w:rsid w:val="007F733F"/>
    <w:rsid w:val="007F77A1"/>
    <w:rsid w:val="0080060F"/>
    <w:rsid w:val="008029DA"/>
    <w:rsid w:val="00803F9A"/>
    <w:rsid w:val="0080409C"/>
    <w:rsid w:val="00804F23"/>
    <w:rsid w:val="00805E47"/>
    <w:rsid w:val="0080754A"/>
    <w:rsid w:val="00807CE6"/>
    <w:rsid w:val="00810373"/>
    <w:rsid w:val="00810AC4"/>
    <w:rsid w:val="008127C4"/>
    <w:rsid w:val="00813CE7"/>
    <w:rsid w:val="0081434E"/>
    <w:rsid w:val="00815399"/>
    <w:rsid w:val="00815488"/>
    <w:rsid w:val="00815532"/>
    <w:rsid w:val="00817115"/>
    <w:rsid w:val="00817767"/>
    <w:rsid w:val="008210C5"/>
    <w:rsid w:val="00821E4D"/>
    <w:rsid w:val="00823FCF"/>
    <w:rsid w:val="0083029A"/>
    <w:rsid w:val="00830647"/>
    <w:rsid w:val="008311FC"/>
    <w:rsid w:val="0083215B"/>
    <w:rsid w:val="008322EA"/>
    <w:rsid w:val="0083317E"/>
    <w:rsid w:val="00833523"/>
    <w:rsid w:val="0083425D"/>
    <w:rsid w:val="008350AD"/>
    <w:rsid w:val="00835BEF"/>
    <w:rsid w:val="008366C6"/>
    <w:rsid w:val="008366E2"/>
    <w:rsid w:val="0083672D"/>
    <w:rsid w:val="008375AD"/>
    <w:rsid w:val="00837F39"/>
    <w:rsid w:val="00840843"/>
    <w:rsid w:val="00841347"/>
    <w:rsid w:val="008423FC"/>
    <w:rsid w:val="00843509"/>
    <w:rsid w:val="00843D0D"/>
    <w:rsid w:val="00844223"/>
    <w:rsid w:val="008478E4"/>
    <w:rsid w:val="00847B09"/>
    <w:rsid w:val="00850DD7"/>
    <w:rsid w:val="00851DF5"/>
    <w:rsid w:val="00853915"/>
    <w:rsid w:val="00853CF4"/>
    <w:rsid w:val="00855155"/>
    <w:rsid w:val="00861DFE"/>
    <w:rsid w:val="0086443F"/>
    <w:rsid w:val="00864FB4"/>
    <w:rsid w:val="008651B1"/>
    <w:rsid w:val="00865515"/>
    <w:rsid w:val="00865782"/>
    <w:rsid w:val="00865FC2"/>
    <w:rsid w:val="008665F3"/>
    <w:rsid w:val="00866856"/>
    <w:rsid w:val="00866ADA"/>
    <w:rsid w:val="00867A00"/>
    <w:rsid w:val="008727D0"/>
    <w:rsid w:val="00872810"/>
    <w:rsid w:val="008728CA"/>
    <w:rsid w:val="00874C65"/>
    <w:rsid w:val="00875CBC"/>
    <w:rsid w:val="00876412"/>
    <w:rsid w:val="00876A8B"/>
    <w:rsid w:val="00880E5F"/>
    <w:rsid w:val="00881013"/>
    <w:rsid w:val="0088191D"/>
    <w:rsid w:val="008827A5"/>
    <w:rsid w:val="00882D83"/>
    <w:rsid w:val="00883648"/>
    <w:rsid w:val="0088434F"/>
    <w:rsid w:val="00885615"/>
    <w:rsid w:val="00885C12"/>
    <w:rsid w:val="00885F37"/>
    <w:rsid w:val="00887621"/>
    <w:rsid w:val="00887765"/>
    <w:rsid w:val="00890D1A"/>
    <w:rsid w:val="00891D0E"/>
    <w:rsid w:val="00897166"/>
    <w:rsid w:val="00897187"/>
    <w:rsid w:val="008A10B4"/>
    <w:rsid w:val="008A22DE"/>
    <w:rsid w:val="008A4670"/>
    <w:rsid w:val="008A4EFE"/>
    <w:rsid w:val="008A6D09"/>
    <w:rsid w:val="008A7025"/>
    <w:rsid w:val="008B02FA"/>
    <w:rsid w:val="008B0DB8"/>
    <w:rsid w:val="008B1DB0"/>
    <w:rsid w:val="008B205A"/>
    <w:rsid w:val="008B2689"/>
    <w:rsid w:val="008B4D31"/>
    <w:rsid w:val="008B4E0E"/>
    <w:rsid w:val="008B4FBA"/>
    <w:rsid w:val="008B5F7F"/>
    <w:rsid w:val="008B6831"/>
    <w:rsid w:val="008B7209"/>
    <w:rsid w:val="008C07F9"/>
    <w:rsid w:val="008C085E"/>
    <w:rsid w:val="008C2364"/>
    <w:rsid w:val="008C3203"/>
    <w:rsid w:val="008C4C1D"/>
    <w:rsid w:val="008C6E1B"/>
    <w:rsid w:val="008C7760"/>
    <w:rsid w:val="008C7A80"/>
    <w:rsid w:val="008D41A6"/>
    <w:rsid w:val="008D6113"/>
    <w:rsid w:val="008D6166"/>
    <w:rsid w:val="008D668F"/>
    <w:rsid w:val="008D7E65"/>
    <w:rsid w:val="008E0112"/>
    <w:rsid w:val="008E10A7"/>
    <w:rsid w:val="008E1FAB"/>
    <w:rsid w:val="008E2D28"/>
    <w:rsid w:val="008E2E5A"/>
    <w:rsid w:val="008E3844"/>
    <w:rsid w:val="008E3AB7"/>
    <w:rsid w:val="008E4C42"/>
    <w:rsid w:val="008F11B1"/>
    <w:rsid w:val="008F17CF"/>
    <w:rsid w:val="008F1A57"/>
    <w:rsid w:val="008F3535"/>
    <w:rsid w:val="008F366D"/>
    <w:rsid w:val="008F3FE2"/>
    <w:rsid w:val="008F5361"/>
    <w:rsid w:val="009014B4"/>
    <w:rsid w:val="009022C0"/>
    <w:rsid w:val="00902554"/>
    <w:rsid w:val="0090335D"/>
    <w:rsid w:val="00903C37"/>
    <w:rsid w:val="009042C6"/>
    <w:rsid w:val="00904BC6"/>
    <w:rsid w:val="00904D94"/>
    <w:rsid w:val="00905089"/>
    <w:rsid w:val="00905E53"/>
    <w:rsid w:val="00906078"/>
    <w:rsid w:val="0090704B"/>
    <w:rsid w:val="009072B6"/>
    <w:rsid w:val="0091234B"/>
    <w:rsid w:val="00912AFA"/>
    <w:rsid w:val="00915BA1"/>
    <w:rsid w:val="009165A0"/>
    <w:rsid w:val="0092137C"/>
    <w:rsid w:val="0092269F"/>
    <w:rsid w:val="009229EE"/>
    <w:rsid w:val="00923F90"/>
    <w:rsid w:val="009272C6"/>
    <w:rsid w:val="00927D0B"/>
    <w:rsid w:val="00932C59"/>
    <w:rsid w:val="00933A22"/>
    <w:rsid w:val="00934096"/>
    <w:rsid w:val="00934DC4"/>
    <w:rsid w:val="00937509"/>
    <w:rsid w:val="00937838"/>
    <w:rsid w:val="009379BC"/>
    <w:rsid w:val="0094066F"/>
    <w:rsid w:val="0094259A"/>
    <w:rsid w:val="00943141"/>
    <w:rsid w:val="00943C9F"/>
    <w:rsid w:val="00944302"/>
    <w:rsid w:val="00944CD7"/>
    <w:rsid w:val="00945BDA"/>
    <w:rsid w:val="00945E4D"/>
    <w:rsid w:val="00945F33"/>
    <w:rsid w:val="009464F4"/>
    <w:rsid w:val="00946FAB"/>
    <w:rsid w:val="00947034"/>
    <w:rsid w:val="00947764"/>
    <w:rsid w:val="009524B5"/>
    <w:rsid w:val="00952724"/>
    <w:rsid w:val="00952867"/>
    <w:rsid w:val="00952FC1"/>
    <w:rsid w:val="00953290"/>
    <w:rsid w:val="00953386"/>
    <w:rsid w:val="00953775"/>
    <w:rsid w:val="00953BFF"/>
    <w:rsid w:val="00953CE1"/>
    <w:rsid w:val="00953E15"/>
    <w:rsid w:val="00954B84"/>
    <w:rsid w:val="0095724C"/>
    <w:rsid w:val="0095762E"/>
    <w:rsid w:val="0095780D"/>
    <w:rsid w:val="009578EA"/>
    <w:rsid w:val="00960A88"/>
    <w:rsid w:val="00960F0F"/>
    <w:rsid w:val="00961D11"/>
    <w:rsid w:val="00961F05"/>
    <w:rsid w:val="00962B87"/>
    <w:rsid w:val="009642B3"/>
    <w:rsid w:val="00964427"/>
    <w:rsid w:val="00964A7F"/>
    <w:rsid w:val="00964FC4"/>
    <w:rsid w:val="00965C49"/>
    <w:rsid w:val="00966907"/>
    <w:rsid w:val="00966945"/>
    <w:rsid w:val="009670C8"/>
    <w:rsid w:val="009676A7"/>
    <w:rsid w:val="00967BF0"/>
    <w:rsid w:val="00970A89"/>
    <w:rsid w:val="00971636"/>
    <w:rsid w:val="00971FBB"/>
    <w:rsid w:val="009733D4"/>
    <w:rsid w:val="009733DD"/>
    <w:rsid w:val="009735E3"/>
    <w:rsid w:val="009738BC"/>
    <w:rsid w:val="009749C1"/>
    <w:rsid w:val="00975337"/>
    <w:rsid w:val="009754C6"/>
    <w:rsid w:val="00975817"/>
    <w:rsid w:val="00976188"/>
    <w:rsid w:val="00976834"/>
    <w:rsid w:val="009823E0"/>
    <w:rsid w:val="00982E6D"/>
    <w:rsid w:val="00986B7E"/>
    <w:rsid w:val="00986C91"/>
    <w:rsid w:val="0099120A"/>
    <w:rsid w:val="00992315"/>
    <w:rsid w:val="00993699"/>
    <w:rsid w:val="00994026"/>
    <w:rsid w:val="009942A2"/>
    <w:rsid w:val="00994661"/>
    <w:rsid w:val="00995278"/>
    <w:rsid w:val="00995887"/>
    <w:rsid w:val="009A0FAA"/>
    <w:rsid w:val="009A2563"/>
    <w:rsid w:val="009A2FAD"/>
    <w:rsid w:val="009A368C"/>
    <w:rsid w:val="009A37EC"/>
    <w:rsid w:val="009A37F7"/>
    <w:rsid w:val="009A47BB"/>
    <w:rsid w:val="009A6C30"/>
    <w:rsid w:val="009A6FB5"/>
    <w:rsid w:val="009A716C"/>
    <w:rsid w:val="009A7FA0"/>
    <w:rsid w:val="009B0274"/>
    <w:rsid w:val="009B1ED9"/>
    <w:rsid w:val="009B37AB"/>
    <w:rsid w:val="009B44C9"/>
    <w:rsid w:val="009B49C7"/>
    <w:rsid w:val="009B57F0"/>
    <w:rsid w:val="009B6B74"/>
    <w:rsid w:val="009B70C0"/>
    <w:rsid w:val="009B734C"/>
    <w:rsid w:val="009C03B9"/>
    <w:rsid w:val="009C0C95"/>
    <w:rsid w:val="009C1972"/>
    <w:rsid w:val="009C3DA7"/>
    <w:rsid w:val="009C4E08"/>
    <w:rsid w:val="009C5CBA"/>
    <w:rsid w:val="009C60DE"/>
    <w:rsid w:val="009D159D"/>
    <w:rsid w:val="009D1C64"/>
    <w:rsid w:val="009D23E0"/>
    <w:rsid w:val="009D2B81"/>
    <w:rsid w:val="009D3151"/>
    <w:rsid w:val="009D3338"/>
    <w:rsid w:val="009D58DA"/>
    <w:rsid w:val="009D6099"/>
    <w:rsid w:val="009D664D"/>
    <w:rsid w:val="009D72E3"/>
    <w:rsid w:val="009D73B5"/>
    <w:rsid w:val="009D7883"/>
    <w:rsid w:val="009D7CA8"/>
    <w:rsid w:val="009D7E17"/>
    <w:rsid w:val="009D7F4B"/>
    <w:rsid w:val="009E20C4"/>
    <w:rsid w:val="009E20DD"/>
    <w:rsid w:val="009E216A"/>
    <w:rsid w:val="009E2C13"/>
    <w:rsid w:val="009E2C73"/>
    <w:rsid w:val="009E47C9"/>
    <w:rsid w:val="009E583C"/>
    <w:rsid w:val="009E5BF1"/>
    <w:rsid w:val="009E5C13"/>
    <w:rsid w:val="009E5E8F"/>
    <w:rsid w:val="009E6764"/>
    <w:rsid w:val="009E7C4D"/>
    <w:rsid w:val="009F0884"/>
    <w:rsid w:val="009F15CF"/>
    <w:rsid w:val="009F1674"/>
    <w:rsid w:val="009F20CA"/>
    <w:rsid w:val="009F2D91"/>
    <w:rsid w:val="009F33C8"/>
    <w:rsid w:val="00A00BA5"/>
    <w:rsid w:val="00A01A71"/>
    <w:rsid w:val="00A01F5B"/>
    <w:rsid w:val="00A02174"/>
    <w:rsid w:val="00A04A4B"/>
    <w:rsid w:val="00A051A7"/>
    <w:rsid w:val="00A06413"/>
    <w:rsid w:val="00A07331"/>
    <w:rsid w:val="00A07C7A"/>
    <w:rsid w:val="00A116A5"/>
    <w:rsid w:val="00A13D9B"/>
    <w:rsid w:val="00A143DA"/>
    <w:rsid w:val="00A14E75"/>
    <w:rsid w:val="00A15013"/>
    <w:rsid w:val="00A155E9"/>
    <w:rsid w:val="00A172A0"/>
    <w:rsid w:val="00A178E8"/>
    <w:rsid w:val="00A210FF"/>
    <w:rsid w:val="00A22214"/>
    <w:rsid w:val="00A230CE"/>
    <w:rsid w:val="00A234AB"/>
    <w:rsid w:val="00A2370C"/>
    <w:rsid w:val="00A23B29"/>
    <w:rsid w:val="00A240C7"/>
    <w:rsid w:val="00A2448F"/>
    <w:rsid w:val="00A249AE"/>
    <w:rsid w:val="00A257BB"/>
    <w:rsid w:val="00A260D1"/>
    <w:rsid w:val="00A304ED"/>
    <w:rsid w:val="00A30C91"/>
    <w:rsid w:val="00A30F6D"/>
    <w:rsid w:val="00A32E3D"/>
    <w:rsid w:val="00A33969"/>
    <w:rsid w:val="00A34626"/>
    <w:rsid w:val="00A347E2"/>
    <w:rsid w:val="00A34DD8"/>
    <w:rsid w:val="00A3578B"/>
    <w:rsid w:val="00A35982"/>
    <w:rsid w:val="00A35A8F"/>
    <w:rsid w:val="00A36F60"/>
    <w:rsid w:val="00A406F7"/>
    <w:rsid w:val="00A414E9"/>
    <w:rsid w:val="00A41AC4"/>
    <w:rsid w:val="00A41EB6"/>
    <w:rsid w:val="00A42303"/>
    <w:rsid w:val="00A42610"/>
    <w:rsid w:val="00A50810"/>
    <w:rsid w:val="00A5194A"/>
    <w:rsid w:val="00A528ED"/>
    <w:rsid w:val="00A53A95"/>
    <w:rsid w:val="00A53FDC"/>
    <w:rsid w:val="00A5587D"/>
    <w:rsid w:val="00A55A54"/>
    <w:rsid w:val="00A5640C"/>
    <w:rsid w:val="00A56A39"/>
    <w:rsid w:val="00A60A4D"/>
    <w:rsid w:val="00A610A7"/>
    <w:rsid w:val="00A621AE"/>
    <w:rsid w:val="00A64ABA"/>
    <w:rsid w:val="00A65869"/>
    <w:rsid w:val="00A65FA6"/>
    <w:rsid w:val="00A66001"/>
    <w:rsid w:val="00A670EC"/>
    <w:rsid w:val="00A6785F"/>
    <w:rsid w:val="00A721E8"/>
    <w:rsid w:val="00A72AF7"/>
    <w:rsid w:val="00A73C18"/>
    <w:rsid w:val="00A742E2"/>
    <w:rsid w:val="00A74A85"/>
    <w:rsid w:val="00A7575B"/>
    <w:rsid w:val="00A75762"/>
    <w:rsid w:val="00A76DE3"/>
    <w:rsid w:val="00A776C4"/>
    <w:rsid w:val="00A77E57"/>
    <w:rsid w:val="00A80770"/>
    <w:rsid w:val="00A81607"/>
    <w:rsid w:val="00A82D3E"/>
    <w:rsid w:val="00A833AF"/>
    <w:rsid w:val="00A8392E"/>
    <w:rsid w:val="00A84B02"/>
    <w:rsid w:val="00A861AD"/>
    <w:rsid w:val="00A86EC1"/>
    <w:rsid w:val="00A9007E"/>
    <w:rsid w:val="00A91EE7"/>
    <w:rsid w:val="00A92762"/>
    <w:rsid w:val="00A9351D"/>
    <w:rsid w:val="00A94F54"/>
    <w:rsid w:val="00A94F8C"/>
    <w:rsid w:val="00A957DB"/>
    <w:rsid w:val="00A95E55"/>
    <w:rsid w:val="00A96222"/>
    <w:rsid w:val="00AA02A2"/>
    <w:rsid w:val="00AA17CC"/>
    <w:rsid w:val="00AA28D1"/>
    <w:rsid w:val="00AA3141"/>
    <w:rsid w:val="00AA3525"/>
    <w:rsid w:val="00AA3E28"/>
    <w:rsid w:val="00AA4A08"/>
    <w:rsid w:val="00AA5C00"/>
    <w:rsid w:val="00AA66C1"/>
    <w:rsid w:val="00AB0B24"/>
    <w:rsid w:val="00AB15B2"/>
    <w:rsid w:val="00AB1C77"/>
    <w:rsid w:val="00AB2161"/>
    <w:rsid w:val="00AB2F1A"/>
    <w:rsid w:val="00AB3087"/>
    <w:rsid w:val="00AB3360"/>
    <w:rsid w:val="00AB51F8"/>
    <w:rsid w:val="00AB5ECD"/>
    <w:rsid w:val="00AB6BB8"/>
    <w:rsid w:val="00AC0981"/>
    <w:rsid w:val="00AC0A9D"/>
    <w:rsid w:val="00AC0CE2"/>
    <w:rsid w:val="00AC1500"/>
    <w:rsid w:val="00AC16D7"/>
    <w:rsid w:val="00AC2E42"/>
    <w:rsid w:val="00AC34E9"/>
    <w:rsid w:val="00AC388C"/>
    <w:rsid w:val="00AD02AA"/>
    <w:rsid w:val="00AD2CAA"/>
    <w:rsid w:val="00AD513F"/>
    <w:rsid w:val="00AD5A50"/>
    <w:rsid w:val="00AD7524"/>
    <w:rsid w:val="00AD7A01"/>
    <w:rsid w:val="00AE0C29"/>
    <w:rsid w:val="00AE18D6"/>
    <w:rsid w:val="00AE3C28"/>
    <w:rsid w:val="00AE55EB"/>
    <w:rsid w:val="00AE62A9"/>
    <w:rsid w:val="00AF0F4A"/>
    <w:rsid w:val="00AF3341"/>
    <w:rsid w:val="00AF4095"/>
    <w:rsid w:val="00AF587B"/>
    <w:rsid w:val="00AF63B7"/>
    <w:rsid w:val="00AF671B"/>
    <w:rsid w:val="00B00DB7"/>
    <w:rsid w:val="00B00E1C"/>
    <w:rsid w:val="00B01C3A"/>
    <w:rsid w:val="00B026DD"/>
    <w:rsid w:val="00B03671"/>
    <w:rsid w:val="00B03B06"/>
    <w:rsid w:val="00B03C21"/>
    <w:rsid w:val="00B04252"/>
    <w:rsid w:val="00B05F37"/>
    <w:rsid w:val="00B1266D"/>
    <w:rsid w:val="00B1306D"/>
    <w:rsid w:val="00B1330A"/>
    <w:rsid w:val="00B144FA"/>
    <w:rsid w:val="00B17035"/>
    <w:rsid w:val="00B20E36"/>
    <w:rsid w:val="00B210CB"/>
    <w:rsid w:val="00B21F54"/>
    <w:rsid w:val="00B22232"/>
    <w:rsid w:val="00B229CF"/>
    <w:rsid w:val="00B22E9A"/>
    <w:rsid w:val="00B25697"/>
    <w:rsid w:val="00B263D2"/>
    <w:rsid w:val="00B307DA"/>
    <w:rsid w:val="00B312C7"/>
    <w:rsid w:val="00B3165D"/>
    <w:rsid w:val="00B31D05"/>
    <w:rsid w:val="00B32B81"/>
    <w:rsid w:val="00B3350B"/>
    <w:rsid w:val="00B335B8"/>
    <w:rsid w:val="00B339CD"/>
    <w:rsid w:val="00B34B42"/>
    <w:rsid w:val="00B3704E"/>
    <w:rsid w:val="00B40840"/>
    <w:rsid w:val="00B415FA"/>
    <w:rsid w:val="00B41895"/>
    <w:rsid w:val="00B418C5"/>
    <w:rsid w:val="00B424E7"/>
    <w:rsid w:val="00B4258D"/>
    <w:rsid w:val="00B43A68"/>
    <w:rsid w:val="00B43CFA"/>
    <w:rsid w:val="00B44CD7"/>
    <w:rsid w:val="00B45CC4"/>
    <w:rsid w:val="00B4676F"/>
    <w:rsid w:val="00B46A84"/>
    <w:rsid w:val="00B501EF"/>
    <w:rsid w:val="00B52168"/>
    <w:rsid w:val="00B524F0"/>
    <w:rsid w:val="00B53C2B"/>
    <w:rsid w:val="00B53DA3"/>
    <w:rsid w:val="00B54447"/>
    <w:rsid w:val="00B54F42"/>
    <w:rsid w:val="00B55970"/>
    <w:rsid w:val="00B55E35"/>
    <w:rsid w:val="00B5738C"/>
    <w:rsid w:val="00B57700"/>
    <w:rsid w:val="00B57880"/>
    <w:rsid w:val="00B602F5"/>
    <w:rsid w:val="00B60368"/>
    <w:rsid w:val="00B60EC3"/>
    <w:rsid w:val="00B61854"/>
    <w:rsid w:val="00B61B3C"/>
    <w:rsid w:val="00B62A48"/>
    <w:rsid w:val="00B62B3A"/>
    <w:rsid w:val="00B63D5C"/>
    <w:rsid w:val="00B64222"/>
    <w:rsid w:val="00B65B70"/>
    <w:rsid w:val="00B65E53"/>
    <w:rsid w:val="00B66666"/>
    <w:rsid w:val="00B67E61"/>
    <w:rsid w:val="00B70EE3"/>
    <w:rsid w:val="00B72093"/>
    <w:rsid w:val="00B72FD2"/>
    <w:rsid w:val="00B75CD2"/>
    <w:rsid w:val="00B76A33"/>
    <w:rsid w:val="00B7702A"/>
    <w:rsid w:val="00B776BE"/>
    <w:rsid w:val="00B803D1"/>
    <w:rsid w:val="00B82C92"/>
    <w:rsid w:val="00B82EAB"/>
    <w:rsid w:val="00B834E4"/>
    <w:rsid w:val="00B8472B"/>
    <w:rsid w:val="00B85121"/>
    <w:rsid w:val="00B85938"/>
    <w:rsid w:val="00B85D78"/>
    <w:rsid w:val="00B874A9"/>
    <w:rsid w:val="00B90D15"/>
    <w:rsid w:val="00B920D7"/>
    <w:rsid w:val="00B92628"/>
    <w:rsid w:val="00B92661"/>
    <w:rsid w:val="00B9273B"/>
    <w:rsid w:val="00B94E3E"/>
    <w:rsid w:val="00B9520A"/>
    <w:rsid w:val="00B95CAA"/>
    <w:rsid w:val="00B97B96"/>
    <w:rsid w:val="00BA032F"/>
    <w:rsid w:val="00BA108C"/>
    <w:rsid w:val="00BA1354"/>
    <w:rsid w:val="00BA203C"/>
    <w:rsid w:val="00BA235B"/>
    <w:rsid w:val="00BA53CC"/>
    <w:rsid w:val="00BA586D"/>
    <w:rsid w:val="00BA6843"/>
    <w:rsid w:val="00BA6AF5"/>
    <w:rsid w:val="00BA7A87"/>
    <w:rsid w:val="00BB00D5"/>
    <w:rsid w:val="00BB0AF8"/>
    <w:rsid w:val="00BB2192"/>
    <w:rsid w:val="00BB24F6"/>
    <w:rsid w:val="00BB3D7D"/>
    <w:rsid w:val="00BB4D02"/>
    <w:rsid w:val="00BB5249"/>
    <w:rsid w:val="00BB59EE"/>
    <w:rsid w:val="00BB6127"/>
    <w:rsid w:val="00BB6618"/>
    <w:rsid w:val="00BB76BE"/>
    <w:rsid w:val="00BC03E5"/>
    <w:rsid w:val="00BC16E1"/>
    <w:rsid w:val="00BC1C53"/>
    <w:rsid w:val="00BC238E"/>
    <w:rsid w:val="00BC2F56"/>
    <w:rsid w:val="00BC5383"/>
    <w:rsid w:val="00BC5891"/>
    <w:rsid w:val="00BC5976"/>
    <w:rsid w:val="00BC5E08"/>
    <w:rsid w:val="00BC72BD"/>
    <w:rsid w:val="00BD133F"/>
    <w:rsid w:val="00BD22CC"/>
    <w:rsid w:val="00BD4853"/>
    <w:rsid w:val="00BD5CFE"/>
    <w:rsid w:val="00BD6D30"/>
    <w:rsid w:val="00BD74D5"/>
    <w:rsid w:val="00BD772D"/>
    <w:rsid w:val="00BD7D08"/>
    <w:rsid w:val="00BE190F"/>
    <w:rsid w:val="00BE389F"/>
    <w:rsid w:val="00BE38B1"/>
    <w:rsid w:val="00BE61D0"/>
    <w:rsid w:val="00BE6A39"/>
    <w:rsid w:val="00BE7382"/>
    <w:rsid w:val="00BF02F3"/>
    <w:rsid w:val="00BF121A"/>
    <w:rsid w:val="00BF1A32"/>
    <w:rsid w:val="00BF2A31"/>
    <w:rsid w:val="00BF3790"/>
    <w:rsid w:val="00BF39CD"/>
    <w:rsid w:val="00BF3DF5"/>
    <w:rsid w:val="00BF567E"/>
    <w:rsid w:val="00BF7DD2"/>
    <w:rsid w:val="00C015DD"/>
    <w:rsid w:val="00C03194"/>
    <w:rsid w:val="00C04606"/>
    <w:rsid w:val="00C04EBC"/>
    <w:rsid w:val="00C0592B"/>
    <w:rsid w:val="00C06A22"/>
    <w:rsid w:val="00C0702C"/>
    <w:rsid w:val="00C111E8"/>
    <w:rsid w:val="00C11238"/>
    <w:rsid w:val="00C13764"/>
    <w:rsid w:val="00C13CD2"/>
    <w:rsid w:val="00C16248"/>
    <w:rsid w:val="00C16B04"/>
    <w:rsid w:val="00C16D0C"/>
    <w:rsid w:val="00C2128A"/>
    <w:rsid w:val="00C21D8C"/>
    <w:rsid w:val="00C22259"/>
    <w:rsid w:val="00C247BD"/>
    <w:rsid w:val="00C24BFA"/>
    <w:rsid w:val="00C25A3F"/>
    <w:rsid w:val="00C25A7D"/>
    <w:rsid w:val="00C30AF4"/>
    <w:rsid w:val="00C32229"/>
    <w:rsid w:val="00C32E46"/>
    <w:rsid w:val="00C337DF"/>
    <w:rsid w:val="00C35DFA"/>
    <w:rsid w:val="00C36158"/>
    <w:rsid w:val="00C3669F"/>
    <w:rsid w:val="00C37397"/>
    <w:rsid w:val="00C42A2D"/>
    <w:rsid w:val="00C433A1"/>
    <w:rsid w:val="00C43B02"/>
    <w:rsid w:val="00C44398"/>
    <w:rsid w:val="00C45019"/>
    <w:rsid w:val="00C46C2D"/>
    <w:rsid w:val="00C4706D"/>
    <w:rsid w:val="00C503CE"/>
    <w:rsid w:val="00C51C79"/>
    <w:rsid w:val="00C52F8D"/>
    <w:rsid w:val="00C53845"/>
    <w:rsid w:val="00C53C0B"/>
    <w:rsid w:val="00C54B79"/>
    <w:rsid w:val="00C54BA2"/>
    <w:rsid w:val="00C55230"/>
    <w:rsid w:val="00C55841"/>
    <w:rsid w:val="00C55D9A"/>
    <w:rsid w:val="00C57233"/>
    <w:rsid w:val="00C60E9C"/>
    <w:rsid w:val="00C61162"/>
    <w:rsid w:val="00C62CDF"/>
    <w:rsid w:val="00C643B9"/>
    <w:rsid w:val="00C65585"/>
    <w:rsid w:val="00C65DBE"/>
    <w:rsid w:val="00C65F89"/>
    <w:rsid w:val="00C661E1"/>
    <w:rsid w:val="00C67CC7"/>
    <w:rsid w:val="00C67EB4"/>
    <w:rsid w:val="00C70BFC"/>
    <w:rsid w:val="00C715E6"/>
    <w:rsid w:val="00C71C58"/>
    <w:rsid w:val="00C71E5B"/>
    <w:rsid w:val="00C73D73"/>
    <w:rsid w:val="00C74618"/>
    <w:rsid w:val="00C74825"/>
    <w:rsid w:val="00C75B8B"/>
    <w:rsid w:val="00C75D71"/>
    <w:rsid w:val="00C77C0C"/>
    <w:rsid w:val="00C802E4"/>
    <w:rsid w:val="00C80435"/>
    <w:rsid w:val="00C82AB1"/>
    <w:rsid w:val="00C82ADA"/>
    <w:rsid w:val="00C8303A"/>
    <w:rsid w:val="00C831A5"/>
    <w:rsid w:val="00C866CA"/>
    <w:rsid w:val="00C86F21"/>
    <w:rsid w:val="00C87404"/>
    <w:rsid w:val="00C87D03"/>
    <w:rsid w:val="00C91C7C"/>
    <w:rsid w:val="00C92799"/>
    <w:rsid w:val="00C92DC9"/>
    <w:rsid w:val="00C93CA7"/>
    <w:rsid w:val="00C93D92"/>
    <w:rsid w:val="00C943DD"/>
    <w:rsid w:val="00C944C5"/>
    <w:rsid w:val="00C94B4E"/>
    <w:rsid w:val="00C9517A"/>
    <w:rsid w:val="00C9701F"/>
    <w:rsid w:val="00CA0701"/>
    <w:rsid w:val="00CA213F"/>
    <w:rsid w:val="00CA3F16"/>
    <w:rsid w:val="00CA4116"/>
    <w:rsid w:val="00CA427F"/>
    <w:rsid w:val="00CA527A"/>
    <w:rsid w:val="00CA6FDC"/>
    <w:rsid w:val="00CA7416"/>
    <w:rsid w:val="00CA7DEC"/>
    <w:rsid w:val="00CB0145"/>
    <w:rsid w:val="00CB0CB3"/>
    <w:rsid w:val="00CB12F9"/>
    <w:rsid w:val="00CB14D0"/>
    <w:rsid w:val="00CB1827"/>
    <w:rsid w:val="00CB1C41"/>
    <w:rsid w:val="00CB1CAE"/>
    <w:rsid w:val="00CB7439"/>
    <w:rsid w:val="00CB7FCB"/>
    <w:rsid w:val="00CC0AD5"/>
    <w:rsid w:val="00CC100D"/>
    <w:rsid w:val="00CC12F9"/>
    <w:rsid w:val="00CC1D32"/>
    <w:rsid w:val="00CC1DA4"/>
    <w:rsid w:val="00CC20D3"/>
    <w:rsid w:val="00CC26E6"/>
    <w:rsid w:val="00CC2D7B"/>
    <w:rsid w:val="00CC3123"/>
    <w:rsid w:val="00CC3FCC"/>
    <w:rsid w:val="00CC64F4"/>
    <w:rsid w:val="00CC6677"/>
    <w:rsid w:val="00CC6723"/>
    <w:rsid w:val="00CC6EB0"/>
    <w:rsid w:val="00CC6EDF"/>
    <w:rsid w:val="00CC7B3E"/>
    <w:rsid w:val="00CD05D6"/>
    <w:rsid w:val="00CD060B"/>
    <w:rsid w:val="00CD091A"/>
    <w:rsid w:val="00CD11A9"/>
    <w:rsid w:val="00CD223E"/>
    <w:rsid w:val="00CD2917"/>
    <w:rsid w:val="00CD3D6F"/>
    <w:rsid w:val="00CD3D90"/>
    <w:rsid w:val="00CD40A9"/>
    <w:rsid w:val="00CD4179"/>
    <w:rsid w:val="00CD4C8E"/>
    <w:rsid w:val="00CD6331"/>
    <w:rsid w:val="00CD633D"/>
    <w:rsid w:val="00CD773B"/>
    <w:rsid w:val="00CD7978"/>
    <w:rsid w:val="00CE100E"/>
    <w:rsid w:val="00CE2701"/>
    <w:rsid w:val="00CE2ADC"/>
    <w:rsid w:val="00CE4398"/>
    <w:rsid w:val="00CE440E"/>
    <w:rsid w:val="00CE5504"/>
    <w:rsid w:val="00CE5F15"/>
    <w:rsid w:val="00CE6C4B"/>
    <w:rsid w:val="00CE7A17"/>
    <w:rsid w:val="00CE7E0E"/>
    <w:rsid w:val="00CF0EEF"/>
    <w:rsid w:val="00CF1CCF"/>
    <w:rsid w:val="00CF2FEB"/>
    <w:rsid w:val="00CF3D81"/>
    <w:rsid w:val="00CF5A17"/>
    <w:rsid w:val="00CF6306"/>
    <w:rsid w:val="00CF7098"/>
    <w:rsid w:val="00CF7DB4"/>
    <w:rsid w:val="00D00598"/>
    <w:rsid w:val="00D025C3"/>
    <w:rsid w:val="00D02FC5"/>
    <w:rsid w:val="00D0303D"/>
    <w:rsid w:val="00D03249"/>
    <w:rsid w:val="00D03783"/>
    <w:rsid w:val="00D07E1F"/>
    <w:rsid w:val="00D102D9"/>
    <w:rsid w:val="00D1079C"/>
    <w:rsid w:val="00D10A92"/>
    <w:rsid w:val="00D126B2"/>
    <w:rsid w:val="00D13036"/>
    <w:rsid w:val="00D134BF"/>
    <w:rsid w:val="00D143BB"/>
    <w:rsid w:val="00D14B8C"/>
    <w:rsid w:val="00D14E85"/>
    <w:rsid w:val="00D1686F"/>
    <w:rsid w:val="00D21738"/>
    <w:rsid w:val="00D21843"/>
    <w:rsid w:val="00D222CF"/>
    <w:rsid w:val="00D27265"/>
    <w:rsid w:val="00D273A6"/>
    <w:rsid w:val="00D27B4A"/>
    <w:rsid w:val="00D30698"/>
    <w:rsid w:val="00D32436"/>
    <w:rsid w:val="00D324D8"/>
    <w:rsid w:val="00D33324"/>
    <w:rsid w:val="00D344A2"/>
    <w:rsid w:val="00D35959"/>
    <w:rsid w:val="00D364E3"/>
    <w:rsid w:val="00D36601"/>
    <w:rsid w:val="00D4043E"/>
    <w:rsid w:val="00D4056E"/>
    <w:rsid w:val="00D4060A"/>
    <w:rsid w:val="00D40C71"/>
    <w:rsid w:val="00D41458"/>
    <w:rsid w:val="00D41471"/>
    <w:rsid w:val="00D41DBC"/>
    <w:rsid w:val="00D42627"/>
    <w:rsid w:val="00D44A58"/>
    <w:rsid w:val="00D44EC6"/>
    <w:rsid w:val="00D452A2"/>
    <w:rsid w:val="00D46E2F"/>
    <w:rsid w:val="00D51461"/>
    <w:rsid w:val="00D52EA4"/>
    <w:rsid w:val="00D55890"/>
    <w:rsid w:val="00D56F07"/>
    <w:rsid w:val="00D57846"/>
    <w:rsid w:val="00D602EA"/>
    <w:rsid w:val="00D6041A"/>
    <w:rsid w:val="00D60A3E"/>
    <w:rsid w:val="00D6385E"/>
    <w:rsid w:val="00D63F02"/>
    <w:rsid w:val="00D64F99"/>
    <w:rsid w:val="00D65292"/>
    <w:rsid w:val="00D65F74"/>
    <w:rsid w:val="00D665A5"/>
    <w:rsid w:val="00D7007F"/>
    <w:rsid w:val="00D717F8"/>
    <w:rsid w:val="00D72C47"/>
    <w:rsid w:val="00D72CFF"/>
    <w:rsid w:val="00D7343E"/>
    <w:rsid w:val="00D741B3"/>
    <w:rsid w:val="00D75201"/>
    <w:rsid w:val="00D76014"/>
    <w:rsid w:val="00D7649F"/>
    <w:rsid w:val="00D77779"/>
    <w:rsid w:val="00D83232"/>
    <w:rsid w:val="00D8356A"/>
    <w:rsid w:val="00D8480B"/>
    <w:rsid w:val="00D8590A"/>
    <w:rsid w:val="00D8596A"/>
    <w:rsid w:val="00D87551"/>
    <w:rsid w:val="00D87E1E"/>
    <w:rsid w:val="00D90A13"/>
    <w:rsid w:val="00D9179C"/>
    <w:rsid w:val="00D93AFD"/>
    <w:rsid w:val="00D94445"/>
    <w:rsid w:val="00D951AC"/>
    <w:rsid w:val="00D95FE2"/>
    <w:rsid w:val="00D97CD8"/>
    <w:rsid w:val="00DA0EBB"/>
    <w:rsid w:val="00DA2544"/>
    <w:rsid w:val="00DA2660"/>
    <w:rsid w:val="00DA2BC5"/>
    <w:rsid w:val="00DA4291"/>
    <w:rsid w:val="00DA4E11"/>
    <w:rsid w:val="00DA52FC"/>
    <w:rsid w:val="00DA5608"/>
    <w:rsid w:val="00DA5E95"/>
    <w:rsid w:val="00DA5FFA"/>
    <w:rsid w:val="00DB0B15"/>
    <w:rsid w:val="00DB10F2"/>
    <w:rsid w:val="00DB16EB"/>
    <w:rsid w:val="00DB3992"/>
    <w:rsid w:val="00DB7915"/>
    <w:rsid w:val="00DC00C8"/>
    <w:rsid w:val="00DC1C81"/>
    <w:rsid w:val="00DC4707"/>
    <w:rsid w:val="00DC5994"/>
    <w:rsid w:val="00DC5FD8"/>
    <w:rsid w:val="00DC6B33"/>
    <w:rsid w:val="00DC7669"/>
    <w:rsid w:val="00DD0BCF"/>
    <w:rsid w:val="00DD0DA4"/>
    <w:rsid w:val="00DD0E5D"/>
    <w:rsid w:val="00DD15B4"/>
    <w:rsid w:val="00DD289E"/>
    <w:rsid w:val="00DD3AC1"/>
    <w:rsid w:val="00DD47E6"/>
    <w:rsid w:val="00DD4AD3"/>
    <w:rsid w:val="00DD5895"/>
    <w:rsid w:val="00DD661F"/>
    <w:rsid w:val="00DD6736"/>
    <w:rsid w:val="00DD7583"/>
    <w:rsid w:val="00DD76CB"/>
    <w:rsid w:val="00DD79F6"/>
    <w:rsid w:val="00DE0173"/>
    <w:rsid w:val="00DE08CC"/>
    <w:rsid w:val="00DE09A1"/>
    <w:rsid w:val="00DE1107"/>
    <w:rsid w:val="00DE1D31"/>
    <w:rsid w:val="00DE20A7"/>
    <w:rsid w:val="00DE20D2"/>
    <w:rsid w:val="00DE3C8F"/>
    <w:rsid w:val="00DE53BF"/>
    <w:rsid w:val="00DE559F"/>
    <w:rsid w:val="00DE57B8"/>
    <w:rsid w:val="00DE7F8E"/>
    <w:rsid w:val="00DF3BC9"/>
    <w:rsid w:val="00DF43F7"/>
    <w:rsid w:val="00DF52D4"/>
    <w:rsid w:val="00DF6CF7"/>
    <w:rsid w:val="00DF7A9D"/>
    <w:rsid w:val="00E02C24"/>
    <w:rsid w:val="00E02DF6"/>
    <w:rsid w:val="00E06737"/>
    <w:rsid w:val="00E0674B"/>
    <w:rsid w:val="00E06DE5"/>
    <w:rsid w:val="00E078E3"/>
    <w:rsid w:val="00E11398"/>
    <w:rsid w:val="00E11AF1"/>
    <w:rsid w:val="00E11E7D"/>
    <w:rsid w:val="00E12255"/>
    <w:rsid w:val="00E1248D"/>
    <w:rsid w:val="00E12CA7"/>
    <w:rsid w:val="00E1422B"/>
    <w:rsid w:val="00E1478C"/>
    <w:rsid w:val="00E14E14"/>
    <w:rsid w:val="00E15252"/>
    <w:rsid w:val="00E15C3D"/>
    <w:rsid w:val="00E16640"/>
    <w:rsid w:val="00E16B1B"/>
    <w:rsid w:val="00E2005B"/>
    <w:rsid w:val="00E20898"/>
    <w:rsid w:val="00E20D7D"/>
    <w:rsid w:val="00E2388F"/>
    <w:rsid w:val="00E2392B"/>
    <w:rsid w:val="00E24A2F"/>
    <w:rsid w:val="00E24D24"/>
    <w:rsid w:val="00E24E66"/>
    <w:rsid w:val="00E25909"/>
    <w:rsid w:val="00E26D36"/>
    <w:rsid w:val="00E27B71"/>
    <w:rsid w:val="00E27E70"/>
    <w:rsid w:val="00E27FE1"/>
    <w:rsid w:val="00E30764"/>
    <w:rsid w:val="00E309AA"/>
    <w:rsid w:val="00E30D9E"/>
    <w:rsid w:val="00E31E78"/>
    <w:rsid w:val="00E3284E"/>
    <w:rsid w:val="00E33DA0"/>
    <w:rsid w:val="00E3458C"/>
    <w:rsid w:val="00E3474F"/>
    <w:rsid w:val="00E36838"/>
    <w:rsid w:val="00E406C0"/>
    <w:rsid w:val="00E40921"/>
    <w:rsid w:val="00E40B95"/>
    <w:rsid w:val="00E41231"/>
    <w:rsid w:val="00E41EE9"/>
    <w:rsid w:val="00E42ACF"/>
    <w:rsid w:val="00E44051"/>
    <w:rsid w:val="00E5034F"/>
    <w:rsid w:val="00E517C1"/>
    <w:rsid w:val="00E51C53"/>
    <w:rsid w:val="00E51F91"/>
    <w:rsid w:val="00E520E6"/>
    <w:rsid w:val="00E5363A"/>
    <w:rsid w:val="00E53C59"/>
    <w:rsid w:val="00E5515D"/>
    <w:rsid w:val="00E56A06"/>
    <w:rsid w:val="00E61CD5"/>
    <w:rsid w:val="00E6275F"/>
    <w:rsid w:val="00E640AC"/>
    <w:rsid w:val="00E65473"/>
    <w:rsid w:val="00E654BE"/>
    <w:rsid w:val="00E65CA9"/>
    <w:rsid w:val="00E66DDC"/>
    <w:rsid w:val="00E6761E"/>
    <w:rsid w:val="00E67BD2"/>
    <w:rsid w:val="00E72F32"/>
    <w:rsid w:val="00E74226"/>
    <w:rsid w:val="00E74BF6"/>
    <w:rsid w:val="00E753A7"/>
    <w:rsid w:val="00E7549C"/>
    <w:rsid w:val="00E75CCB"/>
    <w:rsid w:val="00E76BBC"/>
    <w:rsid w:val="00E7769B"/>
    <w:rsid w:val="00E817B9"/>
    <w:rsid w:val="00E81EA6"/>
    <w:rsid w:val="00E82AF9"/>
    <w:rsid w:val="00E84082"/>
    <w:rsid w:val="00E84AD8"/>
    <w:rsid w:val="00E84F55"/>
    <w:rsid w:val="00E854DC"/>
    <w:rsid w:val="00E86D3D"/>
    <w:rsid w:val="00E86DF5"/>
    <w:rsid w:val="00E87CEE"/>
    <w:rsid w:val="00E91C24"/>
    <w:rsid w:val="00E967D6"/>
    <w:rsid w:val="00E969E3"/>
    <w:rsid w:val="00E97F64"/>
    <w:rsid w:val="00EA04A8"/>
    <w:rsid w:val="00EA0A29"/>
    <w:rsid w:val="00EA4FEC"/>
    <w:rsid w:val="00EA5069"/>
    <w:rsid w:val="00EA6117"/>
    <w:rsid w:val="00EA6186"/>
    <w:rsid w:val="00EA6258"/>
    <w:rsid w:val="00EA679B"/>
    <w:rsid w:val="00EA6B46"/>
    <w:rsid w:val="00EA708B"/>
    <w:rsid w:val="00EA7C22"/>
    <w:rsid w:val="00EB1C3C"/>
    <w:rsid w:val="00EB2D8E"/>
    <w:rsid w:val="00EB3A12"/>
    <w:rsid w:val="00EB40DF"/>
    <w:rsid w:val="00EB4466"/>
    <w:rsid w:val="00EB4CAD"/>
    <w:rsid w:val="00EB6388"/>
    <w:rsid w:val="00EB6FFC"/>
    <w:rsid w:val="00EB76B3"/>
    <w:rsid w:val="00EB7CB0"/>
    <w:rsid w:val="00EC0F75"/>
    <w:rsid w:val="00EC1070"/>
    <w:rsid w:val="00EC115C"/>
    <w:rsid w:val="00EC2499"/>
    <w:rsid w:val="00EC270A"/>
    <w:rsid w:val="00EC34F7"/>
    <w:rsid w:val="00EC367D"/>
    <w:rsid w:val="00EC4207"/>
    <w:rsid w:val="00EC4533"/>
    <w:rsid w:val="00EC4A6E"/>
    <w:rsid w:val="00EC58CB"/>
    <w:rsid w:val="00EC667F"/>
    <w:rsid w:val="00ED05AF"/>
    <w:rsid w:val="00ED0847"/>
    <w:rsid w:val="00ED176C"/>
    <w:rsid w:val="00ED2C51"/>
    <w:rsid w:val="00ED31C4"/>
    <w:rsid w:val="00ED4886"/>
    <w:rsid w:val="00ED56C3"/>
    <w:rsid w:val="00ED73AC"/>
    <w:rsid w:val="00EE033C"/>
    <w:rsid w:val="00EE2039"/>
    <w:rsid w:val="00EE27A9"/>
    <w:rsid w:val="00EE4497"/>
    <w:rsid w:val="00EE479F"/>
    <w:rsid w:val="00EE5E98"/>
    <w:rsid w:val="00EE6841"/>
    <w:rsid w:val="00EE77AF"/>
    <w:rsid w:val="00EE7B29"/>
    <w:rsid w:val="00EF00D4"/>
    <w:rsid w:val="00EF1C6A"/>
    <w:rsid w:val="00EF2437"/>
    <w:rsid w:val="00EF352A"/>
    <w:rsid w:val="00EF4EB7"/>
    <w:rsid w:val="00EF60C1"/>
    <w:rsid w:val="00EF747F"/>
    <w:rsid w:val="00EF7B0F"/>
    <w:rsid w:val="00F00460"/>
    <w:rsid w:val="00F00C22"/>
    <w:rsid w:val="00F01AA5"/>
    <w:rsid w:val="00F01F54"/>
    <w:rsid w:val="00F026A6"/>
    <w:rsid w:val="00F02CDC"/>
    <w:rsid w:val="00F0304A"/>
    <w:rsid w:val="00F03312"/>
    <w:rsid w:val="00F037C8"/>
    <w:rsid w:val="00F03BA1"/>
    <w:rsid w:val="00F04345"/>
    <w:rsid w:val="00F04BAC"/>
    <w:rsid w:val="00F10FE9"/>
    <w:rsid w:val="00F1350D"/>
    <w:rsid w:val="00F14351"/>
    <w:rsid w:val="00F1660E"/>
    <w:rsid w:val="00F200EC"/>
    <w:rsid w:val="00F210CF"/>
    <w:rsid w:val="00F21BD5"/>
    <w:rsid w:val="00F22C63"/>
    <w:rsid w:val="00F2388A"/>
    <w:rsid w:val="00F24199"/>
    <w:rsid w:val="00F24720"/>
    <w:rsid w:val="00F2490C"/>
    <w:rsid w:val="00F25232"/>
    <w:rsid w:val="00F25A21"/>
    <w:rsid w:val="00F26395"/>
    <w:rsid w:val="00F2712C"/>
    <w:rsid w:val="00F303E5"/>
    <w:rsid w:val="00F30CD4"/>
    <w:rsid w:val="00F30E99"/>
    <w:rsid w:val="00F30F18"/>
    <w:rsid w:val="00F320FD"/>
    <w:rsid w:val="00F33864"/>
    <w:rsid w:val="00F33CC3"/>
    <w:rsid w:val="00F345E6"/>
    <w:rsid w:val="00F350A5"/>
    <w:rsid w:val="00F351E2"/>
    <w:rsid w:val="00F36802"/>
    <w:rsid w:val="00F37D69"/>
    <w:rsid w:val="00F4052A"/>
    <w:rsid w:val="00F40ED6"/>
    <w:rsid w:val="00F43732"/>
    <w:rsid w:val="00F440B8"/>
    <w:rsid w:val="00F44198"/>
    <w:rsid w:val="00F4582E"/>
    <w:rsid w:val="00F45B89"/>
    <w:rsid w:val="00F4661B"/>
    <w:rsid w:val="00F470B5"/>
    <w:rsid w:val="00F53C96"/>
    <w:rsid w:val="00F56D9A"/>
    <w:rsid w:val="00F57AA4"/>
    <w:rsid w:val="00F6196E"/>
    <w:rsid w:val="00F61C86"/>
    <w:rsid w:val="00F65727"/>
    <w:rsid w:val="00F673D3"/>
    <w:rsid w:val="00F67610"/>
    <w:rsid w:val="00F71451"/>
    <w:rsid w:val="00F714A7"/>
    <w:rsid w:val="00F71907"/>
    <w:rsid w:val="00F72390"/>
    <w:rsid w:val="00F72D9D"/>
    <w:rsid w:val="00F73861"/>
    <w:rsid w:val="00F744DB"/>
    <w:rsid w:val="00F753FD"/>
    <w:rsid w:val="00F758F3"/>
    <w:rsid w:val="00F75BA4"/>
    <w:rsid w:val="00F7719A"/>
    <w:rsid w:val="00F7743E"/>
    <w:rsid w:val="00F776B7"/>
    <w:rsid w:val="00F809D1"/>
    <w:rsid w:val="00F81DA3"/>
    <w:rsid w:val="00F82354"/>
    <w:rsid w:val="00F83F31"/>
    <w:rsid w:val="00F8436C"/>
    <w:rsid w:val="00F84B8C"/>
    <w:rsid w:val="00F86E3A"/>
    <w:rsid w:val="00F87758"/>
    <w:rsid w:val="00F90947"/>
    <w:rsid w:val="00F917DB"/>
    <w:rsid w:val="00F919F3"/>
    <w:rsid w:val="00F92267"/>
    <w:rsid w:val="00F92E2E"/>
    <w:rsid w:val="00F93E30"/>
    <w:rsid w:val="00F9410D"/>
    <w:rsid w:val="00F95C75"/>
    <w:rsid w:val="00F973CE"/>
    <w:rsid w:val="00FA219C"/>
    <w:rsid w:val="00FA22F4"/>
    <w:rsid w:val="00FA39C9"/>
    <w:rsid w:val="00FA3A41"/>
    <w:rsid w:val="00FA5743"/>
    <w:rsid w:val="00FA6926"/>
    <w:rsid w:val="00FA78FD"/>
    <w:rsid w:val="00FB0A08"/>
    <w:rsid w:val="00FB137E"/>
    <w:rsid w:val="00FB2E13"/>
    <w:rsid w:val="00FB3636"/>
    <w:rsid w:val="00FB450E"/>
    <w:rsid w:val="00FB45AB"/>
    <w:rsid w:val="00FB549B"/>
    <w:rsid w:val="00FB56B9"/>
    <w:rsid w:val="00FB685F"/>
    <w:rsid w:val="00FB6980"/>
    <w:rsid w:val="00FC0E52"/>
    <w:rsid w:val="00FC64F0"/>
    <w:rsid w:val="00FC75DA"/>
    <w:rsid w:val="00FD01B7"/>
    <w:rsid w:val="00FD324D"/>
    <w:rsid w:val="00FD3963"/>
    <w:rsid w:val="00FD40D5"/>
    <w:rsid w:val="00FD4938"/>
    <w:rsid w:val="00FD60CE"/>
    <w:rsid w:val="00FE021E"/>
    <w:rsid w:val="00FE0294"/>
    <w:rsid w:val="00FE0F01"/>
    <w:rsid w:val="00FE159B"/>
    <w:rsid w:val="00FE2F33"/>
    <w:rsid w:val="00FE344B"/>
    <w:rsid w:val="00FE6D90"/>
    <w:rsid w:val="00FE7934"/>
    <w:rsid w:val="00FE7DC8"/>
    <w:rsid w:val="00FF0A5A"/>
    <w:rsid w:val="00FF3E3D"/>
    <w:rsid w:val="00FF586E"/>
    <w:rsid w:val="00FF5D20"/>
    <w:rsid w:val="00FF7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5E"/>
    <w:rPr>
      <w:sz w:val="22"/>
      <w:szCs w:val="22"/>
      <w:lang w:val="en-GB" w:eastAsia="en-US"/>
    </w:rPr>
  </w:style>
  <w:style w:type="paragraph" w:styleId="1">
    <w:name w:val="heading 1"/>
    <w:basedOn w:val="a"/>
    <w:link w:val="1Char"/>
    <w:uiPriority w:val="9"/>
    <w:qFormat/>
    <w:rsid w:val="007B0962"/>
    <w:pPr>
      <w:spacing w:after="90"/>
      <w:outlineLvl w:val="0"/>
    </w:pPr>
    <w:rPr>
      <w:rFonts w:ascii="Times New Roman" w:eastAsia="Times New Roman" w:hAnsi="Times New Roman" w:cs="Times New Roman"/>
      <w:b/>
      <w:bCs/>
      <w:kern w:val="36"/>
      <w:sz w:val="48"/>
      <w:szCs w:val="48"/>
      <w:lang w:val="x-none" w:eastAsia="en-GB"/>
    </w:rPr>
  </w:style>
  <w:style w:type="paragraph" w:styleId="2">
    <w:name w:val="heading 2"/>
    <w:basedOn w:val="a"/>
    <w:link w:val="2Char"/>
    <w:uiPriority w:val="9"/>
    <w:qFormat/>
    <w:rsid w:val="007B0962"/>
    <w:pPr>
      <w:spacing w:after="90"/>
      <w:outlineLvl w:val="1"/>
    </w:pPr>
    <w:rPr>
      <w:rFonts w:ascii="Times New Roman" w:eastAsia="Times New Roman" w:hAnsi="Times New Roman" w:cs="Times New Roman"/>
      <w:b/>
      <w:bCs/>
      <w:sz w:val="36"/>
      <w:szCs w:val="36"/>
      <w:lang w:val="x-none" w:eastAsia="en-GB"/>
    </w:rPr>
  </w:style>
  <w:style w:type="paragraph" w:styleId="3">
    <w:name w:val="heading 3"/>
    <w:basedOn w:val="a"/>
    <w:link w:val="3Char"/>
    <w:uiPriority w:val="9"/>
    <w:qFormat/>
    <w:rsid w:val="007B0962"/>
    <w:pPr>
      <w:spacing w:after="90"/>
      <w:outlineLvl w:val="2"/>
    </w:pPr>
    <w:rPr>
      <w:rFonts w:ascii="Times New Roman" w:eastAsia="Times New Roman" w:hAnsi="Times New Roman" w:cs="Times New Roman"/>
      <w:b/>
      <w:bCs/>
      <w:i/>
      <w:iCs/>
      <w:sz w:val="36"/>
      <w:szCs w:val="36"/>
      <w:lang w:val="x-none" w:eastAsia="en-GB"/>
    </w:rPr>
  </w:style>
  <w:style w:type="paragraph" w:styleId="4">
    <w:name w:val="heading 4"/>
    <w:basedOn w:val="a"/>
    <w:link w:val="4Char"/>
    <w:uiPriority w:val="9"/>
    <w:qFormat/>
    <w:rsid w:val="007B0962"/>
    <w:pPr>
      <w:spacing w:after="90"/>
      <w:outlineLvl w:val="3"/>
    </w:pPr>
    <w:rPr>
      <w:rFonts w:ascii="Times New Roman" w:eastAsia="Times New Roman" w:hAnsi="Times New Roman" w:cs="Times New Roman"/>
      <w:sz w:val="36"/>
      <w:szCs w:val="36"/>
      <w:lang w:val="x-none" w:eastAsia="en-GB"/>
    </w:rPr>
  </w:style>
  <w:style w:type="paragraph" w:styleId="6">
    <w:name w:val="heading 6"/>
    <w:basedOn w:val="a"/>
    <w:link w:val="6Char"/>
    <w:uiPriority w:val="9"/>
    <w:qFormat/>
    <w:rsid w:val="007B0962"/>
    <w:pPr>
      <w:spacing w:after="90"/>
      <w:outlineLvl w:val="5"/>
    </w:pPr>
    <w:rPr>
      <w:rFonts w:ascii="Times New Roman" w:eastAsia="Times New Roman" w:hAnsi="Times New Roman" w:cs="Times New Roman"/>
      <w:i/>
      <w:iCs/>
      <w:sz w:val="27"/>
      <w:szCs w:val="27"/>
      <w:lang w:val="x-none"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DD289E"/>
    <w:pPr>
      <w:framePr w:w="7920" w:h="1980" w:hRule="exact" w:hSpace="180" w:wrap="auto" w:hAnchor="page" w:xAlign="center" w:yAlign="bottom"/>
      <w:ind w:left="2880"/>
    </w:pPr>
    <w:rPr>
      <w:rFonts w:ascii="Cambria" w:eastAsia="Times New Roman" w:hAnsi="Cambria"/>
      <w:sz w:val="24"/>
      <w:szCs w:val="24"/>
    </w:rPr>
  </w:style>
  <w:style w:type="character" w:customStyle="1" w:styleId="1Char">
    <w:name w:val="标题 1 Char"/>
    <w:link w:val="1"/>
    <w:uiPriority w:val="9"/>
    <w:rsid w:val="007B0962"/>
    <w:rPr>
      <w:rFonts w:ascii="Times New Roman" w:eastAsia="Times New Roman" w:hAnsi="Times New Roman" w:cs="Times New Roman"/>
      <w:b/>
      <w:bCs/>
      <w:kern w:val="36"/>
      <w:sz w:val="48"/>
      <w:szCs w:val="48"/>
      <w:lang w:eastAsia="en-GB"/>
    </w:rPr>
  </w:style>
  <w:style w:type="character" w:customStyle="1" w:styleId="2Char">
    <w:name w:val="标题 2 Char"/>
    <w:link w:val="2"/>
    <w:uiPriority w:val="9"/>
    <w:rsid w:val="007B0962"/>
    <w:rPr>
      <w:rFonts w:ascii="Times New Roman" w:eastAsia="Times New Roman" w:hAnsi="Times New Roman" w:cs="Times New Roman"/>
      <w:b/>
      <w:bCs/>
      <w:sz w:val="36"/>
      <w:szCs w:val="36"/>
      <w:lang w:eastAsia="en-GB"/>
    </w:rPr>
  </w:style>
  <w:style w:type="character" w:customStyle="1" w:styleId="3Char">
    <w:name w:val="标题 3 Char"/>
    <w:link w:val="3"/>
    <w:uiPriority w:val="9"/>
    <w:rsid w:val="007B0962"/>
    <w:rPr>
      <w:rFonts w:ascii="Times New Roman" w:eastAsia="Times New Roman" w:hAnsi="Times New Roman" w:cs="Times New Roman"/>
      <w:b/>
      <w:bCs/>
      <w:i/>
      <w:iCs/>
      <w:sz w:val="36"/>
      <w:szCs w:val="36"/>
      <w:lang w:eastAsia="en-GB"/>
    </w:rPr>
  </w:style>
  <w:style w:type="character" w:customStyle="1" w:styleId="4Char">
    <w:name w:val="标题 4 Char"/>
    <w:link w:val="4"/>
    <w:uiPriority w:val="9"/>
    <w:rsid w:val="007B0962"/>
    <w:rPr>
      <w:rFonts w:ascii="Times New Roman" w:eastAsia="Times New Roman" w:hAnsi="Times New Roman" w:cs="Times New Roman"/>
      <w:sz w:val="36"/>
      <w:szCs w:val="36"/>
      <w:lang w:eastAsia="en-GB"/>
    </w:rPr>
  </w:style>
  <w:style w:type="character" w:customStyle="1" w:styleId="6Char">
    <w:name w:val="标题 6 Char"/>
    <w:link w:val="6"/>
    <w:uiPriority w:val="9"/>
    <w:rsid w:val="007B0962"/>
    <w:rPr>
      <w:rFonts w:ascii="Times New Roman" w:eastAsia="Times New Roman" w:hAnsi="Times New Roman" w:cs="Times New Roman"/>
      <w:i/>
      <w:iCs/>
      <w:sz w:val="27"/>
      <w:szCs w:val="27"/>
      <w:lang w:eastAsia="en-GB"/>
    </w:rPr>
  </w:style>
  <w:style w:type="paragraph" w:styleId="a4">
    <w:name w:val="Normal (Web)"/>
    <w:basedOn w:val="a"/>
    <w:uiPriority w:val="99"/>
    <w:unhideWhenUsed/>
    <w:rsid w:val="007B0962"/>
    <w:pPr>
      <w:spacing w:after="120"/>
    </w:pPr>
    <w:rPr>
      <w:rFonts w:ascii="Times New Roman" w:eastAsia="Times New Roman" w:hAnsi="Times New Roman" w:cs="Times New Roman"/>
      <w:sz w:val="24"/>
      <w:szCs w:val="24"/>
      <w:lang w:eastAsia="en-GB"/>
    </w:rPr>
  </w:style>
  <w:style w:type="paragraph" w:customStyle="1" w:styleId="fixedtext">
    <w:name w:val="fixedtext"/>
    <w:basedOn w:val="a"/>
    <w:rsid w:val="007B0962"/>
    <w:pPr>
      <w:spacing w:after="120"/>
    </w:pPr>
    <w:rPr>
      <w:rFonts w:ascii="Times New Roman" w:eastAsia="Times New Roman" w:hAnsi="Times New Roman" w:cs="Times New Roman"/>
      <w:color w:val="0066CC"/>
      <w:sz w:val="24"/>
      <w:szCs w:val="24"/>
      <w:lang w:eastAsia="en-GB"/>
    </w:rPr>
  </w:style>
  <w:style w:type="character" w:customStyle="1" w:styleId="fixedtext1">
    <w:name w:val="fixedtext1"/>
    <w:rsid w:val="007B0962"/>
    <w:rPr>
      <w:color w:val="0066CC"/>
    </w:rPr>
  </w:style>
  <w:style w:type="character" w:styleId="a5">
    <w:name w:val="Hyperlink"/>
    <w:uiPriority w:val="99"/>
    <w:unhideWhenUsed/>
    <w:rsid w:val="007B0962"/>
    <w:rPr>
      <w:color w:val="0000FF"/>
      <w:u w:val="single"/>
    </w:rPr>
  </w:style>
  <w:style w:type="paragraph" w:styleId="a6">
    <w:name w:val="Balloon Text"/>
    <w:basedOn w:val="a"/>
    <w:link w:val="Char"/>
    <w:uiPriority w:val="99"/>
    <w:semiHidden/>
    <w:unhideWhenUsed/>
    <w:rsid w:val="007B0962"/>
    <w:rPr>
      <w:rFonts w:ascii="Tahoma" w:hAnsi="Tahoma" w:cs="Times New Roman"/>
      <w:sz w:val="16"/>
      <w:szCs w:val="16"/>
      <w:lang w:val="x-none" w:eastAsia="x-none"/>
    </w:rPr>
  </w:style>
  <w:style w:type="character" w:customStyle="1" w:styleId="Char">
    <w:name w:val="批注框文本 Char"/>
    <w:link w:val="a6"/>
    <w:uiPriority w:val="99"/>
    <w:semiHidden/>
    <w:rsid w:val="007B0962"/>
    <w:rPr>
      <w:rFonts w:ascii="Tahoma" w:hAnsi="Tahoma" w:cs="Tahoma"/>
      <w:sz w:val="16"/>
      <w:szCs w:val="16"/>
    </w:rPr>
  </w:style>
  <w:style w:type="paragraph" w:styleId="a7">
    <w:name w:val="header"/>
    <w:basedOn w:val="a"/>
    <w:link w:val="Char0"/>
    <w:uiPriority w:val="99"/>
    <w:unhideWhenUsed/>
    <w:rsid w:val="00BB76BE"/>
    <w:pPr>
      <w:tabs>
        <w:tab w:val="center" w:pos="4513"/>
        <w:tab w:val="right" w:pos="9026"/>
      </w:tabs>
    </w:pPr>
    <w:rPr>
      <w:rFonts w:cs="Times New Roman"/>
      <w:lang w:val="x-none"/>
    </w:rPr>
  </w:style>
  <w:style w:type="character" w:customStyle="1" w:styleId="Char0">
    <w:name w:val="页眉 Char"/>
    <w:link w:val="a7"/>
    <w:uiPriority w:val="99"/>
    <w:semiHidden/>
    <w:rsid w:val="00BB76BE"/>
    <w:rPr>
      <w:sz w:val="22"/>
      <w:szCs w:val="22"/>
      <w:lang w:eastAsia="en-US"/>
    </w:rPr>
  </w:style>
  <w:style w:type="paragraph" w:styleId="a8">
    <w:name w:val="footer"/>
    <w:basedOn w:val="a"/>
    <w:link w:val="Char1"/>
    <w:uiPriority w:val="99"/>
    <w:unhideWhenUsed/>
    <w:rsid w:val="00BB76BE"/>
    <w:pPr>
      <w:tabs>
        <w:tab w:val="center" w:pos="4513"/>
        <w:tab w:val="right" w:pos="9026"/>
      </w:tabs>
    </w:pPr>
    <w:rPr>
      <w:rFonts w:cs="Times New Roman"/>
      <w:lang w:val="x-none"/>
    </w:rPr>
  </w:style>
  <w:style w:type="character" w:customStyle="1" w:styleId="Char1">
    <w:name w:val="页脚 Char"/>
    <w:link w:val="a8"/>
    <w:uiPriority w:val="99"/>
    <w:rsid w:val="00BB76BE"/>
    <w:rPr>
      <w:sz w:val="22"/>
      <w:szCs w:val="22"/>
      <w:lang w:eastAsia="en-US"/>
    </w:rPr>
  </w:style>
  <w:style w:type="paragraph" w:styleId="a9">
    <w:name w:val="Body Text Indent"/>
    <w:basedOn w:val="a"/>
    <w:link w:val="Char2"/>
    <w:semiHidden/>
    <w:rsid w:val="00BB76BE"/>
    <w:pPr>
      <w:ind w:left="2160" w:hanging="2160"/>
    </w:pPr>
    <w:rPr>
      <w:rFonts w:ascii="Times New Roman" w:eastAsia="Times New Roman" w:hAnsi="Times New Roman" w:cs="Times New Roman"/>
      <w:sz w:val="24"/>
      <w:szCs w:val="24"/>
      <w:lang w:val="x-none"/>
    </w:rPr>
  </w:style>
  <w:style w:type="character" w:customStyle="1" w:styleId="Char2">
    <w:name w:val="正文文本缩进 Char"/>
    <w:link w:val="a9"/>
    <w:semiHidden/>
    <w:rsid w:val="00BB76BE"/>
    <w:rPr>
      <w:rFonts w:ascii="Times New Roman" w:eastAsia="Times New Roman" w:hAnsi="Times New Roman" w:cs="Times New Roman"/>
      <w:sz w:val="24"/>
      <w:szCs w:val="24"/>
      <w:lang w:eastAsia="en-US"/>
    </w:rPr>
  </w:style>
  <w:style w:type="character" w:styleId="aa">
    <w:name w:val="Strong"/>
    <w:uiPriority w:val="22"/>
    <w:qFormat/>
    <w:rsid w:val="0083215B"/>
    <w:rPr>
      <w:b/>
      <w:bCs/>
    </w:rPr>
  </w:style>
  <w:style w:type="table" w:styleId="ab">
    <w:name w:val="Table Grid"/>
    <w:basedOn w:val="a1"/>
    <w:uiPriority w:val="59"/>
    <w:rsid w:val="00DD0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ockemailwithname2">
    <w:name w:val="blockemailwithname2"/>
    <w:rsid w:val="003320FB"/>
    <w:rPr>
      <w:color w:val="444444"/>
    </w:rPr>
  </w:style>
  <w:style w:type="character" w:customStyle="1" w:styleId="quals">
    <w:name w:val="quals"/>
    <w:basedOn w:val="a0"/>
    <w:rsid w:val="00D33324"/>
  </w:style>
  <w:style w:type="character" w:styleId="ac">
    <w:name w:val="Emphasis"/>
    <w:uiPriority w:val="20"/>
    <w:qFormat/>
    <w:rsid w:val="00030573"/>
    <w:rPr>
      <w:b/>
      <w:bCs/>
      <w:i w:val="0"/>
      <w:iCs w:val="0"/>
    </w:rPr>
  </w:style>
  <w:style w:type="paragraph" w:customStyle="1" w:styleId="ecxmsonormal">
    <w:name w:val="ecxmsonormal"/>
    <w:basedOn w:val="a"/>
    <w:rsid w:val="00A35A8F"/>
    <w:pPr>
      <w:spacing w:after="324"/>
    </w:pPr>
    <w:rPr>
      <w:rFonts w:ascii="Times New Roman" w:eastAsia="Times New Roman" w:hAnsi="Times New Roman" w:cs="Times New Roman"/>
      <w:sz w:val="24"/>
      <w:szCs w:val="24"/>
      <w:lang w:eastAsia="en-GB"/>
    </w:rPr>
  </w:style>
  <w:style w:type="table" w:customStyle="1" w:styleId="Calendar1">
    <w:name w:val="Calendar 1"/>
    <w:basedOn w:val="a1"/>
    <w:uiPriority w:val="99"/>
    <w:qFormat/>
    <w:rsid w:val="00A304ED"/>
    <w:rPr>
      <w:rFonts w:eastAsia="Times New Roman"/>
      <w:sz w:val="22"/>
      <w:szCs w:val="22"/>
      <w:lang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lorfulList-Accent11">
    <w:name w:val="Colorful List - Accent 11"/>
    <w:basedOn w:val="a"/>
    <w:uiPriority w:val="34"/>
    <w:qFormat/>
    <w:rsid w:val="00EC4207"/>
    <w:pPr>
      <w:spacing w:after="200" w:line="276" w:lineRule="auto"/>
      <w:ind w:left="720"/>
      <w:contextualSpacing/>
    </w:pPr>
    <w:rPr>
      <w:rFonts w:cs="Times New Roman"/>
    </w:rPr>
  </w:style>
  <w:style w:type="character" w:styleId="ad">
    <w:name w:val="annotation reference"/>
    <w:uiPriority w:val="99"/>
    <w:semiHidden/>
    <w:rsid w:val="00CE440E"/>
    <w:rPr>
      <w:sz w:val="16"/>
      <w:szCs w:val="16"/>
    </w:rPr>
  </w:style>
  <w:style w:type="paragraph" w:styleId="ae">
    <w:name w:val="annotation text"/>
    <w:basedOn w:val="a"/>
    <w:link w:val="Char3"/>
    <w:uiPriority w:val="99"/>
    <w:rsid w:val="00CE440E"/>
    <w:rPr>
      <w:sz w:val="20"/>
      <w:szCs w:val="20"/>
    </w:rPr>
  </w:style>
  <w:style w:type="paragraph" w:styleId="af">
    <w:name w:val="annotation subject"/>
    <w:basedOn w:val="ae"/>
    <w:next w:val="ae"/>
    <w:semiHidden/>
    <w:rsid w:val="00CE440E"/>
    <w:rPr>
      <w:b/>
      <w:bCs/>
    </w:rPr>
  </w:style>
  <w:style w:type="paragraph" w:styleId="af0">
    <w:name w:val="No Spacing"/>
    <w:uiPriority w:val="1"/>
    <w:qFormat/>
    <w:rsid w:val="00211BFE"/>
    <w:rPr>
      <w:sz w:val="22"/>
      <w:szCs w:val="22"/>
      <w:lang w:val="en-GB" w:eastAsia="en-US"/>
    </w:rPr>
  </w:style>
  <w:style w:type="character" w:customStyle="1" w:styleId="ecx420200515-27022013">
    <w:name w:val="ecx420200515-27022013"/>
    <w:basedOn w:val="a0"/>
    <w:rsid w:val="00116A54"/>
  </w:style>
  <w:style w:type="paragraph" w:styleId="20">
    <w:name w:val="Body Text Indent 2"/>
    <w:basedOn w:val="a"/>
    <w:link w:val="2Char0"/>
    <w:uiPriority w:val="99"/>
    <w:semiHidden/>
    <w:unhideWhenUsed/>
    <w:rsid w:val="000E0187"/>
    <w:pPr>
      <w:spacing w:after="120" w:line="480" w:lineRule="auto"/>
      <w:ind w:left="360"/>
    </w:pPr>
    <w:rPr>
      <w:rFonts w:cs="Times New Roman"/>
      <w:lang w:val="x-none"/>
    </w:rPr>
  </w:style>
  <w:style w:type="character" w:customStyle="1" w:styleId="2Char0">
    <w:name w:val="正文文本缩进 2 Char"/>
    <w:link w:val="20"/>
    <w:uiPriority w:val="99"/>
    <w:semiHidden/>
    <w:rsid w:val="000E0187"/>
    <w:rPr>
      <w:sz w:val="22"/>
      <w:szCs w:val="22"/>
      <w:lang w:eastAsia="en-US"/>
    </w:rPr>
  </w:style>
  <w:style w:type="character" w:customStyle="1" w:styleId="apple-converted-space">
    <w:name w:val="apple-converted-space"/>
    <w:basedOn w:val="a0"/>
    <w:rsid w:val="00796CD7"/>
  </w:style>
  <w:style w:type="character" w:customStyle="1" w:styleId="highlight">
    <w:name w:val="highlight"/>
    <w:basedOn w:val="a0"/>
    <w:rsid w:val="00D93AFD"/>
  </w:style>
  <w:style w:type="paragraph" w:styleId="af1">
    <w:name w:val="List Paragraph"/>
    <w:basedOn w:val="a"/>
    <w:uiPriority w:val="34"/>
    <w:qFormat/>
    <w:rsid w:val="008E1FAB"/>
    <w:pPr>
      <w:spacing w:after="160" w:line="259" w:lineRule="auto"/>
      <w:ind w:left="720"/>
      <w:contextualSpacing/>
    </w:pPr>
    <w:rPr>
      <w:rFonts w:eastAsia="Calibri"/>
    </w:rPr>
  </w:style>
  <w:style w:type="character" w:customStyle="1" w:styleId="complextitleprimary">
    <w:name w:val="complextitle_primary"/>
    <w:basedOn w:val="a0"/>
    <w:rsid w:val="00915BA1"/>
  </w:style>
  <w:style w:type="character" w:customStyle="1" w:styleId="UnresolvedMention">
    <w:name w:val="Unresolved Mention"/>
    <w:uiPriority w:val="99"/>
    <w:semiHidden/>
    <w:unhideWhenUsed/>
    <w:rsid w:val="0022395D"/>
    <w:rPr>
      <w:color w:val="605E5C"/>
      <w:shd w:val="clear" w:color="auto" w:fill="E1DFDD"/>
    </w:rPr>
  </w:style>
  <w:style w:type="paragraph" w:customStyle="1" w:styleId="10">
    <w:name w:val="正文1"/>
    <w:uiPriority w:val="99"/>
    <w:rsid w:val="00AF0F4A"/>
    <w:pPr>
      <w:spacing w:line="276" w:lineRule="auto"/>
    </w:pPr>
    <w:rPr>
      <w:rFonts w:ascii="Arial" w:eastAsia="宋体" w:hAnsi="Arial"/>
      <w:color w:val="000000"/>
      <w:sz w:val="22"/>
      <w:lang w:val="pl-PL" w:eastAsia="pl-PL"/>
    </w:rPr>
  </w:style>
  <w:style w:type="character" w:customStyle="1" w:styleId="Char3">
    <w:name w:val="批注文字 Char"/>
    <w:link w:val="ae"/>
    <w:uiPriority w:val="99"/>
    <w:rsid w:val="00AF0F4A"/>
    <w:rPr>
      <w:lang w:val="en-GB" w:eastAsia="en-US"/>
    </w:rPr>
  </w:style>
  <w:style w:type="paragraph" w:customStyle="1" w:styleId="p1">
    <w:name w:val="p1"/>
    <w:basedOn w:val="a"/>
    <w:rsid w:val="00AF0F4A"/>
    <w:rPr>
      <w:rFonts w:ascii="Helvetica" w:hAnsi="Helvetica" w:cs="Times New Roman"/>
      <w:sz w:val="18"/>
      <w:szCs w:val="18"/>
      <w:lang w:val="en-US" w:eastAsia="zh-CN"/>
    </w:rPr>
  </w:style>
  <w:style w:type="character" w:styleId="af2">
    <w:name w:val="FollowedHyperlink"/>
    <w:uiPriority w:val="99"/>
    <w:semiHidden/>
    <w:unhideWhenUsed/>
    <w:rsid w:val="009D7E17"/>
    <w:rPr>
      <w:color w:val="954F72"/>
      <w:u w:val="single"/>
    </w:rPr>
  </w:style>
  <w:style w:type="paragraph" w:customStyle="1" w:styleId="Default">
    <w:name w:val="Default"/>
    <w:rsid w:val="00A53A95"/>
    <w:pPr>
      <w:autoSpaceDE w:val="0"/>
      <w:autoSpaceDN w:val="0"/>
      <w:adjustRightInd w:val="0"/>
    </w:pPr>
    <w:rPr>
      <w:rFonts w:ascii="Arial" w:hAnsi="Arial"/>
      <w:color w:val="000000"/>
      <w:sz w:val="24"/>
      <w:szCs w:val="24"/>
      <w:lang w:val="en-CA" w:eastAsia="en-CA"/>
    </w:rPr>
  </w:style>
  <w:style w:type="paragraph" w:styleId="af3">
    <w:name w:val="Body Text"/>
    <w:basedOn w:val="a"/>
    <w:link w:val="Char4"/>
    <w:uiPriority w:val="99"/>
    <w:semiHidden/>
    <w:unhideWhenUsed/>
    <w:rsid w:val="00536610"/>
    <w:pPr>
      <w:spacing w:after="120"/>
    </w:pPr>
  </w:style>
  <w:style w:type="character" w:customStyle="1" w:styleId="Char4">
    <w:name w:val="正文文本 Char"/>
    <w:link w:val="af3"/>
    <w:uiPriority w:val="99"/>
    <w:semiHidden/>
    <w:rsid w:val="0053661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5E"/>
    <w:rPr>
      <w:sz w:val="22"/>
      <w:szCs w:val="22"/>
      <w:lang w:val="en-GB" w:eastAsia="en-US"/>
    </w:rPr>
  </w:style>
  <w:style w:type="paragraph" w:styleId="1">
    <w:name w:val="heading 1"/>
    <w:basedOn w:val="a"/>
    <w:link w:val="1Char"/>
    <w:uiPriority w:val="9"/>
    <w:qFormat/>
    <w:rsid w:val="007B0962"/>
    <w:pPr>
      <w:spacing w:after="90"/>
      <w:outlineLvl w:val="0"/>
    </w:pPr>
    <w:rPr>
      <w:rFonts w:ascii="Times New Roman" w:eastAsia="Times New Roman" w:hAnsi="Times New Roman" w:cs="Times New Roman"/>
      <w:b/>
      <w:bCs/>
      <w:kern w:val="36"/>
      <w:sz w:val="48"/>
      <w:szCs w:val="48"/>
      <w:lang w:val="x-none" w:eastAsia="en-GB"/>
    </w:rPr>
  </w:style>
  <w:style w:type="paragraph" w:styleId="2">
    <w:name w:val="heading 2"/>
    <w:basedOn w:val="a"/>
    <w:link w:val="2Char"/>
    <w:uiPriority w:val="9"/>
    <w:qFormat/>
    <w:rsid w:val="007B0962"/>
    <w:pPr>
      <w:spacing w:after="90"/>
      <w:outlineLvl w:val="1"/>
    </w:pPr>
    <w:rPr>
      <w:rFonts w:ascii="Times New Roman" w:eastAsia="Times New Roman" w:hAnsi="Times New Roman" w:cs="Times New Roman"/>
      <w:b/>
      <w:bCs/>
      <w:sz w:val="36"/>
      <w:szCs w:val="36"/>
      <w:lang w:val="x-none" w:eastAsia="en-GB"/>
    </w:rPr>
  </w:style>
  <w:style w:type="paragraph" w:styleId="3">
    <w:name w:val="heading 3"/>
    <w:basedOn w:val="a"/>
    <w:link w:val="3Char"/>
    <w:uiPriority w:val="9"/>
    <w:qFormat/>
    <w:rsid w:val="007B0962"/>
    <w:pPr>
      <w:spacing w:after="90"/>
      <w:outlineLvl w:val="2"/>
    </w:pPr>
    <w:rPr>
      <w:rFonts w:ascii="Times New Roman" w:eastAsia="Times New Roman" w:hAnsi="Times New Roman" w:cs="Times New Roman"/>
      <w:b/>
      <w:bCs/>
      <w:i/>
      <w:iCs/>
      <w:sz w:val="36"/>
      <w:szCs w:val="36"/>
      <w:lang w:val="x-none" w:eastAsia="en-GB"/>
    </w:rPr>
  </w:style>
  <w:style w:type="paragraph" w:styleId="4">
    <w:name w:val="heading 4"/>
    <w:basedOn w:val="a"/>
    <w:link w:val="4Char"/>
    <w:uiPriority w:val="9"/>
    <w:qFormat/>
    <w:rsid w:val="007B0962"/>
    <w:pPr>
      <w:spacing w:after="90"/>
      <w:outlineLvl w:val="3"/>
    </w:pPr>
    <w:rPr>
      <w:rFonts w:ascii="Times New Roman" w:eastAsia="Times New Roman" w:hAnsi="Times New Roman" w:cs="Times New Roman"/>
      <w:sz w:val="36"/>
      <w:szCs w:val="36"/>
      <w:lang w:val="x-none" w:eastAsia="en-GB"/>
    </w:rPr>
  </w:style>
  <w:style w:type="paragraph" w:styleId="6">
    <w:name w:val="heading 6"/>
    <w:basedOn w:val="a"/>
    <w:link w:val="6Char"/>
    <w:uiPriority w:val="9"/>
    <w:qFormat/>
    <w:rsid w:val="007B0962"/>
    <w:pPr>
      <w:spacing w:after="90"/>
      <w:outlineLvl w:val="5"/>
    </w:pPr>
    <w:rPr>
      <w:rFonts w:ascii="Times New Roman" w:eastAsia="Times New Roman" w:hAnsi="Times New Roman" w:cs="Times New Roman"/>
      <w:i/>
      <w:iCs/>
      <w:sz w:val="27"/>
      <w:szCs w:val="27"/>
      <w:lang w:val="x-none"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DD289E"/>
    <w:pPr>
      <w:framePr w:w="7920" w:h="1980" w:hRule="exact" w:hSpace="180" w:wrap="auto" w:hAnchor="page" w:xAlign="center" w:yAlign="bottom"/>
      <w:ind w:left="2880"/>
    </w:pPr>
    <w:rPr>
      <w:rFonts w:ascii="Cambria" w:eastAsia="Times New Roman" w:hAnsi="Cambria"/>
      <w:sz w:val="24"/>
      <w:szCs w:val="24"/>
    </w:rPr>
  </w:style>
  <w:style w:type="character" w:customStyle="1" w:styleId="1Char">
    <w:name w:val="标题 1 Char"/>
    <w:link w:val="1"/>
    <w:uiPriority w:val="9"/>
    <w:rsid w:val="007B0962"/>
    <w:rPr>
      <w:rFonts w:ascii="Times New Roman" w:eastAsia="Times New Roman" w:hAnsi="Times New Roman" w:cs="Times New Roman"/>
      <w:b/>
      <w:bCs/>
      <w:kern w:val="36"/>
      <w:sz w:val="48"/>
      <w:szCs w:val="48"/>
      <w:lang w:eastAsia="en-GB"/>
    </w:rPr>
  </w:style>
  <w:style w:type="character" w:customStyle="1" w:styleId="2Char">
    <w:name w:val="标题 2 Char"/>
    <w:link w:val="2"/>
    <w:uiPriority w:val="9"/>
    <w:rsid w:val="007B0962"/>
    <w:rPr>
      <w:rFonts w:ascii="Times New Roman" w:eastAsia="Times New Roman" w:hAnsi="Times New Roman" w:cs="Times New Roman"/>
      <w:b/>
      <w:bCs/>
      <w:sz w:val="36"/>
      <w:szCs w:val="36"/>
      <w:lang w:eastAsia="en-GB"/>
    </w:rPr>
  </w:style>
  <w:style w:type="character" w:customStyle="1" w:styleId="3Char">
    <w:name w:val="标题 3 Char"/>
    <w:link w:val="3"/>
    <w:uiPriority w:val="9"/>
    <w:rsid w:val="007B0962"/>
    <w:rPr>
      <w:rFonts w:ascii="Times New Roman" w:eastAsia="Times New Roman" w:hAnsi="Times New Roman" w:cs="Times New Roman"/>
      <w:b/>
      <w:bCs/>
      <w:i/>
      <w:iCs/>
      <w:sz w:val="36"/>
      <w:szCs w:val="36"/>
      <w:lang w:eastAsia="en-GB"/>
    </w:rPr>
  </w:style>
  <w:style w:type="character" w:customStyle="1" w:styleId="4Char">
    <w:name w:val="标题 4 Char"/>
    <w:link w:val="4"/>
    <w:uiPriority w:val="9"/>
    <w:rsid w:val="007B0962"/>
    <w:rPr>
      <w:rFonts w:ascii="Times New Roman" w:eastAsia="Times New Roman" w:hAnsi="Times New Roman" w:cs="Times New Roman"/>
      <w:sz w:val="36"/>
      <w:szCs w:val="36"/>
      <w:lang w:eastAsia="en-GB"/>
    </w:rPr>
  </w:style>
  <w:style w:type="character" w:customStyle="1" w:styleId="6Char">
    <w:name w:val="标题 6 Char"/>
    <w:link w:val="6"/>
    <w:uiPriority w:val="9"/>
    <w:rsid w:val="007B0962"/>
    <w:rPr>
      <w:rFonts w:ascii="Times New Roman" w:eastAsia="Times New Roman" w:hAnsi="Times New Roman" w:cs="Times New Roman"/>
      <w:i/>
      <w:iCs/>
      <w:sz w:val="27"/>
      <w:szCs w:val="27"/>
      <w:lang w:eastAsia="en-GB"/>
    </w:rPr>
  </w:style>
  <w:style w:type="paragraph" w:styleId="a4">
    <w:name w:val="Normal (Web)"/>
    <w:basedOn w:val="a"/>
    <w:uiPriority w:val="99"/>
    <w:unhideWhenUsed/>
    <w:rsid w:val="007B0962"/>
    <w:pPr>
      <w:spacing w:after="120"/>
    </w:pPr>
    <w:rPr>
      <w:rFonts w:ascii="Times New Roman" w:eastAsia="Times New Roman" w:hAnsi="Times New Roman" w:cs="Times New Roman"/>
      <w:sz w:val="24"/>
      <w:szCs w:val="24"/>
      <w:lang w:eastAsia="en-GB"/>
    </w:rPr>
  </w:style>
  <w:style w:type="paragraph" w:customStyle="1" w:styleId="fixedtext">
    <w:name w:val="fixedtext"/>
    <w:basedOn w:val="a"/>
    <w:rsid w:val="007B0962"/>
    <w:pPr>
      <w:spacing w:after="120"/>
    </w:pPr>
    <w:rPr>
      <w:rFonts w:ascii="Times New Roman" w:eastAsia="Times New Roman" w:hAnsi="Times New Roman" w:cs="Times New Roman"/>
      <w:color w:val="0066CC"/>
      <w:sz w:val="24"/>
      <w:szCs w:val="24"/>
      <w:lang w:eastAsia="en-GB"/>
    </w:rPr>
  </w:style>
  <w:style w:type="character" w:customStyle="1" w:styleId="fixedtext1">
    <w:name w:val="fixedtext1"/>
    <w:rsid w:val="007B0962"/>
    <w:rPr>
      <w:color w:val="0066CC"/>
    </w:rPr>
  </w:style>
  <w:style w:type="character" w:styleId="a5">
    <w:name w:val="Hyperlink"/>
    <w:uiPriority w:val="99"/>
    <w:unhideWhenUsed/>
    <w:rsid w:val="007B0962"/>
    <w:rPr>
      <w:color w:val="0000FF"/>
      <w:u w:val="single"/>
    </w:rPr>
  </w:style>
  <w:style w:type="paragraph" w:styleId="a6">
    <w:name w:val="Balloon Text"/>
    <w:basedOn w:val="a"/>
    <w:link w:val="Char"/>
    <w:uiPriority w:val="99"/>
    <w:semiHidden/>
    <w:unhideWhenUsed/>
    <w:rsid w:val="007B0962"/>
    <w:rPr>
      <w:rFonts w:ascii="Tahoma" w:hAnsi="Tahoma" w:cs="Times New Roman"/>
      <w:sz w:val="16"/>
      <w:szCs w:val="16"/>
      <w:lang w:val="x-none" w:eastAsia="x-none"/>
    </w:rPr>
  </w:style>
  <w:style w:type="character" w:customStyle="1" w:styleId="Char">
    <w:name w:val="批注框文本 Char"/>
    <w:link w:val="a6"/>
    <w:uiPriority w:val="99"/>
    <w:semiHidden/>
    <w:rsid w:val="007B0962"/>
    <w:rPr>
      <w:rFonts w:ascii="Tahoma" w:hAnsi="Tahoma" w:cs="Tahoma"/>
      <w:sz w:val="16"/>
      <w:szCs w:val="16"/>
    </w:rPr>
  </w:style>
  <w:style w:type="paragraph" w:styleId="a7">
    <w:name w:val="header"/>
    <w:basedOn w:val="a"/>
    <w:link w:val="Char0"/>
    <w:uiPriority w:val="99"/>
    <w:unhideWhenUsed/>
    <w:rsid w:val="00BB76BE"/>
    <w:pPr>
      <w:tabs>
        <w:tab w:val="center" w:pos="4513"/>
        <w:tab w:val="right" w:pos="9026"/>
      </w:tabs>
    </w:pPr>
    <w:rPr>
      <w:rFonts w:cs="Times New Roman"/>
      <w:lang w:val="x-none"/>
    </w:rPr>
  </w:style>
  <w:style w:type="character" w:customStyle="1" w:styleId="Char0">
    <w:name w:val="页眉 Char"/>
    <w:link w:val="a7"/>
    <w:uiPriority w:val="99"/>
    <w:semiHidden/>
    <w:rsid w:val="00BB76BE"/>
    <w:rPr>
      <w:sz w:val="22"/>
      <w:szCs w:val="22"/>
      <w:lang w:eastAsia="en-US"/>
    </w:rPr>
  </w:style>
  <w:style w:type="paragraph" w:styleId="a8">
    <w:name w:val="footer"/>
    <w:basedOn w:val="a"/>
    <w:link w:val="Char1"/>
    <w:uiPriority w:val="99"/>
    <w:unhideWhenUsed/>
    <w:rsid w:val="00BB76BE"/>
    <w:pPr>
      <w:tabs>
        <w:tab w:val="center" w:pos="4513"/>
        <w:tab w:val="right" w:pos="9026"/>
      </w:tabs>
    </w:pPr>
    <w:rPr>
      <w:rFonts w:cs="Times New Roman"/>
      <w:lang w:val="x-none"/>
    </w:rPr>
  </w:style>
  <w:style w:type="character" w:customStyle="1" w:styleId="Char1">
    <w:name w:val="页脚 Char"/>
    <w:link w:val="a8"/>
    <w:uiPriority w:val="99"/>
    <w:rsid w:val="00BB76BE"/>
    <w:rPr>
      <w:sz w:val="22"/>
      <w:szCs w:val="22"/>
      <w:lang w:eastAsia="en-US"/>
    </w:rPr>
  </w:style>
  <w:style w:type="paragraph" w:styleId="a9">
    <w:name w:val="Body Text Indent"/>
    <w:basedOn w:val="a"/>
    <w:link w:val="Char2"/>
    <w:semiHidden/>
    <w:rsid w:val="00BB76BE"/>
    <w:pPr>
      <w:ind w:left="2160" w:hanging="2160"/>
    </w:pPr>
    <w:rPr>
      <w:rFonts w:ascii="Times New Roman" w:eastAsia="Times New Roman" w:hAnsi="Times New Roman" w:cs="Times New Roman"/>
      <w:sz w:val="24"/>
      <w:szCs w:val="24"/>
      <w:lang w:val="x-none"/>
    </w:rPr>
  </w:style>
  <w:style w:type="character" w:customStyle="1" w:styleId="Char2">
    <w:name w:val="正文文本缩进 Char"/>
    <w:link w:val="a9"/>
    <w:semiHidden/>
    <w:rsid w:val="00BB76BE"/>
    <w:rPr>
      <w:rFonts w:ascii="Times New Roman" w:eastAsia="Times New Roman" w:hAnsi="Times New Roman" w:cs="Times New Roman"/>
      <w:sz w:val="24"/>
      <w:szCs w:val="24"/>
      <w:lang w:eastAsia="en-US"/>
    </w:rPr>
  </w:style>
  <w:style w:type="character" w:styleId="aa">
    <w:name w:val="Strong"/>
    <w:uiPriority w:val="22"/>
    <w:qFormat/>
    <w:rsid w:val="0083215B"/>
    <w:rPr>
      <w:b/>
      <w:bCs/>
    </w:rPr>
  </w:style>
  <w:style w:type="table" w:styleId="ab">
    <w:name w:val="Table Grid"/>
    <w:basedOn w:val="a1"/>
    <w:uiPriority w:val="59"/>
    <w:rsid w:val="00DD0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ockemailwithname2">
    <w:name w:val="blockemailwithname2"/>
    <w:rsid w:val="003320FB"/>
    <w:rPr>
      <w:color w:val="444444"/>
    </w:rPr>
  </w:style>
  <w:style w:type="character" w:customStyle="1" w:styleId="quals">
    <w:name w:val="quals"/>
    <w:basedOn w:val="a0"/>
    <w:rsid w:val="00D33324"/>
  </w:style>
  <w:style w:type="character" w:styleId="ac">
    <w:name w:val="Emphasis"/>
    <w:uiPriority w:val="20"/>
    <w:qFormat/>
    <w:rsid w:val="00030573"/>
    <w:rPr>
      <w:b/>
      <w:bCs/>
      <w:i w:val="0"/>
      <w:iCs w:val="0"/>
    </w:rPr>
  </w:style>
  <w:style w:type="paragraph" w:customStyle="1" w:styleId="ecxmsonormal">
    <w:name w:val="ecxmsonormal"/>
    <w:basedOn w:val="a"/>
    <w:rsid w:val="00A35A8F"/>
    <w:pPr>
      <w:spacing w:after="324"/>
    </w:pPr>
    <w:rPr>
      <w:rFonts w:ascii="Times New Roman" w:eastAsia="Times New Roman" w:hAnsi="Times New Roman" w:cs="Times New Roman"/>
      <w:sz w:val="24"/>
      <w:szCs w:val="24"/>
      <w:lang w:eastAsia="en-GB"/>
    </w:rPr>
  </w:style>
  <w:style w:type="table" w:customStyle="1" w:styleId="Calendar1">
    <w:name w:val="Calendar 1"/>
    <w:basedOn w:val="a1"/>
    <w:uiPriority w:val="99"/>
    <w:qFormat/>
    <w:rsid w:val="00A304ED"/>
    <w:rPr>
      <w:rFonts w:eastAsia="Times New Roman"/>
      <w:sz w:val="22"/>
      <w:szCs w:val="22"/>
      <w:lang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lorfulList-Accent11">
    <w:name w:val="Colorful List - Accent 11"/>
    <w:basedOn w:val="a"/>
    <w:uiPriority w:val="34"/>
    <w:qFormat/>
    <w:rsid w:val="00EC4207"/>
    <w:pPr>
      <w:spacing w:after="200" w:line="276" w:lineRule="auto"/>
      <w:ind w:left="720"/>
      <w:contextualSpacing/>
    </w:pPr>
    <w:rPr>
      <w:rFonts w:cs="Times New Roman"/>
    </w:rPr>
  </w:style>
  <w:style w:type="character" w:styleId="ad">
    <w:name w:val="annotation reference"/>
    <w:uiPriority w:val="99"/>
    <w:semiHidden/>
    <w:rsid w:val="00CE440E"/>
    <w:rPr>
      <w:sz w:val="16"/>
      <w:szCs w:val="16"/>
    </w:rPr>
  </w:style>
  <w:style w:type="paragraph" w:styleId="ae">
    <w:name w:val="annotation text"/>
    <w:basedOn w:val="a"/>
    <w:link w:val="Char3"/>
    <w:uiPriority w:val="99"/>
    <w:rsid w:val="00CE440E"/>
    <w:rPr>
      <w:sz w:val="20"/>
      <w:szCs w:val="20"/>
    </w:rPr>
  </w:style>
  <w:style w:type="paragraph" w:styleId="af">
    <w:name w:val="annotation subject"/>
    <w:basedOn w:val="ae"/>
    <w:next w:val="ae"/>
    <w:semiHidden/>
    <w:rsid w:val="00CE440E"/>
    <w:rPr>
      <w:b/>
      <w:bCs/>
    </w:rPr>
  </w:style>
  <w:style w:type="paragraph" w:styleId="af0">
    <w:name w:val="No Spacing"/>
    <w:uiPriority w:val="1"/>
    <w:qFormat/>
    <w:rsid w:val="00211BFE"/>
    <w:rPr>
      <w:sz w:val="22"/>
      <w:szCs w:val="22"/>
      <w:lang w:val="en-GB" w:eastAsia="en-US"/>
    </w:rPr>
  </w:style>
  <w:style w:type="character" w:customStyle="1" w:styleId="ecx420200515-27022013">
    <w:name w:val="ecx420200515-27022013"/>
    <w:basedOn w:val="a0"/>
    <w:rsid w:val="00116A54"/>
  </w:style>
  <w:style w:type="paragraph" w:styleId="20">
    <w:name w:val="Body Text Indent 2"/>
    <w:basedOn w:val="a"/>
    <w:link w:val="2Char0"/>
    <w:uiPriority w:val="99"/>
    <w:semiHidden/>
    <w:unhideWhenUsed/>
    <w:rsid w:val="000E0187"/>
    <w:pPr>
      <w:spacing w:after="120" w:line="480" w:lineRule="auto"/>
      <w:ind w:left="360"/>
    </w:pPr>
    <w:rPr>
      <w:rFonts w:cs="Times New Roman"/>
      <w:lang w:val="x-none"/>
    </w:rPr>
  </w:style>
  <w:style w:type="character" w:customStyle="1" w:styleId="2Char0">
    <w:name w:val="正文文本缩进 2 Char"/>
    <w:link w:val="20"/>
    <w:uiPriority w:val="99"/>
    <w:semiHidden/>
    <w:rsid w:val="000E0187"/>
    <w:rPr>
      <w:sz w:val="22"/>
      <w:szCs w:val="22"/>
      <w:lang w:eastAsia="en-US"/>
    </w:rPr>
  </w:style>
  <w:style w:type="character" w:customStyle="1" w:styleId="apple-converted-space">
    <w:name w:val="apple-converted-space"/>
    <w:basedOn w:val="a0"/>
    <w:rsid w:val="00796CD7"/>
  </w:style>
  <w:style w:type="character" w:customStyle="1" w:styleId="highlight">
    <w:name w:val="highlight"/>
    <w:basedOn w:val="a0"/>
    <w:rsid w:val="00D93AFD"/>
  </w:style>
  <w:style w:type="paragraph" w:styleId="af1">
    <w:name w:val="List Paragraph"/>
    <w:basedOn w:val="a"/>
    <w:uiPriority w:val="34"/>
    <w:qFormat/>
    <w:rsid w:val="008E1FAB"/>
    <w:pPr>
      <w:spacing w:after="160" w:line="259" w:lineRule="auto"/>
      <w:ind w:left="720"/>
      <w:contextualSpacing/>
    </w:pPr>
    <w:rPr>
      <w:rFonts w:eastAsia="Calibri"/>
    </w:rPr>
  </w:style>
  <w:style w:type="character" w:customStyle="1" w:styleId="complextitleprimary">
    <w:name w:val="complextitle_primary"/>
    <w:basedOn w:val="a0"/>
    <w:rsid w:val="00915BA1"/>
  </w:style>
  <w:style w:type="character" w:customStyle="1" w:styleId="UnresolvedMention">
    <w:name w:val="Unresolved Mention"/>
    <w:uiPriority w:val="99"/>
    <w:semiHidden/>
    <w:unhideWhenUsed/>
    <w:rsid w:val="0022395D"/>
    <w:rPr>
      <w:color w:val="605E5C"/>
      <w:shd w:val="clear" w:color="auto" w:fill="E1DFDD"/>
    </w:rPr>
  </w:style>
  <w:style w:type="paragraph" w:customStyle="1" w:styleId="10">
    <w:name w:val="正文1"/>
    <w:uiPriority w:val="99"/>
    <w:rsid w:val="00AF0F4A"/>
    <w:pPr>
      <w:spacing w:line="276" w:lineRule="auto"/>
    </w:pPr>
    <w:rPr>
      <w:rFonts w:ascii="Arial" w:eastAsia="宋体" w:hAnsi="Arial"/>
      <w:color w:val="000000"/>
      <w:sz w:val="22"/>
      <w:lang w:val="pl-PL" w:eastAsia="pl-PL"/>
    </w:rPr>
  </w:style>
  <w:style w:type="character" w:customStyle="1" w:styleId="Char3">
    <w:name w:val="批注文字 Char"/>
    <w:link w:val="ae"/>
    <w:uiPriority w:val="99"/>
    <w:rsid w:val="00AF0F4A"/>
    <w:rPr>
      <w:lang w:val="en-GB" w:eastAsia="en-US"/>
    </w:rPr>
  </w:style>
  <w:style w:type="paragraph" w:customStyle="1" w:styleId="p1">
    <w:name w:val="p1"/>
    <w:basedOn w:val="a"/>
    <w:rsid w:val="00AF0F4A"/>
    <w:rPr>
      <w:rFonts w:ascii="Helvetica" w:hAnsi="Helvetica" w:cs="Times New Roman"/>
      <w:sz w:val="18"/>
      <w:szCs w:val="18"/>
      <w:lang w:val="en-US" w:eastAsia="zh-CN"/>
    </w:rPr>
  </w:style>
  <w:style w:type="character" w:styleId="af2">
    <w:name w:val="FollowedHyperlink"/>
    <w:uiPriority w:val="99"/>
    <w:semiHidden/>
    <w:unhideWhenUsed/>
    <w:rsid w:val="009D7E17"/>
    <w:rPr>
      <w:color w:val="954F72"/>
      <w:u w:val="single"/>
    </w:rPr>
  </w:style>
  <w:style w:type="paragraph" w:customStyle="1" w:styleId="Default">
    <w:name w:val="Default"/>
    <w:rsid w:val="00A53A95"/>
    <w:pPr>
      <w:autoSpaceDE w:val="0"/>
      <w:autoSpaceDN w:val="0"/>
      <w:adjustRightInd w:val="0"/>
    </w:pPr>
    <w:rPr>
      <w:rFonts w:ascii="Arial" w:hAnsi="Arial"/>
      <w:color w:val="000000"/>
      <w:sz w:val="24"/>
      <w:szCs w:val="24"/>
      <w:lang w:val="en-CA" w:eastAsia="en-CA"/>
    </w:rPr>
  </w:style>
  <w:style w:type="paragraph" w:styleId="af3">
    <w:name w:val="Body Text"/>
    <w:basedOn w:val="a"/>
    <w:link w:val="Char4"/>
    <w:uiPriority w:val="99"/>
    <w:semiHidden/>
    <w:unhideWhenUsed/>
    <w:rsid w:val="00536610"/>
    <w:pPr>
      <w:spacing w:after="120"/>
    </w:pPr>
  </w:style>
  <w:style w:type="character" w:customStyle="1" w:styleId="Char4">
    <w:name w:val="正文文本 Char"/>
    <w:link w:val="af3"/>
    <w:uiPriority w:val="99"/>
    <w:semiHidden/>
    <w:rsid w:val="0053661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554">
      <w:bodyDiv w:val="1"/>
      <w:marLeft w:val="0"/>
      <w:marRight w:val="0"/>
      <w:marTop w:val="0"/>
      <w:marBottom w:val="0"/>
      <w:divBdr>
        <w:top w:val="none" w:sz="0" w:space="0" w:color="auto"/>
        <w:left w:val="none" w:sz="0" w:space="0" w:color="auto"/>
        <w:bottom w:val="none" w:sz="0" w:space="0" w:color="auto"/>
        <w:right w:val="none" w:sz="0" w:space="0" w:color="auto"/>
      </w:divBdr>
    </w:div>
    <w:div w:id="32851060">
      <w:bodyDiv w:val="1"/>
      <w:marLeft w:val="0"/>
      <w:marRight w:val="0"/>
      <w:marTop w:val="0"/>
      <w:marBottom w:val="0"/>
      <w:divBdr>
        <w:top w:val="none" w:sz="0" w:space="0" w:color="auto"/>
        <w:left w:val="none" w:sz="0" w:space="0" w:color="auto"/>
        <w:bottom w:val="none" w:sz="0" w:space="0" w:color="auto"/>
        <w:right w:val="none" w:sz="0" w:space="0" w:color="auto"/>
      </w:divBdr>
      <w:divsChild>
        <w:div w:id="1209804499">
          <w:marLeft w:val="0"/>
          <w:marRight w:val="0"/>
          <w:marTop w:val="0"/>
          <w:marBottom w:val="0"/>
          <w:divBdr>
            <w:top w:val="none" w:sz="0" w:space="0" w:color="auto"/>
            <w:left w:val="none" w:sz="0" w:space="0" w:color="auto"/>
            <w:bottom w:val="none" w:sz="0" w:space="0" w:color="auto"/>
            <w:right w:val="none" w:sz="0" w:space="0" w:color="auto"/>
          </w:divBdr>
          <w:divsChild>
            <w:div w:id="928661557">
              <w:marLeft w:val="0"/>
              <w:marRight w:val="0"/>
              <w:marTop w:val="0"/>
              <w:marBottom w:val="0"/>
              <w:divBdr>
                <w:top w:val="none" w:sz="0" w:space="0" w:color="auto"/>
                <w:left w:val="none" w:sz="0" w:space="0" w:color="auto"/>
                <w:bottom w:val="none" w:sz="0" w:space="0" w:color="auto"/>
                <w:right w:val="none" w:sz="0" w:space="0" w:color="auto"/>
              </w:divBdr>
              <w:divsChild>
                <w:div w:id="350643622">
                  <w:marLeft w:val="0"/>
                  <w:marRight w:val="0"/>
                  <w:marTop w:val="0"/>
                  <w:marBottom w:val="0"/>
                  <w:divBdr>
                    <w:top w:val="none" w:sz="0" w:space="0" w:color="auto"/>
                    <w:left w:val="none" w:sz="0" w:space="0" w:color="auto"/>
                    <w:bottom w:val="none" w:sz="0" w:space="0" w:color="auto"/>
                    <w:right w:val="none" w:sz="0" w:space="0" w:color="auto"/>
                  </w:divBdr>
                  <w:divsChild>
                    <w:div w:id="1072965352">
                      <w:marLeft w:val="0"/>
                      <w:marRight w:val="0"/>
                      <w:marTop w:val="0"/>
                      <w:marBottom w:val="0"/>
                      <w:divBdr>
                        <w:top w:val="none" w:sz="0" w:space="0" w:color="auto"/>
                        <w:left w:val="none" w:sz="0" w:space="0" w:color="auto"/>
                        <w:bottom w:val="none" w:sz="0" w:space="0" w:color="auto"/>
                        <w:right w:val="none" w:sz="0" w:space="0" w:color="auto"/>
                      </w:divBdr>
                      <w:divsChild>
                        <w:div w:id="555093134">
                          <w:marLeft w:val="0"/>
                          <w:marRight w:val="0"/>
                          <w:marTop w:val="0"/>
                          <w:marBottom w:val="0"/>
                          <w:divBdr>
                            <w:top w:val="none" w:sz="0" w:space="0" w:color="auto"/>
                            <w:left w:val="none" w:sz="0" w:space="0" w:color="auto"/>
                            <w:bottom w:val="none" w:sz="0" w:space="0" w:color="auto"/>
                            <w:right w:val="none" w:sz="0" w:space="0" w:color="auto"/>
                          </w:divBdr>
                          <w:divsChild>
                            <w:div w:id="566840398">
                              <w:marLeft w:val="0"/>
                              <w:marRight w:val="0"/>
                              <w:marTop w:val="0"/>
                              <w:marBottom w:val="0"/>
                              <w:divBdr>
                                <w:top w:val="none" w:sz="0" w:space="0" w:color="auto"/>
                                <w:left w:val="none" w:sz="0" w:space="0" w:color="auto"/>
                                <w:bottom w:val="none" w:sz="0" w:space="0" w:color="auto"/>
                                <w:right w:val="none" w:sz="0" w:space="0" w:color="auto"/>
                              </w:divBdr>
                            </w:div>
                            <w:div w:id="1423793416">
                              <w:marLeft w:val="0"/>
                              <w:marRight w:val="0"/>
                              <w:marTop w:val="0"/>
                              <w:marBottom w:val="0"/>
                              <w:divBdr>
                                <w:top w:val="none" w:sz="0" w:space="0" w:color="auto"/>
                                <w:left w:val="none" w:sz="0" w:space="0" w:color="auto"/>
                                <w:bottom w:val="none" w:sz="0" w:space="0" w:color="auto"/>
                                <w:right w:val="none" w:sz="0" w:space="0" w:color="auto"/>
                              </w:divBdr>
                            </w:div>
                            <w:div w:id="1922712356">
                              <w:marLeft w:val="0"/>
                              <w:marRight w:val="0"/>
                              <w:marTop w:val="0"/>
                              <w:marBottom w:val="0"/>
                              <w:divBdr>
                                <w:top w:val="none" w:sz="0" w:space="0" w:color="auto"/>
                                <w:left w:val="none" w:sz="0" w:space="0" w:color="auto"/>
                                <w:bottom w:val="none" w:sz="0" w:space="0" w:color="auto"/>
                                <w:right w:val="none" w:sz="0" w:space="0" w:color="auto"/>
                              </w:divBdr>
                            </w:div>
                            <w:div w:id="20108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2232">
      <w:bodyDiv w:val="1"/>
      <w:marLeft w:val="0"/>
      <w:marRight w:val="0"/>
      <w:marTop w:val="0"/>
      <w:marBottom w:val="0"/>
      <w:divBdr>
        <w:top w:val="none" w:sz="0" w:space="0" w:color="auto"/>
        <w:left w:val="none" w:sz="0" w:space="0" w:color="auto"/>
        <w:bottom w:val="none" w:sz="0" w:space="0" w:color="auto"/>
        <w:right w:val="none" w:sz="0" w:space="0" w:color="auto"/>
      </w:divBdr>
    </w:div>
    <w:div w:id="62065000">
      <w:bodyDiv w:val="1"/>
      <w:marLeft w:val="0"/>
      <w:marRight w:val="0"/>
      <w:marTop w:val="0"/>
      <w:marBottom w:val="0"/>
      <w:divBdr>
        <w:top w:val="none" w:sz="0" w:space="0" w:color="auto"/>
        <w:left w:val="none" w:sz="0" w:space="0" w:color="auto"/>
        <w:bottom w:val="none" w:sz="0" w:space="0" w:color="auto"/>
        <w:right w:val="none" w:sz="0" w:space="0" w:color="auto"/>
      </w:divBdr>
      <w:divsChild>
        <w:div w:id="1944339594">
          <w:marLeft w:val="0"/>
          <w:marRight w:val="0"/>
          <w:marTop w:val="0"/>
          <w:marBottom w:val="0"/>
          <w:divBdr>
            <w:top w:val="none" w:sz="0" w:space="0" w:color="auto"/>
            <w:left w:val="none" w:sz="0" w:space="0" w:color="auto"/>
            <w:bottom w:val="none" w:sz="0" w:space="0" w:color="auto"/>
            <w:right w:val="none" w:sz="0" w:space="0" w:color="auto"/>
          </w:divBdr>
          <w:divsChild>
            <w:div w:id="124935057">
              <w:marLeft w:val="0"/>
              <w:marRight w:val="0"/>
              <w:marTop w:val="0"/>
              <w:marBottom w:val="0"/>
              <w:divBdr>
                <w:top w:val="none" w:sz="0" w:space="0" w:color="auto"/>
                <w:left w:val="none" w:sz="0" w:space="0" w:color="auto"/>
                <w:bottom w:val="none" w:sz="0" w:space="0" w:color="auto"/>
                <w:right w:val="none" w:sz="0" w:space="0" w:color="auto"/>
              </w:divBdr>
              <w:divsChild>
                <w:div w:id="265886025">
                  <w:marLeft w:val="0"/>
                  <w:marRight w:val="0"/>
                  <w:marTop w:val="0"/>
                  <w:marBottom w:val="0"/>
                  <w:divBdr>
                    <w:top w:val="none" w:sz="0" w:space="0" w:color="auto"/>
                    <w:left w:val="none" w:sz="0" w:space="0" w:color="auto"/>
                    <w:bottom w:val="none" w:sz="0" w:space="0" w:color="auto"/>
                    <w:right w:val="none" w:sz="0" w:space="0" w:color="auto"/>
                  </w:divBdr>
                  <w:divsChild>
                    <w:div w:id="156072065">
                      <w:marLeft w:val="0"/>
                      <w:marRight w:val="0"/>
                      <w:marTop w:val="0"/>
                      <w:marBottom w:val="0"/>
                      <w:divBdr>
                        <w:top w:val="none" w:sz="0" w:space="0" w:color="auto"/>
                        <w:left w:val="none" w:sz="0" w:space="0" w:color="auto"/>
                        <w:bottom w:val="none" w:sz="0" w:space="0" w:color="auto"/>
                        <w:right w:val="none" w:sz="0" w:space="0" w:color="auto"/>
                      </w:divBdr>
                    </w:div>
                    <w:div w:id="161237128">
                      <w:marLeft w:val="0"/>
                      <w:marRight w:val="0"/>
                      <w:marTop w:val="0"/>
                      <w:marBottom w:val="0"/>
                      <w:divBdr>
                        <w:top w:val="none" w:sz="0" w:space="0" w:color="auto"/>
                        <w:left w:val="none" w:sz="0" w:space="0" w:color="auto"/>
                        <w:bottom w:val="none" w:sz="0" w:space="0" w:color="auto"/>
                        <w:right w:val="none" w:sz="0" w:space="0" w:color="auto"/>
                      </w:divBdr>
                    </w:div>
                    <w:div w:id="352071234">
                      <w:marLeft w:val="0"/>
                      <w:marRight w:val="0"/>
                      <w:marTop w:val="0"/>
                      <w:marBottom w:val="0"/>
                      <w:divBdr>
                        <w:top w:val="none" w:sz="0" w:space="0" w:color="auto"/>
                        <w:left w:val="none" w:sz="0" w:space="0" w:color="auto"/>
                        <w:bottom w:val="none" w:sz="0" w:space="0" w:color="auto"/>
                        <w:right w:val="none" w:sz="0" w:space="0" w:color="auto"/>
                      </w:divBdr>
                    </w:div>
                    <w:div w:id="372659394">
                      <w:marLeft w:val="0"/>
                      <w:marRight w:val="0"/>
                      <w:marTop w:val="0"/>
                      <w:marBottom w:val="0"/>
                      <w:divBdr>
                        <w:top w:val="none" w:sz="0" w:space="0" w:color="auto"/>
                        <w:left w:val="none" w:sz="0" w:space="0" w:color="auto"/>
                        <w:bottom w:val="none" w:sz="0" w:space="0" w:color="auto"/>
                        <w:right w:val="none" w:sz="0" w:space="0" w:color="auto"/>
                      </w:divBdr>
                    </w:div>
                    <w:div w:id="569077308">
                      <w:marLeft w:val="0"/>
                      <w:marRight w:val="0"/>
                      <w:marTop w:val="0"/>
                      <w:marBottom w:val="0"/>
                      <w:divBdr>
                        <w:top w:val="none" w:sz="0" w:space="0" w:color="auto"/>
                        <w:left w:val="none" w:sz="0" w:space="0" w:color="auto"/>
                        <w:bottom w:val="none" w:sz="0" w:space="0" w:color="auto"/>
                        <w:right w:val="none" w:sz="0" w:space="0" w:color="auto"/>
                      </w:divBdr>
                    </w:div>
                    <w:div w:id="681399627">
                      <w:marLeft w:val="0"/>
                      <w:marRight w:val="0"/>
                      <w:marTop w:val="0"/>
                      <w:marBottom w:val="0"/>
                      <w:divBdr>
                        <w:top w:val="none" w:sz="0" w:space="0" w:color="auto"/>
                        <w:left w:val="none" w:sz="0" w:space="0" w:color="auto"/>
                        <w:bottom w:val="none" w:sz="0" w:space="0" w:color="auto"/>
                        <w:right w:val="none" w:sz="0" w:space="0" w:color="auto"/>
                      </w:divBdr>
                    </w:div>
                    <w:div w:id="766928768">
                      <w:marLeft w:val="0"/>
                      <w:marRight w:val="0"/>
                      <w:marTop w:val="0"/>
                      <w:marBottom w:val="0"/>
                      <w:divBdr>
                        <w:top w:val="none" w:sz="0" w:space="0" w:color="auto"/>
                        <w:left w:val="none" w:sz="0" w:space="0" w:color="auto"/>
                        <w:bottom w:val="none" w:sz="0" w:space="0" w:color="auto"/>
                        <w:right w:val="none" w:sz="0" w:space="0" w:color="auto"/>
                      </w:divBdr>
                    </w:div>
                    <w:div w:id="828981653">
                      <w:marLeft w:val="0"/>
                      <w:marRight w:val="0"/>
                      <w:marTop w:val="0"/>
                      <w:marBottom w:val="0"/>
                      <w:divBdr>
                        <w:top w:val="none" w:sz="0" w:space="0" w:color="auto"/>
                        <w:left w:val="none" w:sz="0" w:space="0" w:color="auto"/>
                        <w:bottom w:val="none" w:sz="0" w:space="0" w:color="auto"/>
                        <w:right w:val="none" w:sz="0" w:space="0" w:color="auto"/>
                      </w:divBdr>
                    </w:div>
                    <w:div w:id="832060978">
                      <w:marLeft w:val="0"/>
                      <w:marRight w:val="0"/>
                      <w:marTop w:val="0"/>
                      <w:marBottom w:val="0"/>
                      <w:divBdr>
                        <w:top w:val="none" w:sz="0" w:space="0" w:color="auto"/>
                        <w:left w:val="none" w:sz="0" w:space="0" w:color="auto"/>
                        <w:bottom w:val="none" w:sz="0" w:space="0" w:color="auto"/>
                        <w:right w:val="none" w:sz="0" w:space="0" w:color="auto"/>
                      </w:divBdr>
                    </w:div>
                    <w:div w:id="934556116">
                      <w:marLeft w:val="0"/>
                      <w:marRight w:val="0"/>
                      <w:marTop w:val="0"/>
                      <w:marBottom w:val="0"/>
                      <w:divBdr>
                        <w:top w:val="none" w:sz="0" w:space="0" w:color="auto"/>
                        <w:left w:val="none" w:sz="0" w:space="0" w:color="auto"/>
                        <w:bottom w:val="none" w:sz="0" w:space="0" w:color="auto"/>
                        <w:right w:val="none" w:sz="0" w:space="0" w:color="auto"/>
                      </w:divBdr>
                    </w:div>
                    <w:div w:id="1076170639">
                      <w:marLeft w:val="0"/>
                      <w:marRight w:val="0"/>
                      <w:marTop w:val="0"/>
                      <w:marBottom w:val="0"/>
                      <w:divBdr>
                        <w:top w:val="none" w:sz="0" w:space="0" w:color="auto"/>
                        <w:left w:val="none" w:sz="0" w:space="0" w:color="auto"/>
                        <w:bottom w:val="none" w:sz="0" w:space="0" w:color="auto"/>
                        <w:right w:val="none" w:sz="0" w:space="0" w:color="auto"/>
                      </w:divBdr>
                    </w:div>
                    <w:div w:id="1245459178">
                      <w:marLeft w:val="0"/>
                      <w:marRight w:val="0"/>
                      <w:marTop w:val="0"/>
                      <w:marBottom w:val="0"/>
                      <w:divBdr>
                        <w:top w:val="none" w:sz="0" w:space="0" w:color="auto"/>
                        <w:left w:val="none" w:sz="0" w:space="0" w:color="auto"/>
                        <w:bottom w:val="none" w:sz="0" w:space="0" w:color="auto"/>
                        <w:right w:val="none" w:sz="0" w:space="0" w:color="auto"/>
                      </w:divBdr>
                    </w:div>
                    <w:div w:id="1260672974">
                      <w:marLeft w:val="0"/>
                      <w:marRight w:val="0"/>
                      <w:marTop w:val="0"/>
                      <w:marBottom w:val="0"/>
                      <w:divBdr>
                        <w:top w:val="none" w:sz="0" w:space="0" w:color="auto"/>
                        <w:left w:val="none" w:sz="0" w:space="0" w:color="auto"/>
                        <w:bottom w:val="none" w:sz="0" w:space="0" w:color="auto"/>
                        <w:right w:val="none" w:sz="0" w:space="0" w:color="auto"/>
                      </w:divBdr>
                    </w:div>
                    <w:div w:id="1334727342">
                      <w:marLeft w:val="0"/>
                      <w:marRight w:val="0"/>
                      <w:marTop w:val="0"/>
                      <w:marBottom w:val="0"/>
                      <w:divBdr>
                        <w:top w:val="none" w:sz="0" w:space="0" w:color="auto"/>
                        <w:left w:val="none" w:sz="0" w:space="0" w:color="auto"/>
                        <w:bottom w:val="none" w:sz="0" w:space="0" w:color="auto"/>
                        <w:right w:val="none" w:sz="0" w:space="0" w:color="auto"/>
                      </w:divBdr>
                    </w:div>
                    <w:div w:id="1900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5381">
      <w:bodyDiv w:val="1"/>
      <w:marLeft w:val="0"/>
      <w:marRight w:val="0"/>
      <w:marTop w:val="0"/>
      <w:marBottom w:val="0"/>
      <w:divBdr>
        <w:top w:val="none" w:sz="0" w:space="0" w:color="auto"/>
        <w:left w:val="none" w:sz="0" w:space="0" w:color="auto"/>
        <w:bottom w:val="none" w:sz="0" w:space="0" w:color="auto"/>
        <w:right w:val="none" w:sz="0" w:space="0" w:color="auto"/>
      </w:divBdr>
    </w:div>
    <w:div w:id="75249403">
      <w:bodyDiv w:val="1"/>
      <w:marLeft w:val="0"/>
      <w:marRight w:val="0"/>
      <w:marTop w:val="0"/>
      <w:marBottom w:val="0"/>
      <w:divBdr>
        <w:top w:val="none" w:sz="0" w:space="0" w:color="auto"/>
        <w:left w:val="none" w:sz="0" w:space="0" w:color="auto"/>
        <w:bottom w:val="none" w:sz="0" w:space="0" w:color="auto"/>
        <w:right w:val="none" w:sz="0" w:space="0" w:color="auto"/>
      </w:divBdr>
    </w:div>
    <w:div w:id="154346935">
      <w:bodyDiv w:val="1"/>
      <w:marLeft w:val="0"/>
      <w:marRight w:val="0"/>
      <w:marTop w:val="0"/>
      <w:marBottom w:val="0"/>
      <w:divBdr>
        <w:top w:val="none" w:sz="0" w:space="0" w:color="auto"/>
        <w:left w:val="none" w:sz="0" w:space="0" w:color="auto"/>
        <w:bottom w:val="none" w:sz="0" w:space="0" w:color="auto"/>
        <w:right w:val="none" w:sz="0" w:space="0" w:color="auto"/>
      </w:divBdr>
      <w:divsChild>
        <w:div w:id="1904870377">
          <w:marLeft w:val="0"/>
          <w:marRight w:val="0"/>
          <w:marTop w:val="0"/>
          <w:marBottom w:val="0"/>
          <w:divBdr>
            <w:top w:val="none" w:sz="0" w:space="0" w:color="auto"/>
            <w:left w:val="none" w:sz="0" w:space="0" w:color="auto"/>
            <w:bottom w:val="none" w:sz="0" w:space="0" w:color="auto"/>
            <w:right w:val="none" w:sz="0" w:space="0" w:color="auto"/>
          </w:divBdr>
          <w:divsChild>
            <w:div w:id="1057240921">
              <w:marLeft w:val="0"/>
              <w:marRight w:val="0"/>
              <w:marTop w:val="0"/>
              <w:marBottom w:val="0"/>
              <w:divBdr>
                <w:top w:val="none" w:sz="0" w:space="0" w:color="auto"/>
                <w:left w:val="none" w:sz="0" w:space="0" w:color="auto"/>
                <w:bottom w:val="none" w:sz="0" w:space="0" w:color="auto"/>
                <w:right w:val="none" w:sz="0" w:space="0" w:color="auto"/>
              </w:divBdr>
              <w:divsChild>
                <w:div w:id="534392697">
                  <w:marLeft w:val="0"/>
                  <w:marRight w:val="0"/>
                  <w:marTop w:val="0"/>
                  <w:marBottom w:val="0"/>
                  <w:divBdr>
                    <w:top w:val="none" w:sz="0" w:space="0" w:color="auto"/>
                    <w:left w:val="none" w:sz="0" w:space="0" w:color="auto"/>
                    <w:bottom w:val="none" w:sz="0" w:space="0" w:color="auto"/>
                    <w:right w:val="none" w:sz="0" w:space="0" w:color="auto"/>
                  </w:divBdr>
                </w:div>
                <w:div w:id="1058477936">
                  <w:marLeft w:val="0"/>
                  <w:marRight w:val="0"/>
                  <w:marTop w:val="0"/>
                  <w:marBottom w:val="0"/>
                  <w:divBdr>
                    <w:top w:val="none" w:sz="0" w:space="0" w:color="auto"/>
                    <w:left w:val="none" w:sz="0" w:space="0" w:color="auto"/>
                    <w:bottom w:val="none" w:sz="0" w:space="0" w:color="auto"/>
                    <w:right w:val="none" w:sz="0" w:space="0" w:color="auto"/>
                  </w:divBdr>
                </w:div>
                <w:div w:id="15799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4508">
      <w:bodyDiv w:val="1"/>
      <w:marLeft w:val="0"/>
      <w:marRight w:val="0"/>
      <w:marTop w:val="0"/>
      <w:marBottom w:val="0"/>
      <w:divBdr>
        <w:top w:val="none" w:sz="0" w:space="0" w:color="auto"/>
        <w:left w:val="none" w:sz="0" w:space="0" w:color="auto"/>
        <w:bottom w:val="none" w:sz="0" w:space="0" w:color="auto"/>
        <w:right w:val="none" w:sz="0" w:space="0" w:color="auto"/>
      </w:divBdr>
      <w:divsChild>
        <w:div w:id="949972369">
          <w:marLeft w:val="0"/>
          <w:marRight w:val="0"/>
          <w:marTop w:val="0"/>
          <w:marBottom w:val="0"/>
          <w:divBdr>
            <w:top w:val="none" w:sz="0" w:space="0" w:color="auto"/>
            <w:left w:val="none" w:sz="0" w:space="0" w:color="auto"/>
            <w:bottom w:val="none" w:sz="0" w:space="0" w:color="auto"/>
            <w:right w:val="none" w:sz="0" w:space="0" w:color="auto"/>
          </w:divBdr>
          <w:divsChild>
            <w:div w:id="983048549">
              <w:marLeft w:val="0"/>
              <w:marRight w:val="0"/>
              <w:marTop w:val="0"/>
              <w:marBottom w:val="0"/>
              <w:divBdr>
                <w:top w:val="none" w:sz="0" w:space="0" w:color="auto"/>
                <w:left w:val="none" w:sz="0" w:space="0" w:color="auto"/>
                <w:bottom w:val="none" w:sz="0" w:space="0" w:color="auto"/>
                <w:right w:val="none" w:sz="0" w:space="0" w:color="auto"/>
              </w:divBdr>
              <w:divsChild>
                <w:div w:id="364410246">
                  <w:marLeft w:val="0"/>
                  <w:marRight w:val="0"/>
                  <w:marTop w:val="0"/>
                  <w:marBottom w:val="0"/>
                  <w:divBdr>
                    <w:top w:val="none" w:sz="0" w:space="0" w:color="auto"/>
                    <w:left w:val="none" w:sz="0" w:space="0" w:color="auto"/>
                    <w:bottom w:val="none" w:sz="0" w:space="0" w:color="auto"/>
                    <w:right w:val="none" w:sz="0" w:space="0" w:color="auto"/>
                  </w:divBdr>
                  <w:divsChild>
                    <w:div w:id="568156941">
                      <w:marLeft w:val="0"/>
                      <w:marRight w:val="0"/>
                      <w:marTop w:val="0"/>
                      <w:marBottom w:val="0"/>
                      <w:divBdr>
                        <w:top w:val="none" w:sz="0" w:space="0" w:color="auto"/>
                        <w:left w:val="none" w:sz="0" w:space="0" w:color="auto"/>
                        <w:bottom w:val="none" w:sz="0" w:space="0" w:color="auto"/>
                        <w:right w:val="none" w:sz="0" w:space="0" w:color="auto"/>
                      </w:divBdr>
                      <w:divsChild>
                        <w:div w:id="1124614173">
                          <w:marLeft w:val="0"/>
                          <w:marRight w:val="0"/>
                          <w:marTop w:val="0"/>
                          <w:marBottom w:val="0"/>
                          <w:divBdr>
                            <w:top w:val="none" w:sz="0" w:space="0" w:color="auto"/>
                            <w:left w:val="none" w:sz="0" w:space="0" w:color="auto"/>
                            <w:bottom w:val="none" w:sz="0" w:space="0" w:color="auto"/>
                            <w:right w:val="none" w:sz="0" w:space="0" w:color="auto"/>
                          </w:divBdr>
                          <w:divsChild>
                            <w:div w:id="783232719">
                              <w:marLeft w:val="0"/>
                              <w:marRight w:val="0"/>
                              <w:marTop w:val="0"/>
                              <w:marBottom w:val="0"/>
                              <w:divBdr>
                                <w:top w:val="none" w:sz="0" w:space="0" w:color="auto"/>
                                <w:left w:val="none" w:sz="0" w:space="0" w:color="auto"/>
                                <w:bottom w:val="none" w:sz="0" w:space="0" w:color="auto"/>
                                <w:right w:val="none" w:sz="0" w:space="0" w:color="auto"/>
                              </w:divBdr>
                              <w:divsChild>
                                <w:div w:id="868877377">
                                  <w:marLeft w:val="0"/>
                                  <w:marRight w:val="0"/>
                                  <w:marTop w:val="0"/>
                                  <w:marBottom w:val="0"/>
                                  <w:divBdr>
                                    <w:top w:val="none" w:sz="0" w:space="0" w:color="auto"/>
                                    <w:left w:val="none" w:sz="0" w:space="0" w:color="auto"/>
                                    <w:bottom w:val="none" w:sz="0" w:space="0" w:color="auto"/>
                                    <w:right w:val="none" w:sz="0" w:space="0" w:color="auto"/>
                                  </w:divBdr>
                                  <w:divsChild>
                                    <w:div w:id="968513877">
                                      <w:marLeft w:val="0"/>
                                      <w:marRight w:val="0"/>
                                      <w:marTop w:val="0"/>
                                      <w:marBottom w:val="0"/>
                                      <w:divBdr>
                                        <w:top w:val="none" w:sz="0" w:space="0" w:color="auto"/>
                                        <w:left w:val="none" w:sz="0" w:space="0" w:color="auto"/>
                                        <w:bottom w:val="none" w:sz="0" w:space="0" w:color="auto"/>
                                        <w:right w:val="none" w:sz="0" w:space="0" w:color="auto"/>
                                      </w:divBdr>
                                      <w:divsChild>
                                        <w:div w:id="1797678152">
                                          <w:marLeft w:val="0"/>
                                          <w:marRight w:val="0"/>
                                          <w:marTop w:val="0"/>
                                          <w:marBottom w:val="0"/>
                                          <w:divBdr>
                                            <w:top w:val="none" w:sz="0" w:space="0" w:color="auto"/>
                                            <w:left w:val="none" w:sz="0" w:space="0" w:color="auto"/>
                                            <w:bottom w:val="none" w:sz="0" w:space="0" w:color="auto"/>
                                            <w:right w:val="none" w:sz="0" w:space="0" w:color="auto"/>
                                          </w:divBdr>
                                          <w:divsChild>
                                            <w:div w:id="724987751">
                                              <w:marLeft w:val="0"/>
                                              <w:marRight w:val="0"/>
                                              <w:marTop w:val="0"/>
                                              <w:marBottom w:val="0"/>
                                              <w:divBdr>
                                                <w:top w:val="none" w:sz="0" w:space="0" w:color="auto"/>
                                                <w:left w:val="none" w:sz="0" w:space="0" w:color="auto"/>
                                                <w:bottom w:val="none" w:sz="0" w:space="0" w:color="auto"/>
                                                <w:right w:val="none" w:sz="0" w:space="0" w:color="auto"/>
                                              </w:divBdr>
                                              <w:divsChild>
                                                <w:div w:id="1363749218">
                                                  <w:marLeft w:val="0"/>
                                                  <w:marRight w:val="0"/>
                                                  <w:marTop w:val="0"/>
                                                  <w:marBottom w:val="0"/>
                                                  <w:divBdr>
                                                    <w:top w:val="none" w:sz="0" w:space="0" w:color="auto"/>
                                                    <w:left w:val="none" w:sz="0" w:space="0" w:color="auto"/>
                                                    <w:bottom w:val="none" w:sz="0" w:space="0" w:color="auto"/>
                                                    <w:right w:val="none" w:sz="0" w:space="0" w:color="auto"/>
                                                  </w:divBdr>
                                                  <w:divsChild>
                                                    <w:div w:id="1575503799">
                                                      <w:marLeft w:val="0"/>
                                                      <w:marRight w:val="90"/>
                                                      <w:marTop w:val="0"/>
                                                      <w:marBottom w:val="0"/>
                                                      <w:divBdr>
                                                        <w:top w:val="none" w:sz="0" w:space="0" w:color="auto"/>
                                                        <w:left w:val="none" w:sz="0" w:space="0" w:color="auto"/>
                                                        <w:bottom w:val="none" w:sz="0" w:space="0" w:color="auto"/>
                                                        <w:right w:val="none" w:sz="0" w:space="0" w:color="auto"/>
                                                      </w:divBdr>
                                                      <w:divsChild>
                                                        <w:div w:id="668027051">
                                                          <w:marLeft w:val="0"/>
                                                          <w:marRight w:val="0"/>
                                                          <w:marTop w:val="0"/>
                                                          <w:marBottom w:val="0"/>
                                                          <w:divBdr>
                                                            <w:top w:val="none" w:sz="0" w:space="0" w:color="auto"/>
                                                            <w:left w:val="none" w:sz="0" w:space="0" w:color="auto"/>
                                                            <w:bottom w:val="none" w:sz="0" w:space="0" w:color="auto"/>
                                                            <w:right w:val="none" w:sz="0" w:space="0" w:color="auto"/>
                                                          </w:divBdr>
                                                          <w:divsChild>
                                                            <w:div w:id="729381994">
                                                              <w:marLeft w:val="0"/>
                                                              <w:marRight w:val="0"/>
                                                              <w:marTop w:val="0"/>
                                                              <w:marBottom w:val="0"/>
                                                              <w:divBdr>
                                                                <w:top w:val="none" w:sz="0" w:space="0" w:color="auto"/>
                                                                <w:left w:val="none" w:sz="0" w:space="0" w:color="auto"/>
                                                                <w:bottom w:val="none" w:sz="0" w:space="0" w:color="auto"/>
                                                                <w:right w:val="none" w:sz="0" w:space="0" w:color="auto"/>
                                                              </w:divBdr>
                                                              <w:divsChild>
                                                                <w:div w:id="1336419518">
                                                                  <w:marLeft w:val="0"/>
                                                                  <w:marRight w:val="0"/>
                                                                  <w:marTop w:val="0"/>
                                                                  <w:marBottom w:val="0"/>
                                                                  <w:divBdr>
                                                                    <w:top w:val="none" w:sz="0" w:space="0" w:color="auto"/>
                                                                    <w:left w:val="none" w:sz="0" w:space="0" w:color="auto"/>
                                                                    <w:bottom w:val="none" w:sz="0" w:space="0" w:color="auto"/>
                                                                    <w:right w:val="none" w:sz="0" w:space="0" w:color="auto"/>
                                                                  </w:divBdr>
                                                                  <w:divsChild>
                                                                    <w:div w:id="61414350">
                                                                      <w:marLeft w:val="0"/>
                                                                      <w:marRight w:val="0"/>
                                                                      <w:marTop w:val="0"/>
                                                                      <w:marBottom w:val="105"/>
                                                                      <w:divBdr>
                                                                        <w:top w:val="single" w:sz="6" w:space="0" w:color="EDEDED"/>
                                                                        <w:left w:val="single" w:sz="6" w:space="0" w:color="EDEDED"/>
                                                                        <w:bottom w:val="single" w:sz="6" w:space="0" w:color="EDEDED"/>
                                                                        <w:right w:val="single" w:sz="6" w:space="0" w:color="EDEDED"/>
                                                                      </w:divBdr>
                                                                      <w:divsChild>
                                                                        <w:div w:id="121072024">
                                                                          <w:marLeft w:val="0"/>
                                                                          <w:marRight w:val="0"/>
                                                                          <w:marTop w:val="0"/>
                                                                          <w:marBottom w:val="0"/>
                                                                          <w:divBdr>
                                                                            <w:top w:val="none" w:sz="0" w:space="0" w:color="auto"/>
                                                                            <w:left w:val="none" w:sz="0" w:space="0" w:color="auto"/>
                                                                            <w:bottom w:val="none" w:sz="0" w:space="0" w:color="auto"/>
                                                                            <w:right w:val="none" w:sz="0" w:space="0" w:color="auto"/>
                                                                          </w:divBdr>
                                                                          <w:divsChild>
                                                                            <w:div w:id="222104000">
                                                                              <w:marLeft w:val="0"/>
                                                                              <w:marRight w:val="0"/>
                                                                              <w:marTop w:val="0"/>
                                                                              <w:marBottom w:val="0"/>
                                                                              <w:divBdr>
                                                                                <w:top w:val="single" w:sz="6" w:space="0" w:color="BBD8FB"/>
                                                                                <w:left w:val="single" w:sz="6" w:space="0" w:color="BBD8FB"/>
                                                                                <w:bottom w:val="single" w:sz="6" w:space="0" w:color="BBD8FB"/>
                                                                                <w:right w:val="single" w:sz="6" w:space="0" w:color="BBD8FB"/>
                                                                              </w:divBdr>
                                                                              <w:divsChild>
                                                                                <w:div w:id="2038583035">
                                                                                  <w:marLeft w:val="0"/>
                                                                                  <w:marRight w:val="0"/>
                                                                                  <w:marTop w:val="0"/>
                                                                                  <w:marBottom w:val="0"/>
                                                                                  <w:divBdr>
                                                                                    <w:top w:val="none" w:sz="0" w:space="0" w:color="auto"/>
                                                                                    <w:left w:val="none" w:sz="0" w:space="0" w:color="auto"/>
                                                                                    <w:bottom w:val="none" w:sz="0" w:space="0" w:color="auto"/>
                                                                                    <w:right w:val="none" w:sz="0" w:space="0" w:color="auto"/>
                                                                                  </w:divBdr>
                                                                                  <w:divsChild>
                                                                                    <w:div w:id="584070421">
                                                                                      <w:marLeft w:val="0"/>
                                                                                      <w:marRight w:val="0"/>
                                                                                      <w:marTop w:val="0"/>
                                                                                      <w:marBottom w:val="0"/>
                                                                                      <w:divBdr>
                                                                                        <w:top w:val="none" w:sz="0" w:space="0" w:color="auto"/>
                                                                                        <w:left w:val="none" w:sz="0" w:space="0" w:color="auto"/>
                                                                                        <w:bottom w:val="none" w:sz="0" w:space="0" w:color="auto"/>
                                                                                        <w:right w:val="none" w:sz="0" w:space="0" w:color="auto"/>
                                                                                      </w:divBdr>
                                                                                      <w:divsChild>
                                                                                        <w:div w:id="49699173">
                                                                                          <w:marLeft w:val="0"/>
                                                                                          <w:marRight w:val="0"/>
                                                                                          <w:marTop w:val="0"/>
                                                                                          <w:marBottom w:val="0"/>
                                                                                          <w:divBdr>
                                                                                            <w:top w:val="none" w:sz="0" w:space="0" w:color="auto"/>
                                                                                            <w:left w:val="none" w:sz="0" w:space="0" w:color="auto"/>
                                                                                            <w:bottom w:val="none" w:sz="0" w:space="0" w:color="auto"/>
                                                                                            <w:right w:val="none" w:sz="0" w:space="0" w:color="auto"/>
                                                                                          </w:divBdr>
                                                                                        </w:div>
                                                                                        <w:div w:id="1004211127">
                                                                                          <w:marLeft w:val="0"/>
                                                                                          <w:marRight w:val="0"/>
                                                                                          <w:marTop w:val="0"/>
                                                                                          <w:marBottom w:val="0"/>
                                                                                          <w:divBdr>
                                                                                            <w:top w:val="none" w:sz="0" w:space="0" w:color="auto"/>
                                                                                            <w:left w:val="none" w:sz="0" w:space="0" w:color="auto"/>
                                                                                            <w:bottom w:val="none" w:sz="0" w:space="0" w:color="auto"/>
                                                                                            <w:right w:val="none" w:sz="0" w:space="0" w:color="auto"/>
                                                                                          </w:divBdr>
                                                                                          <w:divsChild>
                                                                                            <w:div w:id="418526064">
                                                                                              <w:marLeft w:val="0"/>
                                                                                              <w:marRight w:val="0"/>
                                                                                              <w:marTop w:val="0"/>
                                                                                              <w:marBottom w:val="0"/>
                                                                                              <w:divBdr>
                                                                                                <w:top w:val="none" w:sz="0" w:space="0" w:color="auto"/>
                                                                                                <w:left w:val="none" w:sz="0" w:space="0" w:color="auto"/>
                                                                                                <w:bottom w:val="none" w:sz="0" w:space="0" w:color="auto"/>
                                                                                                <w:right w:val="none" w:sz="0" w:space="0" w:color="auto"/>
                                                                                              </w:divBdr>
                                                                                            </w:div>
                                                                                            <w:div w:id="1644508745">
                                                                                              <w:marLeft w:val="0"/>
                                                                                              <w:marRight w:val="0"/>
                                                                                              <w:marTop w:val="0"/>
                                                                                              <w:marBottom w:val="0"/>
                                                                                              <w:divBdr>
                                                                                                <w:top w:val="none" w:sz="0" w:space="0" w:color="auto"/>
                                                                                                <w:left w:val="none" w:sz="0" w:space="0" w:color="auto"/>
                                                                                                <w:bottom w:val="none" w:sz="0" w:space="0" w:color="auto"/>
                                                                                                <w:right w:val="none" w:sz="0" w:space="0" w:color="auto"/>
                                                                                              </w:divBdr>
                                                                                              <w:divsChild>
                                                                                                <w:div w:id="1645886047">
                                                                                                  <w:marLeft w:val="0"/>
                                                                                                  <w:marRight w:val="0"/>
                                                                                                  <w:marTop w:val="0"/>
                                                                                                  <w:marBottom w:val="0"/>
                                                                                                  <w:divBdr>
                                                                                                    <w:top w:val="none" w:sz="0" w:space="0" w:color="auto"/>
                                                                                                    <w:left w:val="none" w:sz="0" w:space="0" w:color="auto"/>
                                                                                                    <w:bottom w:val="none" w:sz="0" w:space="0" w:color="auto"/>
                                                                                                    <w:right w:val="none" w:sz="0" w:space="0" w:color="auto"/>
                                                                                                  </w:divBdr>
                                                                                                  <w:divsChild>
                                                                                                    <w:div w:id="15074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1526">
      <w:bodyDiv w:val="1"/>
      <w:marLeft w:val="0"/>
      <w:marRight w:val="0"/>
      <w:marTop w:val="0"/>
      <w:marBottom w:val="0"/>
      <w:divBdr>
        <w:top w:val="none" w:sz="0" w:space="0" w:color="auto"/>
        <w:left w:val="none" w:sz="0" w:space="0" w:color="auto"/>
        <w:bottom w:val="none" w:sz="0" w:space="0" w:color="auto"/>
        <w:right w:val="none" w:sz="0" w:space="0" w:color="auto"/>
      </w:divBdr>
    </w:div>
    <w:div w:id="257371093">
      <w:bodyDiv w:val="1"/>
      <w:marLeft w:val="0"/>
      <w:marRight w:val="0"/>
      <w:marTop w:val="0"/>
      <w:marBottom w:val="0"/>
      <w:divBdr>
        <w:top w:val="none" w:sz="0" w:space="0" w:color="auto"/>
        <w:left w:val="none" w:sz="0" w:space="0" w:color="auto"/>
        <w:bottom w:val="none" w:sz="0" w:space="0" w:color="auto"/>
        <w:right w:val="none" w:sz="0" w:space="0" w:color="auto"/>
      </w:divBdr>
      <w:divsChild>
        <w:div w:id="606229677">
          <w:marLeft w:val="0"/>
          <w:marRight w:val="0"/>
          <w:marTop w:val="0"/>
          <w:marBottom w:val="0"/>
          <w:divBdr>
            <w:top w:val="none" w:sz="0" w:space="0" w:color="auto"/>
            <w:left w:val="none" w:sz="0" w:space="0" w:color="auto"/>
            <w:bottom w:val="none" w:sz="0" w:space="0" w:color="auto"/>
            <w:right w:val="none" w:sz="0" w:space="0" w:color="auto"/>
          </w:divBdr>
          <w:divsChild>
            <w:div w:id="598374589">
              <w:marLeft w:val="0"/>
              <w:marRight w:val="0"/>
              <w:marTop w:val="0"/>
              <w:marBottom w:val="0"/>
              <w:divBdr>
                <w:top w:val="none" w:sz="0" w:space="0" w:color="auto"/>
                <w:left w:val="none" w:sz="0" w:space="0" w:color="auto"/>
                <w:bottom w:val="none" w:sz="0" w:space="0" w:color="auto"/>
                <w:right w:val="none" w:sz="0" w:space="0" w:color="auto"/>
              </w:divBdr>
              <w:divsChild>
                <w:div w:id="917324846">
                  <w:marLeft w:val="0"/>
                  <w:marRight w:val="0"/>
                  <w:marTop w:val="0"/>
                  <w:marBottom w:val="0"/>
                  <w:divBdr>
                    <w:top w:val="none" w:sz="0" w:space="0" w:color="auto"/>
                    <w:left w:val="none" w:sz="0" w:space="0" w:color="auto"/>
                    <w:bottom w:val="none" w:sz="0" w:space="0" w:color="auto"/>
                    <w:right w:val="none" w:sz="0" w:space="0" w:color="auto"/>
                  </w:divBdr>
                  <w:divsChild>
                    <w:div w:id="707685552">
                      <w:marLeft w:val="0"/>
                      <w:marRight w:val="0"/>
                      <w:marTop w:val="0"/>
                      <w:marBottom w:val="0"/>
                      <w:divBdr>
                        <w:top w:val="none" w:sz="0" w:space="0" w:color="auto"/>
                        <w:left w:val="none" w:sz="0" w:space="0" w:color="auto"/>
                        <w:bottom w:val="none" w:sz="0" w:space="0" w:color="auto"/>
                        <w:right w:val="none" w:sz="0" w:space="0" w:color="auto"/>
                      </w:divBdr>
                      <w:divsChild>
                        <w:div w:id="591670546">
                          <w:marLeft w:val="0"/>
                          <w:marRight w:val="0"/>
                          <w:marTop w:val="0"/>
                          <w:marBottom w:val="0"/>
                          <w:divBdr>
                            <w:top w:val="none" w:sz="0" w:space="0" w:color="auto"/>
                            <w:left w:val="none" w:sz="0" w:space="0" w:color="auto"/>
                            <w:bottom w:val="none" w:sz="0" w:space="0" w:color="auto"/>
                            <w:right w:val="none" w:sz="0" w:space="0" w:color="auto"/>
                          </w:divBdr>
                          <w:divsChild>
                            <w:div w:id="1514800896">
                              <w:marLeft w:val="0"/>
                              <w:marRight w:val="0"/>
                              <w:marTop w:val="0"/>
                              <w:marBottom w:val="0"/>
                              <w:divBdr>
                                <w:top w:val="none" w:sz="0" w:space="0" w:color="auto"/>
                                <w:left w:val="none" w:sz="0" w:space="0" w:color="auto"/>
                                <w:bottom w:val="none" w:sz="0" w:space="0" w:color="auto"/>
                                <w:right w:val="none" w:sz="0" w:space="0" w:color="auto"/>
                              </w:divBdr>
                              <w:divsChild>
                                <w:div w:id="917789117">
                                  <w:marLeft w:val="0"/>
                                  <w:marRight w:val="0"/>
                                  <w:marTop w:val="0"/>
                                  <w:marBottom w:val="0"/>
                                  <w:divBdr>
                                    <w:top w:val="none" w:sz="0" w:space="0" w:color="auto"/>
                                    <w:left w:val="none" w:sz="0" w:space="0" w:color="auto"/>
                                    <w:bottom w:val="none" w:sz="0" w:space="0" w:color="auto"/>
                                    <w:right w:val="none" w:sz="0" w:space="0" w:color="auto"/>
                                  </w:divBdr>
                                  <w:divsChild>
                                    <w:div w:id="1091701162">
                                      <w:marLeft w:val="0"/>
                                      <w:marRight w:val="0"/>
                                      <w:marTop w:val="0"/>
                                      <w:marBottom w:val="0"/>
                                      <w:divBdr>
                                        <w:top w:val="none" w:sz="0" w:space="0" w:color="auto"/>
                                        <w:left w:val="none" w:sz="0" w:space="0" w:color="auto"/>
                                        <w:bottom w:val="none" w:sz="0" w:space="0" w:color="auto"/>
                                        <w:right w:val="none" w:sz="0" w:space="0" w:color="auto"/>
                                      </w:divBdr>
                                      <w:divsChild>
                                        <w:div w:id="2033846918">
                                          <w:marLeft w:val="0"/>
                                          <w:marRight w:val="0"/>
                                          <w:marTop w:val="0"/>
                                          <w:marBottom w:val="0"/>
                                          <w:divBdr>
                                            <w:top w:val="none" w:sz="0" w:space="0" w:color="auto"/>
                                            <w:left w:val="none" w:sz="0" w:space="0" w:color="auto"/>
                                            <w:bottom w:val="none" w:sz="0" w:space="0" w:color="auto"/>
                                            <w:right w:val="none" w:sz="0" w:space="0" w:color="auto"/>
                                          </w:divBdr>
                                          <w:divsChild>
                                            <w:div w:id="1301424811">
                                              <w:marLeft w:val="0"/>
                                              <w:marRight w:val="0"/>
                                              <w:marTop w:val="0"/>
                                              <w:marBottom w:val="0"/>
                                              <w:divBdr>
                                                <w:top w:val="none" w:sz="0" w:space="0" w:color="auto"/>
                                                <w:left w:val="none" w:sz="0" w:space="0" w:color="auto"/>
                                                <w:bottom w:val="none" w:sz="0" w:space="0" w:color="auto"/>
                                                <w:right w:val="none" w:sz="0" w:space="0" w:color="auto"/>
                                              </w:divBdr>
                                              <w:divsChild>
                                                <w:div w:id="477114503">
                                                  <w:marLeft w:val="0"/>
                                                  <w:marRight w:val="0"/>
                                                  <w:marTop w:val="0"/>
                                                  <w:marBottom w:val="0"/>
                                                  <w:divBdr>
                                                    <w:top w:val="none" w:sz="0" w:space="0" w:color="auto"/>
                                                    <w:left w:val="none" w:sz="0" w:space="0" w:color="auto"/>
                                                    <w:bottom w:val="none" w:sz="0" w:space="0" w:color="auto"/>
                                                    <w:right w:val="none" w:sz="0" w:space="0" w:color="auto"/>
                                                  </w:divBdr>
                                                  <w:divsChild>
                                                    <w:div w:id="2074620235">
                                                      <w:marLeft w:val="0"/>
                                                      <w:marRight w:val="90"/>
                                                      <w:marTop w:val="0"/>
                                                      <w:marBottom w:val="0"/>
                                                      <w:divBdr>
                                                        <w:top w:val="none" w:sz="0" w:space="0" w:color="auto"/>
                                                        <w:left w:val="none" w:sz="0" w:space="0" w:color="auto"/>
                                                        <w:bottom w:val="none" w:sz="0" w:space="0" w:color="auto"/>
                                                        <w:right w:val="none" w:sz="0" w:space="0" w:color="auto"/>
                                                      </w:divBdr>
                                                      <w:divsChild>
                                                        <w:div w:id="125779956">
                                                          <w:marLeft w:val="0"/>
                                                          <w:marRight w:val="0"/>
                                                          <w:marTop w:val="0"/>
                                                          <w:marBottom w:val="0"/>
                                                          <w:divBdr>
                                                            <w:top w:val="none" w:sz="0" w:space="0" w:color="auto"/>
                                                            <w:left w:val="none" w:sz="0" w:space="0" w:color="auto"/>
                                                            <w:bottom w:val="none" w:sz="0" w:space="0" w:color="auto"/>
                                                            <w:right w:val="none" w:sz="0" w:space="0" w:color="auto"/>
                                                          </w:divBdr>
                                                          <w:divsChild>
                                                            <w:div w:id="1878199370">
                                                              <w:marLeft w:val="0"/>
                                                              <w:marRight w:val="0"/>
                                                              <w:marTop w:val="0"/>
                                                              <w:marBottom w:val="0"/>
                                                              <w:divBdr>
                                                                <w:top w:val="none" w:sz="0" w:space="0" w:color="auto"/>
                                                                <w:left w:val="none" w:sz="0" w:space="0" w:color="auto"/>
                                                                <w:bottom w:val="none" w:sz="0" w:space="0" w:color="auto"/>
                                                                <w:right w:val="none" w:sz="0" w:space="0" w:color="auto"/>
                                                              </w:divBdr>
                                                              <w:divsChild>
                                                                <w:div w:id="153452295">
                                                                  <w:marLeft w:val="0"/>
                                                                  <w:marRight w:val="0"/>
                                                                  <w:marTop w:val="0"/>
                                                                  <w:marBottom w:val="0"/>
                                                                  <w:divBdr>
                                                                    <w:top w:val="none" w:sz="0" w:space="0" w:color="auto"/>
                                                                    <w:left w:val="none" w:sz="0" w:space="0" w:color="auto"/>
                                                                    <w:bottom w:val="none" w:sz="0" w:space="0" w:color="auto"/>
                                                                    <w:right w:val="none" w:sz="0" w:space="0" w:color="auto"/>
                                                                  </w:divBdr>
                                                                  <w:divsChild>
                                                                    <w:div w:id="615257580">
                                                                      <w:marLeft w:val="0"/>
                                                                      <w:marRight w:val="0"/>
                                                                      <w:marTop w:val="0"/>
                                                                      <w:marBottom w:val="105"/>
                                                                      <w:divBdr>
                                                                        <w:top w:val="single" w:sz="6" w:space="0" w:color="EDEDED"/>
                                                                        <w:left w:val="single" w:sz="6" w:space="0" w:color="EDEDED"/>
                                                                        <w:bottom w:val="single" w:sz="6" w:space="0" w:color="EDEDED"/>
                                                                        <w:right w:val="single" w:sz="6" w:space="0" w:color="EDEDED"/>
                                                                      </w:divBdr>
                                                                      <w:divsChild>
                                                                        <w:div w:id="825977464">
                                                                          <w:marLeft w:val="0"/>
                                                                          <w:marRight w:val="0"/>
                                                                          <w:marTop w:val="0"/>
                                                                          <w:marBottom w:val="0"/>
                                                                          <w:divBdr>
                                                                            <w:top w:val="none" w:sz="0" w:space="0" w:color="auto"/>
                                                                            <w:left w:val="none" w:sz="0" w:space="0" w:color="auto"/>
                                                                            <w:bottom w:val="none" w:sz="0" w:space="0" w:color="auto"/>
                                                                            <w:right w:val="none" w:sz="0" w:space="0" w:color="auto"/>
                                                                          </w:divBdr>
                                                                          <w:divsChild>
                                                                            <w:div w:id="1982929363">
                                                                              <w:marLeft w:val="0"/>
                                                                              <w:marRight w:val="0"/>
                                                                              <w:marTop w:val="0"/>
                                                                              <w:marBottom w:val="0"/>
                                                                              <w:divBdr>
                                                                                <w:top w:val="none" w:sz="0" w:space="0" w:color="auto"/>
                                                                                <w:left w:val="none" w:sz="0" w:space="0" w:color="auto"/>
                                                                                <w:bottom w:val="none" w:sz="0" w:space="0" w:color="auto"/>
                                                                                <w:right w:val="none" w:sz="0" w:space="0" w:color="auto"/>
                                                                              </w:divBdr>
                                                                              <w:divsChild>
                                                                                <w:div w:id="1214925202">
                                                                                  <w:marLeft w:val="0"/>
                                                                                  <w:marRight w:val="0"/>
                                                                                  <w:marTop w:val="0"/>
                                                                                  <w:marBottom w:val="0"/>
                                                                                  <w:divBdr>
                                                                                    <w:top w:val="none" w:sz="0" w:space="0" w:color="auto"/>
                                                                                    <w:left w:val="none" w:sz="0" w:space="0" w:color="auto"/>
                                                                                    <w:bottom w:val="none" w:sz="0" w:space="0" w:color="auto"/>
                                                                                    <w:right w:val="none" w:sz="0" w:space="0" w:color="auto"/>
                                                                                  </w:divBdr>
                                                                                  <w:divsChild>
                                                                                    <w:div w:id="224999593">
                                                                                      <w:marLeft w:val="180"/>
                                                                                      <w:marRight w:val="180"/>
                                                                                      <w:marTop w:val="0"/>
                                                                                      <w:marBottom w:val="0"/>
                                                                                      <w:divBdr>
                                                                                        <w:top w:val="none" w:sz="0" w:space="0" w:color="auto"/>
                                                                                        <w:left w:val="none" w:sz="0" w:space="0" w:color="auto"/>
                                                                                        <w:bottom w:val="none" w:sz="0" w:space="0" w:color="auto"/>
                                                                                        <w:right w:val="none" w:sz="0" w:space="0" w:color="auto"/>
                                                                                      </w:divBdr>
                                                                                      <w:divsChild>
                                                                                        <w:div w:id="179204564">
                                                                                          <w:marLeft w:val="0"/>
                                                                                          <w:marRight w:val="0"/>
                                                                                          <w:marTop w:val="0"/>
                                                                                          <w:marBottom w:val="0"/>
                                                                                          <w:divBdr>
                                                                                            <w:top w:val="none" w:sz="0" w:space="0" w:color="auto"/>
                                                                                            <w:left w:val="none" w:sz="0" w:space="0" w:color="auto"/>
                                                                                            <w:bottom w:val="none" w:sz="0" w:space="0" w:color="auto"/>
                                                                                            <w:right w:val="none" w:sz="0" w:space="0" w:color="auto"/>
                                                                                          </w:divBdr>
                                                                                          <w:divsChild>
                                                                                            <w:div w:id="35350656">
                                                                                              <w:marLeft w:val="0"/>
                                                                                              <w:marRight w:val="0"/>
                                                                                              <w:marTop w:val="0"/>
                                                                                              <w:marBottom w:val="0"/>
                                                                                              <w:divBdr>
                                                                                                <w:top w:val="none" w:sz="0" w:space="0" w:color="auto"/>
                                                                                                <w:left w:val="none" w:sz="0" w:space="0" w:color="auto"/>
                                                                                                <w:bottom w:val="none" w:sz="0" w:space="0" w:color="auto"/>
                                                                                                <w:right w:val="none" w:sz="0" w:space="0" w:color="auto"/>
                                                                                              </w:divBdr>
                                                                                              <w:divsChild>
                                                                                                <w:div w:id="7657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178471">
      <w:bodyDiv w:val="1"/>
      <w:marLeft w:val="0"/>
      <w:marRight w:val="0"/>
      <w:marTop w:val="0"/>
      <w:marBottom w:val="0"/>
      <w:divBdr>
        <w:top w:val="none" w:sz="0" w:space="0" w:color="auto"/>
        <w:left w:val="none" w:sz="0" w:space="0" w:color="auto"/>
        <w:bottom w:val="none" w:sz="0" w:space="0" w:color="auto"/>
        <w:right w:val="none" w:sz="0" w:space="0" w:color="auto"/>
      </w:divBdr>
    </w:div>
    <w:div w:id="362942571">
      <w:bodyDiv w:val="1"/>
      <w:marLeft w:val="0"/>
      <w:marRight w:val="0"/>
      <w:marTop w:val="0"/>
      <w:marBottom w:val="0"/>
      <w:divBdr>
        <w:top w:val="none" w:sz="0" w:space="0" w:color="auto"/>
        <w:left w:val="none" w:sz="0" w:space="0" w:color="auto"/>
        <w:bottom w:val="none" w:sz="0" w:space="0" w:color="auto"/>
        <w:right w:val="none" w:sz="0" w:space="0" w:color="auto"/>
      </w:divBdr>
    </w:div>
    <w:div w:id="382146242">
      <w:bodyDiv w:val="1"/>
      <w:marLeft w:val="0"/>
      <w:marRight w:val="0"/>
      <w:marTop w:val="0"/>
      <w:marBottom w:val="0"/>
      <w:divBdr>
        <w:top w:val="none" w:sz="0" w:space="0" w:color="auto"/>
        <w:left w:val="none" w:sz="0" w:space="0" w:color="auto"/>
        <w:bottom w:val="none" w:sz="0" w:space="0" w:color="auto"/>
        <w:right w:val="none" w:sz="0" w:space="0" w:color="auto"/>
      </w:divBdr>
      <w:divsChild>
        <w:div w:id="1458599121">
          <w:marLeft w:val="0"/>
          <w:marRight w:val="0"/>
          <w:marTop w:val="0"/>
          <w:marBottom w:val="0"/>
          <w:divBdr>
            <w:top w:val="none" w:sz="0" w:space="0" w:color="auto"/>
            <w:left w:val="none" w:sz="0" w:space="0" w:color="auto"/>
            <w:bottom w:val="none" w:sz="0" w:space="0" w:color="auto"/>
            <w:right w:val="none" w:sz="0" w:space="0" w:color="auto"/>
          </w:divBdr>
          <w:divsChild>
            <w:div w:id="294258264">
              <w:marLeft w:val="0"/>
              <w:marRight w:val="0"/>
              <w:marTop w:val="0"/>
              <w:marBottom w:val="0"/>
              <w:divBdr>
                <w:top w:val="none" w:sz="0" w:space="0" w:color="auto"/>
                <w:left w:val="none" w:sz="0" w:space="0" w:color="auto"/>
                <w:bottom w:val="none" w:sz="0" w:space="0" w:color="auto"/>
                <w:right w:val="none" w:sz="0" w:space="0" w:color="auto"/>
              </w:divBdr>
              <w:divsChild>
                <w:div w:id="138572483">
                  <w:marLeft w:val="0"/>
                  <w:marRight w:val="0"/>
                  <w:marTop w:val="0"/>
                  <w:marBottom w:val="0"/>
                  <w:divBdr>
                    <w:top w:val="none" w:sz="0" w:space="0" w:color="auto"/>
                    <w:left w:val="none" w:sz="0" w:space="0" w:color="auto"/>
                    <w:bottom w:val="none" w:sz="0" w:space="0" w:color="auto"/>
                    <w:right w:val="none" w:sz="0" w:space="0" w:color="auto"/>
                  </w:divBdr>
                </w:div>
                <w:div w:id="904727818">
                  <w:marLeft w:val="0"/>
                  <w:marRight w:val="0"/>
                  <w:marTop w:val="0"/>
                  <w:marBottom w:val="0"/>
                  <w:divBdr>
                    <w:top w:val="none" w:sz="0" w:space="0" w:color="auto"/>
                    <w:left w:val="none" w:sz="0" w:space="0" w:color="auto"/>
                    <w:bottom w:val="none" w:sz="0" w:space="0" w:color="auto"/>
                    <w:right w:val="none" w:sz="0" w:space="0" w:color="auto"/>
                  </w:divBdr>
                </w:div>
                <w:div w:id="1321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9004">
      <w:bodyDiv w:val="1"/>
      <w:marLeft w:val="0"/>
      <w:marRight w:val="0"/>
      <w:marTop w:val="0"/>
      <w:marBottom w:val="0"/>
      <w:divBdr>
        <w:top w:val="none" w:sz="0" w:space="0" w:color="auto"/>
        <w:left w:val="none" w:sz="0" w:space="0" w:color="auto"/>
        <w:bottom w:val="none" w:sz="0" w:space="0" w:color="auto"/>
        <w:right w:val="none" w:sz="0" w:space="0" w:color="auto"/>
      </w:divBdr>
    </w:div>
    <w:div w:id="481654358">
      <w:bodyDiv w:val="1"/>
      <w:marLeft w:val="0"/>
      <w:marRight w:val="0"/>
      <w:marTop w:val="0"/>
      <w:marBottom w:val="0"/>
      <w:divBdr>
        <w:top w:val="none" w:sz="0" w:space="0" w:color="auto"/>
        <w:left w:val="none" w:sz="0" w:space="0" w:color="auto"/>
        <w:bottom w:val="none" w:sz="0" w:space="0" w:color="auto"/>
        <w:right w:val="none" w:sz="0" w:space="0" w:color="auto"/>
      </w:divBdr>
    </w:div>
    <w:div w:id="574366493">
      <w:bodyDiv w:val="1"/>
      <w:marLeft w:val="0"/>
      <w:marRight w:val="0"/>
      <w:marTop w:val="0"/>
      <w:marBottom w:val="0"/>
      <w:divBdr>
        <w:top w:val="none" w:sz="0" w:space="0" w:color="auto"/>
        <w:left w:val="none" w:sz="0" w:space="0" w:color="auto"/>
        <w:bottom w:val="none" w:sz="0" w:space="0" w:color="auto"/>
        <w:right w:val="none" w:sz="0" w:space="0" w:color="auto"/>
      </w:divBdr>
    </w:div>
    <w:div w:id="606930768">
      <w:bodyDiv w:val="1"/>
      <w:marLeft w:val="0"/>
      <w:marRight w:val="0"/>
      <w:marTop w:val="0"/>
      <w:marBottom w:val="0"/>
      <w:divBdr>
        <w:top w:val="none" w:sz="0" w:space="0" w:color="auto"/>
        <w:left w:val="none" w:sz="0" w:space="0" w:color="auto"/>
        <w:bottom w:val="none" w:sz="0" w:space="0" w:color="auto"/>
        <w:right w:val="none" w:sz="0" w:space="0" w:color="auto"/>
      </w:divBdr>
      <w:divsChild>
        <w:div w:id="457719759">
          <w:marLeft w:val="0"/>
          <w:marRight w:val="0"/>
          <w:marTop w:val="0"/>
          <w:marBottom w:val="0"/>
          <w:divBdr>
            <w:top w:val="none" w:sz="0" w:space="0" w:color="auto"/>
            <w:left w:val="none" w:sz="0" w:space="0" w:color="auto"/>
            <w:bottom w:val="none" w:sz="0" w:space="0" w:color="auto"/>
            <w:right w:val="none" w:sz="0" w:space="0" w:color="auto"/>
          </w:divBdr>
          <w:divsChild>
            <w:div w:id="33431778">
              <w:marLeft w:val="0"/>
              <w:marRight w:val="0"/>
              <w:marTop w:val="0"/>
              <w:marBottom w:val="0"/>
              <w:divBdr>
                <w:top w:val="none" w:sz="0" w:space="0" w:color="auto"/>
                <w:left w:val="none" w:sz="0" w:space="0" w:color="auto"/>
                <w:bottom w:val="none" w:sz="0" w:space="0" w:color="auto"/>
                <w:right w:val="none" w:sz="0" w:space="0" w:color="auto"/>
              </w:divBdr>
            </w:div>
            <w:div w:id="52244253">
              <w:marLeft w:val="0"/>
              <w:marRight w:val="0"/>
              <w:marTop w:val="0"/>
              <w:marBottom w:val="0"/>
              <w:divBdr>
                <w:top w:val="none" w:sz="0" w:space="0" w:color="auto"/>
                <w:left w:val="none" w:sz="0" w:space="0" w:color="auto"/>
                <w:bottom w:val="none" w:sz="0" w:space="0" w:color="auto"/>
                <w:right w:val="none" w:sz="0" w:space="0" w:color="auto"/>
              </w:divBdr>
              <w:divsChild>
                <w:div w:id="417989542">
                  <w:marLeft w:val="0"/>
                  <w:marRight w:val="0"/>
                  <w:marTop w:val="0"/>
                  <w:marBottom w:val="0"/>
                  <w:divBdr>
                    <w:top w:val="none" w:sz="0" w:space="0" w:color="auto"/>
                    <w:left w:val="none" w:sz="0" w:space="0" w:color="auto"/>
                    <w:bottom w:val="none" w:sz="0" w:space="0" w:color="auto"/>
                    <w:right w:val="none" w:sz="0" w:space="0" w:color="auto"/>
                  </w:divBdr>
                  <w:divsChild>
                    <w:div w:id="1394741663">
                      <w:marLeft w:val="0"/>
                      <w:marRight w:val="0"/>
                      <w:marTop w:val="0"/>
                      <w:marBottom w:val="0"/>
                      <w:divBdr>
                        <w:top w:val="none" w:sz="0" w:space="0" w:color="auto"/>
                        <w:left w:val="none" w:sz="0" w:space="0" w:color="auto"/>
                        <w:bottom w:val="none" w:sz="0" w:space="0" w:color="auto"/>
                        <w:right w:val="none" w:sz="0" w:space="0" w:color="auto"/>
                      </w:divBdr>
                    </w:div>
                  </w:divsChild>
                </w:div>
                <w:div w:id="473791268">
                  <w:marLeft w:val="0"/>
                  <w:marRight w:val="0"/>
                  <w:marTop w:val="0"/>
                  <w:marBottom w:val="0"/>
                  <w:divBdr>
                    <w:top w:val="none" w:sz="0" w:space="0" w:color="auto"/>
                    <w:left w:val="none" w:sz="0" w:space="0" w:color="auto"/>
                    <w:bottom w:val="none" w:sz="0" w:space="0" w:color="auto"/>
                    <w:right w:val="none" w:sz="0" w:space="0" w:color="auto"/>
                  </w:divBdr>
                </w:div>
                <w:div w:id="771783960">
                  <w:marLeft w:val="0"/>
                  <w:marRight w:val="0"/>
                  <w:marTop w:val="0"/>
                  <w:marBottom w:val="0"/>
                  <w:divBdr>
                    <w:top w:val="none" w:sz="0" w:space="0" w:color="auto"/>
                    <w:left w:val="none" w:sz="0" w:space="0" w:color="auto"/>
                    <w:bottom w:val="none" w:sz="0" w:space="0" w:color="auto"/>
                    <w:right w:val="none" w:sz="0" w:space="0" w:color="auto"/>
                  </w:divBdr>
                  <w:divsChild>
                    <w:div w:id="1976059286">
                      <w:marLeft w:val="0"/>
                      <w:marRight w:val="0"/>
                      <w:marTop w:val="0"/>
                      <w:marBottom w:val="0"/>
                      <w:divBdr>
                        <w:top w:val="none" w:sz="0" w:space="0" w:color="auto"/>
                        <w:left w:val="none" w:sz="0" w:space="0" w:color="auto"/>
                        <w:bottom w:val="none" w:sz="0" w:space="0" w:color="auto"/>
                        <w:right w:val="none" w:sz="0" w:space="0" w:color="auto"/>
                      </w:divBdr>
                    </w:div>
                  </w:divsChild>
                </w:div>
                <w:div w:id="2043355382">
                  <w:marLeft w:val="0"/>
                  <w:marRight w:val="0"/>
                  <w:marTop w:val="0"/>
                  <w:marBottom w:val="0"/>
                  <w:divBdr>
                    <w:top w:val="none" w:sz="0" w:space="0" w:color="auto"/>
                    <w:left w:val="none" w:sz="0" w:space="0" w:color="auto"/>
                    <w:bottom w:val="none" w:sz="0" w:space="0" w:color="auto"/>
                    <w:right w:val="none" w:sz="0" w:space="0" w:color="auto"/>
                  </w:divBdr>
                  <w:divsChild>
                    <w:div w:id="1155225182">
                      <w:marLeft w:val="0"/>
                      <w:marRight w:val="0"/>
                      <w:marTop w:val="0"/>
                      <w:marBottom w:val="0"/>
                      <w:divBdr>
                        <w:top w:val="none" w:sz="0" w:space="0" w:color="auto"/>
                        <w:left w:val="none" w:sz="0" w:space="0" w:color="auto"/>
                        <w:bottom w:val="none" w:sz="0" w:space="0" w:color="auto"/>
                        <w:right w:val="none" w:sz="0" w:space="0" w:color="auto"/>
                      </w:divBdr>
                    </w:div>
                    <w:div w:id="1678070786">
                      <w:marLeft w:val="0"/>
                      <w:marRight w:val="0"/>
                      <w:marTop w:val="0"/>
                      <w:marBottom w:val="0"/>
                      <w:divBdr>
                        <w:top w:val="none" w:sz="0" w:space="0" w:color="auto"/>
                        <w:left w:val="none" w:sz="0" w:space="0" w:color="auto"/>
                        <w:bottom w:val="none" w:sz="0" w:space="0" w:color="auto"/>
                        <w:right w:val="none" w:sz="0" w:space="0" w:color="auto"/>
                      </w:divBdr>
                    </w:div>
                  </w:divsChild>
                </w:div>
                <w:div w:id="2104762397">
                  <w:marLeft w:val="0"/>
                  <w:marRight w:val="0"/>
                  <w:marTop w:val="0"/>
                  <w:marBottom w:val="0"/>
                  <w:divBdr>
                    <w:top w:val="none" w:sz="0" w:space="0" w:color="auto"/>
                    <w:left w:val="none" w:sz="0" w:space="0" w:color="auto"/>
                    <w:bottom w:val="none" w:sz="0" w:space="0" w:color="auto"/>
                    <w:right w:val="none" w:sz="0" w:space="0" w:color="auto"/>
                  </w:divBdr>
                  <w:divsChild>
                    <w:div w:id="329799706">
                      <w:marLeft w:val="0"/>
                      <w:marRight w:val="0"/>
                      <w:marTop w:val="0"/>
                      <w:marBottom w:val="0"/>
                      <w:divBdr>
                        <w:top w:val="none" w:sz="0" w:space="0" w:color="auto"/>
                        <w:left w:val="none" w:sz="0" w:space="0" w:color="auto"/>
                        <w:bottom w:val="none" w:sz="0" w:space="0" w:color="auto"/>
                        <w:right w:val="none" w:sz="0" w:space="0" w:color="auto"/>
                      </w:divBdr>
                      <w:divsChild>
                        <w:div w:id="1447504369">
                          <w:marLeft w:val="0"/>
                          <w:marRight w:val="0"/>
                          <w:marTop w:val="0"/>
                          <w:marBottom w:val="0"/>
                          <w:divBdr>
                            <w:top w:val="none" w:sz="0" w:space="0" w:color="auto"/>
                            <w:left w:val="none" w:sz="0" w:space="0" w:color="auto"/>
                            <w:bottom w:val="none" w:sz="0" w:space="0" w:color="auto"/>
                            <w:right w:val="none" w:sz="0" w:space="0" w:color="auto"/>
                          </w:divBdr>
                        </w:div>
                      </w:divsChild>
                    </w:div>
                    <w:div w:id="800617463">
                      <w:marLeft w:val="0"/>
                      <w:marRight w:val="0"/>
                      <w:marTop w:val="0"/>
                      <w:marBottom w:val="0"/>
                      <w:divBdr>
                        <w:top w:val="none" w:sz="0" w:space="0" w:color="auto"/>
                        <w:left w:val="none" w:sz="0" w:space="0" w:color="auto"/>
                        <w:bottom w:val="none" w:sz="0" w:space="0" w:color="auto"/>
                        <w:right w:val="none" w:sz="0" w:space="0" w:color="auto"/>
                      </w:divBdr>
                      <w:divsChild>
                        <w:div w:id="1958100477">
                          <w:marLeft w:val="0"/>
                          <w:marRight w:val="0"/>
                          <w:marTop w:val="0"/>
                          <w:marBottom w:val="0"/>
                          <w:divBdr>
                            <w:top w:val="none" w:sz="0" w:space="0" w:color="auto"/>
                            <w:left w:val="none" w:sz="0" w:space="0" w:color="auto"/>
                            <w:bottom w:val="none" w:sz="0" w:space="0" w:color="auto"/>
                            <w:right w:val="none" w:sz="0" w:space="0" w:color="auto"/>
                          </w:divBdr>
                        </w:div>
                      </w:divsChild>
                    </w:div>
                    <w:div w:id="1013144258">
                      <w:marLeft w:val="0"/>
                      <w:marRight w:val="0"/>
                      <w:marTop w:val="0"/>
                      <w:marBottom w:val="0"/>
                      <w:divBdr>
                        <w:top w:val="none" w:sz="0" w:space="0" w:color="auto"/>
                        <w:left w:val="none" w:sz="0" w:space="0" w:color="auto"/>
                        <w:bottom w:val="none" w:sz="0" w:space="0" w:color="auto"/>
                        <w:right w:val="none" w:sz="0" w:space="0" w:color="auto"/>
                      </w:divBdr>
                      <w:divsChild>
                        <w:div w:id="15211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1529">
                  <w:marLeft w:val="0"/>
                  <w:marRight w:val="0"/>
                  <w:marTop w:val="0"/>
                  <w:marBottom w:val="0"/>
                  <w:divBdr>
                    <w:top w:val="none" w:sz="0" w:space="0" w:color="auto"/>
                    <w:left w:val="none" w:sz="0" w:space="0" w:color="auto"/>
                    <w:bottom w:val="none" w:sz="0" w:space="0" w:color="auto"/>
                    <w:right w:val="none" w:sz="0" w:space="0" w:color="auto"/>
                  </w:divBdr>
                  <w:divsChild>
                    <w:div w:id="79985199">
                      <w:marLeft w:val="0"/>
                      <w:marRight w:val="0"/>
                      <w:marTop w:val="0"/>
                      <w:marBottom w:val="0"/>
                      <w:divBdr>
                        <w:top w:val="none" w:sz="0" w:space="0" w:color="auto"/>
                        <w:left w:val="none" w:sz="0" w:space="0" w:color="auto"/>
                        <w:bottom w:val="none" w:sz="0" w:space="0" w:color="auto"/>
                        <w:right w:val="none" w:sz="0" w:space="0" w:color="auto"/>
                      </w:divBdr>
                      <w:divsChild>
                        <w:div w:id="26834519">
                          <w:marLeft w:val="0"/>
                          <w:marRight w:val="0"/>
                          <w:marTop w:val="0"/>
                          <w:marBottom w:val="0"/>
                          <w:divBdr>
                            <w:top w:val="none" w:sz="0" w:space="0" w:color="auto"/>
                            <w:left w:val="none" w:sz="0" w:space="0" w:color="auto"/>
                            <w:bottom w:val="none" w:sz="0" w:space="0" w:color="auto"/>
                            <w:right w:val="none" w:sz="0" w:space="0" w:color="auto"/>
                          </w:divBdr>
                          <w:divsChild>
                            <w:div w:id="2103914810">
                              <w:marLeft w:val="0"/>
                              <w:marRight w:val="0"/>
                              <w:marTop w:val="0"/>
                              <w:marBottom w:val="0"/>
                              <w:divBdr>
                                <w:top w:val="none" w:sz="0" w:space="0" w:color="auto"/>
                                <w:left w:val="none" w:sz="0" w:space="0" w:color="auto"/>
                                <w:bottom w:val="none" w:sz="0" w:space="0" w:color="auto"/>
                                <w:right w:val="none" w:sz="0" w:space="0" w:color="auto"/>
                              </w:divBdr>
                            </w:div>
                          </w:divsChild>
                        </w:div>
                        <w:div w:id="510143294">
                          <w:marLeft w:val="0"/>
                          <w:marRight w:val="0"/>
                          <w:marTop w:val="0"/>
                          <w:marBottom w:val="0"/>
                          <w:divBdr>
                            <w:top w:val="none" w:sz="0" w:space="0" w:color="auto"/>
                            <w:left w:val="none" w:sz="0" w:space="0" w:color="auto"/>
                            <w:bottom w:val="none" w:sz="0" w:space="0" w:color="auto"/>
                            <w:right w:val="none" w:sz="0" w:space="0" w:color="auto"/>
                          </w:divBdr>
                          <w:divsChild>
                            <w:div w:id="1446657916">
                              <w:marLeft w:val="0"/>
                              <w:marRight w:val="0"/>
                              <w:marTop w:val="0"/>
                              <w:marBottom w:val="0"/>
                              <w:divBdr>
                                <w:top w:val="none" w:sz="0" w:space="0" w:color="auto"/>
                                <w:left w:val="none" w:sz="0" w:space="0" w:color="auto"/>
                                <w:bottom w:val="none" w:sz="0" w:space="0" w:color="auto"/>
                                <w:right w:val="none" w:sz="0" w:space="0" w:color="auto"/>
                              </w:divBdr>
                            </w:div>
                          </w:divsChild>
                        </w:div>
                        <w:div w:id="685182085">
                          <w:marLeft w:val="0"/>
                          <w:marRight w:val="0"/>
                          <w:marTop w:val="0"/>
                          <w:marBottom w:val="0"/>
                          <w:divBdr>
                            <w:top w:val="none" w:sz="0" w:space="0" w:color="auto"/>
                            <w:left w:val="none" w:sz="0" w:space="0" w:color="auto"/>
                            <w:bottom w:val="none" w:sz="0" w:space="0" w:color="auto"/>
                            <w:right w:val="none" w:sz="0" w:space="0" w:color="auto"/>
                          </w:divBdr>
                          <w:divsChild>
                            <w:div w:id="1194029619">
                              <w:marLeft w:val="0"/>
                              <w:marRight w:val="0"/>
                              <w:marTop w:val="0"/>
                              <w:marBottom w:val="0"/>
                              <w:divBdr>
                                <w:top w:val="none" w:sz="0" w:space="0" w:color="auto"/>
                                <w:left w:val="none" w:sz="0" w:space="0" w:color="auto"/>
                                <w:bottom w:val="none" w:sz="0" w:space="0" w:color="auto"/>
                                <w:right w:val="none" w:sz="0" w:space="0" w:color="auto"/>
                              </w:divBdr>
                            </w:div>
                          </w:divsChild>
                        </w:div>
                        <w:div w:id="2039044938">
                          <w:marLeft w:val="0"/>
                          <w:marRight w:val="0"/>
                          <w:marTop w:val="0"/>
                          <w:marBottom w:val="0"/>
                          <w:divBdr>
                            <w:top w:val="none" w:sz="0" w:space="0" w:color="auto"/>
                            <w:left w:val="none" w:sz="0" w:space="0" w:color="auto"/>
                            <w:bottom w:val="none" w:sz="0" w:space="0" w:color="auto"/>
                            <w:right w:val="none" w:sz="0" w:space="0" w:color="auto"/>
                          </w:divBdr>
                          <w:divsChild>
                            <w:div w:id="7762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864">
                      <w:marLeft w:val="0"/>
                      <w:marRight w:val="0"/>
                      <w:marTop w:val="0"/>
                      <w:marBottom w:val="0"/>
                      <w:divBdr>
                        <w:top w:val="none" w:sz="0" w:space="0" w:color="auto"/>
                        <w:left w:val="none" w:sz="0" w:space="0" w:color="auto"/>
                        <w:bottom w:val="none" w:sz="0" w:space="0" w:color="auto"/>
                        <w:right w:val="none" w:sz="0" w:space="0" w:color="auto"/>
                      </w:divBdr>
                      <w:divsChild>
                        <w:div w:id="2069378213">
                          <w:marLeft w:val="0"/>
                          <w:marRight w:val="0"/>
                          <w:marTop w:val="0"/>
                          <w:marBottom w:val="0"/>
                          <w:divBdr>
                            <w:top w:val="none" w:sz="0" w:space="0" w:color="auto"/>
                            <w:left w:val="none" w:sz="0" w:space="0" w:color="auto"/>
                            <w:bottom w:val="none" w:sz="0" w:space="0" w:color="auto"/>
                            <w:right w:val="none" w:sz="0" w:space="0" w:color="auto"/>
                          </w:divBdr>
                        </w:div>
                      </w:divsChild>
                    </w:div>
                    <w:div w:id="820537261">
                      <w:marLeft w:val="0"/>
                      <w:marRight w:val="0"/>
                      <w:marTop w:val="0"/>
                      <w:marBottom w:val="0"/>
                      <w:divBdr>
                        <w:top w:val="none" w:sz="0" w:space="0" w:color="auto"/>
                        <w:left w:val="none" w:sz="0" w:space="0" w:color="auto"/>
                        <w:bottom w:val="none" w:sz="0" w:space="0" w:color="auto"/>
                        <w:right w:val="none" w:sz="0" w:space="0" w:color="auto"/>
                      </w:divBdr>
                      <w:divsChild>
                        <w:div w:id="3833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703">
              <w:marLeft w:val="0"/>
              <w:marRight w:val="0"/>
              <w:marTop w:val="0"/>
              <w:marBottom w:val="0"/>
              <w:divBdr>
                <w:top w:val="none" w:sz="0" w:space="0" w:color="auto"/>
                <w:left w:val="none" w:sz="0" w:space="0" w:color="auto"/>
                <w:bottom w:val="none" w:sz="0" w:space="0" w:color="auto"/>
                <w:right w:val="none" w:sz="0" w:space="0" w:color="auto"/>
              </w:divBdr>
            </w:div>
            <w:div w:id="995769604">
              <w:marLeft w:val="0"/>
              <w:marRight w:val="0"/>
              <w:marTop w:val="0"/>
              <w:marBottom w:val="0"/>
              <w:divBdr>
                <w:top w:val="none" w:sz="0" w:space="0" w:color="auto"/>
                <w:left w:val="none" w:sz="0" w:space="0" w:color="auto"/>
                <w:bottom w:val="none" w:sz="0" w:space="0" w:color="auto"/>
                <w:right w:val="none" w:sz="0" w:space="0" w:color="auto"/>
              </w:divBdr>
              <w:divsChild>
                <w:div w:id="262227535">
                  <w:marLeft w:val="0"/>
                  <w:marRight w:val="0"/>
                  <w:marTop w:val="0"/>
                  <w:marBottom w:val="0"/>
                  <w:divBdr>
                    <w:top w:val="none" w:sz="0" w:space="0" w:color="auto"/>
                    <w:left w:val="none" w:sz="0" w:space="0" w:color="auto"/>
                    <w:bottom w:val="none" w:sz="0" w:space="0" w:color="auto"/>
                    <w:right w:val="none" w:sz="0" w:space="0" w:color="auto"/>
                  </w:divBdr>
                </w:div>
                <w:div w:id="703680581">
                  <w:marLeft w:val="0"/>
                  <w:marRight w:val="0"/>
                  <w:marTop w:val="0"/>
                  <w:marBottom w:val="0"/>
                  <w:divBdr>
                    <w:top w:val="none" w:sz="0" w:space="0" w:color="auto"/>
                    <w:left w:val="none" w:sz="0" w:space="0" w:color="auto"/>
                    <w:bottom w:val="none" w:sz="0" w:space="0" w:color="auto"/>
                    <w:right w:val="none" w:sz="0" w:space="0" w:color="auto"/>
                  </w:divBdr>
                </w:div>
                <w:div w:id="842937329">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1408114429">
                  <w:marLeft w:val="0"/>
                  <w:marRight w:val="0"/>
                  <w:marTop w:val="0"/>
                  <w:marBottom w:val="0"/>
                  <w:divBdr>
                    <w:top w:val="none" w:sz="0" w:space="0" w:color="auto"/>
                    <w:left w:val="none" w:sz="0" w:space="0" w:color="auto"/>
                    <w:bottom w:val="none" w:sz="0" w:space="0" w:color="auto"/>
                    <w:right w:val="none" w:sz="0" w:space="0" w:color="auto"/>
                  </w:divBdr>
                </w:div>
                <w:div w:id="1474830540">
                  <w:marLeft w:val="0"/>
                  <w:marRight w:val="0"/>
                  <w:marTop w:val="0"/>
                  <w:marBottom w:val="0"/>
                  <w:divBdr>
                    <w:top w:val="none" w:sz="0" w:space="0" w:color="auto"/>
                    <w:left w:val="none" w:sz="0" w:space="0" w:color="auto"/>
                    <w:bottom w:val="none" w:sz="0" w:space="0" w:color="auto"/>
                    <w:right w:val="none" w:sz="0" w:space="0" w:color="auto"/>
                  </w:divBdr>
                </w:div>
                <w:div w:id="1896353999">
                  <w:marLeft w:val="0"/>
                  <w:marRight w:val="0"/>
                  <w:marTop w:val="0"/>
                  <w:marBottom w:val="0"/>
                  <w:divBdr>
                    <w:top w:val="none" w:sz="0" w:space="0" w:color="auto"/>
                    <w:left w:val="none" w:sz="0" w:space="0" w:color="auto"/>
                    <w:bottom w:val="none" w:sz="0" w:space="0" w:color="auto"/>
                    <w:right w:val="none" w:sz="0" w:space="0" w:color="auto"/>
                  </w:divBdr>
                </w:div>
              </w:divsChild>
            </w:div>
            <w:div w:id="1169097927">
              <w:marLeft w:val="0"/>
              <w:marRight w:val="0"/>
              <w:marTop w:val="0"/>
              <w:marBottom w:val="0"/>
              <w:divBdr>
                <w:top w:val="none" w:sz="0" w:space="0" w:color="auto"/>
                <w:left w:val="none" w:sz="0" w:space="0" w:color="auto"/>
                <w:bottom w:val="none" w:sz="0" w:space="0" w:color="auto"/>
                <w:right w:val="none" w:sz="0" w:space="0" w:color="auto"/>
              </w:divBdr>
              <w:divsChild>
                <w:div w:id="1238858115">
                  <w:marLeft w:val="0"/>
                  <w:marRight w:val="0"/>
                  <w:marTop w:val="0"/>
                  <w:marBottom w:val="0"/>
                  <w:divBdr>
                    <w:top w:val="none" w:sz="0" w:space="0" w:color="auto"/>
                    <w:left w:val="none" w:sz="0" w:space="0" w:color="auto"/>
                    <w:bottom w:val="none" w:sz="0" w:space="0" w:color="auto"/>
                    <w:right w:val="none" w:sz="0" w:space="0" w:color="auto"/>
                  </w:divBdr>
                </w:div>
              </w:divsChild>
            </w:div>
            <w:div w:id="1602715387">
              <w:marLeft w:val="0"/>
              <w:marRight w:val="0"/>
              <w:marTop w:val="0"/>
              <w:marBottom w:val="0"/>
              <w:divBdr>
                <w:top w:val="none" w:sz="0" w:space="0" w:color="auto"/>
                <w:left w:val="none" w:sz="0" w:space="0" w:color="auto"/>
                <w:bottom w:val="none" w:sz="0" w:space="0" w:color="auto"/>
                <w:right w:val="none" w:sz="0" w:space="0" w:color="auto"/>
              </w:divBdr>
            </w:div>
            <w:div w:id="1967003132">
              <w:marLeft w:val="0"/>
              <w:marRight w:val="0"/>
              <w:marTop w:val="0"/>
              <w:marBottom w:val="0"/>
              <w:divBdr>
                <w:top w:val="none" w:sz="0" w:space="0" w:color="auto"/>
                <w:left w:val="none" w:sz="0" w:space="0" w:color="auto"/>
                <w:bottom w:val="none" w:sz="0" w:space="0" w:color="auto"/>
                <w:right w:val="none" w:sz="0" w:space="0" w:color="auto"/>
              </w:divBdr>
            </w:div>
            <w:div w:id="1972636018">
              <w:marLeft w:val="0"/>
              <w:marRight w:val="0"/>
              <w:marTop w:val="0"/>
              <w:marBottom w:val="0"/>
              <w:divBdr>
                <w:top w:val="none" w:sz="0" w:space="0" w:color="auto"/>
                <w:left w:val="none" w:sz="0" w:space="0" w:color="auto"/>
                <w:bottom w:val="none" w:sz="0" w:space="0" w:color="auto"/>
                <w:right w:val="none" w:sz="0" w:space="0" w:color="auto"/>
              </w:divBdr>
            </w:div>
          </w:divsChild>
        </w:div>
        <w:div w:id="628783775">
          <w:marLeft w:val="0"/>
          <w:marRight w:val="0"/>
          <w:marTop w:val="0"/>
          <w:marBottom w:val="0"/>
          <w:divBdr>
            <w:top w:val="none" w:sz="0" w:space="0" w:color="auto"/>
            <w:left w:val="none" w:sz="0" w:space="0" w:color="auto"/>
            <w:bottom w:val="none" w:sz="0" w:space="0" w:color="auto"/>
            <w:right w:val="none" w:sz="0" w:space="0" w:color="auto"/>
          </w:divBdr>
          <w:divsChild>
            <w:div w:id="65687934">
              <w:marLeft w:val="0"/>
              <w:marRight w:val="0"/>
              <w:marTop w:val="0"/>
              <w:marBottom w:val="0"/>
              <w:divBdr>
                <w:top w:val="none" w:sz="0" w:space="0" w:color="auto"/>
                <w:left w:val="none" w:sz="0" w:space="0" w:color="auto"/>
                <w:bottom w:val="none" w:sz="0" w:space="0" w:color="auto"/>
                <w:right w:val="none" w:sz="0" w:space="0" w:color="auto"/>
              </w:divBdr>
            </w:div>
            <w:div w:id="148255475">
              <w:marLeft w:val="0"/>
              <w:marRight w:val="0"/>
              <w:marTop w:val="0"/>
              <w:marBottom w:val="0"/>
              <w:divBdr>
                <w:top w:val="none" w:sz="0" w:space="0" w:color="auto"/>
                <w:left w:val="none" w:sz="0" w:space="0" w:color="auto"/>
                <w:bottom w:val="none" w:sz="0" w:space="0" w:color="auto"/>
                <w:right w:val="none" w:sz="0" w:space="0" w:color="auto"/>
              </w:divBdr>
            </w:div>
            <w:div w:id="994994883">
              <w:marLeft w:val="0"/>
              <w:marRight w:val="0"/>
              <w:marTop w:val="0"/>
              <w:marBottom w:val="0"/>
              <w:divBdr>
                <w:top w:val="none" w:sz="0" w:space="0" w:color="auto"/>
                <w:left w:val="none" w:sz="0" w:space="0" w:color="auto"/>
                <w:bottom w:val="none" w:sz="0" w:space="0" w:color="auto"/>
                <w:right w:val="none" w:sz="0" w:space="0" w:color="auto"/>
              </w:divBdr>
            </w:div>
            <w:div w:id="1379738406">
              <w:marLeft w:val="0"/>
              <w:marRight w:val="0"/>
              <w:marTop w:val="0"/>
              <w:marBottom w:val="0"/>
              <w:divBdr>
                <w:top w:val="none" w:sz="0" w:space="0" w:color="auto"/>
                <w:left w:val="none" w:sz="0" w:space="0" w:color="auto"/>
                <w:bottom w:val="none" w:sz="0" w:space="0" w:color="auto"/>
                <w:right w:val="none" w:sz="0" w:space="0" w:color="auto"/>
              </w:divBdr>
            </w:div>
            <w:div w:id="2144494642">
              <w:marLeft w:val="0"/>
              <w:marRight w:val="0"/>
              <w:marTop w:val="0"/>
              <w:marBottom w:val="0"/>
              <w:divBdr>
                <w:top w:val="none" w:sz="0" w:space="0" w:color="auto"/>
                <w:left w:val="none" w:sz="0" w:space="0" w:color="auto"/>
                <w:bottom w:val="none" w:sz="0" w:space="0" w:color="auto"/>
                <w:right w:val="none" w:sz="0" w:space="0" w:color="auto"/>
              </w:divBdr>
            </w:div>
          </w:divsChild>
        </w:div>
        <w:div w:id="658848773">
          <w:marLeft w:val="0"/>
          <w:marRight w:val="0"/>
          <w:marTop w:val="0"/>
          <w:marBottom w:val="0"/>
          <w:divBdr>
            <w:top w:val="none" w:sz="0" w:space="0" w:color="auto"/>
            <w:left w:val="none" w:sz="0" w:space="0" w:color="auto"/>
            <w:bottom w:val="none" w:sz="0" w:space="0" w:color="auto"/>
            <w:right w:val="none" w:sz="0" w:space="0" w:color="auto"/>
          </w:divBdr>
          <w:divsChild>
            <w:div w:id="174196924">
              <w:marLeft w:val="0"/>
              <w:marRight w:val="0"/>
              <w:marTop w:val="0"/>
              <w:marBottom w:val="0"/>
              <w:divBdr>
                <w:top w:val="none" w:sz="0" w:space="0" w:color="auto"/>
                <w:left w:val="none" w:sz="0" w:space="0" w:color="auto"/>
                <w:bottom w:val="none" w:sz="0" w:space="0" w:color="auto"/>
                <w:right w:val="none" w:sz="0" w:space="0" w:color="auto"/>
              </w:divBdr>
              <w:divsChild>
                <w:div w:id="1860124103">
                  <w:marLeft w:val="0"/>
                  <w:marRight w:val="0"/>
                  <w:marTop w:val="0"/>
                  <w:marBottom w:val="0"/>
                  <w:divBdr>
                    <w:top w:val="none" w:sz="0" w:space="0" w:color="auto"/>
                    <w:left w:val="none" w:sz="0" w:space="0" w:color="auto"/>
                    <w:bottom w:val="none" w:sz="0" w:space="0" w:color="auto"/>
                    <w:right w:val="none" w:sz="0" w:space="0" w:color="auto"/>
                  </w:divBdr>
                </w:div>
              </w:divsChild>
            </w:div>
            <w:div w:id="498622482">
              <w:marLeft w:val="0"/>
              <w:marRight w:val="0"/>
              <w:marTop w:val="0"/>
              <w:marBottom w:val="0"/>
              <w:divBdr>
                <w:top w:val="none" w:sz="0" w:space="0" w:color="auto"/>
                <w:left w:val="none" w:sz="0" w:space="0" w:color="auto"/>
                <w:bottom w:val="none" w:sz="0" w:space="0" w:color="auto"/>
                <w:right w:val="none" w:sz="0" w:space="0" w:color="auto"/>
              </w:divBdr>
              <w:divsChild>
                <w:div w:id="695930431">
                  <w:marLeft w:val="0"/>
                  <w:marRight w:val="0"/>
                  <w:marTop w:val="0"/>
                  <w:marBottom w:val="0"/>
                  <w:divBdr>
                    <w:top w:val="none" w:sz="0" w:space="0" w:color="auto"/>
                    <w:left w:val="none" w:sz="0" w:space="0" w:color="auto"/>
                    <w:bottom w:val="none" w:sz="0" w:space="0" w:color="auto"/>
                    <w:right w:val="none" w:sz="0" w:space="0" w:color="auto"/>
                  </w:divBdr>
                </w:div>
              </w:divsChild>
            </w:div>
            <w:div w:id="582103095">
              <w:marLeft w:val="0"/>
              <w:marRight w:val="0"/>
              <w:marTop w:val="0"/>
              <w:marBottom w:val="0"/>
              <w:divBdr>
                <w:top w:val="none" w:sz="0" w:space="0" w:color="auto"/>
                <w:left w:val="none" w:sz="0" w:space="0" w:color="auto"/>
                <w:bottom w:val="none" w:sz="0" w:space="0" w:color="auto"/>
                <w:right w:val="none" w:sz="0" w:space="0" w:color="auto"/>
              </w:divBdr>
              <w:divsChild>
                <w:div w:id="159350490">
                  <w:marLeft w:val="0"/>
                  <w:marRight w:val="0"/>
                  <w:marTop w:val="0"/>
                  <w:marBottom w:val="0"/>
                  <w:divBdr>
                    <w:top w:val="none" w:sz="0" w:space="0" w:color="auto"/>
                    <w:left w:val="none" w:sz="0" w:space="0" w:color="auto"/>
                    <w:bottom w:val="none" w:sz="0" w:space="0" w:color="auto"/>
                    <w:right w:val="none" w:sz="0" w:space="0" w:color="auto"/>
                  </w:divBdr>
                </w:div>
              </w:divsChild>
            </w:div>
            <w:div w:id="2074111470">
              <w:marLeft w:val="0"/>
              <w:marRight w:val="0"/>
              <w:marTop w:val="0"/>
              <w:marBottom w:val="0"/>
              <w:divBdr>
                <w:top w:val="none" w:sz="0" w:space="0" w:color="auto"/>
                <w:left w:val="none" w:sz="0" w:space="0" w:color="auto"/>
                <w:bottom w:val="none" w:sz="0" w:space="0" w:color="auto"/>
                <w:right w:val="none" w:sz="0" w:space="0" w:color="auto"/>
              </w:divBdr>
              <w:divsChild>
                <w:div w:id="14125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8069">
          <w:marLeft w:val="0"/>
          <w:marRight w:val="0"/>
          <w:marTop w:val="0"/>
          <w:marBottom w:val="0"/>
          <w:divBdr>
            <w:top w:val="none" w:sz="0" w:space="0" w:color="auto"/>
            <w:left w:val="none" w:sz="0" w:space="0" w:color="auto"/>
            <w:bottom w:val="none" w:sz="0" w:space="0" w:color="auto"/>
            <w:right w:val="none" w:sz="0" w:space="0" w:color="auto"/>
          </w:divBdr>
          <w:divsChild>
            <w:div w:id="87121127">
              <w:marLeft w:val="0"/>
              <w:marRight w:val="0"/>
              <w:marTop w:val="0"/>
              <w:marBottom w:val="0"/>
              <w:divBdr>
                <w:top w:val="none" w:sz="0" w:space="0" w:color="auto"/>
                <w:left w:val="none" w:sz="0" w:space="0" w:color="auto"/>
                <w:bottom w:val="none" w:sz="0" w:space="0" w:color="auto"/>
                <w:right w:val="none" w:sz="0" w:space="0" w:color="auto"/>
              </w:divBdr>
              <w:divsChild>
                <w:div w:id="135412026">
                  <w:marLeft w:val="0"/>
                  <w:marRight w:val="0"/>
                  <w:marTop w:val="0"/>
                  <w:marBottom w:val="0"/>
                  <w:divBdr>
                    <w:top w:val="none" w:sz="0" w:space="0" w:color="auto"/>
                    <w:left w:val="none" w:sz="0" w:space="0" w:color="auto"/>
                    <w:bottom w:val="none" w:sz="0" w:space="0" w:color="auto"/>
                    <w:right w:val="none" w:sz="0" w:space="0" w:color="auto"/>
                  </w:divBdr>
                  <w:divsChild>
                    <w:div w:id="14773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451">
              <w:marLeft w:val="0"/>
              <w:marRight w:val="0"/>
              <w:marTop w:val="0"/>
              <w:marBottom w:val="0"/>
              <w:divBdr>
                <w:top w:val="none" w:sz="0" w:space="0" w:color="auto"/>
                <w:left w:val="none" w:sz="0" w:space="0" w:color="auto"/>
                <w:bottom w:val="none" w:sz="0" w:space="0" w:color="auto"/>
                <w:right w:val="none" w:sz="0" w:space="0" w:color="auto"/>
              </w:divBdr>
            </w:div>
            <w:div w:id="1005783532">
              <w:marLeft w:val="0"/>
              <w:marRight w:val="0"/>
              <w:marTop w:val="0"/>
              <w:marBottom w:val="0"/>
              <w:divBdr>
                <w:top w:val="none" w:sz="0" w:space="0" w:color="auto"/>
                <w:left w:val="none" w:sz="0" w:space="0" w:color="auto"/>
                <w:bottom w:val="none" w:sz="0" w:space="0" w:color="auto"/>
                <w:right w:val="none" w:sz="0" w:space="0" w:color="auto"/>
              </w:divBdr>
              <w:divsChild>
                <w:div w:id="656036781">
                  <w:marLeft w:val="0"/>
                  <w:marRight w:val="0"/>
                  <w:marTop w:val="0"/>
                  <w:marBottom w:val="0"/>
                  <w:divBdr>
                    <w:top w:val="none" w:sz="0" w:space="0" w:color="auto"/>
                    <w:left w:val="none" w:sz="0" w:space="0" w:color="auto"/>
                    <w:bottom w:val="none" w:sz="0" w:space="0" w:color="auto"/>
                    <w:right w:val="none" w:sz="0" w:space="0" w:color="auto"/>
                  </w:divBdr>
                </w:div>
                <w:div w:id="738940620">
                  <w:marLeft w:val="0"/>
                  <w:marRight w:val="0"/>
                  <w:marTop w:val="0"/>
                  <w:marBottom w:val="0"/>
                  <w:divBdr>
                    <w:top w:val="none" w:sz="0" w:space="0" w:color="auto"/>
                    <w:left w:val="none" w:sz="0" w:space="0" w:color="auto"/>
                    <w:bottom w:val="none" w:sz="0" w:space="0" w:color="auto"/>
                    <w:right w:val="none" w:sz="0" w:space="0" w:color="auto"/>
                  </w:divBdr>
                  <w:divsChild>
                    <w:div w:id="98532056">
                      <w:marLeft w:val="0"/>
                      <w:marRight w:val="0"/>
                      <w:marTop w:val="0"/>
                      <w:marBottom w:val="0"/>
                      <w:divBdr>
                        <w:top w:val="none" w:sz="0" w:space="0" w:color="auto"/>
                        <w:left w:val="none" w:sz="0" w:space="0" w:color="auto"/>
                        <w:bottom w:val="none" w:sz="0" w:space="0" w:color="auto"/>
                        <w:right w:val="none" w:sz="0" w:space="0" w:color="auto"/>
                      </w:divBdr>
                    </w:div>
                    <w:div w:id="286549918">
                      <w:marLeft w:val="0"/>
                      <w:marRight w:val="0"/>
                      <w:marTop w:val="0"/>
                      <w:marBottom w:val="0"/>
                      <w:divBdr>
                        <w:top w:val="none" w:sz="0" w:space="0" w:color="auto"/>
                        <w:left w:val="none" w:sz="0" w:space="0" w:color="auto"/>
                        <w:bottom w:val="none" w:sz="0" w:space="0" w:color="auto"/>
                        <w:right w:val="none" w:sz="0" w:space="0" w:color="auto"/>
                      </w:divBdr>
                    </w:div>
                    <w:div w:id="633019971">
                      <w:marLeft w:val="0"/>
                      <w:marRight w:val="0"/>
                      <w:marTop w:val="0"/>
                      <w:marBottom w:val="0"/>
                      <w:divBdr>
                        <w:top w:val="none" w:sz="0" w:space="0" w:color="auto"/>
                        <w:left w:val="none" w:sz="0" w:space="0" w:color="auto"/>
                        <w:bottom w:val="none" w:sz="0" w:space="0" w:color="auto"/>
                        <w:right w:val="none" w:sz="0" w:space="0" w:color="auto"/>
                      </w:divBdr>
                    </w:div>
                    <w:div w:id="803502878">
                      <w:marLeft w:val="0"/>
                      <w:marRight w:val="0"/>
                      <w:marTop w:val="0"/>
                      <w:marBottom w:val="0"/>
                      <w:divBdr>
                        <w:top w:val="none" w:sz="0" w:space="0" w:color="auto"/>
                        <w:left w:val="none" w:sz="0" w:space="0" w:color="auto"/>
                        <w:bottom w:val="none" w:sz="0" w:space="0" w:color="auto"/>
                        <w:right w:val="none" w:sz="0" w:space="0" w:color="auto"/>
                      </w:divBdr>
                    </w:div>
                    <w:div w:id="1803888857">
                      <w:marLeft w:val="0"/>
                      <w:marRight w:val="0"/>
                      <w:marTop w:val="0"/>
                      <w:marBottom w:val="0"/>
                      <w:divBdr>
                        <w:top w:val="none" w:sz="0" w:space="0" w:color="auto"/>
                        <w:left w:val="none" w:sz="0" w:space="0" w:color="auto"/>
                        <w:bottom w:val="none" w:sz="0" w:space="0" w:color="auto"/>
                        <w:right w:val="none" w:sz="0" w:space="0" w:color="auto"/>
                      </w:divBdr>
                    </w:div>
                    <w:div w:id="1837845347">
                      <w:marLeft w:val="0"/>
                      <w:marRight w:val="0"/>
                      <w:marTop w:val="0"/>
                      <w:marBottom w:val="0"/>
                      <w:divBdr>
                        <w:top w:val="none" w:sz="0" w:space="0" w:color="auto"/>
                        <w:left w:val="none" w:sz="0" w:space="0" w:color="auto"/>
                        <w:bottom w:val="none" w:sz="0" w:space="0" w:color="auto"/>
                        <w:right w:val="none" w:sz="0" w:space="0" w:color="auto"/>
                      </w:divBdr>
                    </w:div>
                  </w:divsChild>
                </w:div>
                <w:div w:id="1021518151">
                  <w:marLeft w:val="0"/>
                  <w:marRight w:val="0"/>
                  <w:marTop w:val="0"/>
                  <w:marBottom w:val="0"/>
                  <w:divBdr>
                    <w:top w:val="none" w:sz="0" w:space="0" w:color="auto"/>
                    <w:left w:val="none" w:sz="0" w:space="0" w:color="auto"/>
                    <w:bottom w:val="none" w:sz="0" w:space="0" w:color="auto"/>
                    <w:right w:val="none" w:sz="0" w:space="0" w:color="auto"/>
                  </w:divBdr>
                  <w:divsChild>
                    <w:div w:id="769669426">
                      <w:marLeft w:val="0"/>
                      <w:marRight w:val="0"/>
                      <w:marTop w:val="0"/>
                      <w:marBottom w:val="0"/>
                      <w:divBdr>
                        <w:top w:val="none" w:sz="0" w:space="0" w:color="auto"/>
                        <w:left w:val="none" w:sz="0" w:space="0" w:color="auto"/>
                        <w:bottom w:val="none" w:sz="0" w:space="0" w:color="auto"/>
                        <w:right w:val="none" w:sz="0" w:space="0" w:color="auto"/>
                      </w:divBdr>
                    </w:div>
                    <w:div w:id="1810243427">
                      <w:marLeft w:val="0"/>
                      <w:marRight w:val="0"/>
                      <w:marTop w:val="0"/>
                      <w:marBottom w:val="0"/>
                      <w:divBdr>
                        <w:top w:val="none" w:sz="0" w:space="0" w:color="auto"/>
                        <w:left w:val="none" w:sz="0" w:space="0" w:color="auto"/>
                        <w:bottom w:val="none" w:sz="0" w:space="0" w:color="auto"/>
                        <w:right w:val="none" w:sz="0" w:space="0" w:color="auto"/>
                      </w:divBdr>
                    </w:div>
                  </w:divsChild>
                </w:div>
                <w:div w:id="1702389347">
                  <w:marLeft w:val="0"/>
                  <w:marRight w:val="0"/>
                  <w:marTop w:val="0"/>
                  <w:marBottom w:val="0"/>
                  <w:divBdr>
                    <w:top w:val="none" w:sz="0" w:space="0" w:color="auto"/>
                    <w:left w:val="none" w:sz="0" w:space="0" w:color="auto"/>
                    <w:bottom w:val="none" w:sz="0" w:space="0" w:color="auto"/>
                    <w:right w:val="none" w:sz="0" w:space="0" w:color="auto"/>
                  </w:divBdr>
                  <w:divsChild>
                    <w:div w:id="66339846">
                      <w:marLeft w:val="0"/>
                      <w:marRight w:val="0"/>
                      <w:marTop w:val="0"/>
                      <w:marBottom w:val="0"/>
                      <w:divBdr>
                        <w:top w:val="none" w:sz="0" w:space="0" w:color="auto"/>
                        <w:left w:val="none" w:sz="0" w:space="0" w:color="auto"/>
                        <w:bottom w:val="none" w:sz="0" w:space="0" w:color="auto"/>
                        <w:right w:val="none" w:sz="0" w:space="0" w:color="auto"/>
                      </w:divBdr>
                      <w:divsChild>
                        <w:div w:id="1350718897">
                          <w:marLeft w:val="0"/>
                          <w:marRight w:val="0"/>
                          <w:marTop w:val="0"/>
                          <w:marBottom w:val="0"/>
                          <w:divBdr>
                            <w:top w:val="none" w:sz="0" w:space="0" w:color="auto"/>
                            <w:left w:val="none" w:sz="0" w:space="0" w:color="auto"/>
                            <w:bottom w:val="none" w:sz="0" w:space="0" w:color="auto"/>
                            <w:right w:val="none" w:sz="0" w:space="0" w:color="auto"/>
                          </w:divBdr>
                        </w:div>
                      </w:divsChild>
                    </w:div>
                    <w:div w:id="110245133">
                      <w:marLeft w:val="0"/>
                      <w:marRight w:val="0"/>
                      <w:marTop w:val="0"/>
                      <w:marBottom w:val="0"/>
                      <w:divBdr>
                        <w:top w:val="none" w:sz="0" w:space="0" w:color="auto"/>
                        <w:left w:val="none" w:sz="0" w:space="0" w:color="auto"/>
                        <w:bottom w:val="none" w:sz="0" w:space="0" w:color="auto"/>
                        <w:right w:val="none" w:sz="0" w:space="0" w:color="auto"/>
                      </w:divBdr>
                      <w:divsChild>
                        <w:div w:id="703479259">
                          <w:marLeft w:val="0"/>
                          <w:marRight w:val="0"/>
                          <w:marTop w:val="0"/>
                          <w:marBottom w:val="0"/>
                          <w:divBdr>
                            <w:top w:val="none" w:sz="0" w:space="0" w:color="auto"/>
                            <w:left w:val="none" w:sz="0" w:space="0" w:color="auto"/>
                            <w:bottom w:val="none" w:sz="0" w:space="0" w:color="auto"/>
                            <w:right w:val="none" w:sz="0" w:space="0" w:color="auto"/>
                          </w:divBdr>
                        </w:div>
                      </w:divsChild>
                    </w:div>
                    <w:div w:id="162286328">
                      <w:marLeft w:val="0"/>
                      <w:marRight w:val="0"/>
                      <w:marTop w:val="0"/>
                      <w:marBottom w:val="0"/>
                      <w:divBdr>
                        <w:top w:val="none" w:sz="0" w:space="0" w:color="auto"/>
                        <w:left w:val="none" w:sz="0" w:space="0" w:color="auto"/>
                        <w:bottom w:val="none" w:sz="0" w:space="0" w:color="auto"/>
                        <w:right w:val="none" w:sz="0" w:space="0" w:color="auto"/>
                      </w:divBdr>
                      <w:divsChild>
                        <w:div w:id="1682005109">
                          <w:marLeft w:val="0"/>
                          <w:marRight w:val="0"/>
                          <w:marTop w:val="0"/>
                          <w:marBottom w:val="0"/>
                          <w:divBdr>
                            <w:top w:val="none" w:sz="0" w:space="0" w:color="auto"/>
                            <w:left w:val="none" w:sz="0" w:space="0" w:color="auto"/>
                            <w:bottom w:val="none" w:sz="0" w:space="0" w:color="auto"/>
                            <w:right w:val="none" w:sz="0" w:space="0" w:color="auto"/>
                          </w:divBdr>
                        </w:div>
                      </w:divsChild>
                    </w:div>
                    <w:div w:id="183128719">
                      <w:marLeft w:val="0"/>
                      <w:marRight w:val="0"/>
                      <w:marTop w:val="0"/>
                      <w:marBottom w:val="0"/>
                      <w:divBdr>
                        <w:top w:val="none" w:sz="0" w:space="0" w:color="auto"/>
                        <w:left w:val="none" w:sz="0" w:space="0" w:color="auto"/>
                        <w:bottom w:val="none" w:sz="0" w:space="0" w:color="auto"/>
                        <w:right w:val="none" w:sz="0" w:space="0" w:color="auto"/>
                      </w:divBdr>
                      <w:divsChild>
                        <w:div w:id="968709183">
                          <w:marLeft w:val="0"/>
                          <w:marRight w:val="0"/>
                          <w:marTop w:val="0"/>
                          <w:marBottom w:val="0"/>
                          <w:divBdr>
                            <w:top w:val="none" w:sz="0" w:space="0" w:color="auto"/>
                            <w:left w:val="none" w:sz="0" w:space="0" w:color="auto"/>
                            <w:bottom w:val="none" w:sz="0" w:space="0" w:color="auto"/>
                            <w:right w:val="none" w:sz="0" w:space="0" w:color="auto"/>
                          </w:divBdr>
                        </w:div>
                      </w:divsChild>
                    </w:div>
                    <w:div w:id="309478464">
                      <w:marLeft w:val="0"/>
                      <w:marRight w:val="0"/>
                      <w:marTop w:val="0"/>
                      <w:marBottom w:val="0"/>
                      <w:divBdr>
                        <w:top w:val="none" w:sz="0" w:space="0" w:color="auto"/>
                        <w:left w:val="none" w:sz="0" w:space="0" w:color="auto"/>
                        <w:bottom w:val="none" w:sz="0" w:space="0" w:color="auto"/>
                        <w:right w:val="none" w:sz="0" w:space="0" w:color="auto"/>
                      </w:divBdr>
                      <w:divsChild>
                        <w:div w:id="664479774">
                          <w:marLeft w:val="0"/>
                          <w:marRight w:val="0"/>
                          <w:marTop w:val="0"/>
                          <w:marBottom w:val="0"/>
                          <w:divBdr>
                            <w:top w:val="none" w:sz="0" w:space="0" w:color="auto"/>
                            <w:left w:val="none" w:sz="0" w:space="0" w:color="auto"/>
                            <w:bottom w:val="none" w:sz="0" w:space="0" w:color="auto"/>
                            <w:right w:val="none" w:sz="0" w:space="0" w:color="auto"/>
                          </w:divBdr>
                        </w:div>
                      </w:divsChild>
                    </w:div>
                    <w:div w:id="678701317">
                      <w:marLeft w:val="0"/>
                      <w:marRight w:val="0"/>
                      <w:marTop w:val="0"/>
                      <w:marBottom w:val="0"/>
                      <w:divBdr>
                        <w:top w:val="none" w:sz="0" w:space="0" w:color="auto"/>
                        <w:left w:val="none" w:sz="0" w:space="0" w:color="auto"/>
                        <w:bottom w:val="none" w:sz="0" w:space="0" w:color="auto"/>
                        <w:right w:val="none" w:sz="0" w:space="0" w:color="auto"/>
                      </w:divBdr>
                      <w:divsChild>
                        <w:div w:id="1663854770">
                          <w:marLeft w:val="0"/>
                          <w:marRight w:val="0"/>
                          <w:marTop w:val="0"/>
                          <w:marBottom w:val="0"/>
                          <w:divBdr>
                            <w:top w:val="none" w:sz="0" w:space="0" w:color="auto"/>
                            <w:left w:val="none" w:sz="0" w:space="0" w:color="auto"/>
                            <w:bottom w:val="none" w:sz="0" w:space="0" w:color="auto"/>
                            <w:right w:val="none" w:sz="0" w:space="0" w:color="auto"/>
                          </w:divBdr>
                        </w:div>
                      </w:divsChild>
                    </w:div>
                    <w:div w:id="688992402">
                      <w:marLeft w:val="0"/>
                      <w:marRight w:val="0"/>
                      <w:marTop w:val="0"/>
                      <w:marBottom w:val="0"/>
                      <w:divBdr>
                        <w:top w:val="none" w:sz="0" w:space="0" w:color="auto"/>
                        <w:left w:val="none" w:sz="0" w:space="0" w:color="auto"/>
                        <w:bottom w:val="none" w:sz="0" w:space="0" w:color="auto"/>
                        <w:right w:val="none" w:sz="0" w:space="0" w:color="auto"/>
                      </w:divBdr>
                      <w:divsChild>
                        <w:div w:id="1400442255">
                          <w:marLeft w:val="0"/>
                          <w:marRight w:val="0"/>
                          <w:marTop w:val="0"/>
                          <w:marBottom w:val="0"/>
                          <w:divBdr>
                            <w:top w:val="none" w:sz="0" w:space="0" w:color="auto"/>
                            <w:left w:val="none" w:sz="0" w:space="0" w:color="auto"/>
                            <w:bottom w:val="none" w:sz="0" w:space="0" w:color="auto"/>
                            <w:right w:val="none" w:sz="0" w:space="0" w:color="auto"/>
                          </w:divBdr>
                        </w:div>
                      </w:divsChild>
                    </w:div>
                    <w:div w:id="883172390">
                      <w:marLeft w:val="0"/>
                      <w:marRight w:val="0"/>
                      <w:marTop w:val="0"/>
                      <w:marBottom w:val="0"/>
                      <w:divBdr>
                        <w:top w:val="none" w:sz="0" w:space="0" w:color="auto"/>
                        <w:left w:val="none" w:sz="0" w:space="0" w:color="auto"/>
                        <w:bottom w:val="none" w:sz="0" w:space="0" w:color="auto"/>
                        <w:right w:val="none" w:sz="0" w:space="0" w:color="auto"/>
                      </w:divBdr>
                      <w:divsChild>
                        <w:div w:id="374159545">
                          <w:marLeft w:val="0"/>
                          <w:marRight w:val="0"/>
                          <w:marTop w:val="0"/>
                          <w:marBottom w:val="0"/>
                          <w:divBdr>
                            <w:top w:val="none" w:sz="0" w:space="0" w:color="auto"/>
                            <w:left w:val="none" w:sz="0" w:space="0" w:color="auto"/>
                            <w:bottom w:val="none" w:sz="0" w:space="0" w:color="auto"/>
                            <w:right w:val="none" w:sz="0" w:space="0" w:color="auto"/>
                          </w:divBdr>
                        </w:div>
                      </w:divsChild>
                    </w:div>
                    <w:div w:id="912012654">
                      <w:marLeft w:val="0"/>
                      <w:marRight w:val="0"/>
                      <w:marTop w:val="0"/>
                      <w:marBottom w:val="0"/>
                      <w:divBdr>
                        <w:top w:val="none" w:sz="0" w:space="0" w:color="auto"/>
                        <w:left w:val="none" w:sz="0" w:space="0" w:color="auto"/>
                        <w:bottom w:val="none" w:sz="0" w:space="0" w:color="auto"/>
                        <w:right w:val="none" w:sz="0" w:space="0" w:color="auto"/>
                      </w:divBdr>
                      <w:divsChild>
                        <w:div w:id="1257593480">
                          <w:marLeft w:val="0"/>
                          <w:marRight w:val="0"/>
                          <w:marTop w:val="0"/>
                          <w:marBottom w:val="0"/>
                          <w:divBdr>
                            <w:top w:val="none" w:sz="0" w:space="0" w:color="auto"/>
                            <w:left w:val="none" w:sz="0" w:space="0" w:color="auto"/>
                            <w:bottom w:val="none" w:sz="0" w:space="0" w:color="auto"/>
                            <w:right w:val="none" w:sz="0" w:space="0" w:color="auto"/>
                          </w:divBdr>
                        </w:div>
                      </w:divsChild>
                    </w:div>
                    <w:div w:id="1386568758">
                      <w:marLeft w:val="0"/>
                      <w:marRight w:val="0"/>
                      <w:marTop w:val="0"/>
                      <w:marBottom w:val="0"/>
                      <w:divBdr>
                        <w:top w:val="none" w:sz="0" w:space="0" w:color="auto"/>
                        <w:left w:val="none" w:sz="0" w:space="0" w:color="auto"/>
                        <w:bottom w:val="none" w:sz="0" w:space="0" w:color="auto"/>
                        <w:right w:val="none" w:sz="0" w:space="0" w:color="auto"/>
                      </w:divBdr>
                      <w:divsChild>
                        <w:div w:id="764300839">
                          <w:marLeft w:val="0"/>
                          <w:marRight w:val="0"/>
                          <w:marTop w:val="0"/>
                          <w:marBottom w:val="0"/>
                          <w:divBdr>
                            <w:top w:val="none" w:sz="0" w:space="0" w:color="auto"/>
                            <w:left w:val="none" w:sz="0" w:space="0" w:color="auto"/>
                            <w:bottom w:val="none" w:sz="0" w:space="0" w:color="auto"/>
                            <w:right w:val="none" w:sz="0" w:space="0" w:color="auto"/>
                          </w:divBdr>
                        </w:div>
                      </w:divsChild>
                    </w:div>
                    <w:div w:id="1667904074">
                      <w:marLeft w:val="0"/>
                      <w:marRight w:val="0"/>
                      <w:marTop w:val="0"/>
                      <w:marBottom w:val="0"/>
                      <w:divBdr>
                        <w:top w:val="none" w:sz="0" w:space="0" w:color="auto"/>
                        <w:left w:val="none" w:sz="0" w:space="0" w:color="auto"/>
                        <w:bottom w:val="none" w:sz="0" w:space="0" w:color="auto"/>
                        <w:right w:val="none" w:sz="0" w:space="0" w:color="auto"/>
                      </w:divBdr>
                      <w:divsChild>
                        <w:div w:id="203835700">
                          <w:marLeft w:val="0"/>
                          <w:marRight w:val="0"/>
                          <w:marTop w:val="0"/>
                          <w:marBottom w:val="0"/>
                          <w:divBdr>
                            <w:top w:val="none" w:sz="0" w:space="0" w:color="auto"/>
                            <w:left w:val="none" w:sz="0" w:space="0" w:color="auto"/>
                            <w:bottom w:val="none" w:sz="0" w:space="0" w:color="auto"/>
                            <w:right w:val="none" w:sz="0" w:space="0" w:color="auto"/>
                          </w:divBdr>
                        </w:div>
                      </w:divsChild>
                    </w:div>
                    <w:div w:id="1725716248">
                      <w:marLeft w:val="0"/>
                      <w:marRight w:val="0"/>
                      <w:marTop w:val="0"/>
                      <w:marBottom w:val="0"/>
                      <w:divBdr>
                        <w:top w:val="none" w:sz="0" w:space="0" w:color="auto"/>
                        <w:left w:val="none" w:sz="0" w:space="0" w:color="auto"/>
                        <w:bottom w:val="none" w:sz="0" w:space="0" w:color="auto"/>
                        <w:right w:val="none" w:sz="0" w:space="0" w:color="auto"/>
                      </w:divBdr>
                      <w:divsChild>
                        <w:div w:id="1271158879">
                          <w:marLeft w:val="0"/>
                          <w:marRight w:val="0"/>
                          <w:marTop w:val="0"/>
                          <w:marBottom w:val="0"/>
                          <w:divBdr>
                            <w:top w:val="none" w:sz="0" w:space="0" w:color="auto"/>
                            <w:left w:val="none" w:sz="0" w:space="0" w:color="auto"/>
                            <w:bottom w:val="none" w:sz="0" w:space="0" w:color="auto"/>
                            <w:right w:val="none" w:sz="0" w:space="0" w:color="auto"/>
                          </w:divBdr>
                        </w:div>
                      </w:divsChild>
                    </w:div>
                    <w:div w:id="2001227201">
                      <w:marLeft w:val="0"/>
                      <w:marRight w:val="0"/>
                      <w:marTop w:val="0"/>
                      <w:marBottom w:val="0"/>
                      <w:divBdr>
                        <w:top w:val="none" w:sz="0" w:space="0" w:color="auto"/>
                        <w:left w:val="none" w:sz="0" w:space="0" w:color="auto"/>
                        <w:bottom w:val="none" w:sz="0" w:space="0" w:color="auto"/>
                        <w:right w:val="none" w:sz="0" w:space="0" w:color="auto"/>
                      </w:divBdr>
                      <w:divsChild>
                        <w:div w:id="1656228604">
                          <w:marLeft w:val="0"/>
                          <w:marRight w:val="0"/>
                          <w:marTop w:val="0"/>
                          <w:marBottom w:val="0"/>
                          <w:divBdr>
                            <w:top w:val="none" w:sz="0" w:space="0" w:color="auto"/>
                            <w:left w:val="none" w:sz="0" w:space="0" w:color="auto"/>
                            <w:bottom w:val="none" w:sz="0" w:space="0" w:color="auto"/>
                            <w:right w:val="none" w:sz="0" w:space="0" w:color="auto"/>
                          </w:divBdr>
                        </w:div>
                      </w:divsChild>
                    </w:div>
                    <w:div w:id="2004504411">
                      <w:marLeft w:val="0"/>
                      <w:marRight w:val="0"/>
                      <w:marTop w:val="0"/>
                      <w:marBottom w:val="0"/>
                      <w:divBdr>
                        <w:top w:val="none" w:sz="0" w:space="0" w:color="auto"/>
                        <w:left w:val="none" w:sz="0" w:space="0" w:color="auto"/>
                        <w:bottom w:val="none" w:sz="0" w:space="0" w:color="auto"/>
                        <w:right w:val="none" w:sz="0" w:space="0" w:color="auto"/>
                      </w:divBdr>
                      <w:divsChild>
                        <w:div w:id="1650668320">
                          <w:marLeft w:val="0"/>
                          <w:marRight w:val="0"/>
                          <w:marTop w:val="0"/>
                          <w:marBottom w:val="0"/>
                          <w:divBdr>
                            <w:top w:val="none" w:sz="0" w:space="0" w:color="auto"/>
                            <w:left w:val="none" w:sz="0" w:space="0" w:color="auto"/>
                            <w:bottom w:val="none" w:sz="0" w:space="0" w:color="auto"/>
                            <w:right w:val="none" w:sz="0" w:space="0" w:color="auto"/>
                          </w:divBdr>
                        </w:div>
                      </w:divsChild>
                    </w:div>
                    <w:div w:id="2103330996">
                      <w:marLeft w:val="0"/>
                      <w:marRight w:val="0"/>
                      <w:marTop w:val="0"/>
                      <w:marBottom w:val="0"/>
                      <w:divBdr>
                        <w:top w:val="none" w:sz="0" w:space="0" w:color="auto"/>
                        <w:left w:val="none" w:sz="0" w:space="0" w:color="auto"/>
                        <w:bottom w:val="none" w:sz="0" w:space="0" w:color="auto"/>
                        <w:right w:val="none" w:sz="0" w:space="0" w:color="auto"/>
                      </w:divBdr>
                      <w:divsChild>
                        <w:div w:id="1120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6631">
          <w:marLeft w:val="0"/>
          <w:marRight w:val="0"/>
          <w:marTop w:val="0"/>
          <w:marBottom w:val="0"/>
          <w:divBdr>
            <w:top w:val="none" w:sz="0" w:space="0" w:color="auto"/>
            <w:left w:val="none" w:sz="0" w:space="0" w:color="auto"/>
            <w:bottom w:val="none" w:sz="0" w:space="0" w:color="auto"/>
            <w:right w:val="none" w:sz="0" w:space="0" w:color="auto"/>
          </w:divBdr>
          <w:divsChild>
            <w:div w:id="84956934">
              <w:marLeft w:val="0"/>
              <w:marRight w:val="0"/>
              <w:marTop w:val="0"/>
              <w:marBottom w:val="0"/>
              <w:divBdr>
                <w:top w:val="none" w:sz="0" w:space="0" w:color="auto"/>
                <w:left w:val="none" w:sz="0" w:space="0" w:color="auto"/>
                <w:bottom w:val="none" w:sz="0" w:space="0" w:color="auto"/>
                <w:right w:val="none" w:sz="0" w:space="0" w:color="auto"/>
              </w:divBdr>
            </w:div>
            <w:div w:id="1741830896">
              <w:marLeft w:val="0"/>
              <w:marRight w:val="0"/>
              <w:marTop w:val="0"/>
              <w:marBottom w:val="0"/>
              <w:divBdr>
                <w:top w:val="none" w:sz="0" w:space="0" w:color="auto"/>
                <w:left w:val="none" w:sz="0" w:space="0" w:color="auto"/>
                <w:bottom w:val="none" w:sz="0" w:space="0" w:color="auto"/>
                <w:right w:val="none" w:sz="0" w:space="0" w:color="auto"/>
              </w:divBdr>
            </w:div>
          </w:divsChild>
        </w:div>
        <w:div w:id="996567092">
          <w:marLeft w:val="0"/>
          <w:marRight w:val="0"/>
          <w:marTop w:val="0"/>
          <w:marBottom w:val="0"/>
          <w:divBdr>
            <w:top w:val="none" w:sz="0" w:space="0" w:color="auto"/>
            <w:left w:val="none" w:sz="0" w:space="0" w:color="auto"/>
            <w:bottom w:val="none" w:sz="0" w:space="0" w:color="auto"/>
            <w:right w:val="none" w:sz="0" w:space="0" w:color="auto"/>
          </w:divBdr>
        </w:div>
        <w:div w:id="1008216757">
          <w:marLeft w:val="0"/>
          <w:marRight w:val="0"/>
          <w:marTop w:val="0"/>
          <w:marBottom w:val="0"/>
          <w:divBdr>
            <w:top w:val="none" w:sz="0" w:space="0" w:color="auto"/>
            <w:left w:val="none" w:sz="0" w:space="0" w:color="auto"/>
            <w:bottom w:val="none" w:sz="0" w:space="0" w:color="auto"/>
            <w:right w:val="none" w:sz="0" w:space="0" w:color="auto"/>
          </w:divBdr>
          <w:divsChild>
            <w:div w:id="887838718">
              <w:marLeft w:val="0"/>
              <w:marRight w:val="0"/>
              <w:marTop w:val="0"/>
              <w:marBottom w:val="0"/>
              <w:divBdr>
                <w:top w:val="none" w:sz="0" w:space="0" w:color="auto"/>
                <w:left w:val="none" w:sz="0" w:space="0" w:color="auto"/>
                <w:bottom w:val="none" w:sz="0" w:space="0" w:color="auto"/>
                <w:right w:val="none" w:sz="0" w:space="0" w:color="auto"/>
              </w:divBdr>
              <w:divsChild>
                <w:div w:id="213734380">
                  <w:marLeft w:val="0"/>
                  <w:marRight w:val="0"/>
                  <w:marTop w:val="0"/>
                  <w:marBottom w:val="0"/>
                  <w:divBdr>
                    <w:top w:val="none" w:sz="0" w:space="0" w:color="auto"/>
                    <w:left w:val="none" w:sz="0" w:space="0" w:color="auto"/>
                    <w:bottom w:val="none" w:sz="0" w:space="0" w:color="auto"/>
                    <w:right w:val="none" w:sz="0" w:space="0" w:color="auto"/>
                  </w:divBdr>
                </w:div>
                <w:div w:id="839582500">
                  <w:marLeft w:val="0"/>
                  <w:marRight w:val="0"/>
                  <w:marTop w:val="0"/>
                  <w:marBottom w:val="0"/>
                  <w:divBdr>
                    <w:top w:val="none" w:sz="0" w:space="0" w:color="auto"/>
                    <w:left w:val="none" w:sz="0" w:space="0" w:color="auto"/>
                    <w:bottom w:val="none" w:sz="0" w:space="0" w:color="auto"/>
                    <w:right w:val="none" w:sz="0" w:space="0" w:color="auto"/>
                  </w:divBdr>
                  <w:divsChild>
                    <w:div w:id="75633713">
                      <w:marLeft w:val="0"/>
                      <w:marRight w:val="0"/>
                      <w:marTop w:val="0"/>
                      <w:marBottom w:val="0"/>
                      <w:divBdr>
                        <w:top w:val="none" w:sz="0" w:space="0" w:color="auto"/>
                        <w:left w:val="none" w:sz="0" w:space="0" w:color="auto"/>
                        <w:bottom w:val="none" w:sz="0" w:space="0" w:color="auto"/>
                        <w:right w:val="none" w:sz="0" w:space="0" w:color="auto"/>
                      </w:divBdr>
                    </w:div>
                    <w:div w:id="670912771">
                      <w:marLeft w:val="0"/>
                      <w:marRight w:val="0"/>
                      <w:marTop w:val="0"/>
                      <w:marBottom w:val="0"/>
                      <w:divBdr>
                        <w:top w:val="none" w:sz="0" w:space="0" w:color="auto"/>
                        <w:left w:val="none" w:sz="0" w:space="0" w:color="auto"/>
                        <w:bottom w:val="none" w:sz="0" w:space="0" w:color="auto"/>
                        <w:right w:val="none" w:sz="0" w:space="0" w:color="auto"/>
                      </w:divBdr>
                    </w:div>
                    <w:div w:id="1946619935">
                      <w:marLeft w:val="0"/>
                      <w:marRight w:val="0"/>
                      <w:marTop w:val="0"/>
                      <w:marBottom w:val="0"/>
                      <w:divBdr>
                        <w:top w:val="none" w:sz="0" w:space="0" w:color="auto"/>
                        <w:left w:val="none" w:sz="0" w:space="0" w:color="auto"/>
                        <w:bottom w:val="none" w:sz="0" w:space="0" w:color="auto"/>
                        <w:right w:val="none" w:sz="0" w:space="0" w:color="auto"/>
                      </w:divBdr>
                    </w:div>
                  </w:divsChild>
                </w:div>
                <w:div w:id="1905948288">
                  <w:marLeft w:val="0"/>
                  <w:marRight w:val="0"/>
                  <w:marTop w:val="0"/>
                  <w:marBottom w:val="0"/>
                  <w:divBdr>
                    <w:top w:val="none" w:sz="0" w:space="0" w:color="auto"/>
                    <w:left w:val="none" w:sz="0" w:space="0" w:color="auto"/>
                    <w:bottom w:val="none" w:sz="0" w:space="0" w:color="auto"/>
                    <w:right w:val="none" w:sz="0" w:space="0" w:color="auto"/>
                  </w:divBdr>
                  <w:divsChild>
                    <w:div w:id="114570756">
                      <w:marLeft w:val="0"/>
                      <w:marRight w:val="0"/>
                      <w:marTop w:val="0"/>
                      <w:marBottom w:val="0"/>
                      <w:divBdr>
                        <w:top w:val="none" w:sz="0" w:space="0" w:color="auto"/>
                        <w:left w:val="none" w:sz="0" w:space="0" w:color="auto"/>
                        <w:bottom w:val="none" w:sz="0" w:space="0" w:color="auto"/>
                        <w:right w:val="none" w:sz="0" w:space="0" w:color="auto"/>
                      </w:divBdr>
                    </w:div>
                    <w:div w:id="233971871">
                      <w:marLeft w:val="0"/>
                      <w:marRight w:val="0"/>
                      <w:marTop w:val="0"/>
                      <w:marBottom w:val="0"/>
                      <w:divBdr>
                        <w:top w:val="none" w:sz="0" w:space="0" w:color="auto"/>
                        <w:left w:val="none" w:sz="0" w:space="0" w:color="auto"/>
                        <w:bottom w:val="none" w:sz="0" w:space="0" w:color="auto"/>
                        <w:right w:val="none" w:sz="0" w:space="0" w:color="auto"/>
                      </w:divBdr>
                    </w:div>
                    <w:div w:id="545869508">
                      <w:marLeft w:val="0"/>
                      <w:marRight w:val="0"/>
                      <w:marTop w:val="0"/>
                      <w:marBottom w:val="0"/>
                      <w:divBdr>
                        <w:top w:val="none" w:sz="0" w:space="0" w:color="auto"/>
                        <w:left w:val="none" w:sz="0" w:space="0" w:color="auto"/>
                        <w:bottom w:val="none" w:sz="0" w:space="0" w:color="auto"/>
                        <w:right w:val="none" w:sz="0" w:space="0" w:color="auto"/>
                      </w:divBdr>
                    </w:div>
                    <w:div w:id="698513738">
                      <w:marLeft w:val="0"/>
                      <w:marRight w:val="0"/>
                      <w:marTop w:val="0"/>
                      <w:marBottom w:val="0"/>
                      <w:divBdr>
                        <w:top w:val="none" w:sz="0" w:space="0" w:color="auto"/>
                        <w:left w:val="none" w:sz="0" w:space="0" w:color="auto"/>
                        <w:bottom w:val="none" w:sz="0" w:space="0" w:color="auto"/>
                        <w:right w:val="none" w:sz="0" w:space="0" w:color="auto"/>
                      </w:divBdr>
                    </w:div>
                    <w:div w:id="895818781">
                      <w:marLeft w:val="0"/>
                      <w:marRight w:val="0"/>
                      <w:marTop w:val="0"/>
                      <w:marBottom w:val="0"/>
                      <w:divBdr>
                        <w:top w:val="none" w:sz="0" w:space="0" w:color="auto"/>
                        <w:left w:val="none" w:sz="0" w:space="0" w:color="auto"/>
                        <w:bottom w:val="none" w:sz="0" w:space="0" w:color="auto"/>
                        <w:right w:val="none" w:sz="0" w:space="0" w:color="auto"/>
                      </w:divBdr>
                    </w:div>
                    <w:div w:id="1092046528">
                      <w:marLeft w:val="0"/>
                      <w:marRight w:val="0"/>
                      <w:marTop w:val="0"/>
                      <w:marBottom w:val="0"/>
                      <w:divBdr>
                        <w:top w:val="none" w:sz="0" w:space="0" w:color="auto"/>
                        <w:left w:val="none" w:sz="0" w:space="0" w:color="auto"/>
                        <w:bottom w:val="none" w:sz="0" w:space="0" w:color="auto"/>
                        <w:right w:val="none" w:sz="0" w:space="0" w:color="auto"/>
                      </w:divBdr>
                    </w:div>
                    <w:div w:id="1207139370">
                      <w:marLeft w:val="0"/>
                      <w:marRight w:val="0"/>
                      <w:marTop w:val="0"/>
                      <w:marBottom w:val="0"/>
                      <w:divBdr>
                        <w:top w:val="none" w:sz="0" w:space="0" w:color="auto"/>
                        <w:left w:val="none" w:sz="0" w:space="0" w:color="auto"/>
                        <w:bottom w:val="none" w:sz="0" w:space="0" w:color="auto"/>
                        <w:right w:val="none" w:sz="0" w:space="0" w:color="auto"/>
                      </w:divBdr>
                    </w:div>
                    <w:div w:id="12232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5170">
              <w:marLeft w:val="0"/>
              <w:marRight w:val="0"/>
              <w:marTop w:val="0"/>
              <w:marBottom w:val="0"/>
              <w:divBdr>
                <w:top w:val="none" w:sz="0" w:space="0" w:color="auto"/>
                <w:left w:val="none" w:sz="0" w:space="0" w:color="auto"/>
                <w:bottom w:val="none" w:sz="0" w:space="0" w:color="auto"/>
                <w:right w:val="none" w:sz="0" w:space="0" w:color="auto"/>
              </w:divBdr>
              <w:divsChild>
                <w:div w:id="256789856">
                  <w:marLeft w:val="0"/>
                  <w:marRight w:val="0"/>
                  <w:marTop w:val="0"/>
                  <w:marBottom w:val="0"/>
                  <w:divBdr>
                    <w:top w:val="none" w:sz="0" w:space="0" w:color="auto"/>
                    <w:left w:val="none" w:sz="0" w:space="0" w:color="auto"/>
                    <w:bottom w:val="none" w:sz="0" w:space="0" w:color="auto"/>
                    <w:right w:val="none" w:sz="0" w:space="0" w:color="auto"/>
                  </w:divBdr>
                </w:div>
                <w:div w:id="374936579">
                  <w:marLeft w:val="0"/>
                  <w:marRight w:val="0"/>
                  <w:marTop w:val="0"/>
                  <w:marBottom w:val="0"/>
                  <w:divBdr>
                    <w:top w:val="none" w:sz="0" w:space="0" w:color="auto"/>
                    <w:left w:val="none" w:sz="0" w:space="0" w:color="auto"/>
                    <w:bottom w:val="none" w:sz="0" w:space="0" w:color="auto"/>
                    <w:right w:val="none" w:sz="0" w:space="0" w:color="auto"/>
                  </w:divBdr>
                  <w:divsChild>
                    <w:div w:id="182329139">
                      <w:marLeft w:val="0"/>
                      <w:marRight w:val="0"/>
                      <w:marTop w:val="0"/>
                      <w:marBottom w:val="0"/>
                      <w:divBdr>
                        <w:top w:val="none" w:sz="0" w:space="0" w:color="auto"/>
                        <w:left w:val="none" w:sz="0" w:space="0" w:color="auto"/>
                        <w:bottom w:val="none" w:sz="0" w:space="0" w:color="auto"/>
                        <w:right w:val="none" w:sz="0" w:space="0" w:color="auto"/>
                      </w:divBdr>
                      <w:divsChild>
                        <w:div w:id="40711085">
                          <w:marLeft w:val="0"/>
                          <w:marRight w:val="0"/>
                          <w:marTop w:val="0"/>
                          <w:marBottom w:val="0"/>
                          <w:divBdr>
                            <w:top w:val="none" w:sz="0" w:space="0" w:color="auto"/>
                            <w:left w:val="none" w:sz="0" w:space="0" w:color="auto"/>
                            <w:bottom w:val="none" w:sz="0" w:space="0" w:color="auto"/>
                            <w:right w:val="none" w:sz="0" w:space="0" w:color="auto"/>
                          </w:divBdr>
                        </w:div>
                      </w:divsChild>
                    </w:div>
                    <w:div w:id="827483136">
                      <w:marLeft w:val="0"/>
                      <w:marRight w:val="0"/>
                      <w:marTop w:val="0"/>
                      <w:marBottom w:val="0"/>
                      <w:divBdr>
                        <w:top w:val="none" w:sz="0" w:space="0" w:color="auto"/>
                        <w:left w:val="none" w:sz="0" w:space="0" w:color="auto"/>
                        <w:bottom w:val="none" w:sz="0" w:space="0" w:color="auto"/>
                        <w:right w:val="none" w:sz="0" w:space="0" w:color="auto"/>
                      </w:divBdr>
                      <w:divsChild>
                        <w:div w:id="576287847">
                          <w:marLeft w:val="0"/>
                          <w:marRight w:val="0"/>
                          <w:marTop w:val="0"/>
                          <w:marBottom w:val="0"/>
                          <w:divBdr>
                            <w:top w:val="none" w:sz="0" w:space="0" w:color="auto"/>
                            <w:left w:val="none" w:sz="0" w:space="0" w:color="auto"/>
                            <w:bottom w:val="none" w:sz="0" w:space="0" w:color="auto"/>
                            <w:right w:val="none" w:sz="0" w:space="0" w:color="auto"/>
                          </w:divBdr>
                        </w:div>
                      </w:divsChild>
                    </w:div>
                    <w:div w:id="969477133">
                      <w:marLeft w:val="0"/>
                      <w:marRight w:val="0"/>
                      <w:marTop w:val="0"/>
                      <w:marBottom w:val="0"/>
                      <w:divBdr>
                        <w:top w:val="none" w:sz="0" w:space="0" w:color="auto"/>
                        <w:left w:val="none" w:sz="0" w:space="0" w:color="auto"/>
                        <w:bottom w:val="none" w:sz="0" w:space="0" w:color="auto"/>
                        <w:right w:val="none" w:sz="0" w:space="0" w:color="auto"/>
                      </w:divBdr>
                      <w:divsChild>
                        <w:div w:id="28914573">
                          <w:marLeft w:val="0"/>
                          <w:marRight w:val="0"/>
                          <w:marTop w:val="0"/>
                          <w:marBottom w:val="0"/>
                          <w:divBdr>
                            <w:top w:val="none" w:sz="0" w:space="0" w:color="auto"/>
                            <w:left w:val="none" w:sz="0" w:space="0" w:color="auto"/>
                            <w:bottom w:val="none" w:sz="0" w:space="0" w:color="auto"/>
                            <w:right w:val="none" w:sz="0" w:space="0" w:color="auto"/>
                          </w:divBdr>
                        </w:div>
                      </w:divsChild>
                    </w:div>
                    <w:div w:id="1103377449">
                      <w:marLeft w:val="0"/>
                      <w:marRight w:val="0"/>
                      <w:marTop w:val="0"/>
                      <w:marBottom w:val="0"/>
                      <w:divBdr>
                        <w:top w:val="none" w:sz="0" w:space="0" w:color="auto"/>
                        <w:left w:val="none" w:sz="0" w:space="0" w:color="auto"/>
                        <w:bottom w:val="none" w:sz="0" w:space="0" w:color="auto"/>
                        <w:right w:val="none" w:sz="0" w:space="0" w:color="auto"/>
                      </w:divBdr>
                      <w:divsChild>
                        <w:div w:id="166746940">
                          <w:marLeft w:val="0"/>
                          <w:marRight w:val="0"/>
                          <w:marTop w:val="0"/>
                          <w:marBottom w:val="0"/>
                          <w:divBdr>
                            <w:top w:val="none" w:sz="0" w:space="0" w:color="auto"/>
                            <w:left w:val="none" w:sz="0" w:space="0" w:color="auto"/>
                            <w:bottom w:val="none" w:sz="0" w:space="0" w:color="auto"/>
                            <w:right w:val="none" w:sz="0" w:space="0" w:color="auto"/>
                          </w:divBdr>
                        </w:div>
                      </w:divsChild>
                    </w:div>
                    <w:div w:id="1552620326">
                      <w:marLeft w:val="0"/>
                      <w:marRight w:val="0"/>
                      <w:marTop w:val="0"/>
                      <w:marBottom w:val="0"/>
                      <w:divBdr>
                        <w:top w:val="none" w:sz="0" w:space="0" w:color="auto"/>
                        <w:left w:val="none" w:sz="0" w:space="0" w:color="auto"/>
                        <w:bottom w:val="none" w:sz="0" w:space="0" w:color="auto"/>
                        <w:right w:val="none" w:sz="0" w:space="0" w:color="auto"/>
                      </w:divBdr>
                      <w:divsChild>
                        <w:div w:id="1672560086">
                          <w:marLeft w:val="0"/>
                          <w:marRight w:val="0"/>
                          <w:marTop w:val="0"/>
                          <w:marBottom w:val="0"/>
                          <w:divBdr>
                            <w:top w:val="none" w:sz="0" w:space="0" w:color="auto"/>
                            <w:left w:val="none" w:sz="0" w:space="0" w:color="auto"/>
                            <w:bottom w:val="none" w:sz="0" w:space="0" w:color="auto"/>
                            <w:right w:val="none" w:sz="0" w:space="0" w:color="auto"/>
                          </w:divBdr>
                        </w:div>
                      </w:divsChild>
                    </w:div>
                    <w:div w:id="1767920556">
                      <w:marLeft w:val="0"/>
                      <w:marRight w:val="0"/>
                      <w:marTop w:val="0"/>
                      <w:marBottom w:val="0"/>
                      <w:divBdr>
                        <w:top w:val="none" w:sz="0" w:space="0" w:color="auto"/>
                        <w:left w:val="none" w:sz="0" w:space="0" w:color="auto"/>
                        <w:bottom w:val="none" w:sz="0" w:space="0" w:color="auto"/>
                        <w:right w:val="none" w:sz="0" w:space="0" w:color="auto"/>
                      </w:divBdr>
                      <w:divsChild>
                        <w:div w:id="3392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6840">
                  <w:marLeft w:val="0"/>
                  <w:marRight w:val="0"/>
                  <w:marTop w:val="0"/>
                  <w:marBottom w:val="0"/>
                  <w:divBdr>
                    <w:top w:val="none" w:sz="0" w:space="0" w:color="auto"/>
                    <w:left w:val="none" w:sz="0" w:space="0" w:color="auto"/>
                    <w:bottom w:val="none" w:sz="0" w:space="0" w:color="auto"/>
                    <w:right w:val="none" w:sz="0" w:space="0" w:color="auto"/>
                  </w:divBdr>
                  <w:divsChild>
                    <w:div w:id="119229481">
                      <w:marLeft w:val="0"/>
                      <w:marRight w:val="0"/>
                      <w:marTop w:val="0"/>
                      <w:marBottom w:val="0"/>
                      <w:divBdr>
                        <w:top w:val="none" w:sz="0" w:space="0" w:color="auto"/>
                        <w:left w:val="none" w:sz="0" w:space="0" w:color="auto"/>
                        <w:bottom w:val="none" w:sz="0" w:space="0" w:color="auto"/>
                        <w:right w:val="none" w:sz="0" w:space="0" w:color="auto"/>
                      </w:divBdr>
                      <w:divsChild>
                        <w:div w:id="132066230">
                          <w:marLeft w:val="0"/>
                          <w:marRight w:val="0"/>
                          <w:marTop w:val="0"/>
                          <w:marBottom w:val="0"/>
                          <w:divBdr>
                            <w:top w:val="none" w:sz="0" w:space="0" w:color="auto"/>
                            <w:left w:val="none" w:sz="0" w:space="0" w:color="auto"/>
                            <w:bottom w:val="none" w:sz="0" w:space="0" w:color="auto"/>
                            <w:right w:val="none" w:sz="0" w:space="0" w:color="auto"/>
                          </w:divBdr>
                        </w:div>
                      </w:divsChild>
                    </w:div>
                    <w:div w:id="145054200">
                      <w:marLeft w:val="0"/>
                      <w:marRight w:val="0"/>
                      <w:marTop w:val="0"/>
                      <w:marBottom w:val="0"/>
                      <w:divBdr>
                        <w:top w:val="none" w:sz="0" w:space="0" w:color="auto"/>
                        <w:left w:val="none" w:sz="0" w:space="0" w:color="auto"/>
                        <w:bottom w:val="none" w:sz="0" w:space="0" w:color="auto"/>
                        <w:right w:val="none" w:sz="0" w:space="0" w:color="auto"/>
                      </w:divBdr>
                      <w:divsChild>
                        <w:div w:id="1988195223">
                          <w:marLeft w:val="0"/>
                          <w:marRight w:val="0"/>
                          <w:marTop w:val="0"/>
                          <w:marBottom w:val="0"/>
                          <w:divBdr>
                            <w:top w:val="none" w:sz="0" w:space="0" w:color="auto"/>
                            <w:left w:val="none" w:sz="0" w:space="0" w:color="auto"/>
                            <w:bottom w:val="none" w:sz="0" w:space="0" w:color="auto"/>
                            <w:right w:val="none" w:sz="0" w:space="0" w:color="auto"/>
                          </w:divBdr>
                        </w:div>
                      </w:divsChild>
                    </w:div>
                    <w:div w:id="305554195">
                      <w:marLeft w:val="0"/>
                      <w:marRight w:val="0"/>
                      <w:marTop w:val="0"/>
                      <w:marBottom w:val="0"/>
                      <w:divBdr>
                        <w:top w:val="none" w:sz="0" w:space="0" w:color="auto"/>
                        <w:left w:val="none" w:sz="0" w:space="0" w:color="auto"/>
                        <w:bottom w:val="none" w:sz="0" w:space="0" w:color="auto"/>
                        <w:right w:val="none" w:sz="0" w:space="0" w:color="auto"/>
                      </w:divBdr>
                      <w:divsChild>
                        <w:div w:id="661936248">
                          <w:marLeft w:val="0"/>
                          <w:marRight w:val="0"/>
                          <w:marTop w:val="0"/>
                          <w:marBottom w:val="0"/>
                          <w:divBdr>
                            <w:top w:val="none" w:sz="0" w:space="0" w:color="auto"/>
                            <w:left w:val="none" w:sz="0" w:space="0" w:color="auto"/>
                            <w:bottom w:val="none" w:sz="0" w:space="0" w:color="auto"/>
                            <w:right w:val="none" w:sz="0" w:space="0" w:color="auto"/>
                          </w:divBdr>
                        </w:div>
                      </w:divsChild>
                    </w:div>
                    <w:div w:id="525489608">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
                      </w:divsChild>
                    </w:div>
                    <w:div w:id="687217022">
                      <w:marLeft w:val="0"/>
                      <w:marRight w:val="0"/>
                      <w:marTop w:val="0"/>
                      <w:marBottom w:val="0"/>
                      <w:divBdr>
                        <w:top w:val="none" w:sz="0" w:space="0" w:color="auto"/>
                        <w:left w:val="none" w:sz="0" w:space="0" w:color="auto"/>
                        <w:bottom w:val="none" w:sz="0" w:space="0" w:color="auto"/>
                        <w:right w:val="none" w:sz="0" w:space="0" w:color="auto"/>
                      </w:divBdr>
                      <w:divsChild>
                        <w:div w:id="130559484">
                          <w:marLeft w:val="0"/>
                          <w:marRight w:val="0"/>
                          <w:marTop w:val="0"/>
                          <w:marBottom w:val="0"/>
                          <w:divBdr>
                            <w:top w:val="none" w:sz="0" w:space="0" w:color="auto"/>
                            <w:left w:val="none" w:sz="0" w:space="0" w:color="auto"/>
                            <w:bottom w:val="none" w:sz="0" w:space="0" w:color="auto"/>
                            <w:right w:val="none" w:sz="0" w:space="0" w:color="auto"/>
                          </w:divBdr>
                        </w:div>
                      </w:divsChild>
                    </w:div>
                    <w:div w:id="725686577">
                      <w:marLeft w:val="0"/>
                      <w:marRight w:val="0"/>
                      <w:marTop w:val="0"/>
                      <w:marBottom w:val="0"/>
                      <w:divBdr>
                        <w:top w:val="none" w:sz="0" w:space="0" w:color="auto"/>
                        <w:left w:val="none" w:sz="0" w:space="0" w:color="auto"/>
                        <w:bottom w:val="none" w:sz="0" w:space="0" w:color="auto"/>
                        <w:right w:val="none" w:sz="0" w:space="0" w:color="auto"/>
                      </w:divBdr>
                      <w:divsChild>
                        <w:div w:id="293828307">
                          <w:marLeft w:val="0"/>
                          <w:marRight w:val="0"/>
                          <w:marTop w:val="0"/>
                          <w:marBottom w:val="0"/>
                          <w:divBdr>
                            <w:top w:val="none" w:sz="0" w:space="0" w:color="auto"/>
                            <w:left w:val="none" w:sz="0" w:space="0" w:color="auto"/>
                            <w:bottom w:val="none" w:sz="0" w:space="0" w:color="auto"/>
                            <w:right w:val="none" w:sz="0" w:space="0" w:color="auto"/>
                          </w:divBdr>
                        </w:div>
                      </w:divsChild>
                    </w:div>
                    <w:div w:id="829448527">
                      <w:marLeft w:val="0"/>
                      <w:marRight w:val="0"/>
                      <w:marTop w:val="0"/>
                      <w:marBottom w:val="0"/>
                      <w:divBdr>
                        <w:top w:val="none" w:sz="0" w:space="0" w:color="auto"/>
                        <w:left w:val="none" w:sz="0" w:space="0" w:color="auto"/>
                        <w:bottom w:val="none" w:sz="0" w:space="0" w:color="auto"/>
                        <w:right w:val="none" w:sz="0" w:space="0" w:color="auto"/>
                      </w:divBdr>
                      <w:divsChild>
                        <w:div w:id="404689369">
                          <w:marLeft w:val="0"/>
                          <w:marRight w:val="0"/>
                          <w:marTop w:val="0"/>
                          <w:marBottom w:val="0"/>
                          <w:divBdr>
                            <w:top w:val="none" w:sz="0" w:space="0" w:color="auto"/>
                            <w:left w:val="none" w:sz="0" w:space="0" w:color="auto"/>
                            <w:bottom w:val="none" w:sz="0" w:space="0" w:color="auto"/>
                            <w:right w:val="none" w:sz="0" w:space="0" w:color="auto"/>
                          </w:divBdr>
                        </w:div>
                      </w:divsChild>
                    </w:div>
                    <w:div w:id="841433574">
                      <w:marLeft w:val="0"/>
                      <w:marRight w:val="0"/>
                      <w:marTop w:val="0"/>
                      <w:marBottom w:val="0"/>
                      <w:divBdr>
                        <w:top w:val="none" w:sz="0" w:space="0" w:color="auto"/>
                        <w:left w:val="none" w:sz="0" w:space="0" w:color="auto"/>
                        <w:bottom w:val="none" w:sz="0" w:space="0" w:color="auto"/>
                        <w:right w:val="none" w:sz="0" w:space="0" w:color="auto"/>
                      </w:divBdr>
                      <w:divsChild>
                        <w:div w:id="1743284713">
                          <w:marLeft w:val="0"/>
                          <w:marRight w:val="0"/>
                          <w:marTop w:val="0"/>
                          <w:marBottom w:val="0"/>
                          <w:divBdr>
                            <w:top w:val="none" w:sz="0" w:space="0" w:color="auto"/>
                            <w:left w:val="none" w:sz="0" w:space="0" w:color="auto"/>
                            <w:bottom w:val="none" w:sz="0" w:space="0" w:color="auto"/>
                            <w:right w:val="none" w:sz="0" w:space="0" w:color="auto"/>
                          </w:divBdr>
                        </w:div>
                      </w:divsChild>
                    </w:div>
                    <w:div w:id="1005478145">
                      <w:marLeft w:val="0"/>
                      <w:marRight w:val="0"/>
                      <w:marTop w:val="0"/>
                      <w:marBottom w:val="0"/>
                      <w:divBdr>
                        <w:top w:val="none" w:sz="0" w:space="0" w:color="auto"/>
                        <w:left w:val="none" w:sz="0" w:space="0" w:color="auto"/>
                        <w:bottom w:val="none" w:sz="0" w:space="0" w:color="auto"/>
                        <w:right w:val="none" w:sz="0" w:space="0" w:color="auto"/>
                      </w:divBdr>
                      <w:divsChild>
                        <w:div w:id="1442914885">
                          <w:marLeft w:val="0"/>
                          <w:marRight w:val="0"/>
                          <w:marTop w:val="0"/>
                          <w:marBottom w:val="0"/>
                          <w:divBdr>
                            <w:top w:val="none" w:sz="0" w:space="0" w:color="auto"/>
                            <w:left w:val="none" w:sz="0" w:space="0" w:color="auto"/>
                            <w:bottom w:val="none" w:sz="0" w:space="0" w:color="auto"/>
                            <w:right w:val="none" w:sz="0" w:space="0" w:color="auto"/>
                          </w:divBdr>
                        </w:div>
                      </w:divsChild>
                    </w:div>
                    <w:div w:id="1017347671">
                      <w:marLeft w:val="0"/>
                      <w:marRight w:val="0"/>
                      <w:marTop w:val="0"/>
                      <w:marBottom w:val="0"/>
                      <w:divBdr>
                        <w:top w:val="none" w:sz="0" w:space="0" w:color="auto"/>
                        <w:left w:val="none" w:sz="0" w:space="0" w:color="auto"/>
                        <w:bottom w:val="none" w:sz="0" w:space="0" w:color="auto"/>
                        <w:right w:val="none" w:sz="0" w:space="0" w:color="auto"/>
                      </w:divBdr>
                      <w:divsChild>
                        <w:div w:id="1455632078">
                          <w:marLeft w:val="0"/>
                          <w:marRight w:val="0"/>
                          <w:marTop w:val="0"/>
                          <w:marBottom w:val="0"/>
                          <w:divBdr>
                            <w:top w:val="none" w:sz="0" w:space="0" w:color="auto"/>
                            <w:left w:val="none" w:sz="0" w:space="0" w:color="auto"/>
                            <w:bottom w:val="none" w:sz="0" w:space="0" w:color="auto"/>
                            <w:right w:val="none" w:sz="0" w:space="0" w:color="auto"/>
                          </w:divBdr>
                        </w:div>
                      </w:divsChild>
                    </w:div>
                    <w:div w:id="1151677472">
                      <w:marLeft w:val="0"/>
                      <w:marRight w:val="0"/>
                      <w:marTop w:val="0"/>
                      <w:marBottom w:val="0"/>
                      <w:divBdr>
                        <w:top w:val="none" w:sz="0" w:space="0" w:color="auto"/>
                        <w:left w:val="none" w:sz="0" w:space="0" w:color="auto"/>
                        <w:bottom w:val="none" w:sz="0" w:space="0" w:color="auto"/>
                        <w:right w:val="none" w:sz="0" w:space="0" w:color="auto"/>
                      </w:divBdr>
                      <w:divsChild>
                        <w:div w:id="1488669603">
                          <w:marLeft w:val="0"/>
                          <w:marRight w:val="0"/>
                          <w:marTop w:val="0"/>
                          <w:marBottom w:val="0"/>
                          <w:divBdr>
                            <w:top w:val="none" w:sz="0" w:space="0" w:color="auto"/>
                            <w:left w:val="none" w:sz="0" w:space="0" w:color="auto"/>
                            <w:bottom w:val="none" w:sz="0" w:space="0" w:color="auto"/>
                            <w:right w:val="none" w:sz="0" w:space="0" w:color="auto"/>
                          </w:divBdr>
                        </w:div>
                      </w:divsChild>
                    </w:div>
                    <w:div w:id="1637029581">
                      <w:marLeft w:val="0"/>
                      <w:marRight w:val="0"/>
                      <w:marTop w:val="0"/>
                      <w:marBottom w:val="0"/>
                      <w:divBdr>
                        <w:top w:val="none" w:sz="0" w:space="0" w:color="auto"/>
                        <w:left w:val="none" w:sz="0" w:space="0" w:color="auto"/>
                        <w:bottom w:val="none" w:sz="0" w:space="0" w:color="auto"/>
                        <w:right w:val="none" w:sz="0" w:space="0" w:color="auto"/>
                      </w:divBdr>
                      <w:divsChild>
                        <w:div w:id="39281423">
                          <w:marLeft w:val="0"/>
                          <w:marRight w:val="0"/>
                          <w:marTop w:val="0"/>
                          <w:marBottom w:val="0"/>
                          <w:divBdr>
                            <w:top w:val="none" w:sz="0" w:space="0" w:color="auto"/>
                            <w:left w:val="none" w:sz="0" w:space="0" w:color="auto"/>
                            <w:bottom w:val="none" w:sz="0" w:space="0" w:color="auto"/>
                            <w:right w:val="none" w:sz="0" w:space="0" w:color="auto"/>
                          </w:divBdr>
                        </w:div>
                      </w:divsChild>
                    </w:div>
                    <w:div w:id="1671251382">
                      <w:marLeft w:val="0"/>
                      <w:marRight w:val="0"/>
                      <w:marTop w:val="0"/>
                      <w:marBottom w:val="0"/>
                      <w:divBdr>
                        <w:top w:val="none" w:sz="0" w:space="0" w:color="auto"/>
                        <w:left w:val="none" w:sz="0" w:space="0" w:color="auto"/>
                        <w:bottom w:val="none" w:sz="0" w:space="0" w:color="auto"/>
                        <w:right w:val="none" w:sz="0" w:space="0" w:color="auto"/>
                      </w:divBdr>
                      <w:divsChild>
                        <w:div w:id="1429276228">
                          <w:marLeft w:val="0"/>
                          <w:marRight w:val="0"/>
                          <w:marTop w:val="0"/>
                          <w:marBottom w:val="0"/>
                          <w:divBdr>
                            <w:top w:val="none" w:sz="0" w:space="0" w:color="auto"/>
                            <w:left w:val="none" w:sz="0" w:space="0" w:color="auto"/>
                            <w:bottom w:val="none" w:sz="0" w:space="0" w:color="auto"/>
                            <w:right w:val="none" w:sz="0" w:space="0" w:color="auto"/>
                          </w:divBdr>
                        </w:div>
                      </w:divsChild>
                    </w:div>
                    <w:div w:id="1733574205">
                      <w:marLeft w:val="0"/>
                      <w:marRight w:val="0"/>
                      <w:marTop w:val="0"/>
                      <w:marBottom w:val="0"/>
                      <w:divBdr>
                        <w:top w:val="none" w:sz="0" w:space="0" w:color="auto"/>
                        <w:left w:val="none" w:sz="0" w:space="0" w:color="auto"/>
                        <w:bottom w:val="none" w:sz="0" w:space="0" w:color="auto"/>
                        <w:right w:val="none" w:sz="0" w:space="0" w:color="auto"/>
                      </w:divBdr>
                      <w:divsChild>
                        <w:div w:id="646085680">
                          <w:marLeft w:val="0"/>
                          <w:marRight w:val="0"/>
                          <w:marTop w:val="0"/>
                          <w:marBottom w:val="0"/>
                          <w:divBdr>
                            <w:top w:val="none" w:sz="0" w:space="0" w:color="auto"/>
                            <w:left w:val="none" w:sz="0" w:space="0" w:color="auto"/>
                            <w:bottom w:val="none" w:sz="0" w:space="0" w:color="auto"/>
                            <w:right w:val="none" w:sz="0" w:space="0" w:color="auto"/>
                          </w:divBdr>
                        </w:div>
                      </w:divsChild>
                    </w:div>
                    <w:div w:id="1813862837">
                      <w:marLeft w:val="0"/>
                      <w:marRight w:val="0"/>
                      <w:marTop w:val="0"/>
                      <w:marBottom w:val="0"/>
                      <w:divBdr>
                        <w:top w:val="none" w:sz="0" w:space="0" w:color="auto"/>
                        <w:left w:val="none" w:sz="0" w:space="0" w:color="auto"/>
                        <w:bottom w:val="none" w:sz="0" w:space="0" w:color="auto"/>
                        <w:right w:val="none" w:sz="0" w:space="0" w:color="auto"/>
                      </w:divBdr>
                      <w:divsChild>
                        <w:div w:id="606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194">
                  <w:marLeft w:val="0"/>
                  <w:marRight w:val="0"/>
                  <w:marTop w:val="0"/>
                  <w:marBottom w:val="0"/>
                  <w:divBdr>
                    <w:top w:val="none" w:sz="0" w:space="0" w:color="auto"/>
                    <w:left w:val="none" w:sz="0" w:space="0" w:color="auto"/>
                    <w:bottom w:val="none" w:sz="0" w:space="0" w:color="auto"/>
                    <w:right w:val="none" w:sz="0" w:space="0" w:color="auto"/>
                  </w:divBdr>
                  <w:divsChild>
                    <w:div w:id="1013999545">
                      <w:marLeft w:val="0"/>
                      <w:marRight w:val="0"/>
                      <w:marTop w:val="0"/>
                      <w:marBottom w:val="0"/>
                      <w:divBdr>
                        <w:top w:val="none" w:sz="0" w:space="0" w:color="auto"/>
                        <w:left w:val="none" w:sz="0" w:space="0" w:color="auto"/>
                        <w:bottom w:val="none" w:sz="0" w:space="0" w:color="auto"/>
                        <w:right w:val="none" w:sz="0" w:space="0" w:color="auto"/>
                      </w:divBdr>
                      <w:divsChild>
                        <w:div w:id="1641809778">
                          <w:marLeft w:val="0"/>
                          <w:marRight w:val="0"/>
                          <w:marTop w:val="0"/>
                          <w:marBottom w:val="0"/>
                          <w:divBdr>
                            <w:top w:val="none" w:sz="0" w:space="0" w:color="auto"/>
                            <w:left w:val="none" w:sz="0" w:space="0" w:color="auto"/>
                            <w:bottom w:val="none" w:sz="0" w:space="0" w:color="auto"/>
                            <w:right w:val="none" w:sz="0" w:space="0" w:color="auto"/>
                          </w:divBdr>
                        </w:div>
                      </w:divsChild>
                    </w:div>
                    <w:div w:id="1396510487">
                      <w:marLeft w:val="0"/>
                      <w:marRight w:val="0"/>
                      <w:marTop w:val="0"/>
                      <w:marBottom w:val="0"/>
                      <w:divBdr>
                        <w:top w:val="none" w:sz="0" w:space="0" w:color="auto"/>
                        <w:left w:val="none" w:sz="0" w:space="0" w:color="auto"/>
                        <w:bottom w:val="none" w:sz="0" w:space="0" w:color="auto"/>
                        <w:right w:val="none" w:sz="0" w:space="0" w:color="auto"/>
                      </w:divBdr>
                      <w:divsChild>
                        <w:div w:id="13737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0782">
          <w:marLeft w:val="0"/>
          <w:marRight w:val="0"/>
          <w:marTop w:val="0"/>
          <w:marBottom w:val="0"/>
          <w:divBdr>
            <w:top w:val="none" w:sz="0" w:space="0" w:color="auto"/>
            <w:left w:val="none" w:sz="0" w:space="0" w:color="auto"/>
            <w:bottom w:val="none" w:sz="0" w:space="0" w:color="auto"/>
            <w:right w:val="none" w:sz="0" w:space="0" w:color="auto"/>
          </w:divBdr>
        </w:div>
        <w:div w:id="1242982317">
          <w:marLeft w:val="0"/>
          <w:marRight w:val="0"/>
          <w:marTop w:val="0"/>
          <w:marBottom w:val="0"/>
          <w:divBdr>
            <w:top w:val="none" w:sz="0" w:space="0" w:color="auto"/>
            <w:left w:val="none" w:sz="0" w:space="0" w:color="auto"/>
            <w:bottom w:val="none" w:sz="0" w:space="0" w:color="auto"/>
            <w:right w:val="none" w:sz="0" w:space="0" w:color="auto"/>
          </w:divBdr>
          <w:divsChild>
            <w:div w:id="817109619">
              <w:marLeft w:val="0"/>
              <w:marRight w:val="0"/>
              <w:marTop w:val="0"/>
              <w:marBottom w:val="0"/>
              <w:divBdr>
                <w:top w:val="none" w:sz="0" w:space="0" w:color="auto"/>
                <w:left w:val="none" w:sz="0" w:space="0" w:color="auto"/>
                <w:bottom w:val="none" w:sz="0" w:space="0" w:color="auto"/>
                <w:right w:val="none" w:sz="0" w:space="0" w:color="auto"/>
              </w:divBdr>
              <w:divsChild>
                <w:div w:id="620963912">
                  <w:marLeft w:val="0"/>
                  <w:marRight w:val="0"/>
                  <w:marTop w:val="0"/>
                  <w:marBottom w:val="0"/>
                  <w:divBdr>
                    <w:top w:val="none" w:sz="0" w:space="0" w:color="auto"/>
                    <w:left w:val="none" w:sz="0" w:space="0" w:color="auto"/>
                    <w:bottom w:val="none" w:sz="0" w:space="0" w:color="auto"/>
                    <w:right w:val="none" w:sz="0" w:space="0" w:color="auto"/>
                  </w:divBdr>
                </w:div>
                <w:div w:id="1822847993">
                  <w:marLeft w:val="0"/>
                  <w:marRight w:val="0"/>
                  <w:marTop w:val="0"/>
                  <w:marBottom w:val="0"/>
                  <w:divBdr>
                    <w:top w:val="none" w:sz="0" w:space="0" w:color="auto"/>
                    <w:left w:val="none" w:sz="0" w:space="0" w:color="auto"/>
                    <w:bottom w:val="none" w:sz="0" w:space="0" w:color="auto"/>
                    <w:right w:val="none" w:sz="0" w:space="0" w:color="auto"/>
                  </w:divBdr>
                </w:div>
              </w:divsChild>
            </w:div>
            <w:div w:id="1803688546">
              <w:marLeft w:val="0"/>
              <w:marRight w:val="0"/>
              <w:marTop w:val="0"/>
              <w:marBottom w:val="0"/>
              <w:divBdr>
                <w:top w:val="none" w:sz="0" w:space="0" w:color="auto"/>
                <w:left w:val="none" w:sz="0" w:space="0" w:color="auto"/>
                <w:bottom w:val="none" w:sz="0" w:space="0" w:color="auto"/>
                <w:right w:val="none" w:sz="0" w:space="0" w:color="auto"/>
              </w:divBdr>
              <w:divsChild>
                <w:div w:id="353309136">
                  <w:marLeft w:val="0"/>
                  <w:marRight w:val="0"/>
                  <w:marTop w:val="0"/>
                  <w:marBottom w:val="0"/>
                  <w:divBdr>
                    <w:top w:val="none" w:sz="0" w:space="0" w:color="auto"/>
                    <w:left w:val="none" w:sz="0" w:space="0" w:color="auto"/>
                    <w:bottom w:val="none" w:sz="0" w:space="0" w:color="auto"/>
                    <w:right w:val="none" w:sz="0" w:space="0" w:color="auto"/>
                  </w:divBdr>
                </w:div>
                <w:div w:id="20537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2641">
      <w:bodyDiv w:val="1"/>
      <w:marLeft w:val="0"/>
      <w:marRight w:val="0"/>
      <w:marTop w:val="0"/>
      <w:marBottom w:val="0"/>
      <w:divBdr>
        <w:top w:val="none" w:sz="0" w:space="0" w:color="auto"/>
        <w:left w:val="none" w:sz="0" w:space="0" w:color="auto"/>
        <w:bottom w:val="none" w:sz="0" w:space="0" w:color="auto"/>
        <w:right w:val="none" w:sz="0" w:space="0" w:color="auto"/>
      </w:divBdr>
    </w:div>
    <w:div w:id="648291889">
      <w:bodyDiv w:val="1"/>
      <w:marLeft w:val="0"/>
      <w:marRight w:val="0"/>
      <w:marTop w:val="0"/>
      <w:marBottom w:val="0"/>
      <w:divBdr>
        <w:top w:val="none" w:sz="0" w:space="0" w:color="auto"/>
        <w:left w:val="none" w:sz="0" w:space="0" w:color="auto"/>
        <w:bottom w:val="none" w:sz="0" w:space="0" w:color="auto"/>
        <w:right w:val="none" w:sz="0" w:space="0" w:color="auto"/>
      </w:divBdr>
    </w:div>
    <w:div w:id="658466422">
      <w:bodyDiv w:val="1"/>
      <w:marLeft w:val="0"/>
      <w:marRight w:val="0"/>
      <w:marTop w:val="0"/>
      <w:marBottom w:val="0"/>
      <w:divBdr>
        <w:top w:val="none" w:sz="0" w:space="0" w:color="auto"/>
        <w:left w:val="none" w:sz="0" w:space="0" w:color="auto"/>
        <w:bottom w:val="none" w:sz="0" w:space="0" w:color="auto"/>
        <w:right w:val="none" w:sz="0" w:space="0" w:color="auto"/>
      </w:divBdr>
    </w:div>
    <w:div w:id="669405486">
      <w:bodyDiv w:val="1"/>
      <w:marLeft w:val="0"/>
      <w:marRight w:val="0"/>
      <w:marTop w:val="0"/>
      <w:marBottom w:val="0"/>
      <w:divBdr>
        <w:top w:val="none" w:sz="0" w:space="0" w:color="auto"/>
        <w:left w:val="none" w:sz="0" w:space="0" w:color="auto"/>
        <w:bottom w:val="none" w:sz="0" w:space="0" w:color="auto"/>
        <w:right w:val="none" w:sz="0" w:space="0" w:color="auto"/>
      </w:divBdr>
    </w:div>
    <w:div w:id="782385066">
      <w:bodyDiv w:val="1"/>
      <w:marLeft w:val="0"/>
      <w:marRight w:val="0"/>
      <w:marTop w:val="0"/>
      <w:marBottom w:val="0"/>
      <w:divBdr>
        <w:top w:val="none" w:sz="0" w:space="0" w:color="auto"/>
        <w:left w:val="none" w:sz="0" w:space="0" w:color="auto"/>
        <w:bottom w:val="none" w:sz="0" w:space="0" w:color="auto"/>
        <w:right w:val="none" w:sz="0" w:space="0" w:color="auto"/>
      </w:divBdr>
      <w:divsChild>
        <w:div w:id="1409038811">
          <w:marLeft w:val="0"/>
          <w:marRight w:val="0"/>
          <w:marTop w:val="0"/>
          <w:marBottom w:val="0"/>
          <w:divBdr>
            <w:top w:val="none" w:sz="0" w:space="0" w:color="auto"/>
            <w:left w:val="none" w:sz="0" w:space="0" w:color="auto"/>
            <w:bottom w:val="none" w:sz="0" w:space="0" w:color="auto"/>
            <w:right w:val="none" w:sz="0" w:space="0" w:color="auto"/>
          </w:divBdr>
          <w:divsChild>
            <w:div w:id="274531797">
              <w:marLeft w:val="0"/>
              <w:marRight w:val="0"/>
              <w:marTop w:val="0"/>
              <w:marBottom w:val="0"/>
              <w:divBdr>
                <w:top w:val="none" w:sz="0" w:space="0" w:color="auto"/>
                <w:left w:val="none" w:sz="0" w:space="0" w:color="auto"/>
                <w:bottom w:val="none" w:sz="0" w:space="0" w:color="auto"/>
                <w:right w:val="none" w:sz="0" w:space="0" w:color="auto"/>
              </w:divBdr>
              <w:divsChild>
                <w:div w:id="579675362">
                  <w:marLeft w:val="0"/>
                  <w:marRight w:val="0"/>
                  <w:marTop w:val="0"/>
                  <w:marBottom w:val="0"/>
                  <w:divBdr>
                    <w:top w:val="none" w:sz="0" w:space="0" w:color="auto"/>
                    <w:left w:val="none" w:sz="0" w:space="0" w:color="auto"/>
                    <w:bottom w:val="none" w:sz="0" w:space="0" w:color="auto"/>
                    <w:right w:val="none" w:sz="0" w:space="0" w:color="auto"/>
                  </w:divBdr>
                  <w:divsChild>
                    <w:div w:id="57171155">
                      <w:marLeft w:val="0"/>
                      <w:marRight w:val="0"/>
                      <w:marTop w:val="0"/>
                      <w:marBottom w:val="0"/>
                      <w:divBdr>
                        <w:top w:val="none" w:sz="0" w:space="0" w:color="auto"/>
                        <w:left w:val="none" w:sz="0" w:space="0" w:color="auto"/>
                        <w:bottom w:val="none" w:sz="0" w:space="0" w:color="auto"/>
                        <w:right w:val="none" w:sz="0" w:space="0" w:color="auto"/>
                      </w:divBdr>
                      <w:divsChild>
                        <w:div w:id="1916089061">
                          <w:marLeft w:val="0"/>
                          <w:marRight w:val="0"/>
                          <w:marTop w:val="0"/>
                          <w:marBottom w:val="0"/>
                          <w:divBdr>
                            <w:top w:val="none" w:sz="0" w:space="0" w:color="auto"/>
                            <w:left w:val="none" w:sz="0" w:space="0" w:color="auto"/>
                            <w:bottom w:val="none" w:sz="0" w:space="0" w:color="auto"/>
                            <w:right w:val="none" w:sz="0" w:space="0" w:color="auto"/>
                          </w:divBdr>
                          <w:divsChild>
                            <w:div w:id="524909409">
                              <w:marLeft w:val="0"/>
                              <w:marRight w:val="0"/>
                              <w:marTop w:val="0"/>
                              <w:marBottom w:val="0"/>
                              <w:divBdr>
                                <w:top w:val="none" w:sz="0" w:space="0" w:color="auto"/>
                                <w:left w:val="none" w:sz="0" w:space="0" w:color="auto"/>
                                <w:bottom w:val="none" w:sz="0" w:space="0" w:color="auto"/>
                                <w:right w:val="none" w:sz="0" w:space="0" w:color="auto"/>
                              </w:divBdr>
                              <w:divsChild>
                                <w:div w:id="375663460">
                                  <w:marLeft w:val="0"/>
                                  <w:marRight w:val="0"/>
                                  <w:marTop w:val="0"/>
                                  <w:marBottom w:val="0"/>
                                  <w:divBdr>
                                    <w:top w:val="none" w:sz="0" w:space="0" w:color="auto"/>
                                    <w:left w:val="none" w:sz="0" w:space="0" w:color="auto"/>
                                    <w:bottom w:val="none" w:sz="0" w:space="0" w:color="auto"/>
                                    <w:right w:val="none" w:sz="0" w:space="0" w:color="auto"/>
                                  </w:divBdr>
                                  <w:divsChild>
                                    <w:div w:id="982271241">
                                      <w:marLeft w:val="0"/>
                                      <w:marRight w:val="0"/>
                                      <w:marTop w:val="0"/>
                                      <w:marBottom w:val="0"/>
                                      <w:divBdr>
                                        <w:top w:val="none" w:sz="0" w:space="0" w:color="auto"/>
                                        <w:left w:val="none" w:sz="0" w:space="0" w:color="auto"/>
                                        <w:bottom w:val="none" w:sz="0" w:space="0" w:color="auto"/>
                                        <w:right w:val="none" w:sz="0" w:space="0" w:color="auto"/>
                                      </w:divBdr>
                                      <w:divsChild>
                                        <w:div w:id="1261911302">
                                          <w:marLeft w:val="0"/>
                                          <w:marRight w:val="0"/>
                                          <w:marTop w:val="0"/>
                                          <w:marBottom w:val="0"/>
                                          <w:divBdr>
                                            <w:top w:val="none" w:sz="0" w:space="0" w:color="auto"/>
                                            <w:left w:val="none" w:sz="0" w:space="0" w:color="auto"/>
                                            <w:bottom w:val="none" w:sz="0" w:space="0" w:color="auto"/>
                                            <w:right w:val="none" w:sz="0" w:space="0" w:color="auto"/>
                                          </w:divBdr>
                                          <w:divsChild>
                                            <w:div w:id="1256325185">
                                              <w:marLeft w:val="0"/>
                                              <w:marRight w:val="0"/>
                                              <w:marTop w:val="0"/>
                                              <w:marBottom w:val="0"/>
                                              <w:divBdr>
                                                <w:top w:val="none" w:sz="0" w:space="0" w:color="auto"/>
                                                <w:left w:val="none" w:sz="0" w:space="0" w:color="auto"/>
                                                <w:bottom w:val="none" w:sz="0" w:space="0" w:color="auto"/>
                                                <w:right w:val="none" w:sz="0" w:space="0" w:color="auto"/>
                                              </w:divBdr>
                                              <w:divsChild>
                                                <w:div w:id="566040226">
                                                  <w:marLeft w:val="0"/>
                                                  <w:marRight w:val="90"/>
                                                  <w:marTop w:val="0"/>
                                                  <w:marBottom w:val="0"/>
                                                  <w:divBdr>
                                                    <w:top w:val="none" w:sz="0" w:space="0" w:color="auto"/>
                                                    <w:left w:val="none" w:sz="0" w:space="0" w:color="auto"/>
                                                    <w:bottom w:val="none" w:sz="0" w:space="0" w:color="auto"/>
                                                    <w:right w:val="none" w:sz="0" w:space="0" w:color="auto"/>
                                                  </w:divBdr>
                                                  <w:divsChild>
                                                    <w:div w:id="649555676">
                                                      <w:marLeft w:val="0"/>
                                                      <w:marRight w:val="0"/>
                                                      <w:marTop w:val="0"/>
                                                      <w:marBottom w:val="0"/>
                                                      <w:divBdr>
                                                        <w:top w:val="none" w:sz="0" w:space="0" w:color="auto"/>
                                                        <w:left w:val="none" w:sz="0" w:space="0" w:color="auto"/>
                                                        <w:bottom w:val="none" w:sz="0" w:space="0" w:color="auto"/>
                                                        <w:right w:val="none" w:sz="0" w:space="0" w:color="auto"/>
                                                      </w:divBdr>
                                                      <w:divsChild>
                                                        <w:div w:id="1154183887">
                                                          <w:marLeft w:val="0"/>
                                                          <w:marRight w:val="0"/>
                                                          <w:marTop w:val="0"/>
                                                          <w:marBottom w:val="0"/>
                                                          <w:divBdr>
                                                            <w:top w:val="none" w:sz="0" w:space="0" w:color="auto"/>
                                                            <w:left w:val="none" w:sz="0" w:space="0" w:color="auto"/>
                                                            <w:bottom w:val="none" w:sz="0" w:space="0" w:color="auto"/>
                                                            <w:right w:val="none" w:sz="0" w:space="0" w:color="auto"/>
                                                          </w:divBdr>
                                                          <w:divsChild>
                                                            <w:div w:id="575748218">
                                                              <w:marLeft w:val="0"/>
                                                              <w:marRight w:val="0"/>
                                                              <w:marTop w:val="0"/>
                                                              <w:marBottom w:val="0"/>
                                                              <w:divBdr>
                                                                <w:top w:val="none" w:sz="0" w:space="0" w:color="auto"/>
                                                                <w:left w:val="none" w:sz="0" w:space="0" w:color="auto"/>
                                                                <w:bottom w:val="none" w:sz="0" w:space="0" w:color="auto"/>
                                                                <w:right w:val="none" w:sz="0" w:space="0" w:color="auto"/>
                                                              </w:divBdr>
                                                              <w:divsChild>
                                                                <w:div w:id="935938407">
                                                                  <w:marLeft w:val="0"/>
                                                                  <w:marRight w:val="0"/>
                                                                  <w:marTop w:val="0"/>
                                                                  <w:marBottom w:val="105"/>
                                                                  <w:divBdr>
                                                                    <w:top w:val="single" w:sz="6" w:space="0" w:color="EDEDED"/>
                                                                    <w:left w:val="single" w:sz="6" w:space="0" w:color="EDEDED"/>
                                                                    <w:bottom w:val="single" w:sz="6" w:space="0" w:color="EDEDED"/>
                                                                    <w:right w:val="single" w:sz="6" w:space="0" w:color="EDEDED"/>
                                                                  </w:divBdr>
                                                                  <w:divsChild>
                                                                    <w:div w:id="1848445417">
                                                                      <w:marLeft w:val="0"/>
                                                                      <w:marRight w:val="0"/>
                                                                      <w:marTop w:val="0"/>
                                                                      <w:marBottom w:val="0"/>
                                                                      <w:divBdr>
                                                                        <w:top w:val="none" w:sz="0" w:space="0" w:color="auto"/>
                                                                        <w:left w:val="none" w:sz="0" w:space="0" w:color="auto"/>
                                                                        <w:bottom w:val="none" w:sz="0" w:space="0" w:color="auto"/>
                                                                        <w:right w:val="none" w:sz="0" w:space="0" w:color="auto"/>
                                                                      </w:divBdr>
                                                                      <w:divsChild>
                                                                        <w:div w:id="828328284">
                                                                          <w:marLeft w:val="0"/>
                                                                          <w:marRight w:val="0"/>
                                                                          <w:marTop w:val="0"/>
                                                                          <w:marBottom w:val="0"/>
                                                                          <w:divBdr>
                                                                            <w:top w:val="none" w:sz="0" w:space="0" w:color="auto"/>
                                                                            <w:left w:val="none" w:sz="0" w:space="0" w:color="auto"/>
                                                                            <w:bottom w:val="none" w:sz="0" w:space="0" w:color="auto"/>
                                                                            <w:right w:val="none" w:sz="0" w:space="0" w:color="auto"/>
                                                                          </w:divBdr>
                                                                          <w:divsChild>
                                                                            <w:div w:id="566839195">
                                                                              <w:marLeft w:val="0"/>
                                                                              <w:marRight w:val="0"/>
                                                                              <w:marTop w:val="0"/>
                                                                              <w:marBottom w:val="0"/>
                                                                              <w:divBdr>
                                                                                <w:top w:val="none" w:sz="0" w:space="0" w:color="auto"/>
                                                                                <w:left w:val="none" w:sz="0" w:space="0" w:color="auto"/>
                                                                                <w:bottom w:val="none" w:sz="0" w:space="0" w:color="auto"/>
                                                                                <w:right w:val="none" w:sz="0" w:space="0" w:color="auto"/>
                                                                              </w:divBdr>
                                                                              <w:divsChild>
                                                                                <w:div w:id="519860082">
                                                                                  <w:marLeft w:val="180"/>
                                                                                  <w:marRight w:val="180"/>
                                                                                  <w:marTop w:val="0"/>
                                                                                  <w:marBottom w:val="0"/>
                                                                                  <w:divBdr>
                                                                                    <w:top w:val="none" w:sz="0" w:space="0" w:color="auto"/>
                                                                                    <w:left w:val="none" w:sz="0" w:space="0" w:color="auto"/>
                                                                                    <w:bottom w:val="none" w:sz="0" w:space="0" w:color="auto"/>
                                                                                    <w:right w:val="none" w:sz="0" w:space="0" w:color="auto"/>
                                                                                  </w:divBdr>
                                                                                  <w:divsChild>
                                                                                    <w:div w:id="951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711774">
      <w:bodyDiv w:val="1"/>
      <w:marLeft w:val="0"/>
      <w:marRight w:val="0"/>
      <w:marTop w:val="0"/>
      <w:marBottom w:val="0"/>
      <w:divBdr>
        <w:top w:val="none" w:sz="0" w:space="0" w:color="auto"/>
        <w:left w:val="none" w:sz="0" w:space="0" w:color="auto"/>
        <w:bottom w:val="none" w:sz="0" w:space="0" w:color="auto"/>
        <w:right w:val="none" w:sz="0" w:space="0" w:color="auto"/>
      </w:divBdr>
    </w:div>
    <w:div w:id="859398548">
      <w:bodyDiv w:val="1"/>
      <w:marLeft w:val="0"/>
      <w:marRight w:val="0"/>
      <w:marTop w:val="0"/>
      <w:marBottom w:val="0"/>
      <w:divBdr>
        <w:top w:val="none" w:sz="0" w:space="0" w:color="auto"/>
        <w:left w:val="none" w:sz="0" w:space="0" w:color="auto"/>
        <w:bottom w:val="none" w:sz="0" w:space="0" w:color="auto"/>
        <w:right w:val="none" w:sz="0" w:space="0" w:color="auto"/>
      </w:divBdr>
    </w:div>
    <w:div w:id="880436763">
      <w:bodyDiv w:val="1"/>
      <w:marLeft w:val="0"/>
      <w:marRight w:val="0"/>
      <w:marTop w:val="0"/>
      <w:marBottom w:val="0"/>
      <w:divBdr>
        <w:top w:val="none" w:sz="0" w:space="0" w:color="auto"/>
        <w:left w:val="none" w:sz="0" w:space="0" w:color="auto"/>
        <w:bottom w:val="none" w:sz="0" w:space="0" w:color="auto"/>
        <w:right w:val="none" w:sz="0" w:space="0" w:color="auto"/>
      </w:divBdr>
    </w:div>
    <w:div w:id="907761831">
      <w:bodyDiv w:val="1"/>
      <w:marLeft w:val="0"/>
      <w:marRight w:val="0"/>
      <w:marTop w:val="0"/>
      <w:marBottom w:val="0"/>
      <w:divBdr>
        <w:top w:val="none" w:sz="0" w:space="0" w:color="auto"/>
        <w:left w:val="none" w:sz="0" w:space="0" w:color="auto"/>
        <w:bottom w:val="none" w:sz="0" w:space="0" w:color="auto"/>
        <w:right w:val="none" w:sz="0" w:space="0" w:color="auto"/>
      </w:divBdr>
    </w:div>
    <w:div w:id="964699257">
      <w:bodyDiv w:val="1"/>
      <w:marLeft w:val="0"/>
      <w:marRight w:val="0"/>
      <w:marTop w:val="0"/>
      <w:marBottom w:val="0"/>
      <w:divBdr>
        <w:top w:val="none" w:sz="0" w:space="0" w:color="auto"/>
        <w:left w:val="none" w:sz="0" w:space="0" w:color="auto"/>
        <w:bottom w:val="none" w:sz="0" w:space="0" w:color="auto"/>
        <w:right w:val="none" w:sz="0" w:space="0" w:color="auto"/>
      </w:divBdr>
    </w:div>
    <w:div w:id="1001351952">
      <w:bodyDiv w:val="1"/>
      <w:marLeft w:val="0"/>
      <w:marRight w:val="0"/>
      <w:marTop w:val="0"/>
      <w:marBottom w:val="0"/>
      <w:divBdr>
        <w:top w:val="none" w:sz="0" w:space="0" w:color="auto"/>
        <w:left w:val="none" w:sz="0" w:space="0" w:color="auto"/>
        <w:bottom w:val="none" w:sz="0" w:space="0" w:color="auto"/>
        <w:right w:val="none" w:sz="0" w:space="0" w:color="auto"/>
      </w:divBdr>
    </w:div>
    <w:div w:id="1032221254">
      <w:bodyDiv w:val="1"/>
      <w:marLeft w:val="0"/>
      <w:marRight w:val="0"/>
      <w:marTop w:val="0"/>
      <w:marBottom w:val="0"/>
      <w:divBdr>
        <w:top w:val="none" w:sz="0" w:space="0" w:color="auto"/>
        <w:left w:val="none" w:sz="0" w:space="0" w:color="auto"/>
        <w:bottom w:val="none" w:sz="0" w:space="0" w:color="auto"/>
        <w:right w:val="none" w:sz="0" w:space="0" w:color="auto"/>
      </w:divBdr>
    </w:div>
    <w:div w:id="1066301714">
      <w:bodyDiv w:val="1"/>
      <w:marLeft w:val="0"/>
      <w:marRight w:val="0"/>
      <w:marTop w:val="0"/>
      <w:marBottom w:val="0"/>
      <w:divBdr>
        <w:top w:val="none" w:sz="0" w:space="0" w:color="auto"/>
        <w:left w:val="none" w:sz="0" w:space="0" w:color="auto"/>
        <w:bottom w:val="none" w:sz="0" w:space="0" w:color="auto"/>
        <w:right w:val="none" w:sz="0" w:space="0" w:color="auto"/>
      </w:divBdr>
    </w:div>
    <w:div w:id="1068384302">
      <w:bodyDiv w:val="1"/>
      <w:marLeft w:val="0"/>
      <w:marRight w:val="0"/>
      <w:marTop w:val="0"/>
      <w:marBottom w:val="0"/>
      <w:divBdr>
        <w:top w:val="none" w:sz="0" w:space="0" w:color="auto"/>
        <w:left w:val="none" w:sz="0" w:space="0" w:color="auto"/>
        <w:bottom w:val="none" w:sz="0" w:space="0" w:color="auto"/>
        <w:right w:val="none" w:sz="0" w:space="0" w:color="auto"/>
      </w:divBdr>
      <w:divsChild>
        <w:div w:id="1706055291">
          <w:marLeft w:val="0"/>
          <w:marRight w:val="0"/>
          <w:marTop w:val="0"/>
          <w:marBottom w:val="0"/>
          <w:divBdr>
            <w:top w:val="none" w:sz="0" w:space="0" w:color="auto"/>
            <w:left w:val="none" w:sz="0" w:space="0" w:color="auto"/>
            <w:bottom w:val="none" w:sz="0" w:space="0" w:color="auto"/>
            <w:right w:val="none" w:sz="0" w:space="0" w:color="auto"/>
          </w:divBdr>
          <w:divsChild>
            <w:div w:id="1489592636">
              <w:marLeft w:val="0"/>
              <w:marRight w:val="0"/>
              <w:marTop w:val="0"/>
              <w:marBottom w:val="0"/>
              <w:divBdr>
                <w:top w:val="none" w:sz="0" w:space="0" w:color="auto"/>
                <w:left w:val="none" w:sz="0" w:space="0" w:color="auto"/>
                <w:bottom w:val="none" w:sz="0" w:space="0" w:color="auto"/>
                <w:right w:val="none" w:sz="0" w:space="0" w:color="auto"/>
              </w:divBdr>
              <w:divsChild>
                <w:div w:id="1867909486">
                  <w:marLeft w:val="0"/>
                  <w:marRight w:val="0"/>
                  <w:marTop w:val="0"/>
                  <w:marBottom w:val="0"/>
                  <w:divBdr>
                    <w:top w:val="none" w:sz="0" w:space="0" w:color="auto"/>
                    <w:left w:val="none" w:sz="0" w:space="0" w:color="auto"/>
                    <w:bottom w:val="none" w:sz="0" w:space="0" w:color="auto"/>
                    <w:right w:val="none" w:sz="0" w:space="0" w:color="auto"/>
                  </w:divBdr>
                  <w:divsChild>
                    <w:div w:id="12155395">
                      <w:marLeft w:val="0"/>
                      <w:marRight w:val="0"/>
                      <w:marTop w:val="0"/>
                      <w:marBottom w:val="0"/>
                      <w:divBdr>
                        <w:top w:val="none" w:sz="0" w:space="0" w:color="auto"/>
                        <w:left w:val="none" w:sz="0" w:space="0" w:color="auto"/>
                        <w:bottom w:val="none" w:sz="0" w:space="0" w:color="auto"/>
                        <w:right w:val="none" w:sz="0" w:space="0" w:color="auto"/>
                      </w:divBdr>
                    </w:div>
                    <w:div w:id="361708756">
                      <w:marLeft w:val="0"/>
                      <w:marRight w:val="0"/>
                      <w:marTop w:val="0"/>
                      <w:marBottom w:val="0"/>
                      <w:divBdr>
                        <w:top w:val="none" w:sz="0" w:space="0" w:color="auto"/>
                        <w:left w:val="none" w:sz="0" w:space="0" w:color="auto"/>
                        <w:bottom w:val="none" w:sz="0" w:space="0" w:color="auto"/>
                        <w:right w:val="none" w:sz="0" w:space="0" w:color="auto"/>
                      </w:divBdr>
                    </w:div>
                    <w:div w:id="487483867">
                      <w:marLeft w:val="0"/>
                      <w:marRight w:val="0"/>
                      <w:marTop w:val="0"/>
                      <w:marBottom w:val="0"/>
                      <w:divBdr>
                        <w:top w:val="none" w:sz="0" w:space="0" w:color="auto"/>
                        <w:left w:val="none" w:sz="0" w:space="0" w:color="auto"/>
                        <w:bottom w:val="none" w:sz="0" w:space="0" w:color="auto"/>
                        <w:right w:val="none" w:sz="0" w:space="0" w:color="auto"/>
                      </w:divBdr>
                    </w:div>
                    <w:div w:id="520169231">
                      <w:marLeft w:val="0"/>
                      <w:marRight w:val="0"/>
                      <w:marTop w:val="0"/>
                      <w:marBottom w:val="0"/>
                      <w:divBdr>
                        <w:top w:val="none" w:sz="0" w:space="0" w:color="auto"/>
                        <w:left w:val="none" w:sz="0" w:space="0" w:color="auto"/>
                        <w:bottom w:val="none" w:sz="0" w:space="0" w:color="auto"/>
                        <w:right w:val="none" w:sz="0" w:space="0" w:color="auto"/>
                      </w:divBdr>
                    </w:div>
                    <w:div w:id="716048433">
                      <w:marLeft w:val="0"/>
                      <w:marRight w:val="0"/>
                      <w:marTop w:val="0"/>
                      <w:marBottom w:val="0"/>
                      <w:divBdr>
                        <w:top w:val="none" w:sz="0" w:space="0" w:color="auto"/>
                        <w:left w:val="none" w:sz="0" w:space="0" w:color="auto"/>
                        <w:bottom w:val="none" w:sz="0" w:space="0" w:color="auto"/>
                        <w:right w:val="none" w:sz="0" w:space="0" w:color="auto"/>
                      </w:divBdr>
                    </w:div>
                    <w:div w:id="868881164">
                      <w:marLeft w:val="0"/>
                      <w:marRight w:val="0"/>
                      <w:marTop w:val="0"/>
                      <w:marBottom w:val="0"/>
                      <w:divBdr>
                        <w:top w:val="none" w:sz="0" w:space="0" w:color="auto"/>
                        <w:left w:val="none" w:sz="0" w:space="0" w:color="auto"/>
                        <w:bottom w:val="none" w:sz="0" w:space="0" w:color="auto"/>
                        <w:right w:val="none" w:sz="0" w:space="0" w:color="auto"/>
                      </w:divBdr>
                    </w:div>
                    <w:div w:id="939987725">
                      <w:marLeft w:val="0"/>
                      <w:marRight w:val="0"/>
                      <w:marTop w:val="0"/>
                      <w:marBottom w:val="0"/>
                      <w:divBdr>
                        <w:top w:val="none" w:sz="0" w:space="0" w:color="auto"/>
                        <w:left w:val="none" w:sz="0" w:space="0" w:color="auto"/>
                        <w:bottom w:val="none" w:sz="0" w:space="0" w:color="auto"/>
                        <w:right w:val="none" w:sz="0" w:space="0" w:color="auto"/>
                      </w:divBdr>
                    </w:div>
                    <w:div w:id="1194466015">
                      <w:marLeft w:val="0"/>
                      <w:marRight w:val="0"/>
                      <w:marTop w:val="0"/>
                      <w:marBottom w:val="0"/>
                      <w:divBdr>
                        <w:top w:val="none" w:sz="0" w:space="0" w:color="auto"/>
                        <w:left w:val="none" w:sz="0" w:space="0" w:color="auto"/>
                        <w:bottom w:val="none" w:sz="0" w:space="0" w:color="auto"/>
                        <w:right w:val="none" w:sz="0" w:space="0" w:color="auto"/>
                      </w:divBdr>
                    </w:div>
                    <w:div w:id="1599168264">
                      <w:marLeft w:val="0"/>
                      <w:marRight w:val="0"/>
                      <w:marTop w:val="0"/>
                      <w:marBottom w:val="0"/>
                      <w:divBdr>
                        <w:top w:val="none" w:sz="0" w:space="0" w:color="auto"/>
                        <w:left w:val="none" w:sz="0" w:space="0" w:color="auto"/>
                        <w:bottom w:val="none" w:sz="0" w:space="0" w:color="auto"/>
                        <w:right w:val="none" w:sz="0" w:space="0" w:color="auto"/>
                      </w:divBdr>
                    </w:div>
                    <w:div w:id="1604992539">
                      <w:marLeft w:val="0"/>
                      <w:marRight w:val="0"/>
                      <w:marTop w:val="0"/>
                      <w:marBottom w:val="0"/>
                      <w:divBdr>
                        <w:top w:val="none" w:sz="0" w:space="0" w:color="auto"/>
                        <w:left w:val="none" w:sz="0" w:space="0" w:color="auto"/>
                        <w:bottom w:val="none" w:sz="0" w:space="0" w:color="auto"/>
                        <w:right w:val="none" w:sz="0" w:space="0" w:color="auto"/>
                      </w:divBdr>
                    </w:div>
                    <w:div w:id="1644190858">
                      <w:marLeft w:val="0"/>
                      <w:marRight w:val="0"/>
                      <w:marTop w:val="0"/>
                      <w:marBottom w:val="0"/>
                      <w:divBdr>
                        <w:top w:val="none" w:sz="0" w:space="0" w:color="auto"/>
                        <w:left w:val="none" w:sz="0" w:space="0" w:color="auto"/>
                        <w:bottom w:val="none" w:sz="0" w:space="0" w:color="auto"/>
                        <w:right w:val="none" w:sz="0" w:space="0" w:color="auto"/>
                      </w:divBdr>
                    </w:div>
                    <w:div w:id="1693605671">
                      <w:marLeft w:val="0"/>
                      <w:marRight w:val="0"/>
                      <w:marTop w:val="0"/>
                      <w:marBottom w:val="0"/>
                      <w:divBdr>
                        <w:top w:val="none" w:sz="0" w:space="0" w:color="auto"/>
                        <w:left w:val="none" w:sz="0" w:space="0" w:color="auto"/>
                        <w:bottom w:val="none" w:sz="0" w:space="0" w:color="auto"/>
                        <w:right w:val="none" w:sz="0" w:space="0" w:color="auto"/>
                      </w:divBdr>
                    </w:div>
                    <w:div w:id="1792824799">
                      <w:marLeft w:val="0"/>
                      <w:marRight w:val="0"/>
                      <w:marTop w:val="0"/>
                      <w:marBottom w:val="0"/>
                      <w:divBdr>
                        <w:top w:val="none" w:sz="0" w:space="0" w:color="auto"/>
                        <w:left w:val="none" w:sz="0" w:space="0" w:color="auto"/>
                        <w:bottom w:val="none" w:sz="0" w:space="0" w:color="auto"/>
                        <w:right w:val="none" w:sz="0" w:space="0" w:color="auto"/>
                      </w:divBdr>
                    </w:div>
                    <w:div w:id="1858425196">
                      <w:marLeft w:val="0"/>
                      <w:marRight w:val="0"/>
                      <w:marTop w:val="0"/>
                      <w:marBottom w:val="0"/>
                      <w:divBdr>
                        <w:top w:val="none" w:sz="0" w:space="0" w:color="auto"/>
                        <w:left w:val="none" w:sz="0" w:space="0" w:color="auto"/>
                        <w:bottom w:val="none" w:sz="0" w:space="0" w:color="auto"/>
                        <w:right w:val="none" w:sz="0" w:space="0" w:color="auto"/>
                      </w:divBdr>
                    </w:div>
                    <w:div w:id="19256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5854">
      <w:bodyDiv w:val="1"/>
      <w:marLeft w:val="0"/>
      <w:marRight w:val="0"/>
      <w:marTop w:val="0"/>
      <w:marBottom w:val="0"/>
      <w:divBdr>
        <w:top w:val="none" w:sz="0" w:space="0" w:color="auto"/>
        <w:left w:val="none" w:sz="0" w:space="0" w:color="auto"/>
        <w:bottom w:val="none" w:sz="0" w:space="0" w:color="auto"/>
        <w:right w:val="none" w:sz="0" w:space="0" w:color="auto"/>
      </w:divBdr>
    </w:div>
    <w:div w:id="1126584555">
      <w:bodyDiv w:val="1"/>
      <w:marLeft w:val="0"/>
      <w:marRight w:val="0"/>
      <w:marTop w:val="0"/>
      <w:marBottom w:val="0"/>
      <w:divBdr>
        <w:top w:val="none" w:sz="0" w:space="0" w:color="auto"/>
        <w:left w:val="none" w:sz="0" w:space="0" w:color="auto"/>
        <w:bottom w:val="none" w:sz="0" w:space="0" w:color="auto"/>
        <w:right w:val="none" w:sz="0" w:space="0" w:color="auto"/>
      </w:divBdr>
    </w:div>
    <w:div w:id="1209368265">
      <w:bodyDiv w:val="1"/>
      <w:marLeft w:val="0"/>
      <w:marRight w:val="0"/>
      <w:marTop w:val="0"/>
      <w:marBottom w:val="0"/>
      <w:divBdr>
        <w:top w:val="none" w:sz="0" w:space="0" w:color="auto"/>
        <w:left w:val="none" w:sz="0" w:space="0" w:color="auto"/>
        <w:bottom w:val="none" w:sz="0" w:space="0" w:color="auto"/>
        <w:right w:val="none" w:sz="0" w:space="0" w:color="auto"/>
      </w:divBdr>
    </w:div>
    <w:div w:id="1227490878">
      <w:bodyDiv w:val="1"/>
      <w:marLeft w:val="0"/>
      <w:marRight w:val="0"/>
      <w:marTop w:val="0"/>
      <w:marBottom w:val="0"/>
      <w:divBdr>
        <w:top w:val="none" w:sz="0" w:space="0" w:color="auto"/>
        <w:left w:val="none" w:sz="0" w:space="0" w:color="auto"/>
        <w:bottom w:val="none" w:sz="0" w:space="0" w:color="auto"/>
        <w:right w:val="none" w:sz="0" w:space="0" w:color="auto"/>
      </w:divBdr>
      <w:divsChild>
        <w:div w:id="1991131809">
          <w:marLeft w:val="0"/>
          <w:marRight w:val="0"/>
          <w:marTop w:val="0"/>
          <w:marBottom w:val="0"/>
          <w:divBdr>
            <w:top w:val="none" w:sz="0" w:space="0" w:color="auto"/>
            <w:left w:val="none" w:sz="0" w:space="0" w:color="auto"/>
            <w:bottom w:val="none" w:sz="0" w:space="0" w:color="auto"/>
            <w:right w:val="none" w:sz="0" w:space="0" w:color="auto"/>
          </w:divBdr>
          <w:divsChild>
            <w:div w:id="197201350">
              <w:marLeft w:val="0"/>
              <w:marRight w:val="0"/>
              <w:marTop w:val="0"/>
              <w:marBottom w:val="0"/>
              <w:divBdr>
                <w:top w:val="none" w:sz="0" w:space="0" w:color="auto"/>
                <w:left w:val="none" w:sz="0" w:space="0" w:color="auto"/>
                <w:bottom w:val="none" w:sz="0" w:space="0" w:color="auto"/>
                <w:right w:val="none" w:sz="0" w:space="0" w:color="auto"/>
              </w:divBdr>
            </w:div>
            <w:div w:id="1838616090">
              <w:marLeft w:val="0"/>
              <w:marRight w:val="0"/>
              <w:marTop w:val="0"/>
              <w:marBottom w:val="0"/>
              <w:divBdr>
                <w:top w:val="none" w:sz="0" w:space="0" w:color="auto"/>
                <w:left w:val="none" w:sz="0" w:space="0" w:color="auto"/>
                <w:bottom w:val="none" w:sz="0" w:space="0" w:color="auto"/>
                <w:right w:val="none" w:sz="0" w:space="0" w:color="auto"/>
              </w:divBdr>
              <w:divsChild>
                <w:div w:id="160660949">
                  <w:marLeft w:val="0"/>
                  <w:marRight w:val="0"/>
                  <w:marTop w:val="0"/>
                  <w:marBottom w:val="0"/>
                  <w:divBdr>
                    <w:top w:val="none" w:sz="0" w:space="0" w:color="auto"/>
                    <w:left w:val="none" w:sz="0" w:space="0" w:color="auto"/>
                    <w:bottom w:val="none" w:sz="0" w:space="0" w:color="auto"/>
                    <w:right w:val="none" w:sz="0" w:space="0" w:color="auto"/>
                  </w:divBdr>
                </w:div>
                <w:div w:id="554587747">
                  <w:marLeft w:val="0"/>
                  <w:marRight w:val="0"/>
                  <w:marTop w:val="0"/>
                  <w:marBottom w:val="0"/>
                  <w:divBdr>
                    <w:top w:val="none" w:sz="0" w:space="0" w:color="auto"/>
                    <w:left w:val="none" w:sz="0" w:space="0" w:color="auto"/>
                    <w:bottom w:val="none" w:sz="0" w:space="0" w:color="auto"/>
                    <w:right w:val="none" w:sz="0" w:space="0" w:color="auto"/>
                  </w:divBdr>
                </w:div>
                <w:div w:id="7752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3286">
      <w:bodyDiv w:val="1"/>
      <w:marLeft w:val="0"/>
      <w:marRight w:val="0"/>
      <w:marTop w:val="0"/>
      <w:marBottom w:val="0"/>
      <w:divBdr>
        <w:top w:val="none" w:sz="0" w:space="0" w:color="auto"/>
        <w:left w:val="none" w:sz="0" w:space="0" w:color="auto"/>
        <w:bottom w:val="none" w:sz="0" w:space="0" w:color="auto"/>
        <w:right w:val="none" w:sz="0" w:space="0" w:color="auto"/>
      </w:divBdr>
    </w:div>
    <w:div w:id="1320843642">
      <w:bodyDiv w:val="1"/>
      <w:marLeft w:val="0"/>
      <w:marRight w:val="0"/>
      <w:marTop w:val="0"/>
      <w:marBottom w:val="0"/>
      <w:divBdr>
        <w:top w:val="none" w:sz="0" w:space="0" w:color="auto"/>
        <w:left w:val="none" w:sz="0" w:space="0" w:color="auto"/>
        <w:bottom w:val="none" w:sz="0" w:space="0" w:color="auto"/>
        <w:right w:val="none" w:sz="0" w:space="0" w:color="auto"/>
      </w:divBdr>
    </w:div>
    <w:div w:id="1373506303">
      <w:bodyDiv w:val="1"/>
      <w:marLeft w:val="0"/>
      <w:marRight w:val="0"/>
      <w:marTop w:val="0"/>
      <w:marBottom w:val="0"/>
      <w:divBdr>
        <w:top w:val="none" w:sz="0" w:space="0" w:color="auto"/>
        <w:left w:val="none" w:sz="0" w:space="0" w:color="auto"/>
        <w:bottom w:val="none" w:sz="0" w:space="0" w:color="auto"/>
        <w:right w:val="none" w:sz="0" w:space="0" w:color="auto"/>
      </w:divBdr>
    </w:div>
    <w:div w:id="1391421256">
      <w:bodyDiv w:val="1"/>
      <w:marLeft w:val="0"/>
      <w:marRight w:val="0"/>
      <w:marTop w:val="0"/>
      <w:marBottom w:val="0"/>
      <w:divBdr>
        <w:top w:val="none" w:sz="0" w:space="0" w:color="auto"/>
        <w:left w:val="none" w:sz="0" w:space="0" w:color="auto"/>
        <w:bottom w:val="none" w:sz="0" w:space="0" w:color="auto"/>
        <w:right w:val="none" w:sz="0" w:space="0" w:color="auto"/>
      </w:divBdr>
    </w:div>
    <w:div w:id="1450052511">
      <w:bodyDiv w:val="1"/>
      <w:marLeft w:val="0"/>
      <w:marRight w:val="0"/>
      <w:marTop w:val="0"/>
      <w:marBottom w:val="0"/>
      <w:divBdr>
        <w:top w:val="none" w:sz="0" w:space="0" w:color="auto"/>
        <w:left w:val="none" w:sz="0" w:space="0" w:color="auto"/>
        <w:bottom w:val="none" w:sz="0" w:space="0" w:color="auto"/>
        <w:right w:val="none" w:sz="0" w:space="0" w:color="auto"/>
      </w:divBdr>
    </w:div>
    <w:div w:id="1537769214">
      <w:bodyDiv w:val="1"/>
      <w:marLeft w:val="0"/>
      <w:marRight w:val="0"/>
      <w:marTop w:val="0"/>
      <w:marBottom w:val="0"/>
      <w:divBdr>
        <w:top w:val="none" w:sz="0" w:space="0" w:color="auto"/>
        <w:left w:val="none" w:sz="0" w:space="0" w:color="auto"/>
        <w:bottom w:val="none" w:sz="0" w:space="0" w:color="auto"/>
        <w:right w:val="none" w:sz="0" w:space="0" w:color="auto"/>
      </w:divBdr>
    </w:div>
    <w:div w:id="1576935780">
      <w:bodyDiv w:val="1"/>
      <w:marLeft w:val="0"/>
      <w:marRight w:val="0"/>
      <w:marTop w:val="0"/>
      <w:marBottom w:val="0"/>
      <w:divBdr>
        <w:top w:val="none" w:sz="0" w:space="0" w:color="auto"/>
        <w:left w:val="none" w:sz="0" w:space="0" w:color="auto"/>
        <w:bottom w:val="none" w:sz="0" w:space="0" w:color="auto"/>
        <w:right w:val="none" w:sz="0" w:space="0" w:color="auto"/>
      </w:divBdr>
      <w:divsChild>
        <w:div w:id="615479954">
          <w:marLeft w:val="0"/>
          <w:marRight w:val="0"/>
          <w:marTop w:val="0"/>
          <w:marBottom w:val="0"/>
          <w:divBdr>
            <w:top w:val="none" w:sz="0" w:space="0" w:color="auto"/>
            <w:left w:val="none" w:sz="0" w:space="0" w:color="auto"/>
            <w:bottom w:val="none" w:sz="0" w:space="0" w:color="auto"/>
            <w:right w:val="none" w:sz="0" w:space="0" w:color="auto"/>
          </w:divBdr>
          <w:divsChild>
            <w:div w:id="2137289557">
              <w:marLeft w:val="0"/>
              <w:marRight w:val="0"/>
              <w:marTop w:val="0"/>
              <w:marBottom w:val="0"/>
              <w:divBdr>
                <w:top w:val="none" w:sz="0" w:space="0" w:color="auto"/>
                <w:left w:val="none" w:sz="0" w:space="0" w:color="auto"/>
                <w:bottom w:val="none" w:sz="0" w:space="0" w:color="auto"/>
                <w:right w:val="none" w:sz="0" w:space="0" w:color="auto"/>
              </w:divBdr>
              <w:divsChild>
                <w:div w:id="935479030">
                  <w:marLeft w:val="0"/>
                  <w:marRight w:val="0"/>
                  <w:marTop w:val="0"/>
                  <w:marBottom w:val="0"/>
                  <w:divBdr>
                    <w:top w:val="none" w:sz="0" w:space="0" w:color="auto"/>
                    <w:left w:val="none" w:sz="0" w:space="0" w:color="auto"/>
                    <w:bottom w:val="none" w:sz="0" w:space="0" w:color="auto"/>
                    <w:right w:val="none" w:sz="0" w:space="0" w:color="auto"/>
                  </w:divBdr>
                </w:div>
                <w:div w:id="1205948518">
                  <w:marLeft w:val="0"/>
                  <w:marRight w:val="0"/>
                  <w:marTop w:val="0"/>
                  <w:marBottom w:val="0"/>
                  <w:divBdr>
                    <w:top w:val="none" w:sz="0" w:space="0" w:color="auto"/>
                    <w:left w:val="none" w:sz="0" w:space="0" w:color="auto"/>
                    <w:bottom w:val="none" w:sz="0" w:space="0" w:color="auto"/>
                    <w:right w:val="none" w:sz="0" w:space="0" w:color="auto"/>
                  </w:divBdr>
                </w:div>
                <w:div w:id="1243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9924">
      <w:bodyDiv w:val="1"/>
      <w:marLeft w:val="0"/>
      <w:marRight w:val="0"/>
      <w:marTop w:val="0"/>
      <w:marBottom w:val="0"/>
      <w:divBdr>
        <w:top w:val="none" w:sz="0" w:space="0" w:color="auto"/>
        <w:left w:val="none" w:sz="0" w:space="0" w:color="auto"/>
        <w:bottom w:val="none" w:sz="0" w:space="0" w:color="auto"/>
        <w:right w:val="none" w:sz="0" w:space="0" w:color="auto"/>
      </w:divBdr>
    </w:div>
    <w:div w:id="1623341614">
      <w:bodyDiv w:val="1"/>
      <w:marLeft w:val="0"/>
      <w:marRight w:val="0"/>
      <w:marTop w:val="0"/>
      <w:marBottom w:val="0"/>
      <w:divBdr>
        <w:top w:val="none" w:sz="0" w:space="0" w:color="auto"/>
        <w:left w:val="none" w:sz="0" w:space="0" w:color="auto"/>
        <w:bottom w:val="none" w:sz="0" w:space="0" w:color="auto"/>
        <w:right w:val="none" w:sz="0" w:space="0" w:color="auto"/>
      </w:divBdr>
    </w:div>
    <w:div w:id="1627155556">
      <w:bodyDiv w:val="1"/>
      <w:marLeft w:val="0"/>
      <w:marRight w:val="0"/>
      <w:marTop w:val="0"/>
      <w:marBottom w:val="0"/>
      <w:divBdr>
        <w:top w:val="none" w:sz="0" w:space="0" w:color="auto"/>
        <w:left w:val="none" w:sz="0" w:space="0" w:color="auto"/>
        <w:bottom w:val="none" w:sz="0" w:space="0" w:color="auto"/>
        <w:right w:val="none" w:sz="0" w:space="0" w:color="auto"/>
      </w:divBdr>
      <w:divsChild>
        <w:div w:id="895118162">
          <w:marLeft w:val="0"/>
          <w:marRight w:val="0"/>
          <w:marTop w:val="0"/>
          <w:marBottom w:val="0"/>
          <w:divBdr>
            <w:top w:val="none" w:sz="0" w:space="0" w:color="auto"/>
            <w:left w:val="none" w:sz="0" w:space="0" w:color="auto"/>
            <w:bottom w:val="none" w:sz="0" w:space="0" w:color="auto"/>
            <w:right w:val="none" w:sz="0" w:space="0" w:color="auto"/>
          </w:divBdr>
          <w:divsChild>
            <w:div w:id="609316403">
              <w:marLeft w:val="0"/>
              <w:marRight w:val="0"/>
              <w:marTop w:val="0"/>
              <w:marBottom w:val="0"/>
              <w:divBdr>
                <w:top w:val="none" w:sz="0" w:space="0" w:color="auto"/>
                <w:left w:val="none" w:sz="0" w:space="0" w:color="auto"/>
                <w:bottom w:val="none" w:sz="0" w:space="0" w:color="auto"/>
                <w:right w:val="none" w:sz="0" w:space="0" w:color="auto"/>
              </w:divBdr>
            </w:div>
            <w:div w:id="1486244029">
              <w:marLeft w:val="0"/>
              <w:marRight w:val="0"/>
              <w:marTop w:val="0"/>
              <w:marBottom w:val="0"/>
              <w:divBdr>
                <w:top w:val="none" w:sz="0" w:space="0" w:color="auto"/>
                <w:left w:val="none" w:sz="0" w:space="0" w:color="auto"/>
                <w:bottom w:val="none" w:sz="0" w:space="0" w:color="auto"/>
                <w:right w:val="none" w:sz="0" w:space="0" w:color="auto"/>
              </w:divBdr>
              <w:divsChild>
                <w:div w:id="294876763">
                  <w:marLeft w:val="0"/>
                  <w:marRight w:val="0"/>
                  <w:marTop w:val="0"/>
                  <w:marBottom w:val="0"/>
                  <w:divBdr>
                    <w:top w:val="none" w:sz="0" w:space="0" w:color="auto"/>
                    <w:left w:val="none" w:sz="0" w:space="0" w:color="auto"/>
                    <w:bottom w:val="none" w:sz="0" w:space="0" w:color="auto"/>
                    <w:right w:val="none" w:sz="0" w:space="0" w:color="auto"/>
                  </w:divBdr>
                </w:div>
                <w:div w:id="431166788">
                  <w:marLeft w:val="0"/>
                  <w:marRight w:val="0"/>
                  <w:marTop w:val="0"/>
                  <w:marBottom w:val="0"/>
                  <w:divBdr>
                    <w:top w:val="none" w:sz="0" w:space="0" w:color="auto"/>
                    <w:left w:val="none" w:sz="0" w:space="0" w:color="auto"/>
                    <w:bottom w:val="none" w:sz="0" w:space="0" w:color="auto"/>
                    <w:right w:val="none" w:sz="0" w:space="0" w:color="auto"/>
                  </w:divBdr>
                </w:div>
                <w:div w:id="13538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7839">
      <w:bodyDiv w:val="1"/>
      <w:marLeft w:val="0"/>
      <w:marRight w:val="0"/>
      <w:marTop w:val="0"/>
      <w:marBottom w:val="0"/>
      <w:divBdr>
        <w:top w:val="none" w:sz="0" w:space="0" w:color="auto"/>
        <w:left w:val="none" w:sz="0" w:space="0" w:color="auto"/>
        <w:bottom w:val="none" w:sz="0" w:space="0" w:color="auto"/>
        <w:right w:val="none" w:sz="0" w:space="0" w:color="auto"/>
      </w:divBdr>
    </w:div>
    <w:div w:id="1671299278">
      <w:bodyDiv w:val="1"/>
      <w:marLeft w:val="0"/>
      <w:marRight w:val="0"/>
      <w:marTop w:val="0"/>
      <w:marBottom w:val="0"/>
      <w:divBdr>
        <w:top w:val="none" w:sz="0" w:space="0" w:color="auto"/>
        <w:left w:val="none" w:sz="0" w:space="0" w:color="auto"/>
        <w:bottom w:val="none" w:sz="0" w:space="0" w:color="auto"/>
        <w:right w:val="none" w:sz="0" w:space="0" w:color="auto"/>
      </w:divBdr>
    </w:div>
    <w:div w:id="1684285206">
      <w:bodyDiv w:val="1"/>
      <w:marLeft w:val="0"/>
      <w:marRight w:val="0"/>
      <w:marTop w:val="0"/>
      <w:marBottom w:val="0"/>
      <w:divBdr>
        <w:top w:val="none" w:sz="0" w:space="0" w:color="auto"/>
        <w:left w:val="none" w:sz="0" w:space="0" w:color="auto"/>
        <w:bottom w:val="none" w:sz="0" w:space="0" w:color="auto"/>
        <w:right w:val="none" w:sz="0" w:space="0" w:color="auto"/>
      </w:divBdr>
    </w:div>
    <w:div w:id="1688293633">
      <w:bodyDiv w:val="1"/>
      <w:marLeft w:val="0"/>
      <w:marRight w:val="0"/>
      <w:marTop w:val="0"/>
      <w:marBottom w:val="0"/>
      <w:divBdr>
        <w:top w:val="none" w:sz="0" w:space="0" w:color="auto"/>
        <w:left w:val="none" w:sz="0" w:space="0" w:color="auto"/>
        <w:bottom w:val="none" w:sz="0" w:space="0" w:color="auto"/>
        <w:right w:val="none" w:sz="0" w:space="0" w:color="auto"/>
      </w:divBdr>
      <w:divsChild>
        <w:div w:id="876894987">
          <w:marLeft w:val="0"/>
          <w:marRight w:val="0"/>
          <w:marTop w:val="0"/>
          <w:marBottom w:val="0"/>
          <w:divBdr>
            <w:top w:val="none" w:sz="0" w:space="0" w:color="auto"/>
            <w:left w:val="none" w:sz="0" w:space="0" w:color="auto"/>
            <w:bottom w:val="none" w:sz="0" w:space="0" w:color="auto"/>
            <w:right w:val="none" w:sz="0" w:space="0" w:color="auto"/>
          </w:divBdr>
          <w:divsChild>
            <w:div w:id="650795736">
              <w:marLeft w:val="0"/>
              <w:marRight w:val="0"/>
              <w:marTop w:val="0"/>
              <w:marBottom w:val="0"/>
              <w:divBdr>
                <w:top w:val="none" w:sz="0" w:space="0" w:color="auto"/>
                <w:left w:val="none" w:sz="0" w:space="0" w:color="auto"/>
                <w:bottom w:val="none" w:sz="0" w:space="0" w:color="auto"/>
                <w:right w:val="none" w:sz="0" w:space="0" w:color="auto"/>
              </w:divBdr>
              <w:divsChild>
                <w:div w:id="1297178818">
                  <w:marLeft w:val="0"/>
                  <w:marRight w:val="0"/>
                  <w:marTop w:val="0"/>
                  <w:marBottom w:val="0"/>
                  <w:divBdr>
                    <w:top w:val="none" w:sz="0" w:space="0" w:color="auto"/>
                    <w:left w:val="none" w:sz="0" w:space="0" w:color="auto"/>
                    <w:bottom w:val="none" w:sz="0" w:space="0" w:color="auto"/>
                    <w:right w:val="none" w:sz="0" w:space="0" w:color="auto"/>
                  </w:divBdr>
                  <w:divsChild>
                    <w:div w:id="333194691">
                      <w:marLeft w:val="0"/>
                      <w:marRight w:val="0"/>
                      <w:marTop w:val="0"/>
                      <w:marBottom w:val="0"/>
                      <w:divBdr>
                        <w:top w:val="none" w:sz="0" w:space="0" w:color="auto"/>
                        <w:left w:val="none" w:sz="0" w:space="0" w:color="auto"/>
                        <w:bottom w:val="none" w:sz="0" w:space="0" w:color="auto"/>
                        <w:right w:val="none" w:sz="0" w:space="0" w:color="auto"/>
                      </w:divBdr>
                      <w:divsChild>
                        <w:div w:id="1379742714">
                          <w:marLeft w:val="0"/>
                          <w:marRight w:val="0"/>
                          <w:marTop w:val="0"/>
                          <w:marBottom w:val="0"/>
                          <w:divBdr>
                            <w:top w:val="none" w:sz="0" w:space="0" w:color="auto"/>
                            <w:left w:val="none" w:sz="0" w:space="0" w:color="auto"/>
                            <w:bottom w:val="none" w:sz="0" w:space="0" w:color="auto"/>
                            <w:right w:val="none" w:sz="0" w:space="0" w:color="auto"/>
                          </w:divBdr>
                          <w:divsChild>
                            <w:div w:id="830288668">
                              <w:marLeft w:val="0"/>
                              <w:marRight w:val="0"/>
                              <w:marTop w:val="0"/>
                              <w:marBottom w:val="0"/>
                              <w:divBdr>
                                <w:top w:val="none" w:sz="0" w:space="0" w:color="auto"/>
                                <w:left w:val="none" w:sz="0" w:space="0" w:color="auto"/>
                                <w:bottom w:val="none" w:sz="0" w:space="0" w:color="auto"/>
                                <w:right w:val="none" w:sz="0" w:space="0" w:color="auto"/>
                              </w:divBdr>
                              <w:divsChild>
                                <w:div w:id="1085345114">
                                  <w:marLeft w:val="0"/>
                                  <w:marRight w:val="0"/>
                                  <w:marTop w:val="0"/>
                                  <w:marBottom w:val="0"/>
                                  <w:divBdr>
                                    <w:top w:val="none" w:sz="0" w:space="0" w:color="auto"/>
                                    <w:left w:val="none" w:sz="0" w:space="0" w:color="auto"/>
                                    <w:bottom w:val="none" w:sz="0" w:space="0" w:color="auto"/>
                                    <w:right w:val="none" w:sz="0" w:space="0" w:color="auto"/>
                                  </w:divBdr>
                                  <w:divsChild>
                                    <w:div w:id="1109814264">
                                      <w:marLeft w:val="0"/>
                                      <w:marRight w:val="0"/>
                                      <w:marTop w:val="0"/>
                                      <w:marBottom w:val="0"/>
                                      <w:divBdr>
                                        <w:top w:val="none" w:sz="0" w:space="0" w:color="auto"/>
                                        <w:left w:val="none" w:sz="0" w:space="0" w:color="auto"/>
                                        <w:bottom w:val="none" w:sz="0" w:space="0" w:color="auto"/>
                                        <w:right w:val="none" w:sz="0" w:space="0" w:color="auto"/>
                                      </w:divBdr>
                                      <w:divsChild>
                                        <w:div w:id="1759670672">
                                          <w:marLeft w:val="0"/>
                                          <w:marRight w:val="0"/>
                                          <w:marTop w:val="0"/>
                                          <w:marBottom w:val="0"/>
                                          <w:divBdr>
                                            <w:top w:val="none" w:sz="0" w:space="0" w:color="auto"/>
                                            <w:left w:val="none" w:sz="0" w:space="0" w:color="auto"/>
                                            <w:bottom w:val="none" w:sz="0" w:space="0" w:color="auto"/>
                                            <w:right w:val="none" w:sz="0" w:space="0" w:color="auto"/>
                                          </w:divBdr>
                                          <w:divsChild>
                                            <w:div w:id="967781392">
                                              <w:marLeft w:val="0"/>
                                              <w:marRight w:val="0"/>
                                              <w:marTop w:val="0"/>
                                              <w:marBottom w:val="0"/>
                                              <w:divBdr>
                                                <w:top w:val="none" w:sz="0" w:space="0" w:color="auto"/>
                                                <w:left w:val="none" w:sz="0" w:space="0" w:color="auto"/>
                                                <w:bottom w:val="none" w:sz="0" w:space="0" w:color="auto"/>
                                                <w:right w:val="none" w:sz="0" w:space="0" w:color="auto"/>
                                              </w:divBdr>
                                              <w:divsChild>
                                                <w:div w:id="523057070">
                                                  <w:marLeft w:val="0"/>
                                                  <w:marRight w:val="0"/>
                                                  <w:marTop w:val="0"/>
                                                  <w:marBottom w:val="0"/>
                                                  <w:divBdr>
                                                    <w:top w:val="none" w:sz="0" w:space="0" w:color="auto"/>
                                                    <w:left w:val="none" w:sz="0" w:space="0" w:color="auto"/>
                                                    <w:bottom w:val="none" w:sz="0" w:space="0" w:color="auto"/>
                                                    <w:right w:val="none" w:sz="0" w:space="0" w:color="auto"/>
                                                  </w:divBdr>
                                                  <w:divsChild>
                                                    <w:div w:id="1728451946">
                                                      <w:marLeft w:val="0"/>
                                                      <w:marRight w:val="90"/>
                                                      <w:marTop w:val="0"/>
                                                      <w:marBottom w:val="0"/>
                                                      <w:divBdr>
                                                        <w:top w:val="none" w:sz="0" w:space="0" w:color="auto"/>
                                                        <w:left w:val="none" w:sz="0" w:space="0" w:color="auto"/>
                                                        <w:bottom w:val="none" w:sz="0" w:space="0" w:color="auto"/>
                                                        <w:right w:val="none" w:sz="0" w:space="0" w:color="auto"/>
                                                      </w:divBdr>
                                                      <w:divsChild>
                                                        <w:div w:id="283115933">
                                                          <w:marLeft w:val="0"/>
                                                          <w:marRight w:val="0"/>
                                                          <w:marTop w:val="0"/>
                                                          <w:marBottom w:val="0"/>
                                                          <w:divBdr>
                                                            <w:top w:val="none" w:sz="0" w:space="0" w:color="auto"/>
                                                            <w:left w:val="none" w:sz="0" w:space="0" w:color="auto"/>
                                                            <w:bottom w:val="none" w:sz="0" w:space="0" w:color="auto"/>
                                                            <w:right w:val="none" w:sz="0" w:space="0" w:color="auto"/>
                                                          </w:divBdr>
                                                          <w:divsChild>
                                                            <w:div w:id="264728501">
                                                              <w:marLeft w:val="0"/>
                                                              <w:marRight w:val="0"/>
                                                              <w:marTop w:val="0"/>
                                                              <w:marBottom w:val="0"/>
                                                              <w:divBdr>
                                                                <w:top w:val="none" w:sz="0" w:space="0" w:color="auto"/>
                                                                <w:left w:val="none" w:sz="0" w:space="0" w:color="auto"/>
                                                                <w:bottom w:val="none" w:sz="0" w:space="0" w:color="auto"/>
                                                                <w:right w:val="none" w:sz="0" w:space="0" w:color="auto"/>
                                                              </w:divBdr>
                                                              <w:divsChild>
                                                                <w:div w:id="704713236">
                                                                  <w:marLeft w:val="0"/>
                                                                  <w:marRight w:val="0"/>
                                                                  <w:marTop w:val="0"/>
                                                                  <w:marBottom w:val="0"/>
                                                                  <w:divBdr>
                                                                    <w:top w:val="none" w:sz="0" w:space="0" w:color="auto"/>
                                                                    <w:left w:val="none" w:sz="0" w:space="0" w:color="auto"/>
                                                                    <w:bottom w:val="none" w:sz="0" w:space="0" w:color="auto"/>
                                                                    <w:right w:val="none" w:sz="0" w:space="0" w:color="auto"/>
                                                                  </w:divBdr>
                                                                  <w:divsChild>
                                                                    <w:div w:id="1669940166">
                                                                      <w:marLeft w:val="0"/>
                                                                      <w:marRight w:val="0"/>
                                                                      <w:marTop w:val="0"/>
                                                                      <w:marBottom w:val="105"/>
                                                                      <w:divBdr>
                                                                        <w:top w:val="single" w:sz="6" w:space="0" w:color="EDEDED"/>
                                                                        <w:left w:val="single" w:sz="6" w:space="0" w:color="EDEDED"/>
                                                                        <w:bottom w:val="single" w:sz="6" w:space="0" w:color="EDEDED"/>
                                                                        <w:right w:val="single" w:sz="6" w:space="0" w:color="EDEDED"/>
                                                                      </w:divBdr>
                                                                      <w:divsChild>
                                                                        <w:div w:id="931551551">
                                                                          <w:marLeft w:val="0"/>
                                                                          <w:marRight w:val="0"/>
                                                                          <w:marTop w:val="0"/>
                                                                          <w:marBottom w:val="0"/>
                                                                          <w:divBdr>
                                                                            <w:top w:val="none" w:sz="0" w:space="0" w:color="auto"/>
                                                                            <w:left w:val="none" w:sz="0" w:space="0" w:color="auto"/>
                                                                            <w:bottom w:val="none" w:sz="0" w:space="0" w:color="auto"/>
                                                                            <w:right w:val="none" w:sz="0" w:space="0" w:color="auto"/>
                                                                          </w:divBdr>
                                                                          <w:divsChild>
                                                                            <w:div w:id="1088386391">
                                                                              <w:marLeft w:val="0"/>
                                                                              <w:marRight w:val="0"/>
                                                                              <w:marTop w:val="0"/>
                                                                              <w:marBottom w:val="0"/>
                                                                              <w:divBdr>
                                                                                <w:top w:val="none" w:sz="0" w:space="0" w:color="auto"/>
                                                                                <w:left w:val="none" w:sz="0" w:space="0" w:color="auto"/>
                                                                                <w:bottom w:val="none" w:sz="0" w:space="0" w:color="auto"/>
                                                                                <w:right w:val="none" w:sz="0" w:space="0" w:color="auto"/>
                                                                              </w:divBdr>
                                                                              <w:divsChild>
                                                                                <w:div w:id="631448790">
                                                                                  <w:marLeft w:val="0"/>
                                                                                  <w:marRight w:val="0"/>
                                                                                  <w:marTop w:val="0"/>
                                                                                  <w:marBottom w:val="0"/>
                                                                                  <w:divBdr>
                                                                                    <w:top w:val="none" w:sz="0" w:space="0" w:color="auto"/>
                                                                                    <w:left w:val="none" w:sz="0" w:space="0" w:color="auto"/>
                                                                                    <w:bottom w:val="none" w:sz="0" w:space="0" w:color="auto"/>
                                                                                    <w:right w:val="none" w:sz="0" w:space="0" w:color="auto"/>
                                                                                  </w:divBdr>
                                                                                  <w:divsChild>
                                                                                    <w:div w:id="1833835419">
                                                                                      <w:marLeft w:val="180"/>
                                                                                      <w:marRight w:val="180"/>
                                                                                      <w:marTop w:val="0"/>
                                                                                      <w:marBottom w:val="0"/>
                                                                                      <w:divBdr>
                                                                                        <w:top w:val="none" w:sz="0" w:space="0" w:color="auto"/>
                                                                                        <w:left w:val="none" w:sz="0" w:space="0" w:color="auto"/>
                                                                                        <w:bottom w:val="none" w:sz="0" w:space="0" w:color="auto"/>
                                                                                        <w:right w:val="none" w:sz="0" w:space="0" w:color="auto"/>
                                                                                      </w:divBdr>
                                                                                      <w:divsChild>
                                                                                        <w:div w:id="623191509">
                                                                                          <w:marLeft w:val="0"/>
                                                                                          <w:marRight w:val="0"/>
                                                                                          <w:marTop w:val="0"/>
                                                                                          <w:marBottom w:val="0"/>
                                                                                          <w:divBdr>
                                                                                            <w:top w:val="none" w:sz="0" w:space="0" w:color="auto"/>
                                                                                            <w:left w:val="none" w:sz="0" w:space="0" w:color="auto"/>
                                                                                            <w:bottom w:val="none" w:sz="0" w:space="0" w:color="auto"/>
                                                                                            <w:right w:val="none" w:sz="0" w:space="0" w:color="auto"/>
                                                                                          </w:divBdr>
                                                                                          <w:divsChild>
                                                                                            <w:div w:id="1251768733">
                                                                                              <w:marLeft w:val="0"/>
                                                                                              <w:marRight w:val="0"/>
                                                                                              <w:marTop w:val="0"/>
                                                                                              <w:marBottom w:val="0"/>
                                                                                              <w:divBdr>
                                                                                                <w:top w:val="none" w:sz="0" w:space="0" w:color="auto"/>
                                                                                                <w:left w:val="none" w:sz="0" w:space="0" w:color="auto"/>
                                                                                                <w:bottom w:val="none" w:sz="0" w:space="0" w:color="auto"/>
                                                                                                <w:right w:val="none" w:sz="0" w:space="0" w:color="auto"/>
                                                                                              </w:divBdr>
                                                                                              <w:divsChild>
                                                                                                <w:div w:id="5403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644547">
      <w:bodyDiv w:val="1"/>
      <w:marLeft w:val="0"/>
      <w:marRight w:val="0"/>
      <w:marTop w:val="0"/>
      <w:marBottom w:val="0"/>
      <w:divBdr>
        <w:top w:val="none" w:sz="0" w:space="0" w:color="auto"/>
        <w:left w:val="none" w:sz="0" w:space="0" w:color="auto"/>
        <w:bottom w:val="none" w:sz="0" w:space="0" w:color="auto"/>
        <w:right w:val="none" w:sz="0" w:space="0" w:color="auto"/>
      </w:divBdr>
      <w:divsChild>
        <w:div w:id="1284340267">
          <w:marLeft w:val="0"/>
          <w:marRight w:val="0"/>
          <w:marTop w:val="0"/>
          <w:marBottom w:val="0"/>
          <w:divBdr>
            <w:top w:val="none" w:sz="0" w:space="0" w:color="auto"/>
            <w:left w:val="none" w:sz="0" w:space="0" w:color="auto"/>
            <w:bottom w:val="none" w:sz="0" w:space="0" w:color="auto"/>
            <w:right w:val="none" w:sz="0" w:space="0" w:color="auto"/>
          </w:divBdr>
          <w:divsChild>
            <w:div w:id="819809481">
              <w:marLeft w:val="0"/>
              <w:marRight w:val="0"/>
              <w:marTop w:val="0"/>
              <w:marBottom w:val="0"/>
              <w:divBdr>
                <w:top w:val="none" w:sz="0" w:space="0" w:color="auto"/>
                <w:left w:val="none" w:sz="0" w:space="0" w:color="auto"/>
                <w:bottom w:val="none" w:sz="0" w:space="0" w:color="auto"/>
                <w:right w:val="none" w:sz="0" w:space="0" w:color="auto"/>
              </w:divBdr>
              <w:divsChild>
                <w:div w:id="186021514">
                  <w:marLeft w:val="0"/>
                  <w:marRight w:val="0"/>
                  <w:marTop w:val="0"/>
                  <w:marBottom w:val="0"/>
                  <w:divBdr>
                    <w:top w:val="none" w:sz="0" w:space="0" w:color="auto"/>
                    <w:left w:val="none" w:sz="0" w:space="0" w:color="auto"/>
                    <w:bottom w:val="none" w:sz="0" w:space="0" w:color="auto"/>
                    <w:right w:val="none" w:sz="0" w:space="0" w:color="auto"/>
                  </w:divBdr>
                </w:div>
                <w:div w:id="5298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92121">
      <w:bodyDiv w:val="1"/>
      <w:marLeft w:val="0"/>
      <w:marRight w:val="0"/>
      <w:marTop w:val="0"/>
      <w:marBottom w:val="0"/>
      <w:divBdr>
        <w:top w:val="none" w:sz="0" w:space="0" w:color="auto"/>
        <w:left w:val="none" w:sz="0" w:space="0" w:color="auto"/>
        <w:bottom w:val="none" w:sz="0" w:space="0" w:color="auto"/>
        <w:right w:val="none" w:sz="0" w:space="0" w:color="auto"/>
      </w:divBdr>
      <w:divsChild>
        <w:div w:id="1139225560">
          <w:marLeft w:val="0"/>
          <w:marRight w:val="0"/>
          <w:marTop w:val="0"/>
          <w:marBottom w:val="0"/>
          <w:divBdr>
            <w:top w:val="none" w:sz="0" w:space="0" w:color="auto"/>
            <w:left w:val="none" w:sz="0" w:space="0" w:color="auto"/>
            <w:bottom w:val="none" w:sz="0" w:space="0" w:color="auto"/>
            <w:right w:val="none" w:sz="0" w:space="0" w:color="auto"/>
          </w:divBdr>
          <w:divsChild>
            <w:div w:id="1868908104">
              <w:marLeft w:val="0"/>
              <w:marRight w:val="0"/>
              <w:marTop w:val="0"/>
              <w:marBottom w:val="0"/>
              <w:divBdr>
                <w:top w:val="none" w:sz="0" w:space="0" w:color="auto"/>
                <w:left w:val="none" w:sz="0" w:space="0" w:color="auto"/>
                <w:bottom w:val="none" w:sz="0" w:space="0" w:color="auto"/>
                <w:right w:val="none" w:sz="0" w:space="0" w:color="auto"/>
              </w:divBdr>
              <w:divsChild>
                <w:div w:id="1027487017">
                  <w:marLeft w:val="0"/>
                  <w:marRight w:val="0"/>
                  <w:marTop w:val="0"/>
                  <w:marBottom w:val="0"/>
                  <w:divBdr>
                    <w:top w:val="none" w:sz="0" w:space="0" w:color="auto"/>
                    <w:left w:val="none" w:sz="0" w:space="0" w:color="auto"/>
                    <w:bottom w:val="none" w:sz="0" w:space="0" w:color="auto"/>
                    <w:right w:val="none" w:sz="0" w:space="0" w:color="auto"/>
                  </w:divBdr>
                </w:div>
                <w:div w:id="1271283471">
                  <w:marLeft w:val="0"/>
                  <w:marRight w:val="0"/>
                  <w:marTop w:val="0"/>
                  <w:marBottom w:val="0"/>
                  <w:divBdr>
                    <w:top w:val="none" w:sz="0" w:space="0" w:color="auto"/>
                    <w:left w:val="none" w:sz="0" w:space="0" w:color="auto"/>
                    <w:bottom w:val="none" w:sz="0" w:space="0" w:color="auto"/>
                    <w:right w:val="none" w:sz="0" w:space="0" w:color="auto"/>
                  </w:divBdr>
                </w:div>
                <w:div w:id="18278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5857">
      <w:bodyDiv w:val="1"/>
      <w:marLeft w:val="0"/>
      <w:marRight w:val="0"/>
      <w:marTop w:val="0"/>
      <w:marBottom w:val="0"/>
      <w:divBdr>
        <w:top w:val="none" w:sz="0" w:space="0" w:color="auto"/>
        <w:left w:val="none" w:sz="0" w:space="0" w:color="auto"/>
        <w:bottom w:val="none" w:sz="0" w:space="0" w:color="auto"/>
        <w:right w:val="none" w:sz="0" w:space="0" w:color="auto"/>
      </w:divBdr>
      <w:divsChild>
        <w:div w:id="1395466579">
          <w:marLeft w:val="0"/>
          <w:marRight w:val="0"/>
          <w:marTop w:val="0"/>
          <w:marBottom w:val="0"/>
          <w:divBdr>
            <w:top w:val="none" w:sz="0" w:space="0" w:color="auto"/>
            <w:left w:val="none" w:sz="0" w:space="0" w:color="auto"/>
            <w:bottom w:val="none" w:sz="0" w:space="0" w:color="auto"/>
            <w:right w:val="none" w:sz="0" w:space="0" w:color="auto"/>
          </w:divBdr>
          <w:divsChild>
            <w:div w:id="1518695044">
              <w:marLeft w:val="0"/>
              <w:marRight w:val="0"/>
              <w:marTop w:val="0"/>
              <w:marBottom w:val="0"/>
              <w:divBdr>
                <w:top w:val="none" w:sz="0" w:space="0" w:color="auto"/>
                <w:left w:val="none" w:sz="0" w:space="0" w:color="auto"/>
                <w:bottom w:val="none" w:sz="0" w:space="0" w:color="auto"/>
                <w:right w:val="none" w:sz="0" w:space="0" w:color="auto"/>
              </w:divBdr>
              <w:divsChild>
                <w:div w:id="236985692">
                  <w:marLeft w:val="0"/>
                  <w:marRight w:val="0"/>
                  <w:marTop w:val="0"/>
                  <w:marBottom w:val="0"/>
                  <w:divBdr>
                    <w:top w:val="none" w:sz="0" w:space="0" w:color="auto"/>
                    <w:left w:val="none" w:sz="0" w:space="0" w:color="auto"/>
                    <w:bottom w:val="none" w:sz="0" w:space="0" w:color="auto"/>
                    <w:right w:val="none" w:sz="0" w:space="0" w:color="auto"/>
                  </w:divBdr>
                </w:div>
                <w:div w:id="238368253">
                  <w:marLeft w:val="0"/>
                  <w:marRight w:val="0"/>
                  <w:marTop w:val="0"/>
                  <w:marBottom w:val="0"/>
                  <w:divBdr>
                    <w:top w:val="none" w:sz="0" w:space="0" w:color="auto"/>
                    <w:left w:val="none" w:sz="0" w:space="0" w:color="auto"/>
                    <w:bottom w:val="none" w:sz="0" w:space="0" w:color="auto"/>
                    <w:right w:val="none" w:sz="0" w:space="0" w:color="auto"/>
                  </w:divBdr>
                </w:div>
                <w:div w:id="4295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3171">
      <w:bodyDiv w:val="1"/>
      <w:marLeft w:val="0"/>
      <w:marRight w:val="0"/>
      <w:marTop w:val="0"/>
      <w:marBottom w:val="0"/>
      <w:divBdr>
        <w:top w:val="none" w:sz="0" w:space="0" w:color="auto"/>
        <w:left w:val="none" w:sz="0" w:space="0" w:color="auto"/>
        <w:bottom w:val="none" w:sz="0" w:space="0" w:color="auto"/>
        <w:right w:val="none" w:sz="0" w:space="0" w:color="auto"/>
      </w:divBdr>
    </w:div>
    <w:div w:id="1916469810">
      <w:bodyDiv w:val="1"/>
      <w:marLeft w:val="0"/>
      <w:marRight w:val="0"/>
      <w:marTop w:val="0"/>
      <w:marBottom w:val="0"/>
      <w:divBdr>
        <w:top w:val="none" w:sz="0" w:space="0" w:color="auto"/>
        <w:left w:val="none" w:sz="0" w:space="0" w:color="auto"/>
        <w:bottom w:val="none" w:sz="0" w:space="0" w:color="auto"/>
        <w:right w:val="none" w:sz="0" w:space="0" w:color="auto"/>
      </w:divBdr>
    </w:div>
    <w:div w:id="1918590480">
      <w:bodyDiv w:val="1"/>
      <w:marLeft w:val="0"/>
      <w:marRight w:val="0"/>
      <w:marTop w:val="0"/>
      <w:marBottom w:val="0"/>
      <w:divBdr>
        <w:top w:val="none" w:sz="0" w:space="0" w:color="auto"/>
        <w:left w:val="none" w:sz="0" w:space="0" w:color="auto"/>
        <w:bottom w:val="none" w:sz="0" w:space="0" w:color="auto"/>
        <w:right w:val="none" w:sz="0" w:space="0" w:color="auto"/>
      </w:divBdr>
    </w:div>
    <w:div w:id="1928536946">
      <w:bodyDiv w:val="1"/>
      <w:marLeft w:val="0"/>
      <w:marRight w:val="0"/>
      <w:marTop w:val="0"/>
      <w:marBottom w:val="0"/>
      <w:divBdr>
        <w:top w:val="none" w:sz="0" w:space="0" w:color="auto"/>
        <w:left w:val="none" w:sz="0" w:space="0" w:color="auto"/>
        <w:bottom w:val="none" w:sz="0" w:space="0" w:color="auto"/>
        <w:right w:val="none" w:sz="0" w:space="0" w:color="auto"/>
      </w:divBdr>
    </w:div>
    <w:div w:id="1944222102">
      <w:bodyDiv w:val="1"/>
      <w:marLeft w:val="0"/>
      <w:marRight w:val="0"/>
      <w:marTop w:val="0"/>
      <w:marBottom w:val="0"/>
      <w:divBdr>
        <w:top w:val="none" w:sz="0" w:space="0" w:color="auto"/>
        <w:left w:val="none" w:sz="0" w:space="0" w:color="auto"/>
        <w:bottom w:val="none" w:sz="0" w:space="0" w:color="auto"/>
        <w:right w:val="none" w:sz="0" w:space="0" w:color="auto"/>
      </w:divBdr>
    </w:div>
    <w:div w:id="1951156775">
      <w:bodyDiv w:val="1"/>
      <w:marLeft w:val="0"/>
      <w:marRight w:val="0"/>
      <w:marTop w:val="0"/>
      <w:marBottom w:val="0"/>
      <w:divBdr>
        <w:top w:val="none" w:sz="0" w:space="0" w:color="auto"/>
        <w:left w:val="none" w:sz="0" w:space="0" w:color="auto"/>
        <w:bottom w:val="none" w:sz="0" w:space="0" w:color="auto"/>
        <w:right w:val="none" w:sz="0" w:space="0" w:color="auto"/>
      </w:divBdr>
    </w:div>
    <w:div w:id="1966544836">
      <w:bodyDiv w:val="1"/>
      <w:marLeft w:val="0"/>
      <w:marRight w:val="0"/>
      <w:marTop w:val="0"/>
      <w:marBottom w:val="0"/>
      <w:divBdr>
        <w:top w:val="none" w:sz="0" w:space="0" w:color="auto"/>
        <w:left w:val="none" w:sz="0" w:space="0" w:color="auto"/>
        <w:bottom w:val="none" w:sz="0" w:space="0" w:color="auto"/>
        <w:right w:val="none" w:sz="0" w:space="0" w:color="auto"/>
      </w:divBdr>
    </w:div>
    <w:div w:id="2070300600">
      <w:bodyDiv w:val="1"/>
      <w:marLeft w:val="0"/>
      <w:marRight w:val="0"/>
      <w:marTop w:val="0"/>
      <w:marBottom w:val="0"/>
      <w:divBdr>
        <w:top w:val="none" w:sz="0" w:space="0" w:color="auto"/>
        <w:left w:val="none" w:sz="0" w:space="0" w:color="auto"/>
        <w:bottom w:val="none" w:sz="0" w:space="0" w:color="auto"/>
        <w:right w:val="none" w:sz="0" w:space="0" w:color="auto"/>
      </w:divBdr>
    </w:div>
    <w:div w:id="2088110471">
      <w:bodyDiv w:val="1"/>
      <w:marLeft w:val="0"/>
      <w:marRight w:val="0"/>
      <w:marTop w:val="0"/>
      <w:marBottom w:val="0"/>
      <w:divBdr>
        <w:top w:val="none" w:sz="0" w:space="0" w:color="auto"/>
        <w:left w:val="none" w:sz="0" w:space="0" w:color="auto"/>
        <w:bottom w:val="none" w:sz="0" w:space="0" w:color="auto"/>
        <w:right w:val="none" w:sz="0" w:space="0" w:color="auto"/>
      </w:divBdr>
    </w:div>
    <w:div w:id="2125155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supplychain.nhs.uk/catalogue"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mailto:m.sukeik@nhs.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D2AAB0-98E7-4371-B087-0AC23EE8C016}" type="doc">
      <dgm:prSet loTypeId="urn:microsoft.com/office/officeart/2005/8/layout/orgChart1" loCatId="hierarchy" qsTypeId="urn:microsoft.com/office/officeart/2005/8/quickstyle/simple1" qsCatId="simple" csTypeId="urn:microsoft.com/office/officeart/2005/8/colors/accent1_2" csCatId="accent1"/>
      <dgm:spPr/>
    </dgm:pt>
    <dgm:pt modelId="{E9482011-8BC3-4774-907C-566211AE51AD}">
      <dgm:prSet/>
      <dgm:spPr/>
      <dgm:t>
        <a:bodyPr/>
        <a:lstStyle/>
        <a:p>
          <a:pPr marR="0" algn="ctr" rtl="0"/>
          <a:r>
            <a:rPr lang="en-US" altLang="zh-CN" b="0" i="0" u="none" strike="noStrike" kern="100" baseline="0" smtClean="0">
              <a:latin typeface="Times New Roman"/>
              <a:ea typeface="宋体"/>
            </a:rPr>
            <a:t>Patients scheduled for hip and knee replacements</a:t>
          </a:r>
          <a:endParaRPr lang="zh-CN" altLang="en-US" b="0" i="0" u="none" strike="noStrike" kern="100" baseline="0" smtClean="0">
            <a:latin typeface="Times New Roman"/>
            <a:ea typeface="宋体"/>
          </a:endParaRPr>
        </a:p>
        <a:p>
          <a:pPr marR="0" algn="ctr" rtl="0"/>
          <a:r>
            <a:rPr lang="en-US" altLang="zh-CN" b="0" i="0" u="none" strike="noStrike" kern="100" baseline="0" smtClean="0">
              <a:latin typeface="Times New Roman"/>
              <a:ea typeface="宋体"/>
            </a:rPr>
            <a:t>(</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210)</a:t>
          </a:r>
          <a:endParaRPr lang="zh-CN" altLang="en-US" smtClean="0"/>
        </a:p>
      </dgm:t>
    </dgm:pt>
    <dgm:pt modelId="{EBF6563D-3408-4436-9230-E1F96EE8C71E}" type="parTrans" cxnId="{794FD057-9FB4-47D8-8AFC-E8D300E5B107}">
      <dgm:prSet/>
      <dgm:spPr/>
    </dgm:pt>
    <dgm:pt modelId="{1B563D29-2D6F-48DB-A29C-2948FAF4F9F6}" type="sibTrans" cxnId="{794FD057-9FB4-47D8-8AFC-E8D300E5B107}">
      <dgm:prSet/>
      <dgm:spPr/>
    </dgm:pt>
    <dgm:pt modelId="{8CE2CC8E-C631-40FF-823F-F690E8E9D47E}">
      <dgm:prSet/>
      <dgm:spPr/>
      <dgm:t>
        <a:bodyPr/>
        <a:lstStyle/>
        <a:p>
          <a:pPr marR="0" algn="ctr" rtl="0"/>
          <a:r>
            <a:rPr lang="en-US" altLang="zh-CN" b="0" i="0" u="none" strike="noStrike" kern="100" baseline="0" smtClean="0">
              <a:latin typeface="Times New Roman"/>
              <a:ea typeface="宋体"/>
            </a:rPr>
            <a:t>Exclusion Criteria</a:t>
          </a:r>
          <a:endParaRPr lang="zh-CN" altLang="en-US" b="0" i="0" u="none" strike="noStrike" kern="100" baseline="0" smtClean="0">
            <a:latin typeface="Times New Roman"/>
            <a:ea typeface="宋体"/>
          </a:endParaRPr>
        </a:p>
        <a:p>
          <a:pPr marR="0" algn="ctr" rtl="0"/>
          <a:r>
            <a:rPr lang="en-US" altLang="zh-CN" b="0" i="0" u="none" strike="noStrike" kern="100" baseline="0" smtClean="0">
              <a:latin typeface="Times New Roman"/>
              <a:ea typeface="宋体"/>
            </a:rPr>
            <a:t>(</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34)</a:t>
          </a:r>
          <a:endParaRPr lang="zh-CN" altLang="en-US" smtClean="0"/>
        </a:p>
      </dgm:t>
    </dgm:pt>
    <dgm:pt modelId="{8FB5BC4C-8668-46B7-B022-AB2151225B45}" type="parTrans" cxnId="{391FC12D-3DBC-4138-B16B-927F490940B9}">
      <dgm:prSet/>
      <dgm:spPr/>
    </dgm:pt>
    <dgm:pt modelId="{A71331C8-BA31-43EB-8C04-15251E980F81}" type="sibTrans" cxnId="{391FC12D-3DBC-4138-B16B-927F490940B9}">
      <dgm:prSet/>
      <dgm:spPr/>
    </dgm:pt>
    <dgm:pt modelId="{C90A52D9-FE29-467D-A235-C6A6B0FF99B3}">
      <dgm:prSet/>
      <dgm:spPr/>
      <dgm:t>
        <a:bodyPr/>
        <a:lstStyle/>
        <a:p>
          <a:pPr marR="0" algn="ctr" rtl="0"/>
          <a:r>
            <a:rPr lang="en-US" altLang="zh-CN" b="0" i="0" u="none" strike="noStrike" kern="100" baseline="0" smtClean="0">
              <a:latin typeface="Times New Roman"/>
              <a:ea typeface="宋体"/>
            </a:rPr>
            <a:t>Patients approached</a:t>
          </a:r>
          <a:endParaRPr lang="zh-CN" altLang="en-US" b="0" i="0" u="none" strike="noStrike" kern="100" baseline="0" smtClean="0">
            <a:latin typeface="Times New Roman"/>
            <a:ea typeface="宋体"/>
          </a:endParaRPr>
        </a:p>
        <a:p>
          <a:pPr marR="0" algn="ctr" rtl="0"/>
          <a:r>
            <a:rPr lang="en-US" altLang="zh-CN" b="0" i="0" u="none" strike="noStrike" kern="100" baseline="0" smtClean="0">
              <a:latin typeface="Times New Roman"/>
              <a:ea typeface="宋体"/>
            </a:rPr>
            <a:t>(</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176)</a:t>
          </a:r>
          <a:endParaRPr lang="zh-CN" altLang="en-US" smtClean="0"/>
        </a:p>
      </dgm:t>
    </dgm:pt>
    <dgm:pt modelId="{922B03EB-9831-4C4D-9CB2-859164C26B21}" type="parTrans" cxnId="{7C6773C9-35F1-42E3-B583-0F70372C05F5}">
      <dgm:prSet/>
      <dgm:spPr/>
    </dgm:pt>
    <dgm:pt modelId="{6D88EBC8-E3DD-4D8A-A6B5-7C1DC3A693E8}" type="sibTrans" cxnId="{7C6773C9-35F1-42E3-B583-0F70372C05F5}">
      <dgm:prSet/>
      <dgm:spPr/>
    </dgm:pt>
    <dgm:pt modelId="{745B7216-469D-405C-B8DA-FB4494EEC88B}">
      <dgm:prSet/>
      <dgm:spPr/>
      <dgm:t>
        <a:bodyPr/>
        <a:lstStyle/>
        <a:p>
          <a:pPr marR="0" algn="ctr" rtl="0"/>
          <a:r>
            <a:rPr lang="en-US" altLang="zh-CN" b="0" i="0" u="none" strike="noStrike" kern="100" baseline="0" smtClean="0">
              <a:latin typeface="Times New Roman"/>
              <a:ea typeface="宋体"/>
            </a:rPr>
            <a:t>Refused (</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26)</a:t>
          </a:r>
          <a:endParaRPr lang="zh-CN" altLang="en-US" smtClean="0"/>
        </a:p>
      </dgm:t>
    </dgm:pt>
    <dgm:pt modelId="{1929E0B2-513D-4924-8FEA-A945F3944C3C}" type="parTrans" cxnId="{A77FC6BE-62A6-433C-BE11-3A42B7BE31AE}">
      <dgm:prSet/>
      <dgm:spPr/>
    </dgm:pt>
    <dgm:pt modelId="{A8C7FB3C-7A42-47B2-9552-FA771025936C}" type="sibTrans" cxnId="{A77FC6BE-62A6-433C-BE11-3A42B7BE31AE}">
      <dgm:prSet/>
      <dgm:spPr/>
    </dgm:pt>
    <dgm:pt modelId="{ED5CB57B-40E9-4439-BFD3-30692005A3F1}">
      <dgm:prSet/>
      <dgm:spPr/>
      <dgm:t>
        <a:bodyPr/>
        <a:lstStyle/>
        <a:p>
          <a:pPr marR="0" algn="ctr" rtl="0"/>
          <a:r>
            <a:rPr lang="en-US" altLang="zh-CN" b="0" i="0" u="none" strike="noStrike" kern="100" baseline="0" smtClean="0">
              <a:latin typeface="Times New Roman"/>
              <a:ea typeface="宋体"/>
            </a:rPr>
            <a:t>Randomised (</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150)</a:t>
          </a:r>
          <a:endParaRPr lang="zh-CN" altLang="en-US" smtClean="0"/>
        </a:p>
      </dgm:t>
    </dgm:pt>
    <dgm:pt modelId="{859CA6A2-3C51-40F5-A938-4E7FC270AD24}" type="parTrans" cxnId="{D4732760-EB6B-4F38-BB60-80332C9F0B14}">
      <dgm:prSet/>
      <dgm:spPr/>
    </dgm:pt>
    <dgm:pt modelId="{ACC74DF8-A893-45D0-9BE1-30D11F68FB43}" type="sibTrans" cxnId="{D4732760-EB6B-4F38-BB60-80332C9F0B14}">
      <dgm:prSet/>
      <dgm:spPr/>
    </dgm:pt>
    <dgm:pt modelId="{F57DB1F5-6D52-4235-8F14-B13BD7E00947}">
      <dgm:prSet/>
      <dgm:spPr/>
      <dgm:t>
        <a:bodyPr/>
        <a:lstStyle/>
        <a:p>
          <a:pPr marR="0" algn="ctr" rtl="0"/>
          <a:r>
            <a:rPr lang="en-US" altLang="zh-CN" b="0" i="0" u="none" strike="noStrike" kern="100" baseline="0" smtClean="0">
              <a:latin typeface="Times New Roman"/>
              <a:ea typeface="宋体"/>
            </a:rPr>
            <a:t>Assigned to </a:t>
          </a:r>
          <a:r>
            <a:rPr lang="zh-CN" altLang="en-US" b="0" i="0" u="none" strike="noStrike" kern="100" baseline="0" smtClean="0">
              <a:latin typeface="Times New Roman"/>
              <a:ea typeface="宋体"/>
            </a:rPr>
            <a:t>‘</a:t>
          </a:r>
          <a:r>
            <a:rPr lang="en-US" altLang="zh-CN" b="0" i="0" u="none" strike="noStrike" kern="100" baseline="0" smtClean="0">
              <a:latin typeface="Times New Roman"/>
              <a:ea typeface="宋体"/>
            </a:rPr>
            <a:t>Cases</a:t>
          </a:r>
          <a:r>
            <a:rPr lang="zh-CN" altLang="en-US" b="0" i="0" u="none" strike="noStrike" kern="100" baseline="0" smtClean="0">
              <a:latin typeface="Times New Roman"/>
              <a:ea typeface="宋体"/>
            </a:rPr>
            <a:t>’</a:t>
          </a:r>
        </a:p>
        <a:p>
          <a:pPr marR="0" algn="ctr" rtl="0"/>
          <a:r>
            <a:rPr lang="en-US" altLang="zh-CN" b="0" i="0" u="none" strike="noStrike" kern="100" baseline="0" smtClean="0">
              <a:latin typeface="Times New Roman"/>
              <a:ea typeface="宋体"/>
            </a:rPr>
            <a:t>(</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81)</a:t>
          </a:r>
          <a:endParaRPr lang="zh-CN" altLang="en-US" smtClean="0"/>
        </a:p>
      </dgm:t>
    </dgm:pt>
    <dgm:pt modelId="{82AE33D6-DC3B-4DDA-B376-9A839DF0A73F}" type="parTrans" cxnId="{58021469-CAED-4919-B041-856670646330}">
      <dgm:prSet/>
      <dgm:spPr/>
    </dgm:pt>
    <dgm:pt modelId="{844FB96E-567C-4A08-AC15-764D57C550A6}" type="sibTrans" cxnId="{58021469-CAED-4919-B041-856670646330}">
      <dgm:prSet/>
      <dgm:spPr/>
    </dgm:pt>
    <dgm:pt modelId="{EED06513-CAB8-4518-B6C0-D6F7941DAE60}">
      <dgm:prSet/>
      <dgm:spPr/>
      <dgm:t>
        <a:bodyPr/>
        <a:lstStyle/>
        <a:p>
          <a:pPr marR="0" algn="ctr" rtl="0"/>
          <a:r>
            <a:rPr lang="en-US" altLang="zh-CN" b="0" i="0" u="none" strike="noStrike" kern="100" baseline="0" smtClean="0">
              <a:latin typeface="Times New Roman"/>
              <a:ea typeface="宋体"/>
            </a:rPr>
            <a:t>Received vicryl plus</a:t>
          </a:r>
          <a:endParaRPr lang="zh-CN" altLang="en-US" b="0" i="0" u="none" strike="noStrike" kern="100" baseline="0" smtClean="0">
            <a:latin typeface="Times New Roman"/>
            <a:ea typeface="宋体"/>
          </a:endParaRPr>
        </a:p>
        <a:p>
          <a:pPr marR="0" algn="ctr" rtl="0"/>
          <a:r>
            <a:rPr lang="en-US" altLang="zh-CN" b="0" i="0" u="none" strike="noStrike" kern="100" baseline="0" smtClean="0">
              <a:latin typeface="Times New Roman"/>
              <a:ea typeface="宋体"/>
            </a:rPr>
            <a:t>(</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81)</a:t>
          </a:r>
          <a:endParaRPr lang="zh-CN" altLang="en-US" smtClean="0"/>
        </a:p>
      </dgm:t>
    </dgm:pt>
    <dgm:pt modelId="{8AEC38C7-6FDF-4A6A-B075-392E8ABBA08D}" type="parTrans" cxnId="{5E9F977C-61F2-4130-9456-895CE520C589}">
      <dgm:prSet/>
      <dgm:spPr/>
    </dgm:pt>
    <dgm:pt modelId="{FD720C66-8175-4461-BAA2-861B104F1B64}" type="sibTrans" cxnId="{5E9F977C-61F2-4130-9456-895CE520C589}">
      <dgm:prSet/>
      <dgm:spPr/>
    </dgm:pt>
    <dgm:pt modelId="{E70A1C6F-260B-44C8-B7A9-5BE6E4435401}">
      <dgm:prSet/>
      <dgm:spPr/>
      <dgm:t>
        <a:bodyPr/>
        <a:lstStyle/>
        <a:p>
          <a:pPr marR="0" algn="ctr" rtl="0"/>
          <a:r>
            <a:rPr lang="en-US" altLang="zh-CN" b="0" i="0" u="none" strike="noStrike" kern="100" baseline="0" smtClean="0">
              <a:latin typeface="Times New Roman"/>
              <a:ea typeface="宋体"/>
            </a:rPr>
            <a:t>Analysed </a:t>
          </a:r>
          <a:endParaRPr lang="zh-CN" altLang="en-US" b="0" i="0" u="none" strike="noStrike" kern="100" baseline="0" smtClean="0">
            <a:latin typeface="Times New Roman"/>
            <a:ea typeface="宋体"/>
          </a:endParaRPr>
        </a:p>
        <a:p>
          <a:pPr marR="0" algn="ctr" rtl="0"/>
          <a:r>
            <a:rPr lang="en-US" altLang="zh-CN" b="0" i="0" u="none" strike="noStrike" kern="100" baseline="0" smtClean="0">
              <a:latin typeface="Times New Roman"/>
              <a:ea typeface="宋体"/>
            </a:rPr>
            <a:t>(</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81)</a:t>
          </a:r>
          <a:endParaRPr lang="zh-CN" altLang="en-US" smtClean="0"/>
        </a:p>
      </dgm:t>
    </dgm:pt>
    <dgm:pt modelId="{BADDAB2D-A30C-437B-9B85-9F75338817BA}" type="parTrans" cxnId="{C5EB248A-8B72-4115-B10C-CFC3216906F2}">
      <dgm:prSet/>
      <dgm:spPr/>
    </dgm:pt>
    <dgm:pt modelId="{26ABFF80-FCDD-4BFA-AFF8-394CFAC0A501}" type="sibTrans" cxnId="{C5EB248A-8B72-4115-B10C-CFC3216906F2}">
      <dgm:prSet/>
      <dgm:spPr/>
    </dgm:pt>
    <dgm:pt modelId="{B6BE271D-196F-4A85-8A7C-8768798601A5}">
      <dgm:prSet/>
      <dgm:spPr/>
      <dgm:t>
        <a:bodyPr/>
        <a:lstStyle/>
        <a:p>
          <a:pPr marR="0" algn="ctr" rtl="0"/>
          <a:r>
            <a:rPr lang="en-US" altLang="zh-CN" b="0" i="0" u="none" strike="noStrike" kern="100" baseline="0" smtClean="0">
              <a:latin typeface="Times New Roman"/>
              <a:ea typeface="宋体"/>
            </a:rPr>
            <a:t>Assigned to </a:t>
          </a:r>
          <a:r>
            <a:rPr lang="zh-CN" altLang="en-US" b="0" i="0" u="none" strike="noStrike" kern="100" baseline="0" smtClean="0">
              <a:latin typeface="Times New Roman"/>
              <a:ea typeface="宋体"/>
            </a:rPr>
            <a:t>‘</a:t>
          </a:r>
          <a:r>
            <a:rPr lang="en-US" altLang="zh-CN" b="0" i="0" u="none" strike="noStrike" kern="100" baseline="0" smtClean="0">
              <a:latin typeface="Times New Roman"/>
              <a:ea typeface="宋体"/>
            </a:rPr>
            <a:t>Controls</a:t>
          </a:r>
          <a:r>
            <a:rPr lang="zh-CN" altLang="en-US" b="0" i="0" u="none" strike="noStrike" kern="100" baseline="0" smtClean="0">
              <a:latin typeface="Times New Roman"/>
              <a:ea typeface="宋体"/>
            </a:rPr>
            <a:t>’</a:t>
          </a:r>
        </a:p>
        <a:p>
          <a:pPr marR="0" algn="ctr" rtl="0"/>
          <a:r>
            <a:rPr lang="en-US" altLang="zh-CN" b="0" i="0" u="none" strike="noStrike" kern="100" baseline="0" smtClean="0">
              <a:latin typeface="Times New Roman"/>
              <a:ea typeface="宋体"/>
            </a:rPr>
            <a:t>(</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69)</a:t>
          </a:r>
          <a:endParaRPr lang="zh-CN" altLang="en-US" smtClean="0"/>
        </a:p>
      </dgm:t>
    </dgm:pt>
    <dgm:pt modelId="{A486F168-D281-42AA-88F6-5C31EEAB78A2}" type="parTrans" cxnId="{FD726496-A8C9-4A62-BCC9-2FB36CBE1562}">
      <dgm:prSet/>
      <dgm:spPr/>
    </dgm:pt>
    <dgm:pt modelId="{4F83B2FD-6305-447B-B860-22F122623A8F}" type="sibTrans" cxnId="{FD726496-A8C9-4A62-BCC9-2FB36CBE1562}">
      <dgm:prSet/>
      <dgm:spPr/>
    </dgm:pt>
    <dgm:pt modelId="{6114BBE0-A781-4FEF-9DB5-51F42899EEC9}">
      <dgm:prSet/>
      <dgm:spPr/>
      <dgm:t>
        <a:bodyPr/>
        <a:lstStyle/>
        <a:p>
          <a:pPr marR="0" algn="ctr" rtl="0"/>
          <a:r>
            <a:rPr lang="en-US" altLang="zh-CN" b="0" i="0" u="none" strike="noStrike" kern="100" baseline="0" smtClean="0">
              <a:latin typeface="Times New Roman"/>
              <a:ea typeface="宋体"/>
            </a:rPr>
            <a:t>Received vicryl</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suture (</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69)</a:t>
          </a:r>
          <a:endParaRPr lang="zh-CN" altLang="en-US" smtClean="0"/>
        </a:p>
      </dgm:t>
    </dgm:pt>
    <dgm:pt modelId="{66E66E60-262A-45E6-BB48-ECA25D8CCF99}" type="parTrans" cxnId="{6667CF38-8D3E-4AF3-805F-5F1B190874E1}">
      <dgm:prSet/>
      <dgm:spPr/>
    </dgm:pt>
    <dgm:pt modelId="{8C8421EC-CD2A-48D1-886F-985F4D3A60D6}" type="sibTrans" cxnId="{6667CF38-8D3E-4AF3-805F-5F1B190874E1}">
      <dgm:prSet/>
      <dgm:spPr/>
    </dgm:pt>
    <dgm:pt modelId="{208E0C38-5579-408E-9BE9-63B3A76DA242}">
      <dgm:prSet/>
      <dgm:spPr/>
      <dgm:t>
        <a:bodyPr/>
        <a:lstStyle/>
        <a:p>
          <a:pPr marR="0" algn="ctr" rtl="0"/>
          <a:r>
            <a:rPr lang="en-US" altLang="zh-CN" b="0" i="0" u="none" strike="noStrike" kern="100" baseline="0" smtClean="0">
              <a:latin typeface="Times New Roman"/>
              <a:ea typeface="宋体"/>
            </a:rPr>
            <a:t>Analysed </a:t>
          </a:r>
          <a:endParaRPr lang="zh-CN" altLang="en-US" b="0" i="0" u="none" strike="noStrike" kern="100" baseline="0" smtClean="0">
            <a:latin typeface="Times New Roman"/>
            <a:ea typeface="宋体"/>
          </a:endParaRPr>
        </a:p>
        <a:p>
          <a:pPr marR="0" algn="ctr" rtl="0"/>
          <a:r>
            <a:rPr lang="en-US" altLang="zh-CN" b="0" i="0" u="none" strike="noStrike" kern="100" baseline="0" smtClean="0">
              <a:latin typeface="Times New Roman"/>
              <a:ea typeface="宋体"/>
            </a:rPr>
            <a:t>(</a:t>
          </a:r>
          <a:r>
            <a:rPr lang="en-US" altLang="zh-CN" b="0" i="1" u="none" strike="noStrike" kern="100" baseline="0" smtClean="0">
              <a:latin typeface="Times New Roman"/>
              <a:ea typeface="宋体"/>
            </a:rPr>
            <a:t>n</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a:t>
          </a:r>
          <a:r>
            <a:rPr lang="zh-CN" altLang="en-US" b="0" i="0" u="none" strike="noStrike" kern="100" baseline="0" smtClean="0">
              <a:latin typeface="Times New Roman"/>
              <a:ea typeface="宋体"/>
            </a:rPr>
            <a:t> </a:t>
          </a:r>
          <a:r>
            <a:rPr lang="en-US" altLang="zh-CN" b="0" i="0" u="none" strike="noStrike" kern="100" baseline="0" smtClean="0">
              <a:latin typeface="Times New Roman"/>
              <a:ea typeface="宋体"/>
            </a:rPr>
            <a:t>69)</a:t>
          </a:r>
          <a:endParaRPr lang="zh-CN" altLang="en-US" smtClean="0"/>
        </a:p>
      </dgm:t>
    </dgm:pt>
    <dgm:pt modelId="{62DAB86A-2CA4-4F81-8365-C0E50344CA5C}" type="parTrans" cxnId="{A5A49B5E-50DF-493B-80DC-154FE65FA403}">
      <dgm:prSet/>
      <dgm:spPr/>
    </dgm:pt>
    <dgm:pt modelId="{993A08FA-81A5-4F20-BDF5-CBB3A0745D0E}" type="sibTrans" cxnId="{A5A49B5E-50DF-493B-80DC-154FE65FA403}">
      <dgm:prSet/>
      <dgm:spPr/>
    </dgm:pt>
    <dgm:pt modelId="{156B3FCC-F746-4FE4-A67D-B7FB34F34F5F}" type="pres">
      <dgm:prSet presAssocID="{B8D2AAB0-98E7-4371-B087-0AC23EE8C016}" presName="hierChild1" presStyleCnt="0">
        <dgm:presLayoutVars>
          <dgm:orgChart val="1"/>
          <dgm:chPref val="1"/>
          <dgm:dir/>
          <dgm:animOne val="branch"/>
          <dgm:animLvl val="lvl"/>
          <dgm:resizeHandles/>
        </dgm:presLayoutVars>
      </dgm:prSet>
      <dgm:spPr/>
    </dgm:pt>
    <dgm:pt modelId="{7CA954DE-1E37-464E-AF1D-093D4ED28C73}" type="pres">
      <dgm:prSet presAssocID="{E9482011-8BC3-4774-907C-566211AE51AD}" presName="hierRoot1" presStyleCnt="0">
        <dgm:presLayoutVars>
          <dgm:hierBranch val="hang"/>
        </dgm:presLayoutVars>
      </dgm:prSet>
      <dgm:spPr/>
    </dgm:pt>
    <dgm:pt modelId="{89E8FD0C-6968-41C0-9738-7F4EAE61E555}" type="pres">
      <dgm:prSet presAssocID="{E9482011-8BC3-4774-907C-566211AE51AD}" presName="rootComposite1" presStyleCnt="0"/>
      <dgm:spPr/>
    </dgm:pt>
    <dgm:pt modelId="{39E206F6-A888-4AA6-9322-0E943B8C0056}" type="pres">
      <dgm:prSet presAssocID="{E9482011-8BC3-4774-907C-566211AE51AD}" presName="rootText1" presStyleLbl="node0" presStyleIdx="0" presStyleCnt="1">
        <dgm:presLayoutVars>
          <dgm:chPref val="3"/>
        </dgm:presLayoutVars>
      </dgm:prSet>
      <dgm:spPr/>
      <dgm:t>
        <a:bodyPr/>
        <a:lstStyle/>
        <a:p>
          <a:endParaRPr lang="zh-CN" altLang="en-US"/>
        </a:p>
      </dgm:t>
    </dgm:pt>
    <dgm:pt modelId="{9420ECF7-2CE5-4342-97BA-8E6E2EF505E9}" type="pres">
      <dgm:prSet presAssocID="{E9482011-8BC3-4774-907C-566211AE51AD}" presName="rootConnector1" presStyleLbl="node1" presStyleIdx="0" presStyleCnt="0"/>
      <dgm:spPr/>
      <dgm:t>
        <a:bodyPr/>
        <a:lstStyle/>
        <a:p>
          <a:endParaRPr lang="zh-CN" altLang="en-US"/>
        </a:p>
      </dgm:t>
    </dgm:pt>
    <dgm:pt modelId="{93A6E180-4800-45D0-A1FC-8396C924941E}" type="pres">
      <dgm:prSet presAssocID="{E9482011-8BC3-4774-907C-566211AE51AD}" presName="hierChild2" presStyleCnt="0"/>
      <dgm:spPr/>
    </dgm:pt>
    <dgm:pt modelId="{911A468B-CD85-4A7F-8437-986260949040}" type="pres">
      <dgm:prSet presAssocID="{8FB5BC4C-8668-46B7-B022-AB2151225B45}" presName="Name48" presStyleLbl="parChTrans1D2" presStyleIdx="0" presStyleCnt="2"/>
      <dgm:spPr/>
    </dgm:pt>
    <dgm:pt modelId="{7C80BE71-A193-4EDB-927D-FB02AE5F4E5A}" type="pres">
      <dgm:prSet presAssocID="{8CE2CC8E-C631-40FF-823F-F690E8E9D47E}" presName="hierRoot2" presStyleCnt="0">
        <dgm:presLayoutVars>
          <dgm:hierBranch/>
        </dgm:presLayoutVars>
      </dgm:prSet>
      <dgm:spPr/>
    </dgm:pt>
    <dgm:pt modelId="{3FDE28C2-9CB4-4711-ADF4-3604D791E00E}" type="pres">
      <dgm:prSet presAssocID="{8CE2CC8E-C631-40FF-823F-F690E8E9D47E}" presName="rootComposite" presStyleCnt="0"/>
      <dgm:spPr/>
    </dgm:pt>
    <dgm:pt modelId="{892E24DC-3839-4DA6-856D-C0A05660092A}" type="pres">
      <dgm:prSet presAssocID="{8CE2CC8E-C631-40FF-823F-F690E8E9D47E}" presName="rootText" presStyleLbl="node2" presStyleIdx="0" presStyleCnt="2">
        <dgm:presLayoutVars>
          <dgm:chPref val="3"/>
        </dgm:presLayoutVars>
      </dgm:prSet>
      <dgm:spPr/>
      <dgm:t>
        <a:bodyPr/>
        <a:lstStyle/>
        <a:p>
          <a:endParaRPr lang="zh-CN" altLang="en-US"/>
        </a:p>
      </dgm:t>
    </dgm:pt>
    <dgm:pt modelId="{24C4BE97-A3F5-4B72-B2E9-41D6AEBAEBCA}" type="pres">
      <dgm:prSet presAssocID="{8CE2CC8E-C631-40FF-823F-F690E8E9D47E}" presName="rootConnector" presStyleLbl="node2" presStyleIdx="0" presStyleCnt="2"/>
      <dgm:spPr/>
      <dgm:t>
        <a:bodyPr/>
        <a:lstStyle/>
        <a:p>
          <a:endParaRPr lang="zh-CN" altLang="en-US"/>
        </a:p>
      </dgm:t>
    </dgm:pt>
    <dgm:pt modelId="{C9872B75-635D-4756-8E62-4A9500681411}" type="pres">
      <dgm:prSet presAssocID="{8CE2CC8E-C631-40FF-823F-F690E8E9D47E}" presName="hierChild4" presStyleCnt="0"/>
      <dgm:spPr/>
    </dgm:pt>
    <dgm:pt modelId="{F70BC9F5-783A-4FD5-A465-12E76340B32E}" type="pres">
      <dgm:prSet presAssocID="{8CE2CC8E-C631-40FF-823F-F690E8E9D47E}" presName="hierChild5" presStyleCnt="0"/>
      <dgm:spPr/>
    </dgm:pt>
    <dgm:pt modelId="{D971E9A9-ACD0-4534-BB6C-CBC4FD752312}" type="pres">
      <dgm:prSet presAssocID="{922B03EB-9831-4C4D-9CB2-859164C26B21}" presName="Name48" presStyleLbl="parChTrans1D2" presStyleIdx="1" presStyleCnt="2"/>
      <dgm:spPr/>
    </dgm:pt>
    <dgm:pt modelId="{33C0F295-E63D-4642-AD46-F85BBCEB0778}" type="pres">
      <dgm:prSet presAssocID="{C90A52D9-FE29-467D-A235-C6A6B0FF99B3}" presName="hierRoot2" presStyleCnt="0">
        <dgm:presLayoutVars>
          <dgm:hierBranch/>
        </dgm:presLayoutVars>
      </dgm:prSet>
      <dgm:spPr/>
    </dgm:pt>
    <dgm:pt modelId="{50F99ED7-FB42-4E66-B79D-DB790FA27F46}" type="pres">
      <dgm:prSet presAssocID="{C90A52D9-FE29-467D-A235-C6A6B0FF99B3}" presName="rootComposite" presStyleCnt="0"/>
      <dgm:spPr/>
    </dgm:pt>
    <dgm:pt modelId="{D1E81525-68A0-4480-8EDB-9609A52E032C}" type="pres">
      <dgm:prSet presAssocID="{C90A52D9-FE29-467D-A235-C6A6B0FF99B3}" presName="rootText" presStyleLbl="node2" presStyleIdx="1" presStyleCnt="2">
        <dgm:presLayoutVars>
          <dgm:chPref val="3"/>
        </dgm:presLayoutVars>
      </dgm:prSet>
      <dgm:spPr/>
      <dgm:t>
        <a:bodyPr/>
        <a:lstStyle/>
        <a:p>
          <a:endParaRPr lang="zh-CN" altLang="en-US"/>
        </a:p>
      </dgm:t>
    </dgm:pt>
    <dgm:pt modelId="{322F0E80-481C-4747-8844-DC2CF7455170}" type="pres">
      <dgm:prSet presAssocID="{C90A52D9-FE29-467D-A235-C6A6B0FF99B3}" presName="rootConnector" presStyleLbl="node2" presStyleIdx="1" presStyleCnt="2"/>
      <dgm:spPr/>
      <dgm:t>
        <a:bodyPr/>
        <a:lstStyle/>
        <a:p>
          <a:endParaRPr lang="zh-CN" altLang="en-US"/>
        </a:p>
      </dgm:t>
    </dgm:pt>
    <dgm:pt modelId="{0EFD71A1-D1E5-42E4-98CC-A98B05108AE9}" type="pres">
      <dgm:prSet presAssocID="{C90A52D9-FE29-467D-A235-C6A6B0FF99B3}" presName="hierChild4" presStyleCnt="0"/>
      <dgm:spPr/>
    </dgm:pt>
    <dgm:pt modelId="{15E68531-B415-4DA1-B826-E17E88817BE3}" type="pres">
      <dgm:prSet presAssocID="{1929E0B2-513D-4924-8FEA-A945F3944C3C}" presName="Name35" presStyleLbl="parChTrans1D3" presStyleIdx="0" presStyleCnt="2"/>
      <dgm:spPr/>
    </dgm:pt>
    <dgm:pt modelId="{D0430855-CE0C-43B0-8562-3C7BC91A0326}" type="pres">
      <dgm:prSet presAssocID="{745B7216-469D-405C-B8DA-FB4494EEC88B}" presName="hierRoot2" presStyleCnt="0">
        <dgm:presLayoutVars>
          <dgm:hierBranch val="r"/>
        </dgm:presLayoutVars>
      </dgm:prSet>
      <dgm:spPr/>
    </dgm:pt>
    <dgm:pt modelId="{6CB71D05-BA5B-4B7E-A49E-CE8B87F6AEAA}" type="pres">
      <dgm:prSet presAssocID="{745B7216-469D-405C-B8DA-FB4494EEC88B}" presName="rootComposite" presStyleCnt="0"/>
      <dgm:spPr/>
    </dgm:pt>
    <dgm:pt modelId="{C6A46DCD-A18E-4D53-8101-9D0C8F0888D6}" type="pres">
      <dgm:prSet presAssocID="{745B7216-469D-405C-B8DA-FB4494EEC88B}" presName="rootText" presStyleLbl="node3" presStyleIdx="0" presStyleCnt="2">
        <dgm:presLayoutVars>
          <dgm:chPref val="3"/>
        </dgm:presLayoutVars>
      </dgm:prSet>
      <dgm:spPr/>
      <dgm:t>
        <a:bodyPr/>
        <a:lstStyle/>
        <a:p>
          <a:endParaRPr lang="zh-CN" altLang="en-US"/>
        </a:p>
      </dgm:t>
    </dgm:pt>
    <dgm:pt modelId="{15A5DF31-20F9-4F3E-8BEC-AF9EACE837F6}" type="pres">
      <dgm:prSet presAssocID="{745B7216-469D-405C-B8DA-FB4494EEC88B}" presName="rootConnector" presStyleLbl="node3" presStyleIdx="0" presStyleCnt="2"/>
      <dgm:spPr/>
      <dgm:t>
        <a:bodyPr/>
        <a:lstStyle/>
        <a:p>
          <a:endParaRPr lang="zh-CN" altLang="en-US"/>
        </a:p>
      </dgm:t>
    </dgm:pt>
    <dgm:pt modelId="{6F4C1646-CFD7-416B-A36B-F704123B7240}" type="pres">
      <dgm:prSet presAssocID="{745B7216-469D-405C-B8DA-FB4494EEC88B}" presName="hierChild4" presStyleCnt="0"/>
      <dgm:spPr/>
    </dgm:pt>
    <dgm:pt modelId="{841E9804-3887-4004-BAB0-BBD9FA3BB218}" type="pres">
      <dgm:prSet presAssocID="{745B7216-469D-405C-B8DA-FB4494EEC88B}" presName="hierChild5" presStyleCnt="0"/>
      <dgm:spPr/>
    </dgm:pt>
    <dgm:pt modelId="{95B096D5-EAF5-46AC-8205-EA09F06BA5D0}" type="pres">
      <dgm:prSet presAssocID="{859CA6A2-3C51-40F5-A938-4E7FC270AD24}" presName="Name35" presStyleLbl="parChTrans1D3" presStyleIdx="1" presStyleCnt="2"/>
      <dgm:spPr/>
    </dgm:pt>
    <dgm:pt modelId="{966EBDC0-C08E-4A6B-8C18-D0741270F1BD}" type="pres">
      <dgm:prSet presAssocID="{ED5CB57B-40E9-4439-BFD3-30692005A3F1}" presName="hierRoot2" presStyleCnt="0">
        <dgm:presLayoutVars>
          <dgm:hierBranch val="r"/>
        </dgm:presLayoutVars>
      </dgm:prSet>
      <dgm:spPr/>
    </dgm:pt>
    <dgm:pt modelId="{7FCA2D11-D569-4E93-A756-A146AC08560A}" type="pres">
      <dgm:prSet presAssocID="{ED5CB57B-40E9-4439-BFD3-30692005A3F1}" presName="rootComposite" presStyleCnt="0"/>
      <dgm:spPr/>
    </dgm:pt>
    <dgm:pt modelId="{D6D4D7F0-3FCD-4ECA-B690-88E6D40C7DF5}" type="pres">
      <dgm:prSet presAssocID="{ED5CB57B-40E9-4439-BFD3-30692005A3F1}" presName="rootText" presStyleLbl="node3" presStyleIdx="1" presStyleCnt="2">
        <dgm:presLayoutVars>
          <dgm:chPref val="3"/>
        </dgm:presLayoutVars>
      </dgm:prSet>
      <dgm:spPr/>
      <dgm:t>
        <a:bodyPr/>
        <a:lstStyle/>
        <a:p>
          <a:endParaRPr lang="zh-CN" altLang="en-US"/>
        </a:p>
      </dgm:t>
    </dgm:pt>
    <dgm:pt modelId="{165B035A-6CCF-4BCA-99F4-7F9EA2DCC6E3}" type="pres">
      <dgm:prSet presAssocID="{ED5CB57B-40E9-4439-BFD3-30692005A3F1}" presName="rootConnector" presStyleLbl="node3" presStyleIdx="1" presStyleCnt="2"/>
      <dgm:spPr/>
      <dgm:t>
        <a:bodyPr/>
        <a:lstStyle/>
        <a:p>
          <a:endParaRPr lang="zh-CN" altLang="en-US"/>
        </a:p>
      </dgm:t>
    </dgm:pt>
    <dgm:pt modelId="{7F3627CA-391C-4837-A94A-B5A6B22CE870}" type="pres">
      <dgm:prSet presAssocID="{ED5CB57B-40E9-4439-BFD3-30692005A3F1}" presName="hierChild4" presStyleCnt="0"/>
      <dgm:spPr/>
    </dgm:pt>
    <dgm:pt modelId="{EEE9A8BC-6F0D-45C5-BBDB-589E17C85294}" type="pres">
      <dgm:prSet presAssocID="{82AE33D6-DC3B-4DDA-B376-9A839DF0A73F}" presName="Name50" presStyleLbl="parChTrans1D4" presStyleIdx="0" presStyleCnt="6"/>
      <dgm:spPr/>
    </dgm:pt>
    <dgm:pt modelId="{DB1572F6-CECC-45E0-8376-50E0ED7473C0}" type="pres">
      <dgm:prSet presAssocID="{F57DB1F5-6D52-4235-8F14-B13BD7E00947}" presName="hierRoot2" presStyleCnt="0">
        <dgm:presLayoutVars>
          <dgm:hierBranch val="r"/>
        </dgm:presLayoutVars>
      </dgm:prSet>
      <dgm:spPr/>
    </dgm:pt>
    <dgm:pt modelId="{79A09B78-7B87-45A5-AC94-16578B6D9DEF}" type="pres">
      <dgm:prSet presAssocID="{F57DB1F5-6D52-4235-8F14-B13BD7E00947}" presName="rootComposite" presStyleCnt="0"/>
      <dgm:spPr/>
    </dgm:pt>
    <dgm:pt modelId="{3A18F89C-11C9-4ABF-8B81-1D07A3A9F143}" type="pres">
      <dgm:prSet presAssocID="{F57DB1F5-6D52-4235-8F14-B13BD7E00947}" presName="rootText" presStyleLbl="node4" presStyleIdx="0" presStyleCnt="6">
        <dgm:presLayoutVars>
          <dgm:chPref val="3"/>
        </dgm:presLayoutVars>
      </dgm:prSet>
      <dgm:spPr/>
      <dgm:t>
        <a:bodyPr/>
        <a:lstStyle/>
        <a:p>
          <a:endParaRPr lang="zh-CN" altLang="en-US"/>
        </a:p>
      </dgm:t>
    </dgm:pt>
    <dgm:pt modelId="{0A2C361C-F5A3-4F11-B88D-0D552FA6F5BB}" type="pres">
      <dgm:prSet presAssocID="{F57DB1F5-6D52-4235-8F14-B13BD7E00947}" presName="rootConnector" presStyleLbl="node4" presStyleIdx="0" presStyleCnt="6"/>
      <dgm:spPr/>
      <dgm:t>
        <a:bodyPr/>
        <a:lstStyle/>
        <a:p>
          <a:endParaRPr lang="zh-CN" altLang="en-US"/>
        </a:p>
      </dgm:t>
    </dgm:pt>
    <dgm:pt modelId="{1164565F-F010-4109-8C71-D8B7C26DBEDA}" type="pres">
      <dgm:prSet presAssocID="{F57DB1F5-6D52-4235-8F14-B13BD7E00947}" presName="hierChild4" presStyleCnt="0"/>
      <dgm:spPr/>
    </dgm:pt>
    <dgm:pt modelId="{344E8EE4-6FE6-4A2A-8420-929A82D17854}" type="pres">
      <dgm:prSet presAssocID="{8AEC38C7-6FDF-4A6A-B075-392E8ABBA08D}" presName="Name50" presStyleLbl="parChTrans1D4" presStyleIdx="1" presStyleCnt="6"/>
      <dgm:spPr/>
    </dgm:pt>
    <dgm:pt modelId="{B3A57D26-CD81-491F-9EB5-D4F5ABA98A3C}" type="pres">
      <dgm:prSet presAssocID="{EED06513-CAB8-4518-B6C0-D6F7941DAE60}" presName="hierRoot2" presStyleCnt="0">
        <dgm:presLayoutVars>
          <dgm:hierBranch val="r"/>
        </dgm:presLayoutVars>
      </dgm:prSet>
      <dgm:spPr/>
    </dgm:pt>
    <dgm:pt modelId="{A3F0B7BA-D2FA-406E-9B49-3579BBDE64FB}" type="pres">
      <dgm:prSet presAssocID="{EED06513-CAB8-4518-B6C0-D6F7941DAE60}" presName="rootComposite" presStyleCnt="0"/>
      <dgm:spPr/>
    </dgm:pt>
    <dgm:pt modelId="{2E3123AA-EC1D-4B53-A73C-CF1A5B0CD879}" type="pres">
      <dgm:prSet presAssocID="{EED06513-CAB8-4518-B6C0-D6F7941DAE60}" presName="rootText" presStyleLbl="node4" presStyleIdx="1" presStyleCnt="6">
        <dgm:presLayoutVars>
          <dgm:chPref val="3"/>
        </dgm:presLayoutVars>
      </dgm:prSet>
      <dgm:spPr/>
      <dgm:t>
        <a:bodyPr/>
        <a:lstStyle/>
        <a:p>
          <a:endParaRPr lang="zh-CN" altLang="en-US"/>
        </a:p>
      </dgm:t>
    </dgm:pt>
    <dgm:pt modelId="{24020D2F-C424-4C17-B318-91976874A0C0}" type="pres">
      <dgm:prSet presAssocID="{EED06513-CAB8-4518-B6C0-D6F7941DAE60}" presName="rootConnector" presStyleLbl="node4" presStyleIdx="1" presStyleCnt="6"/>
      <dgm:spPr/>
      <dgm:t>
        <a:bodyPr/>
        <a:lstStyle/>
        <a:p>
          <a:endParaRPr lang="zh-CN" altLang="en-US"/>
        </a:p>
      </dgm:t>
    </dgm:pt>
    <dgm:pt modelId="{DC883C9E-FD9A-493C-AB61-8CE5E2575799}" type="pres">
      <dgm:prSet presAssocID="{EED06513-CAB8-4518-B6C0-D6F7941DAE60}" presName="hierChild4" presStyleCnt="0"/>
      <dgm:spPr/>
    </dgm:pt>
    <dgm:pt modelId="{208CD70E-AA94-48B6-9AA3-F03F257A8254}" type="pres">
      <dgm:prSet presAssocID="{BADDAB2D-A30C-437B-9B85-9F75338817BA}" presName="Name50" presStyleLbl="parChTrans1D4" presStyleIdx="2" presStyleCnt="6"/>
      <dgm:spPr/>
    </dgm:pt>
    <dgm:pt modelId="{C0CEDF7A-F091-4C39-93A7-0D9D5B8A5915}" type="pres">
      <dgm:prSet presAssocID="{E70A1C6F-260B-44C8-B7A9-5BE6E4435401}" presName="hierRoot2" presStyleCnt="0">
        <dgm:presLayoutVars>
          <dgm:hierBranch val="r"/>
        </dgm:presLayoutVars>
      </dgm:prSet>
      <dgm:spPr/>
    </dgm:pt>
    <dgm:pt modelId="{62406B5E-48C8-49B8-ABBB-815455EBFACF}" type="pres">
      <dgm:prSet presAssocID="{E70A1C6F-260B-44C8-B7A9-5BE6E4435401}" presName="rootComposite" presStyleCnt="0"/>
      <dgm:spPr/>
    </dgm:pt>
    <dgm:pt modelId="{E882967E-E4A7-4388-ACDD-C092B70E3C3F}" type="pres">
      <dgm:prSet presAssocID="{E70A1C6F-260B-44C8-B7A9-5BE6E4435401}" presName="rootText" presStyleLbl="node4" presStyleIdx="2" presStyleCnt="6">
        <dgm:presLayoutVars>
          <dgm:chPref val="3"/>
        </dgm:presLayoutVars>
      </dgm:prSet>
      <dgm:spPr/>
      <dgm:t>
        <a:bodyPr/>
        <a:lstStyle/>
        <a:p>
          <a:endParaRPr lang="zh-CN" altLang="en-US"/>
        </a:p>
      </dgm:t>
    </dgm:pt>
    <dgm:pt modelId="{6955B9C5-16AE-43DD-AEF6-D17176028FF0}" type="pres">
      <dgm:prSet presAssocID="{E70A1C6F-260B-44C8-B7A9-5BE6E4435401}" presName="rootConnector" presStyleLbl="node4" presStyleIdx="2" presStyleCnt="6"/>
      <dgm:spPr/>
      <dgm:t>
        <a:bodyPr/>
        <a:lstStyle/>
        <a:p>
          <a:endParaRPr lang="zh-CN" altLang="en-US"/>
        </a:p>
      </dgm:t>
    </dgm:pt>
    <dgm:pt modelId="{7F5B1E57-257D-4E82-A27A-E9F239BCDA24}" type="pres">
      <dgm:prSet presAssocID="{E70A1C6F-260B-44C8-B7A9-5BE6E4435401}" presName="hierChild4" presStyleCnt="0"/>
      <dgm:spPr/>
    </dgm:pt>
    <dgm:pt modelId="{E6F64E98-5D56-4D5A-8772-B143379423DE}" type="pres">
      <dgm:prSet presAssocID="{E70A1C6F-260B-44C8-B7A9-5BE6E4435401}" presName="hierChild5" presStyleCnt="0"/>
      <dgm:spPr/>
    </dgm:pt>
    <dgm:pt modelId="{DBDDA56F-A054-4A00-A5CB-A7E5282324DA}" type="pres">
      <dgm:prSet presAssocID="{EED06513-CAB8-4518-B6C0-D6F7941DAE60}" presName="hierChild5" presStyleCnt="0"/>
      <dgm:spPr/>
    </dgm:pt>
    <dgm:pt modelId="{87375B37-7CCB-4DF2-A9C4-C6A6CBDA86D7}" type="pres">
      <dgm:prSet presAssocID="{F57DB1F5-6D52-4235-8F14-B13BD7E00947}" presName="hierChild5" presStyleCnt="0"/>
      <dgm:spPr/>
    </dgm:pt>
    <dgm:pt modelId="{65761E92-ECDB-4EDF-889E-391C31E3E2DE}" type="pres">
      <dgm:prSet presAssocID="{A486F168-D281-42AA-88F6-5C31EEAB78A2}" presName="Name50" presStyleLbl="parChTrans1D4" presStyleIdx="3" presStyleCnt="6"/>
      <dgm:spPr/>
    </dgm:pt>
    <dgm:pt modelId="{3C22AC24-641E-4E19-95FA-0E6C3AFC7E5A}" type="pres">
      <dgm:prSet presAssocID="{B6BE271D-196F-4A85-8A7C-8768798601A5}" presName="hierRoot2" presStyleCnt="0">
        <dgm:presLayoutVars>
          <dgm:hierBranch val="r"/>
        </dgm:presLayoutVars>
      </dgm:prSet>
      <dgm:spPr/>
    </dgm:pt>
    <dgm:pt modelId="{C9B9C4EC-3010-41CA-9085-E8D163FD2967}" type="pres">
      <dgm:prSet presAssocID="{B6BE271D-196F-4A85-8A7C-8768798601A5}" presName="rootComposite" presStyleCnt="0"/>
      <dgm:spPr/>
    </dgm:pt>
    <dgm:pt modelId="{EAF1CCB9-5A94-45F8-A9F2-5D04BB76AF1C}" type="pres">
      <dgm:prSet presAssocID="{B6BE271D-196F-4A85-8A7C-8768798601A5}" presName="rootText" presStyleLbl="node4" presStyleIdx="3" presStyleCnt="6">
        <dgm:presLayoutVars>
          <dgm:chPref val="3"/>
        </dgm:presLayoutVars>
      </dgm:prSet>
      <dgm:spPr/>
      <dgm:t>
        <a:bodyPr/>
        <a:lstStyle/>
        <a:p>
          <a:endParaRPr lang="zh-CN" altLang="en-US"/>
        </a:p>
      </dgm:t>
    </dgm:pt>
    <dgm:pt modelId="{62B4C5AB-835F-42FF-B775-76F1F69395AF}" type="pres">
      <dgm:prSet presAssocID="{B6BE271D-196F-4A85-8A7C-8768798601A5}" presName="rootConnector" presStyleLbl="node4" presStyleIdx="3" presStyleCnt="6"/>
      <dgm:spPr/>
      <dgm:t>
        <a:bodyPr/>
        <a:lstStyle/>
        <a:p>
          <a:endParaRPr lang="zh-CN" altLang="en-US"/>
        </a:p>
      </dgm:t>
    </dgm:pt>
    <dgm:pt modelId="{F2DCAB1D-6863-4262-B380-28196161D771}" type="pres">
      <dgm:prSet presAssocID="{B6BE271D-196F-4A85-8A7C-8768798601A5}" presName="hierChild4" presStyleCnt="0"/>
      <dgm:spPr/>
    </dgm:pt>
    <dgm:pt modelId="{677AC91D-318D-4DD7-98DF-C51CB8076628}" type="pres">
      <dgm:prSet presAssocID="{66E66E60-262A-45E6-BB48-ECA25D8CCF99}" presName="Name50" presStyleLbl="parChTrans1D4" presStyleIdx="4" presStyleCnt="6"/>
      <dgm:spPr/>
    </dgm:pt>
    <dgm:pt modelId="{6BA26FD3-DB6F-4579-8DBB-DAAED11DB6E2}" type="pres">
      <dgm:prSet presAssocID="{6114BBE0-A781-4FEF-9DB5-51F42899EEC9}" presName="hierRoot2" presStyleCnt="0">
        <dgm:presLayoutVars>
          <dgm:hierBranch val="r"/>
        </dgm:presLayoutVars>
      </dgm:prSet>
      <dgm:spPr/>
    </dgm:pt>
    <dgm:pt modelId="{B9AE3463-452D-490E-AB14-93D0A4219273}" type="pres">
      <dgm:prSet presAssocID="{6114BBE0-A781-4FEF-9DB5-51F42899EEC9}" presName="rootComposite" presStyleCnt="0"/>
      <dgm:spPr/>
    </dgm:pt>
    <dgm:pt modelId="{F3359588-3222-4706-95E2-FD65F5F9EFC3}" type="pres">
      <dgm:prSet presAssocID="{6114BBE0-A781-4FEF-9DB5-51F42899EEC9}" presName="rootText" presStyleLbl="node4" presStyleIdx="4" presStyleCnt="6">
        <dgm:presLayoutVars>
          <dgm:chPref val="3"/>
        </dgm:presLayoutVars>
      </dgm:prSet>
      <dgm:spPr/>
      <dgm:t>
        <a:bodyPr/>
        <a:lstStyle/>
        <a:p>
          <a:endParaRPr lang="zh-CN" altLang="en-US"/>
        </a:p>
      </dgm:t>
    </dgm:pt>
    <dgm:pt modelId="{263713CF-EF64-4685-9BA6-544DB70FA29B}" type="pres">
      <dgm:prSet presAssocID="{6114BBE0-A781-4FEF-9DB5-51F42899EEC9}" presName="rootConnector" presStyleLbl="node4" presStyleIdx="4" presStyleCnt="6"/>
      <dgm:spPr/>
      <dgm:t>
        <a:bodyPr/>
        <a:lstStyle/>
        <a:p>
          <a:endParaRPr lang="zh-CN" altLang="en-US"/>
        </a:p>
      </dgm:t>
    </dgm:pt>
    <dgm:pt modelId="{9CCE2256-F202-49C0-8192-AA4EF49FEF45}" type="pres">
      <dgm:prSet presAssocID="{6114BBE0-A781-4FEF-9DB5-51F42899EEC9}" presName="hierChild4" presStyleCnt="0"/>
      <dgm:spPr/>
    </dgm:pt>
    <dgm:pt modelId="{6B40E893-7C46-40F0-BC5B-056BB48EE01B}" type="pres">
      <dgm:prSet presAssocID="{62DAB86A-2CA4-4F81-8365-C0E50344CA5C}" presName="Name50" presStyleLbl="parChTrans1D4" presStyleIdx="5" presStyleCnt="6"/>
      <dgm:spPr/>
    </dgm:pt>
    <dgm:pt modelId="{715ED0B1-A6EF-4B1E-AFC1-A60665230C28}" type="pres">
      <dgm:prSet presAssocID="{208E0C38-5579-408E-9BE9-63B3A76DA242}" presName="hierRoot2" presStyleCnt="0">
        <dgm:presLayoutVars>
          <dgm:hierBranch val="r"/>
        </dgm:presLayoutVars>
      </dgm:prSet>
      <dgm:spPr/>
    </dgm:pt>
    <dgm:pt modelId="{75794602-A764-434A-92DE-F478CD5492FD}" type="pres">
      <dgm:prSet presAssocID="{208E0C38-5579-408E-9BE9-63B3A76DA242}" presName="rootComposite" presStyleCnt="0"/>
      <dgm:spPr/>
    </dgm:pt>
    <dgm:pt modelId="{91862E69-18C9-44D9-892E-93C2F535F1F7}" type="pres">
      <dgm:prSet presAssocID="{208E0C38-5579-408E-9BE9-63B3A76DA242}" presName="rootText" presStyleLbl="node4" presStyleIdx="5" presStyleCnt="6">
        <dgm:presLayoutVars>
          <dgm:chPref val="3"/>
        </dgm:presLayoutVars>
      </dgm:prSet>
      <dgm:spPr/>
      <dgm:t>
        <a:bodyPr/>
        <a:lstStyle/>
        <a:p>
          <a:endParaRPr lang="zh-CN" altLang="en-US"/>
        </a:p>
      </dgm:t>
    </dgm:pt>
    <dgm:pt modelId="{3CE8BC6B-4BE3-4DD6-8F58-84001511921F}" type="pres">
      <dgm:prSet presAssocID="{208E0C38-5579-408E-9BE9-63B3A76DA242}" presName="rootConnector" presStyleLbl="node4" presStyleIdx="5" presStyleCnt="6"/>
      <dgm:spPr/>
      <dgm:t>
        <a:bodyPr/>
        <a:lstStyle/>
        <a:p>
          <a:endParaRPr lang="zh-CN" altLang="en-US"/>
        </a:p>
      </dgm:t>
    </dgm:pt>
    <dgm:pt modelId="{FB1923D6-E831-4C39-BEF0-8C5087F23226}" type="pres">
      <dgm:prSet presAssocID="{208E0C38-5579-408E-9BE9-63B3A76DA242}" presName="hierChild4" presStyleCnt="0"/>
      <dgm:spPr/>
    </dgm:pt>
    <dgm:pt modelId="{2E62B75B-F59A-424B-97B6-CDC1A5F03FAB}" type="pres">
      <dgm:prSet presAssocID="{208E0C38-5579-408E-9BE9-63B3A76DA242}" presName="hierChild5" presStyleCnt="0"/>
      <dgm:spPr/>
    </dgm:pt>
    <dgm:pt modelId="{2F00DADA-307B-4454-9161-E51507BEDECD}" type="pres">
      <dgm:prSet presAssocID="{6114BBE0-A781-4FEF-9DB5-51F42899EEC9}" presName="hierChild5" presStyleCnt="0"/>
      <dgm:spPr/>
    </dgm:pt>
    <dgm:pt modelId="{F6EE0C24-8C0D-45F5-9589-388A6BB43759}" type="pres">
      <dgm:prSet presAssocID="{B6BE271D-196F-4A85-8A7C-8768798601A5}" presName="hierChild5" presStyleCnt="0"/>
      <dgm:spPr/>
    </dgm:pt>
    <dgm:pt modelId="{CFF35B3F-76A5-4A6F-BA16-D0901B522428}" type="pres">
      <dgm:prSet presAssocID="{ED5CB57B-40E9-4439-BFD3-30692005A3F1}" presName="hierChild5" presStyleCnt="0"/>
      <dgm:spPr/>
    </dgm:pt>
    <dgm:pt modelId="{1E4B9D28-6E58-42C0-85BF-6FE90FB381F7}" type="pres">
      <dgm:prSet presAssocID="{C90A52D9-FE29-467D-A235-C6A6B0FF99B3}" presName="hierChild5" presStyleCnt="0"/>
      <dgm:spPr/>
    </dgm:pt>
    <dgm:pt modelId="{7330C4D4-3275-4480-B1DE-BA5FFF8E5D2B}" type="pres">
      <dgm:prSet presAssocID="{E9482011-8BC3-4774-907C-566211AE51AD}" presName="hierChild3" presStyleCnt="0"/>
      <dgm:spPr/>
    </dgm:pt>
  </dgm:ptLst>
  <dgm:cxnLst>
    <dgm:cxn modelId="{4B42135D-50D9-4352-B330-327441EEC4D0}" type="presOf" srcId="{E70A1C6F-260B-44C8-B7A9-5BE6E4435401}" destId="{E882967E-E4A7-4388-ACDD-C092B70E3C3F}" srcOrd="0" destOrd="0" presId="urn:microsoft.com/office/officeart/2005/8/layout/orgChart1"/>
    <dgm:cxn modelId="{58021469-CAED-4919-B041-856670646330}" srcId="{ED5CB57B-40E9-4439-BFD3-30692005A3F1}" destId="{F57DB1F5-6D52-4235-8F14-B13BD7E00947}" srcOrd="0" destOrd="0" parTransId="{82AE33D6-DC3B-4DDA-B376-9A839DF0A73F}" sibTransId="{844FB96E-567C-4A08-AC15-764D57C550A6}"/>
    <dgm:cxn modelId="{C5EB248A-8B72-4115-B10C-CFC3216906F2}" srcId="{EED06513-CAB8-4518-B6C0-D6F7941DAE60}" destId="{E70A1C6F-260B-44C8-B7A9-5BE6E4435401}" srcOrd="0" destOrd="0" parTransId="{BADDAB2D-A30C-437B-9B85-9F75338817BA}" sibTransId="{26ABFF80-FCDD-4BFA-AFF8-394CFAC0A501}"/>
    <dgm:cxn modelId="{7CB9826F-F1DD-4A4C-A003-27AE6B26FFEF}" type="presOf" srcId="{F57DB1F5-6D52-4235-8F14-B13BD7E00947}" destId="{0A2C361C-F5A3-4F11-B88D-0D552FA6F5BB}" srcOrd="1" destOrd="0" presId="urn:microsoft.com/office/officeart/2005/8/layout/orgChart1"/>
    <dgm:cxn modelId="{A5A49B5E-50DF-493B-80DC-154FE65FA403}" srcId="{6114BBE0-A781-4FEF-9DB5-51F42899EEC9}" destId="{208E0C38-5579-408E-9BE9-63B3A76DA242}" srcOrd="0" destOrd="0" parTransId="{62DAB86A-2CA4-4F81-8365-C0E50344CA5C}" sibTransId="{993A08FA-81A5-4F20-BDF5-CBB3A0745D0E}"/>
    <dgm:cxn modelId="{7C6773C9-35F1-42E3-B583-0F70372C05F5}" srcId="{E9482011-8BC3-4774-907C-566211AE51AD}" destId="{C90A52D9-FE29-467D-A235-C6A6B0FF99B3}" srcOrd="1" destOrd="0" parTransId="{922B03EB-9831-4C4D-9CB2-859164C26B21}" sibTransId="{6D88EBC8-E3DD-4D8A-A6B5-7C1DC3A693E8}"/>
    <dgm:cxn modelId="{D4732760-EB6B-4F38-BB60-80332C9F0B14}" srcId="{C90A52D9-FE29-467D-A235-C6A6B0FF99B3}" destId="{ED5CB57B-40E9-4439-BFD3-30692005A3F1}" srcOrd="1" destOrd="0" parTransId="{859CA6A2-3C51-40F5-A938-4E7FC270AD24}" sibTransId="{ACC74DF8-A893-45D0-9BE1-30D11F68FB43}"/>
    <dgm:cxn modelId="{F0014FD2-E7CE-4F0F-BFD5-FB2B1F6B3303}" type="presOf" srcId="{8AEC38C7-6FDF-4A6A-B075-392E8ABBA08D}" destId="{344E8EE4-6FE6-4A2A-8420-929A82D17854}" srcOrd="0" destOrd="0" presId="urn:microsoft.com/office/officeart/2005/8/layout/orgChart1"/>
    <dgm:cxn modelId="{090D2DAD-E157-43A2-AAA7-88612744F77C}" type="presOf" srcId="{B8D2AAB0-98E7-4371-B087-0AC23EE8C016}" destId="{156B3FCC-F746-4FE4-A67D-B7FB34F34F5F}" srcOrd="0" destOrd="0" presId="urn:microsoft.com/office/officeart/2005/8/layout/orgChart1"/>
    <dgm:cxn modelId="{6876F265-6862-4B0F-A724-37FDF165148B}" type="presOf" srcId="{922B03EB-9831-4C4D-9CB2-859164C26B21}" destId="{D971E9A9-ACD0-4534-BB6C-CBC4FD752312}" srcOrd="0" destOrd="0" presId="urn:microsoft.com/office/officeart/2005/8/layout/orgChart1"/>
    <dgm:cxn modelId="{759F73D3-680A-40FA-9993-C404A2FAB7F5}" type="presOf" srcId="{8CE2CC8E-C631-40FF-823F-F690E8E9D47E}" destId="{24C4BE97-A3F5-4B72-B2E9-41D6AEBAEBCA}" srcOrd="1" destOrd="0" presId="urn:microsoft.com/office/officeart/2005/8/layout/orgChart1"/>
    <dgm:cxn modelId="{391FC12D-3DBC-4138-B16B-927F490940B9}" srcId="{E9482011-8BC3-4774-907C-566211AE51AD}" destId="{8CE2CC8E-C631-40FF-823F-F690E8E9D47E}" srcOrd="0" destOrd="0" parTransId="{8FB5BC4C-8668-46B7-B022-AB2151225B45}" sibTransId="{A71331C8-BA31-43EB-8C04-15251E980F81}"/>
    <dgm:cxn modelId="{CF77D0AA-62B7-4A97-AF23-BA42304CADD3}" type="presOf" srcId="{B6BE271D-196F-4A85-8A7C-8768798601A5}" destId="{62B4C5AB-835F-42FF-B775-76F1F69395AF}" srcOrd="1" destOrd="0" presId="urn:microsoft.com/office/officeart/2005/8/layout/orgChart1"/>
    <dgm:cxn modelId="{DD56402F-B829-44A0-81F1-F3F121AF92E3}" type="presOf" srcId="{1929E0B2-513D-4924-8FEA-A945F3944C3C}" destId="{15E68531-B415-4DA1-B826-E17E88817BE3}" srcOrd="0" destOrd="0" presId="urn:microsoft.com/office/officeart/2005/8/layout/orgChart1"/>
    <dgm:cxn modelId="{B6910E53-D48D-4F15-9602-C68E7B7FDEA0}" type="presOf" srcId="{F57DB1F5-6D52-4235-8F14-B13BD7E00947}" destId="{3A18F89C-11C9-4ABF-8B81-1D07A3A9F143}" srcOrd="0" destOrd="0" presId="urn:microsoft.com/office/officeart/2005/8/layout/orgChart1"/>
    <dgm:cxn modelId="{59689D9F-7DDC-4CEF-971D-D0F8D70218D9}" type="presOf" srcId="{6114BBE0-A781-4FEF-9DB5-51F42899EEC9}" destId="{263713CF-EF64-4685-9BA6-544DB70FA29B}" srcOrd="1" destOrd="0" presId="urn:microsoft.com/office/officeart/2005/8/layout/orgChart1"/>
    <dgm:cxn modelId="{432326C9-D56B-4158-B4BF-006749200512}" type="presOf" srcId="{745B7216-469D-405C-B8DA-FB4494EEC88B}" destId="{15A5DF31-20F9-4F3E-8BEC-AF9EACE837F6}" srcOrd="1" destOrd="0" presId="urn:microsoft.com/office/officeart/2005/8/layout/orgChart1"/>
    <dgm:cxn modelId="{4F3EFA8A-F33D-4188-A13F-CFFEBBF2BA3F}" type="presOf" srcId="{ED5CB57B-40E9-4439-BFD3-30692005A3F1}" destId="{165B035A-6CCF-4BCA-99F4-7F9EA2DCC6E3}" srcOrd="1" destOrd="0" presId="urn:microsoft.com/office/officeart/2005/8/layout/orgChart1"/>
    <dgm:cxn modelId="{C96483E2-ACBF-4199-8AB3-1BBD468BE861}" type="presOf" srcId="{8FB5BC4C-8668-46B7-B022-AB2151225B45}" destId="{911A468B-CD85-4A7F-8437-986260949040}" srcOrd="0" destOrd="0" presId="urn:microsoft.com/office/officeart/2005/8/layout/orgChart1"/>
    <dgm:cxn modelId="{25E647F3-2C8C-4BB5-B960-C3B83CDA0118}" type="presOf" srcId="{6114BBE0-A781-4FEF-9DB5-51F42899EEC9}" destId="{F3359588-3222-4706-95E2-FD65F5F9EFC3}" srcOrd="0" destOrd="0" presId="urn:microsoft.com/office/officeart/2005/8/layout/orgChart1"/>
    <dgm:cxn modelId="{30A7A1EE-7FAC-4CD2-ACEE-10D170ACEF5D}" type="presOf" srcId="{B6BE271D-196F-4A85-8A7C-8768798601A5}" destId="{EAF1CCB9-5A94-45F8-A9F2-5D04BB76AF1C}" srcOrd="0" destOrd="0" presId="urn:microsoft.com/office/officeart/2005/8/layout/orgChart1"/>
    <dgm:cxn modelId="{FF21F50D-3433-44CD-9B67-50E1C224EFDE}" type="presOf" srcId="{62DAB86A-2CA4-4F81-8365-C0E50344CA5C}" destId="{6B40E893-7C46-40F0-BC5B-056BB48EE01B}" srcOrd="0" destOrd="0" presId="urn:microsoft.com/office/officeart/2005/8/layout/orgChart1"/>
    <dgm:cxn modelId="{6667CF38-8D3E-4AF3-805F-5F1B190874E1}" srcId="{B6BE271D-196F-4A85-8A7C-8768798601A5}" destId="{6114BBE0-A781-4FEF-9DB5-51F42899EEC9}" srcOrd="0" destOrd="0" parTransId="{66E66E60-262A-45E6-BB48-ECA25D8CCF99}" sibTransId="{8C8421EC-CD2A-48D1-886F-985F4D3A60D6}"/>
    <dgm:cxn modelId="{794FD057-9FB4-47D8-8AFC-E8D300E5B107}" srcId="{B8D2AAB0-98E7-4371-B087-0AC23EE8C016}" destId="{E9482011-8BC3-4774-907C-566211AE51AD}" srcOrd="0" destOrd="0" parTransId="{EBF6563D-3408-4436-9230-E1F96EE8C71E}" sibTransId="{1B563D29-2D6F-48DB-A29C-2948FAF4F9F6}"/>
    <dgm:cxn modelId="{10DF9AC2-55D5-4811-AFB8-5B75847331DB}" type="presOf" srcId="{E70A1C6F-260B-44C8-B7A9-5BE6E4435401}" destId="{6955B9C5-16AE-43DD-AEF6-D17176028FF0}" srcOrd="1" destOrd="0" presId="urn:microsoft.com/office/officeart/2005/8/layout/orgChart1"/>
    <dgm:cxn modelId="{9BAF20DC-9C20-4A98-97ED-9591820E6DC3}" type="presOf" srcId="{EED06513-CAB8-4518-B6C0-D6F7941DAE60}" destId="{2E3123AA-EC1D-4B53-A73C-CF1A5B0CD879}" srcOrd="0" destOrd="0" presId="urn:microsoft.com/office/officeart/2005/8/layout/orgChart1"/>
    <dgm:cxn modelId="{9D63643D-0097-4D05-8348-1BAD046090BD}" type="presOf" srcId="{ED5CB57B-40E9-4439-BFD3-30692005A3F1}" destId="{D6D4D7F0-3FCD-4ECA-B690-88E6D40C7DF5}" srcOrd="0" destOrd="0" presId="urn:microsoft.com/office/officeart/2005/8/layout/orgChart1"/>
    <dgm:cxn modelId="{B2465FA3-D905-422D-A5B5-43E94E824CA2}" type="presOf" srcId="{A486F168-D281-42AA-88F6-5C31EEAB78A2}" destId="{65761E92-ECDB-4EDF-889E-391C31E3E2DE}" srcOrd="0" destOrd="0" presId="urn:microsoft.com/office/officeart/2005/8/layout/orgChart1"/>
    <dgm:cxn modelId="{F59C708F-672B-4D68-A78B-BDB68535B9E3}" type="presOf" srcId="{BADDAB2D-A30C-437B-9B85-9F75338817BA}" destId="{208CD70E-AA94-48B6-9AA3-F03F257A8254}" srcOrd="0" destOrd="0" presId="urn:microsoft.com/office/officeart/2005/8/layout/orgChart1"/>
    <dgm:cxn modelId="{5E9F977C-61F2-4130-9456-895CE520C589}" srcId="{F57DB1F5-6D52-4235-8F14-B13BD7E00947}" destId="{EED06513-CAB8-4518-B6C0-D6F7941DAE60}" srcOrd="0" destOrd="0" parTransId="{8AEC38C7-6FDF-4A6A-B075-392E8ABBA08D}" sibTransId="{FD720C66-8175-4461-BAA2-861B104F1B64}"/>
    <dgm:cxn modelId="{643B263B-B9BF-4279-BBBC-0E9440010BE2}" type="presOf" srcId="{745B7216-469D-405C-B8DA-FB4494EEC88B}" destId="{C6A46DCD-A18E-4D53-8101-9D0C8F0888D6}" srcOrd="0" destOrd="0" presId="urn:microsoft.com/office/officeart/2005/8/layout/orgChart1"/>
    <dgm:cxn modelId="{F9C12DEC-899B-49FC-A78E-D5D2087B4263}" type="presOf" srcId="{66E66E60-262A-45E6-BB48-ECA25D8CCF99}" destId="{677AC91D-318D-4DD7-98DF-C51CB8076628}" srcOrd="0" destOrd="0" presId="urn:microsoft.com/office/officeart/2005/8/layout/orgChart1"/>
    <dgm:cxn modelId="{2742BC83-3AC4-46DA-BD04-3C00425D31B5}" type="presOf" srcId="{EED06513-CAB8-4518-B6C0-D6F7941DAE60}" destId="{24020D2F-C424-4C17-B318-91976874A0C0}" srcOrd="1" destOrd="0" presId="urn:microsoft.com/office/officeart/2005/8/layout/orgChart1"/>
    <dgm:cxn modelId="{E6462D60-B871-4C84-9D80-F671B2091197}" type="presOf" srcId="{208E0C38-5579-408E-9BE9-63B3A76DA242}" destId="{3CE8BC6B-4BE3-4DD6-8F58-84001511921F}" srcOrd="1" destOrd="0" presId="urn:microsoft.com/office/officeart/2005/8/layout/orgChart1"/>
    <dgm:cxn modelId="{319C231B-EA9C-4F0B-8383-A5BD08C740EA}" type="presOf" srcId="{82AE33D6-DC3B-4DDA-B376-9A839DF0A73F}" destId="{EEE9A8BC-6F0D-45C5-BBDB-589E17C85294}" srcOrd="0" destOrd="0" presId="urn:microsoft.com/office/officeart/2005/8/layout/orgChart1"/>
    <dgm:cxn modelId="{761C2BCF-7986-45D0-B72E-6C0C475E5A40}" type="presOf" srcId="{859CA6A2-3C51-40F5-A938-4E7FC270AD24}" destId="{95B096D5-EAF5-46AC-8205-EA09F06BA5D0}" srcOrd="0" destOrd="0" presId="urn:microsoft.com/office/officeart/2005/8/layout/orgChart1"/>
    <dgm:cxn modelId="{B14E5C59-A2DE-458A-A11D-02D0068EAA6F}" type="presOf" srcId="{8CE2CC8E-C631-40FF-823F-F690E8E9D47E}" destId="{892E24DC-3839-4DA6-856D-C0A05660092A}" srcOrd="0" destOrd="0" presId="urn:microsoft.com/office/officeart/2005/8/layout/orgChart1"/>
    <dgm:cxn modelId="{8347D38C-0D0D-4C8D-97F0-1962F84C93FD}" type="presOf" srcId="{208E0C38-5579-408E-9BE9-63B3A76DA242}" destId="{91862E69-18C9-44D9-892E-93C2F535F1F7}" srcOrd="0" destOrd="0" presId="urn:microsoft.com/office/officeart/2005/8/layout/orgChart1"/>
    <dgm:cxn modelId="{A77FC6BE-62A6-433C-BE11-3A42B7BE31AE}" srcId="{C90A52D9-FE29-467D-A235-C6A6B0FF99B3}" destId="{745B7216-469D-405C-B8DA-FB4494EEC88B}" srcOrd="0" destOrd="0" parTransId="{1929E0B2-513D-4924-8FEA-A945F3944C3C}" sibTransId="{A8C7FB3C-7A42-47B2-9552-FA771025936C}"/>
    <dgm:cxn modelId="{28DE1F73-7451-4712-AD09-E28B5F370DB3}" type="presOf" srcId="{E9482011-8BC3-4774-907C-566211AE51AD}" destId="{9420ECF7-2CE5-4342-97BA-8E6E2EF505E9}" srcOrd="1" destOrd="0" presId="urn:microsoft.com/office/officeart/2005/8/layout/orgChart1"/>
    <dgm:cxn modelId="{FD726496-A8C9-4A62-BCC9-2FB36CBE1562}" srcId="{ED5CB57B-40E9-4439-BFD3-30692005A3F1}" destId="{B6BE271D-196F-4A85-8A7C-8768798601A5}" srcOrd="1" destOrd="0" parTransId="{A486F168-D281-42AA-88F6-5C31EEAB78A2}" sibTransId="{4F83B2FD-6305-447B-B860-22F122623A8F}"/>
    <dgm:cxn modelId="{5131426D-FAE5-4550-B21E-1F98FD4A9DAD}" type="presOf" srcId="{E9482011-8BC3-4774-907C-566211AE51AD}" destId="{39E206F6-A888-4AA6-9322-0E943B8C0056}" srcOrd="0" destOrd="0" presId="urn:microsoft.com/office/officeart/2005/8/layout/orgChart1"/>
    <dgm:cxn modelId="{10D165FD-FF29-43C1-9FFB-113EE1EE5F73}" type="presOf" srcId="{C90A52D9-FE29-467D-A235-C6A6B0FF99B3}" destId="{D1E81525-68A0-4480-8EDB-9609A52E032C}" srcOrd="0" destOrd="0" presId="urn:microsoft.com/office/officeart/2005/8/layout/orgChart1"/>
    <dgm:cxn modelId="{22257322-BAF9-463F-8541-0B5423661F76}" type="presOf" srcId="{C90A52D9-FE29-467D-A235-C6A6B0FF99B3}" destId="{322F0E80-481C-4747-8844-DC2CF7455170}" srcOrd="1" destOrd="0" presId="urn:microsoft.com/office/officeart/2005/8/layout/orgChart1"/>
    <dgm:cxn modelId="{546785CC-49E0-47F9-BDE3-DDDB7445F1ED}" type="presParOf" srcId="{156B3FCC-F746-4FE4-A67D-B7FB34F34F5F}" destId="{7CA954DE-1E37-464E-AF1D-093D4ED28C73}" srcOrd="0" destOrd="0" presId="urn:microsoft.com/office/officeart/2005/8/layout/orgChart1"/>
    <dgm:cxn modelId="{ECD474C1-D442-45D6-A448-5B90AA10FB98}" type="presParOf" srcId="{7CA954DE-1E37-464E-AF1D-093D4ED28C73}" destId="{89E8FD0C-6968-41C0-9738-7F4EAE61E555}" srcOrd="0" destOrd="0" presId="urn:microsoft.com/office/officeart/2005/8/layout/orgChart1"/>
    <dgm:cxn modelId="{52E507F4-8110-402F-8162-2F5258D3D591}" type="presParOf" srcId="{89E8FD0C-6968-41C0-9738-7F4EAE61E555}" destId="{39E206F6-A888-4AA6-9322-0E943B8C0056}" srcOrd="0" destOrd="0" presId="urn:microsoft.com/office/officeart/2005/8/layout/orgChart1"/>
    <dgm:cxn modelId="{B6A11A42-B8EB-4777-8316-94166246D47B}" type="presParOf" srcId="{89E8FD0C-6968-41C0-9738-7F4EAE61E555}" destId="{9420ECF7-2CE5-4342-97BA-8E6E2EF505E9}" srcOrd="1" destOrd="0" presId="urn:microsoft.com/office/officeart/2005/8/layout/orgChart1"/>
    <dgm:cxn modelId="{8002FFF2-AE34-4A6E-A08A-1073BA658C88}" type="presParOf" srcId="{7CA954DE-1E37-464E-AF1D-093D4ED28C73}" destId="{93A6E180-4800-45D0-A1FC-8396C924941E}" srcOrd="1" destOrd="0" presId="urn:microsoft.com/office/officeart/2005/8/layout/orgChart1"/>
    <dgm:cxn modelId="{17A5C012-2421-4642-A072-77F3F1007463}" type="presParOf" srcId="{93A6E180-4800-45D0-A1FC-8396C924941E}" destId="{911A468B-CD85-4A7F-8437-986260949040}" srcOrd="0" destOrd="0" presId="urn:microsoft.com/office/officeart/2005/8/layout/orgChart1"/>
    <dgm:cxn modelId="{D9F7F405-C1CA-4318-B1E4-88D4F6FDD023}" type="presParOf" srcId="{93A6E180-4800-45D0-A1FC-8396C924941E}" destId="{7C80BE71-A193-4EDB-927D-FB02AE5F4E5A}" srcOrd="1" destOrd="0" presId="urn:microsoft.com/office/officeart/2005/8/layout/orgChart1"/>
    <dgm:cxn modelId="{374C9B25-F4D1-4A8D-9CB6-611F54772D2E}" type="presParOf" srcId="{7C80BE71-A193-4EDB-927D-FB02AE5F4E5A}" destId="{3FDE28C2-9CB4-4711-ADF4-3604D791E00E}" srcOrd="0" destOrd="0" presId="urn:microsoft.com/office/officeart/2005/8/layout/orgChart1"/>
    <dgm:cxn modelId="{A9875B80-3547-4908-A2D6-4553165EA2CB}" type="presParOf" srcId="{3FDE28C2-9CB4-4711-ADF4-3604D791E00E}" destId="{892E24DC-3839-4DA6-856D-C0A05660092A}" srcOrd="0" destOrd="0" presId="urn:microsoft.com/office/officeart/2005/8/layout/orgChart1"/>
    <dgm:cxn modelId="{B8F29A4F-A75B-491D-B405-45AC1E6B88BE}" type="presParOf" srcId="{3FDE28C2-9CB4-4711-ADF4-3604D791E00E}" destId="{24C4BE97-A3F5-4B72-B2E9-41D6AEBAEBCA}" srcOrd="1" destOrd="0" presId="urn:microsoft.com/office/officeart/2005/8/layout/orgChart1"/>
    <dgm:cxn modelId="{4A204ABC-A331-423B-87C2-3F4DBA4C48BF}" type="presParOf" srcId="{7C80BE71-A193-4EDB-927D-FB02AE5F4E5A}" destId="{C9872B75-635D-4756-8E62-4A9500681411}" srcOrd="1" destOrd="0" presId="urn:microsoft.com/office/officeart/2005/8/layout/orgChart1"/>
    <dgm:cxn modelId="{9A951C68-0166-4697-B6B1-6E18D7A79EBA}" type="presParOf" srcId="{7C80BE71-A193-4EDB-927D-FB02AE5F4E5A}" destId="{F70BC9F5-783A-4FD5-A465-12E76340B32E}" srcOrd="2" destOrd="0" presId="urn:microsoft.com/office/officeart/2005/8/layout/orgChart1"/>
    <dgm:cxn modelId="{902A783F-DFB8-4023-8763-4D5DF4707A1F}" type="presParOf" srcId="{93A6E180-4800-45D0-A1FC-8396C924941E}" destId="{D971E9A9-ACD0-4534-BB6C-CBC4FD752312}" srcOrd="2" destOrd="0" presId="urn:microsoft.com/office/officeart/2005/8/layout/orgChart1"/>
    <dgm:cxn modelId="{32E9BB07-42CD-4257-83CD-E8F7260542DE}" type="presParOf" srcId="{93A6E180-4800-45D0-A1FC-8396C924941E}" destId="{33C0F295-E63D-4642-AD46-F85BBCEB0778}" srcOrd="3" destOrd="0" presId="urn:microsoft.com/office/officeart/2005/8/layout/orgChart1"/>
    <dgm:cxn modelId="{7DD80263-1CDA-4F98-B2EF-31C5E81B80FD}" type="presParOf" srcId="{33C0F295-E63D-4642-AD46-F85BBCEB0778}" destId="{50F99ED7-FB42-4E66-B79D-DB790FA27F46}" srcOrd="0" destOrd="0" presId="urn:microsoft.com/office/officeart/2005/8/layout/orgChart1"/>
    <dgm:cxn modelId="{B7551C80-4C48-402A-BABA-3E88D2FEBC17}" type="presParOf" srcId="{50F99ED7-FB42-4E66-B79D-DB790FA27F46}" destId="{D1E81525-68A0-4480-8EDB-9609A52E032C}" srcOrd="0" destOrd="0" presId="urn:microsoft.com/office/officeart/2005/8/layout/orgChart1"/>
    <dgm:cxn modelId="{1704E560-79D9-4E20-99DD-8BC5DB3D3BD2}" type="presParOf" srcId="{50F99ED7-FB42-4E66-B79D-DB790FA27F46}" destId="{322F0E80-481C-4747-8844-DC2CF7455170}" srcOrd="1" destOrd="0" presId="urn:microsoft.com/office/officeart/2005/8/layout/orgChart1"/>
    <dgm:cxn modelId="{30A3527F-68E7-40EB-8070-4977D620D41D}" type="presParOf" srcId="{33C0F295-E63D-4642-AD46-F85BBCEB0778}" destId="{0EFD71A1-D1E5-42E4-98CC-A98B05108AE9}" srcOrd="1" destOrd="0" presId="urn:microsoft.com/office/officeart/2005/8/layout/orgChart1"/>
    <dgm:cxn modelId="{267DD30E-10FE-4CA9-A280-BC6D13AD4EB2}" type="presParOf" srcId="{0EFD71A1-D1E5-42E4-98CC-A98B05108AE9}" destId="{15E68531-B415-4DA1-B826-E17E88817BE3}" srcOrd="0" destOrd="0" presId="urn:microsoft.com/office/officeart/2005/8/layout/orgChart1"/>
    <dgm:cxn modelId="{BA5FDF86-534D-4597-9A3E-F544A3931650}" type="presParOf" srcId="{0EFD71A1-D1E5-42E4-98CC-A98B05108AE9}" destId="{D0430855-CE0C-43B0-8562-3C7BC91A0326}" srcOrd="1" destOrd="0" presId="urn:microsoft.com/office/officeart/2005/8/layout/orgChart1"/>
    <dgm:cxn modelId="{BA743646-F973-42A1-BF50-81539E4A0513}" type="presParOf" srcId="{D0430855-CE0C-43B0-8562-3C7BC91A0326}" destId="{6CB71D05-BA5B-4B7E-A49E-CE8B87F6AEAA}" srcOrd="0" destOrd="0" presId="urn:microsoft.com/office/officeart/2005/8/layout/orgChart1"/>
    <dgm:cxn modelId="{5BE901FC-FBCA-4150-AC43-20AB9A372D1A}" type="presParOf" srcId="{6CB71D05-BA5B-4B7E-A49E-CE8B87F6AEAA}" destId="{C6A46DCD-A18E-4D53-8101-9D0C8F0888D6}" srcOrd="0" destOrd="0" presId="urn:microsoft.com/office/officeart/2005/8/layout/orgChart1"/>
    <dgm:cxn modelId="{DE61A90C-8DFF-41F8-9BF2-CE7F7EF79E05}" type="presParOf" srcId="{6CB71D05-BA5B-4B7E-A49E-CE8B87F6AEAA}" destId="{15A5DF31-20F9-4F3E-8BEC-AF9EACE837F6}" srcOrd="1" destOrd="0" presId="urn:microsoft.com/office/officeart/2005/8/layout/orgChart1"/>
    <dgm:cxn modelId="{4804A389-48DB-4FAE-8774-A7183CCC7D1E}" type="presParOf" srcId="{D0430855-CE0C-43B0-8562-3C7BC91A0326}" destId="{6F4C1646-CFD7-416B-A36B-F704123B7240}" srcOrd="1" destOrd="0" presId="urn:microsoft.com/office/officeart/2005/8/layout/orgChart1"/>
    <dgm:cxn modelId="{B7217686-D2B3-4DCB-8945-F9392973AC5F}" type="presParOf" srcId="{D0430855-CE0C-43B0-8562-3C7BC91A0326}" destId="{841E9804-3887-4004-BAB0-BBD9FA3BB218}" srcOrd="2" destOrd="0" presId="urn:microsoft.com/office/officeart/2005/8/layout/orgChart1"/>
    <dgm:cxn modelId="{4730EB4E-FD94-441E-B755-C869B00B01D8}" type="presParOf" srcId="{0EFD71A1-D1E5-42E4-98CC-A98B05108AE9}" destId="{95B096D5-EAF5-46AC-8205-EA09F06BA5D0}" srcOrd="2" destOrd="0" presId="urn:microsoft.com/office/officeart/2005/8/layout/orgChart1"/>
    <dgm:cxn modelId="{8F296DDA-8A6B-4C69-8E05-24343D73DF07}" type="presParOf" srcId="{0EFD71A1-D1E5-42E4-98CC-A98B05108AE9}" destId="{966EBDC0-C08E-4A6B-8C18-D0741270F1BD}" srcOrd="3" destOrd="0" presId="urn:microsoft.com/office/officeart/2005/8/layout/orgChart1"/>
    <dgm:cxn modelId="{58F71588-DD16-4909-88FE-CE67D48291C1}" type="presParOf" srcId="{966EBDC0-C08E-4A6B-8C18-D0741270F1BD}" destId="{7FCA2D11-D569-4E93-A756-A146AC08560A}" srcOrd="0" destOrd="0" presId="urn:microsoft.com/office/officeart/2005/8/layout/orgChart1"/>
    <dgm:cxn modelId="{AC8234D0-782C-4D91-B56E-B6B057DD1655}" type="presParOf" srcId="{7FCA2D11-D569-4E93-A756-A146AC08560A}" destId="{D6D4D7F0-3FCD-4ECA-B690-88E6D40C7DF5}" srcOrd="0" destOrd="0" presId="urn:microsoft.com/office/officeart/2005/8/layout/orgChart1"/>
    <dgm:cxn modelId="{57428169-66C8-4543-8EF3-BC00400D545C}" type="presParOf" srcId="{7FCA2D11-D569-4E93-A756-A146AC08560A}" destId="{165B035A-6CCF-4BCA-99F4-7F9EA2DCC6E3}" srcOrd="1" destOrd="0" presId="urn:microsoft.com/office/officeart/2005/8/layout/orgChart1"/>
    <dgm:cxn modelId="{984093F2-95B1-4B6C-ACB9-C0E43A695FFD}" type="presParOf" srcId="{966EBDC0-C08E-4A6B-8C18-D0741270F1BD}" destId="{7F3627CA-391C-4837-A94A-B5A6B22CE870}" srcOrd="1" destOrd="0" presId="urn:microsoft.com/office/officeart/2005/8/layout/orgChart1"/>
    <dgm:cxn modelId="{DCADFCA4-F744-4B5D-B530-23CF8B412B97}" type="presParOf" srcId="{7F3627CA-391C-4837-A94A-B5A6B22CE870}" destId="{EEE9A8BC-6F0D-45C5-BBDB-589E17C85294}" srcOrd="0" destOrd="0" presId="urn:microsoft.com/office/officeart/2005/8/layout/orgChart1"/>
    <dgm:cxn modelId="{36EA9613-9D1D-41A8-BCF3-A255A4EABFC8}" type="presParOf" srcId="{7F3627CA-391C-4837-A94A-B5A6B22CE870}" destId="{DB1572F6-CECC-45E0-8376-50E0ED7473C0}" srcOrd="1" destOrd="0" presId="urn:microsoft.com/office/officeart/2005/8/layout/orgChart1"/>
    <dgm:cxn modelId="{47383740-4DB6-453A-95C4-B89422D7DA64}" type="presParOf" srcId="{DB1572F6-CECC-45E0-8376-50E0ED7473C0}" destId="{79A09B78-7B87-45A5-AC94-16578B6D9DEF}" srcOrd="0" destOrd="0" presId="urn:microsoft.com/office/officeart/2005/8/layout/orgChart1"/>
    <dgm:cxn modelId="{F75C80F7-841D-4698-BF91-37687CD15A2C}" type="presParOf" srcId="{79A09B78-7B87-45A5-AC94-16578B6D9DEF}" destId="{3A18F89C-11C9-4ABF-8B81-1D07A3A9F143}" srcOrd="0" destOrd="0" presId="urn:microsoft.com/office/officeart/2005/8/layout/orgChart1"/>
    <dgm:cxn modelId="{C632BEB5-900D-4529-A50B-89F634268DE9}" type="presParOf" srcId="{79A09B78-7B87-45A5-AC94-16578B6D9DEF}" destId="{0A2C361C-F5A3-4F11-B88D-0D552FA6F5BB}" srcOrd="1" destOrd="0" presId="urn:microsoft.com/office/officeart/2005/8/layout/orgChart1"/>
    <dgm:cxn modelId="{03AA6CCB-AB7C-46AE-BE46-8352D0FBED73}" type="presParOf" srcId="{DB1572F6-CECC-45E0-8376-50E0ED7473C0}" destId="{1164565F-F010-4109-8C71-D8B7C26DBEDA}" srcOrd="1" destOrd="0" presId="urn:microsoft.com/office/officeart/2005/8/layout/orgChart1"/>
    <dgm:cxn modelId="{42586B3B-BD06-4DE4-B3DF-4AFFB427CCCF}" type="presParOf" srcId="{1164565F-F010-4109-8C71-D8B7C26DBEDA}" destId="{344E8EE4-6FE6-4A2A-8420-929A82D17854}" srcOrd="0" destOrd="0" presId="urn:microsoft.com/office/officeart/2005/8/layout/orgChart1"/>
    <dgm:cxn modelId="{4E7092DB-1ABC-4B1D-B68B-4D473FAD730F}" type="presParOf" srcId="{1164565F-F010-4109-8C71-D8B7C26DBEDA}" destId="{B3A57D26-CD81-491F-9EB5-D4F5ABA98A3C}" srcOrd="1" destOrd="0" presId="urn:microsoft.com/office/officeart/2005/8/layout/orgChart1"/>
    <dgm:cxn modelId="{46881B0A-2FC8-4EEF-9F64-7B7BAB673906}" type="presParOf" srcId="{B3A57D26-CD81-491F-9EB5-D4F5ABA98A3C}" destId="{A3F0B7BA-D2FA-406E-9B49-3579BBDE64FB}" srcOrd="0" destOrd="0" presId="urn:microsoft.com/office/officeart/2005/8/layout/orgChart1"/>
    <dgm:cxn modelId="{EED88EAD-8722-442E-892C-5CFFB307DDB0}" type="presParOf" srcId="{A3F0B7BA-D2FA-406E-9B49-3579BBDE64FB}" destId="{2E3123AA-EC1D-4B53-A73C-CF1A5B0CD879}" srcOrd="0" destOrd="0" presId="urn:microsoft.com/office/officeart/2005/8/layout/orgChart1"/>
    <dgm:cxn modelId="{F6CF6F7D-F02B-4A71-92DF-F4126CE41238}" type="presParOf" srcId="{A3F0B7BA-D2FA-406E-9B49-3579BBDE64FB}" destId="{24020D2F-C424-4C17-B318-91976874A0C0}" srcOrd="1" destOrd="0" presId="urn:microsoft.com/office/officeart/2005/8/layout/orgChart1"/>
    <dgm:cxn modelId="{034EAFF8-1AB1-4C9F-B1D8-25EE18F9A716}" type="presParOf" srcId="{B3A57D26-CD81-491F-9EB5-D4F5ABA98A3C}" destId="{DC883C9E-FD9A-493C-AB61-8CE5E2575799}" srcOrd="1" destOrd="0" presId="urn:microsoft.com/office/officeart/2005/8/layout/orgChart1"/>
    <dgm:cxn modelId="{04A5AD74-B4B7-4D5C-82BE-77FBD470D345}" type="presParOf" srcId="{DC883C9E-FD9A-493C-AB61-8CE5E2575799}" destId="{208CD70E-AA94-48B6-9AA3-F03F257A8254}" srcOrd="0" destOrd="0" presId="urn:microsoft.com/office/officeart/2005/8/layout/orgChart1"/>
    <dgm:cxn modelId="{96F1727C-0989-4E92-B0D6-6C687F857AA7}" type="presParOf" srcId="{DC883C9E-FD9A-493C-AB61-8CE5E2575799}" destId="{C0CEDF7A-F091-4C39-93A7-0D9D5B8A5915}" srcOrd="1" destOrd="0" presId="urn:microsoft.com/office/officeart/2005/8/layout/orgChart1"/>
    <dgm:cxn modelId="{99EE4D3C-8A35-4585-A94C-7F93784065B8}" type="presParOf" srcId="{C0CEDF7A-F091-4C39-93A7-0D9D5B8A5915}" destId="{62406B5E-48C8-49B8-ABBB-815455EBFACF}" srcOrd="0" destOrd="0" presId="urn:microsoft.com/office/officeart/2005/8/layout/orgChart1"/>
    <dgm:cxn modelId="{C3BB8284-B7E6-4094-928E-A2DF32524048}" type="presParOf" srcId="{62406B5E-48C8-49B8-ABBB-815455EBFACF}" destId="{E882967E-E4A7-4388-ACDD-C092B70E3C3F}" srcOrd="0" destOrd="0" presId="urn:microsoft.com/office/officeart/2005/8/layout/orgChart1"/>
    <dgm:cxn modelId="{B6BD4014-A225-4515-990A-E97B7E58786E}" type="presParOf" srcId="{62406B5E-48C8-49B8-ABBB-815455EBFACF}" destId="{6955B9C5-16AE-43DD-AEF6-D17176028FF0}" srcOrd="1" destOrd="0" presId="urn:microsoft.com/office/officeart/2005/8/layout/orgChart1"/>
    <dgm:cxn modelId="{14E8FE19-60AB-4AFD-BBE5-C8BA3A4B4AC4}" type="presParOf" srcId="{C0CEDF7A-F091-4C39-93A7-0D9D5B8A5915}" destId="{7F5B1E57-257D-4E82-A27A-E9F239BCDA24}" srcOrd="1" destOrd="0" presId="urn:microsoft.com/office/officeart/2005/8/layout/orgChart1"/>
    <dgm:cxn modelId="{4610F083-771A-4793-8A02-8ECE8F9CC78F}" type="presParOf" srcId="{C0CEDF7A-F091-4C39-93A7-0D9D5B8A5915}" destId="{E6F64E98-5D56-4D5A-8772-B143379423DE}" srcOrd="2" destOrd="0" presId="urn:microsoft.com/office/officeart/2005/8/layout/orgChart1"/>
    <dgm:cxn modelId="{BE915A2B-1028-4360-BFB1-99E50AEC9493}" type="presParOf" srcId="{B3A57D26-CD81-491F-9EB5-D4F5ABA98A3C}" destId="{DBDDA56F-A054-4A00-A5CB-A7E5282324DA}" srcOrd="2" destOrd="0" presId="urn:microsoft.com/office/officeart/2005/8/layout/orgChart1"/>
    <dgm:cxn modelId="{67431740-BE15-49AB-AE64-6B98BF4CEF55}" type="presParOf" srcId="{DB1572F6-CECC-45E0-8376-50E0ED7473C0}" destId="{87375B37-7CCB-4DF2-A9C4-C6A6CBDA86D7}" srcOrd="2" destOrd="0" presId="urn:microsoft.com/office/officeart/2005/8/layout/orgChart1"/>
    <dgm:cxn modelId="{771CD744-95C1-40E8-A710-46B2302B1BB5}" type="presParOf" srcId="{7F3627CA-391C-4837-A94A-B5A6B22CE870}" destId="{65761E92-ECDB-4EDF-889E-391C31E3E2DE}" srcOrd="2" destOrd="0" presId="urn:microsoft.com/office/officeart/2005/8/layout/orgChart1"/>
    <dgm:cxn modelId="{4D520164-E31B-4458-ABFD-7011EEC12275}" type="presParOf" srcId="{7F3627CA-391C-4837-A94A-B5A6B22CE870}" destId="{3C22AC24-641E-4E19-95FA-0E6C3AFC7E5A}" srcOrd="3" destOrd="0" presId="urn:microsoft.com/office/officeart/2005/8/layout/orgChart1"/>
    <dgm:cxn modelId="{C3062A15-6659-4D10-9F4A-02571EEB22D3}" type="presParOf" srcId="{3C22AC24-641E-4E19-95FA-0E6C3AFC7E5A}" destId="{C9B9C4EC-3010-41CA-9085-E8D163FD2967}" srcOrd="0" destOrd="0" presId="urn:microsoft.com/office/officeart/2005/8/layout/orgChart1"/>
    <dgm:cxn modelId="{58D9441C-8DF3-4E86-B889-20E36E4ABBA7}" type="presParOf" srcId="{C9B9C4EC-3010-41CA-9085-E8D163FD2967}" destId="{EAF1CCB9-5A94-45F8-A9F2-5D04BB76AF1C}" srcOrd="0" destOrd="0" presId="urn:microsoft.com/office/officeart/2005/8/layout/orgChart1"/>
    <dgm:cxn modelId="{FFC9D82B-C7A4-4880-A4CD-C5C732635925}" type="presParOf" srcId="{C9B9C4EC-3010-41CA-9085-E8D163FD2967}" destId="{62B4C5AB-835F-42FF-B775-76F1F69395AF}" srcOrd="1" destOrd="0" presId="urn:microsoft.com/office/officeart/2005/8/layout/orgChart1"/>
    <dgm:cxn modelId="{84E093E0-5B75-40AD-BF34-B24C28693609}" type="presParOf" srcId="{3C22AC24-641E-4E19-95FA-0E6C3AFC7E5A}" destId="{F2DCAB1D-6863-4262-B380-28196161D771}" srcOrd="1" destOrd="0" presId="urn:microsoft.com/office/officeart/2005/8/layout/orgChart1"/>
    <dgm:cxn modelId="{139EAB4D-913B-4B7F-A31B-C8469759FBD4}" type="presParOf" srcId="{F2DCAB1D-6863-4262-B380-28196161D771}" destId="{677AC91D-318D-4DD7-98DF-C51CB8076628}" srcOrd="0" destOrd="0" presId="urn:microsoft.com/office/officeart/2005/8/layout/orgChart1"/>
    <dgm:cxn modelId="{A251F09C-FE49-480F-A41E-DC137A17EC1A}" type="presParOf" srcId="{F2DCAB1D-6863-4262-B380-28196161D771}" destId="{6BA26FD3-DB6F-4579-8DBB-DAAED11DB6E2}" srcOrd="1" destOrd="0" presId="urn:microsoft.com/office/officeart/2005/8/layout/orgChart1"/>
    <dgm:cxn modelId="{F5FC95A9-E0B7-4BEC-8E26-2FE7EAE540C1}" type="presParOf" srcId="{6BA26FD3-DB6F-4579-8DBB-DAAED11DB6E2}" destId="{B9AE3463-452D-490E-AB14-93D0A4219273}" srcOrd="0" destOrd="0" presId="urn:microsoft.com/office/officeart/2005/8/layout/orgChart1"/>
    <dgm:cxn modelId="{7615CF72-08F0-49DF-A0D2-1EC8B2D20935}" type="presParOf" srcId="{B9AE3463-452D-490E-AB14-93D0A4219273}" destId="{F3359588-3222-4706-95E2-FD65F5F9EFC3}" srcOrd="0" destOrd="0" presId="urn:microsoft.com/office/officeart/2005/8/layout/orgChart1"/>
    <dgm:cxn modelId="{4A72BCA3-E9C0-433D-AAC2-6F2562C18FF2}" type="presParOf" srcId="{B9AE3463-452D-490E-AB14-93D0A4219273}" destId="{263713CF-EF64-4685-9BA6-544DB70FA29B}" srcOrd="1" destOrd="0" presId="urn:microsoft.com/office/officeart/2005/8/layout/orgChart1"/>
    <dgm:cxn modelId="{8E284D61-3877-476F-A0E0-972C5AADD076}" type="presParOf" srcId="{6BA26FD3-DB6F-4579-8DBB-DAAED11DB6E2}" destId="{9CCE2256-F202-49C0-8192-AA4EF49FEF45}" srcOrd="1" destOrd="0" presId="urn:microsoft.com/office/officeart/2005/8/layout/orgChart1"/>
    <dgm:cxn modelId="{9877C1AA-E944-497B-8A01-BBF2712720EE}" type="presParOf" srcId="{9CCE2256-F202-49C0-8192-AA4EF49FEF45}" destId="{6B40E893-7C46-40F0-BC5B-056BB48EE01B}" srcOrd="0" destOrd="0" presId="urn:microsoft.com/office/officeart/2005/8/layout/orgChart1"/>
    <dgm:cxn modelId="{0BE741B3-01A3-42FA-BCC1-E7C7CB3707A5}" type="presParOf" srcId="{9CCE2256-F202-49C0-8192-AA4EF49FEF45}" destId="{715ED0B1-A6EF-4B1E-AFC1-A60665230C28}" srcOrd="1" destOrd="0" presId="urn:microsoft.com/office/officeart/2005/8/layout/orgChart1"/>
    <dgm:cxn modelId="{E8AEC2B4-0DF6-4B3F-AEF2-7892C894B447}" type="presParOf" srcId="{715ED0B1-A6EF-4B1E-AFC1-A60665230C28}" destId="{75794602-A764-434A-92DE-F478CD5492FD}" srcOrd="0" destOrd="0" presId="urn:microsoft.com/office/officeart/2005/8/layout/orgChart1"/>
    <dgm:cxn modelId="{4B984102-0BC7-427F-A664-BECB5F797245}" type="presParOf" srcId="{75794602-A764-434A-92DE-F478CD5492FD}" destId="{91862E69-18C9-44D9-892E-93C2F535F1F7}" srcOrd="0" destOrd="0" presId="urn:microsoft.com/office/officeart/2005/8/layout/orgChart1"/>
    <dgm:cxn modelId="{D8CC2988-575B-4BDC-AE18-80669984D2C5}" type="presParOf" srcId="{75794602-A764-434A-92DE-F478CD5492FD}" destId="{3CE8BC6B-4BE3-4DD6-8F58-84001511921F}" srcOrd="1" destOrd="0" presId="urn:microsoft.com/office/officeart/2005/8/layout/orgChart1"/>
    <dgm:cxn modelId="{FE0690BE-6445-42F7-A79D-8AF15C3189C9}" type="presParOf" srcId="{715ED0B1-A6EF-4B1E-AFC1-A60665230C28}" destId="{FB1923D6-E831-4C39-BEF0-8C5087F23226}" srcOrd="1" destOrd="0" presId="urn:microsoft.com/office/officeart/2005/8/layout/orgChart1"/>
    <dgm:cxn modelId="{63EF4335-C739-4E7C-A6E8-C7B55432277F}" type="presParOf" srcId="{715ED0B1-A6EF-4B1E-AFC1-A60665230C28}" destId="{2E62B75B-F59A-424B-97B6-CDC1A5F03FAB}" srcOrd="2" destOrd="0" presId="urn:microsoft.com/office/officeart/2005/8/layout/orgChart1"/>
    <dgm:cxn modelId="{7EC8D6BF-BEE9-4766-BE07-921A6A53DD8D}" type="presParOf" srcId="{6BA26FD3-DB6F-4579-8DBB-DAAED11DB6E2}" destId="{2F00DADA-307B-4454-9161-E51507BEDECD}" srcOrd="2" destOrd="0" presId="urn:microsoft.com/office/officeart/2005/8/layout/orgChart1"/>
    <dgm:cxn modelId="{4334C6CA-5BAB-4D35-A995-E811EB9EFA63}" type="presParOf" srcId="{3C22AC24-641E-4E19-95FA-0E6C3AFC7E5A}" destId="{F6EE0C24-8C0D-45F5-9589-388A6BB43759}" srcOrd="2" destOrd="0" presId="urn:microsoft.com/office/officeart/2005/8/layout/orgChart1"/>
    <dgm:cxn modelId="{488F5442-0F24-4477-997C-B3F75B14E7E2}" type="presParOf" srcId="{966EBDC0-C08E-4A6B-8C18-D0741270F1BD}" destId="{CFF35B3F-76A5-4A6F-BA16-D0901B522428}" srcOrd="2" destOrd="0" presId="urn:microsoft.com/office/officeart/2005/8/layout/orgChart1"/>
    <dgm:cxn modelId="{FDF1C39B-3719-44C7-959B-B895967C39AF}" type="presParOf" srcId="{33C0F295-E63D-4642-AD46-F85BBCEB0778}" destId="{1E4B9D28-6E58-42C0-85BF-6FE90FB381F7}" srcOrd="2" destOrd="0" presId="urn:microsoft.com/office/officeart/2005/8/layout/orgChart1"/>
    <dgm:cxn modelId="{59F7266F-45B8-4700-B041-0EED8756BEFB}" type="presParOf" srcId="{7CA954DE-1E37-464E-AF1D-093D4ED28C73}" destId="{7330C4D4-3275-4480-B1DE-BA5FFF8E5D2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0E893-7C46-40F0-BC5B-056BB48EE01B}">
      <dsp:nvSpPr>
        <dsp:cNvPr id="0" name=""/>
        <dsp:cNvSpPr/>
      </dsp:nvSpPr>
      <dsp:spPr>
        <a:xfrm>
          <a:off x="3763765" y="4080123"/>
          <a:ext cx="111874" cy="343081"/>
        </a:xfrm>
        <a:custGeom>
          <a:avLst/>
          <a:gdLst/>
          <a:ahLst/>
          <a:cxnLst/>
          <a:rect l="0" t="0" r="0" b="0"/>
          <a:pathLst>
            <a:path>
              <a:moveTo>
                <a:pt x="0" y="0"/>
              </a:moveTo>
              <a:lnTo>
                <a:pt x="0" y="343081"/>
              </a:lnTo>
              <a:lnTo>
                <a:pt x="111874" y="343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7AC91D-318D-4DD7-98DF-C51CB8076628}">
      <dsp:nvSpPr>
        <dsp:cNvPr id="0" name=""/>
        <dsp:cNvSpPr/>
      </dsp:nvSpPr>
      <dsp:spPr>
        <a:xfrm>
          <a:off x="3577307" y="3550584"/>
          <a:ext cx="111874" cy="343081"/>
        </a:xfrm>
        <a:custGeom>
          <a:avLst/>
          <a:gdLst/>
          <a:ahLst/>
          <a:cxnLst/>
          <a:rect l="0" t="0" r="0" b="0"/>
          <a:pathLst>
            <a:path>
              <a:moveTo>
                <a:pt x="0" y="0"/>
              </a:moveTo>
              <a:lnTo>
                <a:pt x="0" y="343081"/>
              </a:lnTo>
              <a:lnTo>
                <a:pt x="111874" y="343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61E92-ECDB-4EDF-889E-391C31E3E2DE}">
      <dsp:nvSpPr>
        <dsp:cNvPr id="0" name=""/>
        <dsp:cNvSpPr/>
      </dsp:nvSpPr>
      <dsp:spPr>
        <a:xfrm>
          <a:off x="3390850" y="1432429"/>
          <a:ext cx="111874" cy="1931697"/>
        </a:xfrm>
        <a:custGeom>
          <a:avLst/>
          <a:gdLst/>
          <a:ahLst/>
          <a:cxnLst/>
          <a:rect l="0" t="0" r="0" b="0"/>
          <a:pathLst>
            <a:path>
              <a:moveTo>
                <a:pt x="0" y="0"/>
              </a:moveTo>
              <a:lnTo>
                <a:pt x="0" y="1931697"/>
              </a:lnTo>
              <a:lnTo>
                <a:pt x="111874" y="1931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CD70E-AA94-48B6-9AA3-F03F257A8254}">
      <dsp:nvSpPr>
        <dsp:cNvPr id="0" name=""/>
        <dsp:cNvSpPr/>
      </dsp:nvSpPr>
      <dsp:spPr>
        <a:xfrm>
          <a:off x="3763765" y="2491507"/>
          <a:ext cx="111874" cy="343081"/>
        </a:xfrm>
        <a:custGeom>
          <a:avLst/>
          <a:gdLst/>
          <a:ahLst/>
          <a:cxnLst/>
          <a:rect l="0" t="0" r="0" b="0"/>
          <a:pathLst>
            <a:path>
              <a:moveTo>
                <a:pt x="0" y="0"/>
              </a:moveTo>
              <a:lnTo>
                <a:pt x="0" y="343081"/>
              </a:lnTo>
              <a:lnTo>
                <a:pt x="111874" y="343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4E8EE4-6FE6-4A2A-8420-929A82D17854}">
      <dsp:nvSpPr>
        <dsp:cNvPr id="0" name=""/>
        <dsp:cNvSpPr/>
      </dsp:nvSpPr>
      <dsp:spPr>
        <a:xfrm>
          <a:off x="3577307" y="1961968"/>
          <a:ext cx="111874" cy="343081"/>
        </a:xfrm>
        <a:custGeom>
          <a:avLst/>
          <a:gdLst/>
          <a:ahLst/>
          <a:cxnLst/>
          <a:rect l="0" t="0" r="0" b="0"/>
          <a:pathLst>
            <a:path>
              <a:moveTo>
                <a:pt x="0" y="0"/>
              </a:moveTo>
              <a:lnTo>
                <a:pt x="0" y="343081"/>
              </a:lnTo>
              <a:lnTo>
                <a:pt x="111874" y="343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9A8BC-6F0D-45C5-BBDB-589E17C85294}">
      <dsp:nvSpPr>
        <dsp:cNvPr id="0" name=""/>
        <dsp:cNvSpPr/>
      </dsp:nvSpPr>
      <dsp:spPr>
        <a:xfrm>
          <a:off x="3390850" y="1432429"/>
          <a:ext cx="111874" cy="343081"/>
        </a:xfrm>
        <a:custGeom>
          <a:avLst/>
          <a:gdLst/>
          <a:ahLst/>
          <a:cxnLst/>
          <a:rect l="0" t="0" r="0" b="0"/>
          <a:pathLst>
            <a:path>
              <a:moveTo>
                <a:pt x="0" y="0"/>
              </a:moveTo>
              <a:lnTo>
                <a:pt x="0" y="343081"/>
              </a:lnTo>
              <a:lnTo>
                <a:pt x="111874" y="343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096D5-EAF5-46AC-8205-EA09F06BA5D0}">
      <dsp:nvSpPr>
        <dsp:cNvPr id="0" name=""/>
        <dsp:cNvSpPr/>
      </dsp:nvSpPr>
      <dsp:spPr>
        <a:xfrm>
          <a:off x="3237955" y="902891"/>
          <a:ext cx="451226" cy="156624"/>
        </a:xfrm>
        <a:custGeom>
          <a:avLst/>
          <a:gdLst/>
          <a:ahLst/>
          <a:cxnLst/>
          <a:rect l="0" t="0" r="0" b="0"/>
          <a:pathLst>
            <a:path>
              <a:moveTo>
                <a:pt x="0" y="0"/>
              </a:moveTo>
              <a:lnTo>
                <a:pt x="0" y="78312"/>
              </a:lnTo>
              <a:lnTo>
                <a:pt x="451226" y="78312"/>
              </a:lnTo>
              <a:lnTo>
                <a:pt x="451226" y="156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E68531-B415-4DA1-B826-E17E88817BE3}">
      <dsp:nvSpPr>
        <dsp:cNvPr id="0" name=""/>
        <dsp:cNvSpPr/>
      </dsp:nvSpPr>
      <dsp:spPr>
        <a:xfrm>
          <a:off x="2786729" y="902891"/>
          <a:ext cx="451226" cy="156624"/>
        </a:xfrm>
        <a:custGeom>
          <a:avLst/>
          <a:gdLst/>
          <a:ahLst/>
          <a:cxnLst/>
          <a:rect l="0" t="0" r="0" b="0"/>
          <a:pathLst>
            <a:path>
              <a:moveTo>
                <a:pt x="451226" y="0"/>
              </a:moveTo>
              <a:lnTo>
                <a:pt x="451226" y="78312"/>
              </a:lnTo>
              <a:lnTo>
                <a:pt x="0" y="78312"/>
              </a:lnTo>
              <a:lnTo>
                <a:pt x="0" y="156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1E9A9-ACD0-4534-BB6C-CBC4FD752312}">
      <dsp:nvSpPr>
        <dsp:cNvPr id="0" name=""/>
        <dsp:cNvSpPr/>
      </dsp:nvSpPr>
      <dsp:spPr>
        <a:xfrm>
          <a:off x="2335502" y="373352"/>
          <a:ext cx="529538" cy="343081"/>
        </a:xfrm>
        <a:custGeom>
          <a:avLst/>
          <a:gdLst/>
          <a:ahLst/>
          <a:cxnLst/>
          <a:rect l="0" t="0" r="0" b="0"/>
          <a:pathLst>
            <a:path>
              <a:moveTo>
                <a:pt x="0" y="0"/>
              </a:moveTo>
              <a:lnTo>
                <a:pt x="0" y="343081"/>
              </a:lnTo>
              <a:lnTo>
                <a:pt x="529538" y="3430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1A468B-CD85-4A7F-8437-986260949040}">
      <dsp:nvSpPr>
        <dsp:cNvPr id="0" name=""/>
        <dsp:cNvSpPr/>
      </dsp:nvSpPr>
      <dsp:spPr>
        <a:xfrm>
          <a:off x="2211470" y="373352"/>
          <a:ext cx="91440" cy="343081"/>
        </a:xfrm>
        <a:custGeom>
          <a:avLst/>
          <a:gdLst/>
          <a:ahLst/>
          <a:cxnLst/>
          <a:rect l="0" t="0" r="0" b="0"/>
          <a:pathLst>
            <a:path>
              <a:moveTo>
                <a:pt x="124032" y="0"/>
              </a:moveTo>
              <a:lnTo>
                <a:pt x="124032" y="343081"/>
              </a:lnTo>
              <a:lnTo>
                <a:pt x="45720" y="3430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E206F6-A888-4AA6-9322-0E943B8C0056}">
      <dsp:nvSpPr>
        <dsp:cNvPr id="0" name=""/>
        <dsp:cNvSpPr/>
      </dsp:nvSpPr>
      <dsp:spPr>
        <a:xfrm>
          <a:off x="1962587" y="438"/>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Patients scheduled for hip and knee replacements</a:t>
          </a:r>
          <a:endParaRPr lang="zh-CN" altLang="en-US" sz="600" b="0" i="0" u="none" strike="noStrike" kern="100" baseline="0" smtClean="0">
            <a:latin typeface="Times New Roman"/>
            <a:ea typeface="宋体"/>
          </a:endParaRPr>
        </a:p>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210)</a:t>
          </a:r>
          <a:endParaRPr lang="zh-CN" altLang="en-US" sz="600" smtClean="0"/>
        </a:p>
      </dsp:txBody>
      <dsp:txXfrm>
        <a:off x="1962587" y="438"/>
        <a:ext cx="745829" cy="372914"/>
      </dsp:txXfrm>
    </dsp:sp>
    <dsp:sp modelId="{892E24DC-3839-4DA6-856D-C0A05660092A}">
      <dsp:nvSpPr>
        <dsp:cNvPr id="0" name=""/>
        <dsp:cNvSpPr/>
      </dsp:nvSpPr>
      <dsp:spPr>
        <a:xfrm>
          <a:off x="1511361" y="529976"/>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Exclusion Criteria</a:t>
          </a:r>
          <a:endParaRPr lang="zh-CN" altLang="en-US" sz="600" b="0" i="0" u="none" strike="noStrike" kern="100" baseline="0" smtClean="0">
            <a:latin typeface="Times New Roman"/>
            <a:ea typeface="宋体"/>
          </a:endParaRPr>
        </a:p>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34)</a:t>
          </a:r>
          <a:endParaRPr lang="zh-CN" altLang="en-US" sz="600" smtClean="0"/>
        </a:p>
      </dsp:txBody>
      <dsp:txXfrm>
        <a:off x="1511361" y="529976"/>
        <a:ext cx="745829" cy="372914"/>
      </dsp:txXfrm>
    </dsp:sp>
    <dsp:sp modelId="{D1E81525-68A0-4480-8EDB-9609A52E032C}">
      <dsp:nvSpPr>
        <dsp:cNvPr id="0" name=""/>
        <dsp:cNvSpPr/>
      </dsp:nvSpPr>
      <dsp:spPr>
        <a:xfrm>
          <a:off x="2865041" y="529976"/>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Patients approached</a:t>
          </a:r>
          <a:endParaRPr lang="zh-CN" altLang="en-US" sz="600" b="0" i="0" u="none" strike="noStrike" kern="100" baseline="0" smtClean="0">
            <a:latin typeface="Times New Roman"/>
            <a:ea typeface="宋体"/>
          </a:endParaRPr>
        </a:p>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176)</a:t>
          </a:r>
          <a:endParaRPr lang="zh-CN" altLang="en-US" sz="600" smtClean="0"/>
        </a:p>
      </dsp:txBody>
      <dsp:txXfrm>
        <a:off x="2865041" y="529976"/>
        <a:ext cx="745829" cy="372914"/>
      </dsp:txXfrm>
    </dsp:sp>
    <dsp:sp modelId="{C6A46DCD-A18E-4D53-8101-9D0C8F0888D6}">
      <dsp:nvSpPr>
        <dsp:cNvPr id="0" name=""/>
        <dsp:cNvSpPr/>
      </dsp:nvSpPr>
      <dsp:spPr>
        <a:xfrm>
          <a:off x="2413814" y="1059515"/>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Refused (</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26)</a:t>
          </a:r>
          <a:endParaRPr lang="zh-CN" altLang="en-US" sz="600" smtClean="0"/>
        </a:p>
      </dsp:txBody>
      <dsp:txXfrm>
        <a:off x="2413814" y="1059515"/>
        <a:ext cx="745829" cy="372914"/>
      </dsp:txXfrm>
    </dsp:sp>
    <dsp:sp modelId="{D6D4D7F0-3FCD-4ECA-B690-88E6D40C7DF5}">
      <dsp:nvSpPr>
        <dsp:cNvPr id="0" name=""/>
        <dsp:cNvSpPr/>
      </dsp:nvSpPr>
      <dsp:spPr>
        <a:xfrm>
          <a:off x="3316267" y="1059515"/>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Randomised (</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150)</a:t>
          </a:r>
          <a:endParaRPr lang="zh-CN" altLang="en-US" sz="600" smtClean="0"/>
        </a:p>
      </dsp:txBody>
      <dsp:txXfrm>
        <a:off x="3316267" y="1059515"/>
        <a:ext cx="745829" cy="372914"/>
      </dsp:txXfrm>
    </dsp:sp>
    <dsp:sp modelId="{3A18F89C-11C9-4ABF-8B81-1D07A3A9F143}">
      <dsp:nvSpPr>
        <dsp:cNvPr id="0" name=""/>
        <dsp:cNvSpPr/>
      </dsp:nvSpPr>
      <dsp:spPr>
        <a:xfrm>
          <a:off x="3502725" y="1589054"/>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Assigned to </a:t>
          </a:r>
          <a:r>
            <a:rPr lang="zh-CN" altLang="en-US" sz="600" b="0" i="0" u="none" strike="noStrike" kern="100" baseline="0" smtClean="0">
              <a:latin typeface="Times New Roman"/>
              <a:ea typeface="宋体"/>
            </a:rPr>
            <a:t>‘</a:t>
          </a:r>
          <a:r>
            <a:rPr lang="en-US" altLang="zh-CN" sz="600" b="0" i="0" u="none" strike="noStrike" kern="100" baseline="0" smtClean="0">
              <a:latin typeface="Times New Roman"/>
              <a:ea typeface="宋体"/>
            </a:rPr>
            <a:t>Cases</a:t>
          </a:r>
          <a:r>
            <a:rPr lang="zh-CN" altLang="en-US" sz="600" b="0" i="0" u="none" strike="noStrike" kern="100" baseline="0" smtClean="0">
              <a:latin typeface="Times New Roman"/>
              <a:ea typeface="宋体"/>
            </a:rPr>
            <a:t>’</a:t>
          </a:r>
        </a:p>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81)</a:t>
          </a:r>
          <a:endParaRPr lang="zh-CN" altLang="en-US" sz="600" smtClean="0"/>
        </a:p>
      </dsp:txBody>
      <dsp:txXfrm>
        <a:off x="3502725" y="1589054"/>
        <a:ext cx="745829" cy="372914"/>
      </dsp:txXfrm>
    </dsp:sp>
    <dsp:sp modelId="{2E3123AA-EC1D-4B53-A73C-CF1A5B0CD879}">
      <dsp:nvSpPr>
        <dsp:cNvPr id="0" name=""/>
        <dsp:cNvSpPr/>
      </dsp:nvSpPr>
      <dsp:spPr>
        <a:xfrm>
          <a:off x="3689182" y="2118592"/>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Received vicryl plus</a:t>
          </a:r>
          <a:endParaRPr lang="zh-CN" altLang="en-US" sz="600" b="0" i="0" u="none" strike="noStrike" kern="100" baseline="0" smtClean="0">
            <a:latin typeface="Times New Roman"/>
            <a:ea typeface="宋体"/>
          </a:endParaRPr>
        </a:p>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81)</a:t>
          </a:r>
          <a:endParaRPr lang="zh-CN" altLang="en-US" sz="600" smtClean="0"/>
        </a:p>
      </dsp:txBody>
      <dsp:txXfrm>
        <a:off x="3689182" y="2118592"/>
        <a:ext cx="745829" cy="372914"/>
      </dsp:txXfrm>
    </dsp:sp>
    <dsp:sp modelId="{E882967E-E4A7-4388-ACDD-C092B70E3C3F}">
      <dsp:nvSpPr>
        <dsp:cNvPr id="0" name=""/>
        <dsp:cNvSpPr/>
      </dsp:nvSpPr>
      <dsp:spPr>
        <a:xfrm>
          <a:off x="3875639" y="2648131"/>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Analysed </a:t>
          </a:r>
          <a:endParaRPr lang="zh-CN" altLang="en-US" sz="600" b="0" i="0" u="none" strike="noStrike" kern="100" baseline="0" smtClean="0">
            <a:latin typeface="Times New Roman"/>
            <a:ea typeface="宋体"/>
          </a:endParaRPr>
        </a:p>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81)</a:t>
          </a:r>
          <a:endParaRPr lang="zh-CN" altLang="en-US" sz="600" smtClean="0"/>
        </a:p>
      </dsp:txBody>
      <dsp:txXfrm>
        <a:off x="3875639" y="2648131"/>
        <a:ext cx="745829" cy="372914"/>
      </dsp:txXfrm>
    </dsp:sp>
    <dsp:sp modelId="{EAF1CCB9-5A94-45F8-A9F2-5D04BB76AF1C}">
      <dsp:nvSpPr>
        <dsp:cNvPr id="0" name=""/>
        <dsp:cNvSpPr/>
      </dsp:nvSpPr>
      <dsp:spPr>
        <a:xfrm>
          <a:off x="3502725" y="3177670"/>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Assigned to </a:t>
          </a:r>
          <a:r>
            <a:rPr lang="zh-CN" altLang="en-US" sz="600" b="0" i="0" u="none" strike="noStrike" kern="100" baseline="0" smtClean="0">
              <a:latin typeface="Times New Roman"/>
              <a:ea typeface="宋体"/>
            </a:rPr>
            <a:t>‘</a:t>
          </a:r>
          <a:r>
            <a:rPr lang="en-US" altLang="zh-CN" sz="600" b="0" i="0" u="none" strike="noStrike" kern="100" baseline="0" smtClean="0">
              <a:latin typeface="Times New Roman"/>
              <a:ea typeface="宋体"/>
            </a:rPr>
            <a:t>Controls</a:t>
          </a:r>
          <a:r>
            <a:rPr lang="zh-CN" altLang="en-US" sz="600" b="0" i="0" u="none" strike="noStrike" kern="100" baseline="0" smtClean="0">
              <a:latin typeface="Times New Roman"/>
              <a:ea typeface="宋体"/>
            </a:rPr>
            <a:t>’</a:t>
          </a:r>
        </a:p>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69)</a:t>
          </a:r>
          <a:endParaRPr lang="zh-CN" altLang="en-US" sz="600" smtClean="0"/>
        </a:p>
      </dsp:txBody>
      <dsp:txXfrm>
        <a:off x="3502725" y="3177670"/>
        <a:ext cx="745829" cy="372914"/>
      </dsp:txXfrm>
    </dsp:sp>
    <dsp:sp modelId="{F3359588-3222-4706-95E2-FD65F5F9EFC3}">
      <dsp:nvSpPr>
        <dsp:cNvPr id="0" name=""/>
        <dsp:cNvSpPr/>
      </dsp:nvSpPr>
      <dsp:spPr>
        <a:xfrm>
          <a:off x="3689182" y="3707208"/>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Received vicryl</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suture (</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69)</a:t>
          </a:r>
          <a:endParaRPr lang="zh-CN" altLang="en-US" sz="600" smtClean="0"/>
        </a:p>
      </dsp:txBody>
      <dsp:txXfrm>
        <a:off x="3689182" y="3707208"/>
        <a:ext cx="745829" cy="372914"/>
      </dsp:txXfrm>
    </dsp:sp>
    <dsp:sp modelId="{91862E69-18C9-44D9-892E-93C2F535F1F7}">
      <dsp:nvSpPr>
        <dsp:cNvPr id="0" name=""/>
        <dsp:cNvSpPr/>
      </dsp:nvSpPr>
      <dsp:spPr>
        <a:xfrm>
          <a:off x="3875639" y="4236747"/>
          <a:ext cx="745829" cy="37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Analysed </a:t>
          </a:r>
          <a:endParaRPr lang="zh-CN" altLang="en-US" sz="600" b="0" i="0" u="none" strike="noStrike" kern="100" baseline="0" smtClean="0">
            <a:latin typeface="Times New Roman"/>
            <a:ea typeface="宋体"/>
          </a:endParaRPr>
        </a:p>
        <a:p>
          <a:pPr marR="0" lvl="0" algn="ctr" defTabSz="266700" rtl="0">
            <a:lnSpc>
              <a:spcPct val="90000"/>
            </a:lnSpc>
            <a:spcBef>
              <a:spcPct val="0"/>
            </a:spcBef>
            <a:spcAft>
              <a:spcPct val="35000"/>
            </a:spcAft>
          </a:pPr>
          <a:r>
            <a:rPr lang="en-US" altLang="zh-CN" sz="600" b="0" i="0" u="none" strike="noStrike" kern="100" baseline="0" smtClean="0">
              <a:latin typeface="Times New Roman"/>
              <a:ea typeface="宋体"/>
            </a:rPr>
            <a:t>(</a:t>
          </a:r>
          <a:r>
            <a:rPr lang="en-US" altLang="zh-CN" sz="600" b="0" i="1" u="none" strike="noStrike" kern="100" baseline="0" smtClean="0">
              <a:latin typeface="Times New Roman"/>
              <a:ea typeface="宋体"/>
            </a:rPr>
            <a:t>n</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a:t>
          </a:r>
          <a:r>
            <a:rPr lang="zh-CN" altLang="en-US" sz="600" b="0" i="0" u="none" strike="noStrike" kern="100" baseline="0" smtClean="0">
              <a:latin typeface="Times New Roman"/>
              <a:ea typeface="宋体"/>
            </a:rPr>
            <a:t> </a:t>
          </a:r>
          <a:r>
            <a:rPr lang="en-US" altLang="zh-CN" sz="600" b="0" i="0" u="none" strike="noStrike" kern="100" baseline="0" smtClean="0">
              <a:latin typeface="Times New Roman"/>
              <a:ea typeface="宋体"/>
            </a:rPr>
            <a:t>69)</a:t>
          </a:r>
          <a:endParaRPr lang="zh-CN" altLang="en-US" sz="600" smtClean="0"/>
        </a:p>
      </dsp:txBody>
      <dsp:txXfrm>
        <a:off x="3875639" y="4236747"/>
        <a:ext cx="745829" cy="3729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020D-2AEA-4BC2-B95C-1E2BA3CD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7367</Words>
  <Characters>41997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Research Study Protocol</vt:lpstr>
    </vt:vector>
  </TitlesOfParts>
  <Company>University College London Hospitals</Company>
  <LinksUpToDate>false</LinksUpToDate>
  <CharactersWithSpaces>49266</CharactersWithSpaces>
  <SharedDoc>false</SharedDoc>
  <HLinks>
    <vt:vector size="18" baseType="variant">
      <vt:variant>
        <vt:i4>3539041</vt:i4>
      </vt:variant>
      <vt:variant>
        <vt:i4>116</vt:i4>
      </vt:variant>
      <vt:variant>
        <vt:i4>0</vt:i4>
      </vt:variant>
      <vt:variant>
        <vt:i4>5</vt:i4>
      </vt:variant>
      <vt:variant>
        <vt:lpwstr>https://my.supplychain.nhs.uk/catalogue</vt:lpwstr>
      </vt:variant>
      <vt:variant>
        <vt:lpwstr/>
      </vt:variant>
      <vt:variant>
        <vt:i4>1900652</vt:i4>
      </vt:variant>
      <vt:variant>
        <vt:i4>3</vt:i4>
      </vt:variant>
      <vt:variant>
        <vt:i4>0</vt:i4>
      </vt:variant>
      <vt:variant>
        <vt:i4>5</vt:i4>
      </vt:variant>
      <vt:variant>
        <vt:lpwstr>mailto:m.sukeik@nhs.net</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Study Protocol</dc:title>
  <dc:creator>Sattar</dc:creator>
  <cp:lastModifiedBy>Administrator</cp:lastModifiedBy>
  <cp:revision>5</cp:revision>
  <cp:lastPrinted>2011-08-18T04:56:00Z</cp:lastPrinted>
  <dcterms:created xsi:type="dcterms:W3CDTF">2019-07-18T01:23:00Z</dcterms:created>
  <dcterms:modified xsi:type="dcterms:W3CDTF">2019-07-18T02:48:00Z</dcterms:modified>
</cp:coreProperties>
</file>