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BA6" w:rsidRPr="006B082D" w:rsidRDefault="00850BA6" w:rsidP="006B082D">
      <w:pPr>
        <w:spacing w:after="0" w:line="360" w:lineRule="auto"/>
        <w:jc w:val="both"/>
        <w:rPr>
          <w:rFonts w:ascii="Book Antiqua" w:hAnsi="Book Antiqua"/>
          <w:b/>
          <w:sz w:val="24"/>
          <w:szCs w:val="24"/>
          <w:lang w:val="en-GB" w:eastAsia="zh-CN"/>
        </w:rPr>
      </w:pPr>
      <w:r w:rsidRPr="006B082D">
        <w:rPr>
          <w:rFonts w:ascii="Book Antiqua" w:hAnsi="Book Antiqua"/>
          <w:b/>
          <w:sz w:val="24"/>
          <w:szCs w:val="24"/>
          <w:lang w:val="en-GB" w:eastAsia="zh-CN"/>
        </w:rPr>
        <w:t>Name of journal: World Journal of Anesthesiology</w:t>
      </w:r>
    </w:p>
    <w:p w:rsidR="00850BA6" w:rsidRPr="006B082D" w:rsidRDefault="00850BA6" w:rsidP="006B082D">
      <w:pPr>
        <w:spacing w:after="0" w:line="360" w:lineRule="auto"/>
        <w:jc w:val="both"/>
        <w:rPr>
          <w:rFonts w:ascii="Book Antiqua" w:hAnsi="Book Antiqua"/>
          <w:b/>
          <w:sz w:val="24"/>
          <w:szCs w:val="24"/>
          <w:lang w:val="en-GB" w:eastAsia="zh-CN"/>
        </w:rPr>
      </w:pPr>
      <w:r w:rsidRPr="006B082D">
        <w:rPr>
          <w:rFonts w:ascii="Book Antiqua" w:hAnsi="Book Antiqua"/>
          <w:b/>
          <w:sz w:val="24"/>
          <w:szCs w:val="24"/>
          <w:lang w:val="en-GB" w:eastAsia="zh-CN"/>
        </w:rPr>
        <w:t>ESPS Manuscript NO: 4877</w:t>
      </w:r>
    </w:p>
    <w:p w:rsidR="00850BA6" w:rsidRPr="006B082D" w:rsidRDefault="00850BA6" w:rsidP="006B082D">
      <w:pPr>
        <w:spacing w:after="0" w:line="360" w:lineRule="auto"/>
        <w:jc w:val="both"/>
        <w:rPr>
          <w:rFonts w:ascii="Book Antiqua" w:hAnsi="Book Antiqua"/>
          <w:b/>
          <w:sz w:val="24"/>
          <w:szCs w:val="24"/>
          <w:lang w:val="en-GB" w:eastAsia="zh-CN"/>
        </w:rPr>
      </w:pPr>
      <w:r w:rsidRPr="006B082D">
        <w:rPr>
          <w:rFonts w:ascii="Book Antiqua" w:hAnsi="Book Antiqua"/>
          <w:b/>
          <w:sz w:val="24"/>
          <w:szCs w:val="24"/>
          <w:lang w:val="en-GB" w:eastAsia="zh-CN"/>
        </w:rPr>
        <w:t xml:space="preserve">Columns: </w:t>
      </w:r>
      <w:r>
        <w:rPr>
          <w:rFonts w:ascii="Book Antiqua" w:hAnsi="Book Antiqua"/>
          <w:b/>
          <w:sz w:val="24"/>
          <w:szCs w:val="24"/>
          <w:lang w:val="en-GB" w:eastAsia="zh-CN"/>
        </w:rPr>
        <w:t>R</w:t>
      </w:r>
      <w:r w:rsidRPr="006B082D">
        <w:rPr>
          <w:rFonts w:ascii="Book Antiqua" w:hAnsi="Book Antiqua"/>
          <w:b/>
          <w:sz w:val="24"/>
          <w:szCs w:val="24"/>
          <w:lang w:val="en-GB" w:eastAsia="zh-CN"/>
        </w:rPr>
        <w:t>EVIEW</w:t>
      </w:r>
    </w:p>
    <w:p w:rsidR="00850BA6" w:rsidRPr="006B082D" w:rsidRDefault="00850BA6" w:rsidP="006B082D">
      <w:pPr>
        <w:spacing w:after="0" w:line="360" w:lineRule="auto"/>
        <w:jc w:val="both"/>
        <w:rPr>
          <w:rFonts w:ascii="Book Antiqua" w:hAnsi="Book Antiqua"/>
          <w:b/>
          <w:sz w:val="24"/>
          <w:szCs w:val="24"/>
          <w:lang w:val="en-GB" w:eastAsia="zh-CN"/>
        </w:rPr>
      </w:pPr>
    </w:p>
    <w:p w:rsidR="00850BA6" w:rsidRDefault="00850BA6" w:rsidP="006B082D">
      <w:pPr>
        <w:spacing w:after="0" w:line="360" w:lineRule="auto"/>
        <w:jc w:val="both"/>
        <w:rPr>
          <w:rFonts w:ascii="Book Antiqua" w:hAnsi="Book Antiqua"/>
          <w:b/>
          <w:sz w:val="24"/>
          <w:szCs w:val="24"/>
          <w:lang w:val="en-GB" w:eastAsia="zh-CN"/>
        </w:rPr>
      </w:pPr>
      <w:r w:rsidRPr="006B082D">
        <w:rPr>
          <w:rFonts w:ascii="Book Antiqua" w:hAnsi="Book Antiqua"/>
          <w:b/>
          <w:sz w:val="24"/>
          <w:szCs w:val="24"/>
          <w:lang w:val="en-GB"/>
        </w:rPr>
        <w:t>Complex regional pain syndrome: F</w:t>
      </w:r>
      <w:r>
        <w:rPr>
          <w:rFonts w:ascii="Book Antiqua" w:hAnsi="Book Antiqua"/>
          <w:b/>
          <w:sz w:val="24"/>
          <w:szCs w:val="24"/>
          <w:lang w:val="en-GB"/>
        </w:rPr>
        <w:t>rom diagnosis to rehabilitation</w:t>
      </w:r>
    </w:p>
    <w:p w:rsidR="00850BA6" w:rsidRPr="006B082D" w:rsidRDefault="00850BA6" w:rsidP="006B082D">
      <w:pPr>
        <w:spacing w:after="0" w:line="360" w:lineRule="auto"/>
        <w:jc w:val="both"/>
        <w:rPr>
          <w:rFonts w:ascii="Book Antiqua" w:hAnsi="Book Antiqua"/>
          <w:b/>
          <w:sz w:val="24"/>
          <w:szCs w:val="24"/>
          <w:lang w:val="en-GB" w:eastAsia="zh-CN"/>
        </w:rPr>
      </w:pPr>
    </w:p>
    <w:p w:rsidR="00850BA6" w:rsidRPr="006B082D" w:rsidRDefault="00850BA6" w:rsidP="006B082D">
      <w:pPr>
        <w:spacing w:after="0" w:line="360" w:lineRule="auto"/>
        <w:jc w:val="both"/>
        <w:rPr>
          <w:rFonts w:ascii="Book Antiqua" w:hAnsi="Book Antiqua"/>
          <w:sz w:val="24"/>
          <w:szCs w:val="24"/>
        </w:rPr>
      </w:pPr>
      <w:r w:rsidRPr="006B082D">
        <w:rPr>
          <w:rFonts w:ascii="Book Antiqua" w:hAnsi="Book Antiqua"/>
          <w:sz w:val="24"/>
          <w:szCs w:val="24"/>
        </w:rPr>
        <w:t>Lecours</w:t>
      </w:r>
      <w:r w:rsidRPr="006B082D">
        <w:rPr>
          <w:rFonts w:ascii="Book Antiqua" w:hAnsi="Book Antiqua"/>
          <w:sz w:val="24"/>
          <w:szCs w:val="24"/>
          <w:lang w:eastAsia="zh-CN"/>
        </w:rPr>
        <w:t xml:space="preserve"> A </w:t>
      </w:r>
      <w:r w:rsidRPr="006B082D">
        <w:rPr>
          <w:rFonts w:ascii="Book Antiqua" w:hAnsi="Book Antiqua"/>
          <w:i/>
          <w:sz w:val="24"/>
          <w:szCs w:val="24"/>
          <w:lang w:eastAsia="zh-CN"/>
        </w:rPr>
        <w:t>et al.</w:t>
      </w:r>
      <w:r w:rsidRPr="006B082D">
        <w:rPr>
          <w:rFonts w:ascii="Book Antiqua" w:hAnsi="Book Antiqua"/>
          <w:sz w:val="24"/>
          <w:szCs w:val="24"/>
        </w:rPr>
        <w:t xml:space="preserve"> Complex regional pain syndrome </w:t>
      </w:r>
    </w:p>
    <w:p w:rsidR="00850BA6" w:rsidRPr="006B082D" w:rsidRDefault="00850BA6" w:rsidP="006B082D">
      <w:pPr>
        <w:spacing w:after="0" w:line="360" w:lineRule="auto"/>
        <w:jc w:val="both"/>
        <w:rPr>
          <w:rFonts w:ascii="Book Antiqua" w:hAnsi="Book Antiqua"/>
          <w:b/>
          <w:sz w:val="24"/>
          <w:szCs w:val="24"/>
          <w:lang w:eastAsia="zh-CN"/>
        </w:rPr>
      </w:pPr>
    </w:p>
    <w:p w:rsidR="00850BA6" w:rsidRDefault="00850BA6" w:rsidP="006B082D">
      <w:pPr>
        <w:spacing w:after="0" w:line="360" w:lineRule="auto"/>
        <w:jc w:val="both"/>
        <w:rPr>
          <w:rFonts w:ascii="Book Antiqua" w:hAnsi="Book Antiqua"/>
          <w:sz w:val="24"/>
          <w:szCs w:val="24"/>
          <w:vertAlign w:val="superscript"/>
          <w:lang w:eastAsia="zh-CN"/>
        </w:rPr>
      </w:pPr>
      <w:r w:rsidRPr="006B082D">
        <w:rPr>
          <w:rFonts w:ascii="Book Antiqua" w:hAnsi="Book Antiqua"/>
          <w:sz w:val="24"/>
          <w:szCs w:val="24"/>
        </w:rPr>
        <w:t>Alexandra Lecours</w:t>
      </w:r>
      <w:r w:rsidRPr="006B082D">
        <w:rPr>
          <w:rFonts w:ascii="Book Antiqua" w:hAnsi="Book Antiqua"/>
          <w:sz w:val="24"/>
          <w:szCs w:val="24"/>
          <w:lang w:eastAsia="zh-CN"/>
        </w:rPr>
        <w:t>,</w:t>
      </w:r>
      <w:r w:rsidRPr="006B082D">
        <w:rPr>
          <w:rFonts w:ascii="Book Antiqua" w:hAnsi="Book Antiqua"/>
          <w:sz w:val="24"/>
          <w:szCs w:val="24"/>
        </w:rPr>
        <w:t xml:space="preserve"> Mathieu Piché</w:t>
      </w:r>
    </w:p>
    <w:p w:rsidR="00850BA6" w:rsidRDefault="00850BA6" w:rsidP="006B082D">
      <w:pPr>
        <w:spacing w:after="0" w:line="360" w:lineRule="auto"/>
        <w:jc w:val="both"/>
        <w:rPr>
          <w:rFonts w:ascii="Book Antiqua" w:hAnsi="Book Antiqua"/>
          <w:sz w:val="24"/>
          <w:szCs w:val="24"/>
          <w:vertAlign w:val="superscript"/>
          <w:lang w:eastAsia="zh-CN"/>
        </w:rPr>
      </w:pPr>
    </w:p>
    <w:p w:rsidR="00850BA6" w:rsidRDefault="00850BA6" w:rsidP="006B082D">
      <w:pPr>
        <w:spacing w:after="0" w:line="360" w:lineRule="auto"/>
        <w:jc w:val="both"/>
        <w:rPr>
          <w:rFonts w:ascii="Book Antiqua" w:hAnsi="Book Antiqua"/>
          <w:sz w:val="24"/>
          <w:szCs w:val="24"/>
          <w:vertAlign w:val="superscript"/>
          <w:lang w:eastAsia="zh-CN"/>
        </w:rPr>
      </w:pPr>
      <w:r w:rsidRPr="006B082D">
        <w:rPr>
          <w:rFonts w:ascii="Book Antiqua" w:hAnsi="Book Antiqua"/>
          <w:b/>
          <w:sz w:val="24"/>
          <w:szCs w:val="24"/>
        </w:rPr>
        <w:t>Alexandra Lecours</w:t>
      </w:r>
      <w:r w:rsidRPr="006B082D">
        <w:rPr>
          <w:rFonts w:ascii="Book Antiqua" w:hAnsi="Book Antiqua"/>
          <w:b/>
          <w:sz w:val="24"/>
          <w:szCs w:val="24"/>
          <w:lang w:eastAsia="zh-CN"/>
        </w:rPr>
        <w:t>,</w:t>
      </w:r>
      <w:r w:rsidRPr="006B082D">
        <w:rPr>
          <w:rFonts w:ascii="Book Antiqua" w:hAnsi="Book Antiqua"/>
          <w:b/>
          <w:sz w:val="24"/>
          <w:szCs w:val="24"/>
        </w:rPr>
        <w:t xml:space="preserve"> Mathieu Piché</w:t>
      </w:r>
      <w:r w:rsidRPr="006B082D">
        <w:rPr>
          <w:rFonts w:ascii="Book Antiqua" w:hAnsi="Book Antiqua"/>
          <w:b/>
          <w:sz w:val="24"/>
          <w:szCs w:val="24"/>
          <w:lang w:eastAsia="zh-CN"/>
        </w:rPr>
        <w:t>,</w:t>
      </w:r>
      <w:r w:rsidRPr="006B082D">
        <w:rPr>
          <w:rFonts w:ascii="Book Antiqua" w:hAnsi="Book Antiqua"/>
          <w:b/>
          <w:iCs/>
          <w:sz w:val="24"/>
          <w:szCs w:val="24"/>
        </w:rPr>
        <w:t xml:space="preserve"> </w:t>
      </w:r>
      <w:r w:rsidRPr="006B082D">
        <w:rPr>
          <w:rFonts w:ascii="Book Antiqua" w:hAnsi="Book Antiqua"/>
          <w:iCs/>
          <w:sz w:val="24"/>
          <w:szCs w:val="24"/>
        </w:rPr>
        <w:t>Department of Chiropractic, Université du Québec à Trois-Rivières, Trois-Rivières</w:t>
      </w:r>
      <w:r w:rsidRPr="00E86CDC">
        <w:rPr>
          <w:rFonts w:ascii="Book Antiqua" w:hAnsi="Book Antiqua"/>
          <w:iCs/>
          <w:sz w:val="24"/>
          <w:szCs w:val="24"/>
        </w:rPr>
        <w:t xml:space="preserve"> </w:t>
      </w:r>
      <w:r w:rsidRPr="006B082D">
        <w:rPr>
          <w:rFonts w:ascii="Book Antiqua" w:hAnsi="Book Antiqua"/>
          <w:iCs/>
          <w:sz w:val="24"/>
          <w:szCs w:val="24"/>
        </w:rPr>
        <w:t xml:space="preserve">G9A 5H7, </w:t>
      </w:r>
      <w:r>
        <w:rPr>
          <w:rFonts w:ascii="Book Antiqua" w:hAnsi="Book Antiqua"/>
          <w:sz w:val="24"/>
          <w:szCs w:val="24"/>
        </w:rPr>
        <w:t>Québec</w:t>
      </w:r>
      <w:r w:rsidRPr="006B082D">
        <w:rPr>
          <w:rFonts w:ascii="Book Antiqua" w:hAnsi="Book Antiqua"/>
          <w:iCs/>
          <w:sz w:val="24"/>
          <w:szCs w:val="24"/>
        </w:rPr>
        <w:t xml:space="preserve">, Canada </w:t>
      </w:r>
    </w:p>
    <w:p w:rsidR="00850BA6" w:rsidRDefault="00850BA6" w:rsidP="006B082D">
      <w:pPr>
        <w:spacing w:after="0" w:line="360" w:lineRule="auto"/>
        <w:jc w:val="both"/>
        <w:rPr>
          <w:rFonts w:ascii="Book Antiqua" w:hAnsi="Book Antiqua"/>
          <w:sz w:val="24"/>
          <w:szCs w:val="24"/>
          <w:vertAlign w:val="superscript"/>
          <w:lang w:eastAsia="zh-CN"/>
        </w:rPr>
      </w:pPr>
    </w:p>
    <w:p w:rsidR="00850BA6" w:rsidRDefault="00850BA6" w:rsidP="006B082D">
      <w:pPr>
        <w:spacing w:after="0" w:line="360" w:lineRule="auto"/>
        <w:jc w:val="both"/>
        <w:rPr>
          <w:rFonts w:ascii="Book Antiqua" w:hAnsi="Book Antiqua"/>
          <w:sz w:val="24"/>
          <w:szCs w:val="24"/>
          <w:vertAlign w:val="superscript"/>
          <w:lang w:eastAsia="zh-CN"/>
        </w:rPr>
      </w:pPr>
      <w:r w:rsidRPr="006B082D">
        <w:rPr>
          <w:rFonts w:ascii="Book Antiqua" w:hAnsi="Book Antiqua"/>
          <w:b/>
          <w:sz w:val="24"/>
          <w:szCs w:val="24"/>
        </w:rPr>
        <w:t>Alexandra Lecours</w:t>
      </w:r>
      <w:r w:rsidRPr="006B082D">
        <w:rPr>
          <w:rFonts w:ascii="Book Antiqua" w:hAnsi="Book Antiqua"/>
          <w:b/>
          <w:sz w:val="24"/>
          <w:szCs w:val="24"/>
          <w:lang w:eastAsia="zh-CN"/>
        </w:rPr>
        <w:t>,</w:t>
      </w:r>
      <w:r w:rsidRPr="001470E9">
        <w:rPr>
          <w:rFonts w:ascii="Book Antiqua" w:hAnsi="Book Antiqua"/>
          <w:iCs/>
          <w:sz w:val="24"/>
          <w:szCs w:val="24"/>
        </w:rPr>
        <w:t xml:space="preserve"> </w:t>
      </w:r>
      <w:r w:rsidRPr="006B082D">
        <w:rPr>
          <w:rFonts w:ascii="Book Antiqua" w:hAnsi="Book Antiqua"/>
          <w:iCs/>
          <w:sz w:val="24"/>
          <w:szCs w:val="24"/>
        </w:rPr>
        <w:t>Department of Occupational Therapy, Université du Québec à Trois-Rivières, Trois-Rivières</w:t>
      </w:r>
      <w:r w:rsidRPr="00E86CDC">
        <w:rPr>
          <w:rFonts w:ascii="Book Antiqua" w:hAnsi="Book Antiqua"/>
          <w:iCs/>
          <w:sz w:val="24"/>
          <w:szCs w:val="24"/>
        </w:rPr>
        <w:t xml:space="preserve"> </w:t>
      </w:r>
      <w:r w:rsidRPr="006B082D">
        <w:rPr>
          <w:rFonts w:ascii="Book Antiqua" w:hAnsi="Book Antiqua"/>
          <w:iCs/>
          <w:sz w:val="24"/>
          <w:szCs w:val="24"/>
        </w:rPr>
        <w:t xml:space="preserve">G9A 5H7, </w:t>
      </w:r>
      <w:r>
        <w:rPr>
          <w:rFonts w:ascii="Book Antiqua" w:hAnsi="Book Antiqua"/>
          <w:sz w:val="24"/>
          <w:szCs w:val="24"/>
        </w:rPr>
        <w:t>Québec</w:t>
      </w:r>
      <w:r w:rsidRPr="006B082D">
        <w:rPr>
          <w:rFonts w:ascii="Book Antiqua" w:hAnsi="Book Antiqua"/>
          <w:iCs/>
          <w:sz w:val="24"/>
          <w:szCs w:val="24"/>
        </w:rPr>
        <w:t xml:space="preserve">, Canada </w:t>
      </w:r>
    </w:p>
    <w:p w:rsidR="00850BA6" w:rsidRDefault="00850BA6" w:rsidP="006B082D">
      <w:pPr>
        <w:spacing w:after="0" w:line="360" w:lineRule="auto"/>
        <w:jc w:val="both"/>
        <w:rPr>
          <w:rFonts w:ascii="Book Antiqua" w:hAnsi="Book Antiqua"/>
          <w:sz w:val="24"/>
          <w:szCs w:val="24"/>
          <w:lang w:eastAsia="zh-CN"/>
        </w:rPr>
      </w:pPr>
    </w:p>
    <w:p w:rsidR="00850BA6" w:rsidRDefault="00850BA6" w:rsidP="006B082D">
      <w:pPr>
        <w:spacing w:after="0" w:line="360" w:lineRule="auto"/>
        <w:jc w:val="both"/>
        <w:rPr>
          <w:rFonts w:ascii="Book Antiqua" w:hAnsi="Book Antiqua"/>
          <w:sz w:val="24"/>
          <w:szCs w:val="24"/>
          <w:lang w:eastAsia="zh-CN"/>
        </w:rPr>
      </w:pPr>
      <w:r w:rsidRPr="006B082D">
        <w:rPr>
          <w:rFonts w:ascii="Book Antiqua" w:hAnsi="Book Antiqua"/>
          <w:b/>
          <w:sz w:val="24"/>
          <w:szCs w:val="24"/>
        </w:rPr>
        <w:t>Alexandra Lecours</w:t>
      </w:r>
      <w:r w:rsidRPr="006B082D">
        <w:rPr>
          <w:rFonts w:ascii="Book Antiqua" w:hAnsi="Book Antiqua"/>
          <w:b/>
          <w:sz w:val="24"/>
          <w:szCs w:val="24"/>
          <w:lang w:eastAsia="zh-CN"/>
        </w:rPr>
        <w:t>,</w:t>
      </w:r>
      <w:r w:rsidRPr="006B082D">
        <w:rPr>
          <w:rFonts w:ascii="Book Antiqua" w:hAnsi="Book Antiqua"/>
          <w:b/>
          <w:sz w:val="24"/>
          <w:szCs w:val="24"/>
        </w:rPr>
        <w:t xml:space="preserve"> Mathieu Piché</w:t>
      </w:r>
      <w:r w:rsidRPr="006B082D">
        <w:rPr>
          <w:rFonts w:ascii="Book Antiqua" w:hAnsi="Book Antiqua"/>
          <w:b/>
          <w:sz w:val="24"/>
          <w:szCs w:val="24"/>
          <w:lang w:eastAsia="zh-CN"/>
        </w:rPr>
        <w:t>,</w:t>
      </w:r>
      <w:r w:rsidRPr="001470E9">
        <w:rPr>
          <w:rFonts w:ascii="Book Antiqua" w:hAnsi="Book Antiqua"/>
          <w:sz w:val="24"/>
          <w:szCs w:val="24"/>
        </w:rPr>
        <w:t xml:space="preserve"> </w:t>
      </w:r>
      <w:r w:rsidRPr="006B082D">
        <w:rPr>
          <w:rFonts w:ascii="Book Antiqua" w:hAnsi="Book Antiqua"/>
          <w:sz w:val="24"/>
          <w:szCs w:val="24"/>
        </w:rPr>
        <w:t xml:space="preserve">Groupe de Recherche sur les Affections Neuro-musculo-squelettiques, </w:t>
      </w:r>
      <w:r w:rsidRPr="006B082D">
        <w:rPr>
          <w:rFonts w:ascii="Book Antiqua" w:hAnsi="Book Antiqua"/>
          <w:iCs/>
          <w:sz w:val="24"/>
          <w:szCs w:val="24"/>
        </w:rPr>
        <w:t>Université du Québec à Trois-Rivières, Trois-Rivières</w:t>
      </w:r>
      <w:r w:rsidRPr="00E86CDC">
        <w:rPr>
          <w:rFonts w:ascii="Book Antiqua" w:hAnsi="Book Antiqua"/>
          <w:iCs/>
          <w:sz w:val="24"/>
          <w:szCs w:val="24"/>
        </w:rPr>
        <w:t xml:space="preserve"> </w:t>
      </w:r>
      <w:r w:rsidRPr="006B082D">
        <w:rPr>
          <w:rFonts w:ascii="Book Antiqua" w:hAnsi="Book Antiqua"/>
          <w:iCs/>
          <w:sz w:val="24"/>
          <w:szCs w:val="24"/>
        </w:rPr>
        <w:t xml:space="preserve">G9A 5H7, </w:t>
      </w:r>
      <w:r>
        <w:rPr>
          <w:rFonts w:ascii="Book Antiqua" w:hAnsi="Book Antiqua"/>
          <w:sz w:val="24"/>
          <w:szCs w:val="24"/>
        </w:rPr>
        <w:t>Québec</w:t>
      </w:r>
      <w:r w:rsidRPr="006B082D">
        <w:rPr>
          <w:rFonts w:ascii="Book Antiqua" w:hAnsi="Book Antiqua"/>
          <w:iCs/>
          <w:sz w:val="24"/>
          <w:szCs w:val="24"/>
        </w:rPr>
        <w:t xml:space="preserve">, Canada </w:t>
      </w:r>
    </w:p>
    <w:p w:rsidR="00850BA6" w:rsidRDefault="00850BA6">
      <w:pPr>
        <w:rPr>
          <w:rFonts w:ascii="Book Antiqua" w:hAnsi="Book Antiqua"/>
          <w:sz w:val="24"/>
          <w:szCs w:val="24"/>
          <w:lang w:eastAsia="zh-CN"/>
        </w:rPr>
      </w:pPr>
    </w:p>
    <w:p w:rsidR="00850BA6" w:rsidRDefault="00850BA6">
      <w:pPr>
        <w:rPr>
          <w:rFonts w:ascii="Book Antiqua" w:hAnsi="Book Antiqua"/>
          <w:sz w:val="24"/>
          <w:szCs w:val="24"/>
          <w:lang w:eastAsia="zh-CN"/>
        </w:rPr>
      </w:pPr>
      <w:r w:rsidRPr="006B082D">
        <w:rPr>
          <w:rFonts w:ascii="Book Antiqua" w:hAnsi="Book Antiqua"/>
          <w:b/>
          <w:sz w:val="24"/>
          <w:szCs w:val="24"/>
        </w:rPr>
        <w:t>Alexandra Lecours</w:t>
      </w:r>
      <w:r w:rsidRPr="006B082D">
        <w:rPr>
          <w:rFonts w:ascii="Book Antiqua" w:hAnsi="Book Antiqua"/>
          <w:b/>
          <w:sz w:val="24"/>
          <w:szCs w:val="24"/>
          <w:lang w:eastAsia="zh-CN"/>
        </w:rPr>
        <w:t>,</w:t>
      </w:r>
      <w:r w:rsidRPr="006B082D">
        <w:rPr>
          <w:rFonts w:ascii="Book Antiqua" w:hAnsi="Book Antiqua"/>
          <w:b/>
          <w:sz w:val="24"/>
          <w:szCs w:val="24"/>
        </w:rPr>
        <w:t xml:space="preserve"> Mathieu Piché</w:t>
      </w:r>
      <w:r w:rsidRPr="006B082D">
        <w:rPr>
          <w:rFonts w:ascii="Book Antiqua" w:hAnsi="Book Antiqua"/>
          <w:b/>
          <w:sz w:val="24"/>
          <w:szCs w:val="24"/>
          <w:lang w:eastAsia="zh-CN"/>
        </w:rPr>
        <w:t>,</w:t>
      </w:r>
      <w:r>
        <w:rPr>
          <w:rFonts w:ascii="Book Antiqua" w:hAnsi="Book Antiqua"/>
          <w:b/>
          <w:sz w:val="24"/>
          <w:szCs w:val="24"/>
          <w:lang w:eastAsia="zh-CN"/>
        </w:rPr>
        <w:t xml:space="preserve"> </w:t>
      </w:r>
      <w:r w:rsidRPr="006B082D">
        <w:rPr>
          <w:rFonts w:ascii="Book Antiqua" w:hAnsi="Book Antiqua"/>
          <w:sz w:val="24"/>
          <w:szCs w:val="24"/>
        </w:rPr>
        <w:t xml:space="preserve">Groupe de Recherche en Neuroscience, </w:t>
      </w:r>
      <w:r w:rsidRPr="006B082D">
        <w:rPr>
          <w:rFonts w:ascii="Book Antiqua" w:hAnsi="Book Antiqua"/>
          <w:iCs/>
          <w:sz w:val="24"/>
          <w:szCs w:val="24"/>
        </w:rPr>
        <w:t>Université du Québec à Trois-Rivières, Trois-Rivières</w:t>
      </w:r>
      <w:r w:rsidRPr="00E86CDC">
        <w:rPr>
          <w:rFonts w:ascii="Book Antiqua" w:hAnsi="Book Antiqua"/>
          <w:iCs/>
          <w:sz w:val="24"/>
          <w:szCs w:val="24"/>
        </w:rPr>
        <w:t xml:space="preserve"> </w:t>
      </w:r>
      <w:r w:rsidRPr="006B082D">
        <w:rPr>
          <w:rFonts w:ascii="Book Antiqua" w:hAnsi="Book Antiqua"/>
          <w:iCs/>
          <w:sz w:val="24"/>
          <w:szCs w:val="24"/>
        </w:rPr>
        <w:t xml:space="preserve">G9A 5H7, </w:t>
      </w:r>
      <w:r>
        <w:rPr>
          <w:rFonts w:ascii="Book Antiqua" w:hAnsi="Book Antiqua"/>
          <w:sz w:val="24"/>
          <w:szCs w:val="24"/>
        </w:rPr>
        <w:t>Québec</w:t>
      </w:r>
      <w:r w:rsidRPr="006B082D">
        <w:rPr>
          <w:rFonts w:ascii="Book Antiqua" w:hAnsi="Book Antiqua"/>
          <w:iCs/>
          <w:sz w:val="24"/>
          <w:szCs w:val="24"/>
        </w:rPr>
        <w:t xml:space="preserve">, Canada </w:t>
      </w:r>
    </w:p>
    <w:p w:rsidR="00850BA6" w:rsidRPr="006B082D" w:rsidRDefault="00850BA6" w:rsidP="006B082D">
      <w:pPr>
        <w:spacing w:after="0" w:line="360" w:lineRule="auto"/>
        <w:jc w:val="both"/>
        <w:rPr>
          <w:rFonts w:ascii="Book Antiqua" w:hAnsi="Book Antiqua"/>
          <w:sz w:val="24"/>
          <w:szCs w:val="24"/>
          <w:lang w:eastAsia="zh-CN"/>
        </w:rPr>
      </w:pPr>
    </w:p>
    <w:p w:rsidR="00850BA6" w:rsidRDefault="00850BA6" w:rsidP="006B08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after="0" w:line="360" w:lineRule="auto"/>
        <w:jc w:val="both"/>
        <w:rPr>
          <w:rFonts w:ascii="Book Antiqua" w:hAnsi="Book Antiqua"/>
          <w:sz w:val="24"/>
          <w:szCs w:val="24"/>
          <w:vertAlign w:val="superscript"/>
          <w:lang w:eastAsia="zh-CN"/>
        </w:rPr>
      </w:pPr>
      <w:r w:rsidRPr="006B082D">
        <w:rPr>
          <w:rFonts w:ascii="Book Antiqua" w:hAnsi="Book Antiqua"/>
          <w:b/>
          <w:sz w:val="24"/>
          <w:szCs w:val="24"/>
        </w:rPr>
        <w:t>Alexandra Lecours</w:t>
      </w:r>
      <w:r w:rsidRPr="006B082D">
        <w:rPr>
          <w:rFonts w:ascii="Book Antiqua" w:hAnsi="Book Antiqua"/>
          <w:b/>
          <w:sz w:val="24"/>
          <w:szCs w:val="24"/>
          <w:lang w:eastAsia="zh-CN"/>
        </w:rPr>
        <w:t>,</w:t>
      </w:r>
      <w:r w:rsidRPr="006B082D">
        <w:rPr>
          <w:rFonts w:ascii="Book Antiqua" w:hAnsi="Book Antiqua"/>
          <w:b/>
          <w:sz w:val="24"/>
          <w:szCs w:val="24"/>
        </w:rPr>
        <w:t xml:space="preserve"> Mathieu Piché</w:t>
      </w:r>
      <w:r w:rsidRPr="006B082D">
        <w:rPr>
          <w:rFonts w:ascii="Book Antiqua" w:hAnsi="Book Antiqua"/>
          <w:b/>
          <w:sz w:val="24"/>
          <w:szCs w:val="24"/>
          <w:lang w:eastAsia="zh-CN"/>
        </w:rPr>
        <w:t>,</w:t>
      </w:r>
      <w:r>
        <w:rPr>
          <w:rFonts w:ascii="Book Antiqua" w:hAnsi="Book Antiqua"/>
          <w:b/>
          <w:sz w:val="24"/>
          <w:szCs w:val="24"/>
          <w:lang w:eastAsia="zh-CN"/>
        </w:rPr>
        <w:t xml:space="preserve"> </w:t>
      </w:r>
      <w:r w:rsidRPr="006B082D">
        <w:rPr>
          <w:rFonts w:ascii="Book Antiqua" w:hAnsi="Book Antiqua"/>
          <w:iCs/>
          <w:sz w:val="24"/>
          <w:szCs w:val="24"/>
        </w:rPr>
        <w:t>Centre de Recherche en Neuropsychologie et Cognition,</w:t>
      </w:r>
      <w:r>
        <w:rPr>
          <w:rFonts w:ascii="Book Antiqua" w:hAnsi="Book Antiqua"/>
          <w:iCs/>
          <w:sz w:val="24"/>
          <w:szCs w:val="24"/>
          <w:lang w:eastAsia="zh-CN"/>
        </w:rPr>
        <w:t xml:space="preserve"> </w:t>
      </w:r>
      <w:r w:rsidRPr="006B082D">
        <w:rPr>
          <w:rFonts w:ascii="Book Antiqua" w:hAnsi="Book Antiqua"/>
          <w:iCs/>
          <w:sz w:val="24"/>
          <w:szCs w:val="24"/>
        </w:rPr>
        <w:t>Université de Montréal, Montréal</w:t>
      </w:r>
      <w:r w:rsidRPr="00E86CDC">
        <w:rPr>
          <w:rFonts w:ascii="Book Antiqua" w:hAnsi="Book Antiqua"/>
          <w:iCs/>
          <w:sz w:val="24"/>
          <w:szCs w:val="24"/>
        </w:rPr>
        <w:t xml:space="preserve"> </w:t>
      </w:r>
      <w:r w:rsidRPr="006B082D">
        <w:rPr>
          <w:rFonts w:ascii="Book Antiqua" w:hAnsi="Book Antiqua"/>
          <w:iCs/>
          <w:sz w:val="24"/>
          <w:szCs w:val="24"/>
        </w:rPr>
        <w:t xml:space="preserve">H3C 3J7, </w:t>
      </w:r>
      <w:r>
        <w:rPr>
          <w:rFonts w:ascii="Book Antiqua" w:hAnsi="Book Antiqua"/>
          <w:sz w:val="24"/>
          <w:szCs w:val="24"/>
        </w:rPr>
        <w:t>Québec</w:t>
      </w:r>
      <w:r w:rsidRPr="006B082D">
        <w:rPr>
          <w:rFonts w:ascii="Book Antiqua" w:hAnsi="Book Antiqua"/>
          <w:iCs/>
          <w:sz w:val="24"/>
          <w:szCs w:val="24"/>
        </w:rPr>
        <w:t xml:space="preserve">, Canada </w:t>
      </w:r>
    </w:p>
    <w:p w:rsidR="00850BA6" w:rsidRDefault="00850BA6" w:rsidP="006B08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after="0" w:line="360" w:lineRule="auto"/>
        <w:jc w:val="both"/>
        <w:rPr>
          <w:rFonts w:ascii="Book Antiqua" w:hAnsi="Book Antiqua"/>
          <w:sz w:val="24"/>
          <w:szCs w:val="24"/>
          <w:vertAlign w:val="superscript"/>
          <w:lang w:eastAsia="zh-CN"/>
        </w:rPr>
      </w:pPr>
    </w:p>
    <w:p w:rsidR="00850BA6" w:rsidRPr="006E6BCC" w:rsidRDefault="00850BA6" w:rsidP="006E6BC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after="0" w:line="360" w:lineRule="auto"/>
        <w:jc w:val="both"/>
        <w:rPr>
          <w:rFonts w:ascii="Book Antiqua" w:hAnsi="Book Antiqua"/>
          <w:iCs/>
          <w:sz w:val="24"/>
          <w:szCs w:val="24"/>
          <w:lang w:eastAsia="zh-CN"/>
        </w:rPr>
      </w:pPr>
      <w:r w:rsidRPr="006B082D">
        <w:rPr>
          <w:rFonts w:ascii="Book Antiqua" w:hAnsi="Book Antiqua"/>
          <w:b/>
          <w:sz w:val="24"/>
          <w:szCs w:val="24"/>
        </w:rPr>
        <w:t>Alexandra Lecours</w:t>
      </w:r>
      <w:r w:rsidRPr="006B082D">
        <w:rPr>
          <w:rFonts w:ascii="Book Antiqua" w:hAnsi="Book Antiqua"/>
          <w:b/>
          <w:sz w:val="24"/>
          <w:szCs w:val="24"/>
          <w:lang w:eastAsia="zh-CN"/>
        </w:rPr>
        <w:t>,</w:t>
      </w:r>
      <w:r w:rsidRPr="006B082D">
        <w:rPr>
          <w:rFonts w:ascii="Book Antiqua" w:hAnsi="Book Antiqua"/>
          <w:b/>
          <w:sz w:val="24"/>
          <w:szCs w:val="24"/>
        </w:rPr>
        <w:t xml:space="preserve"> Mathieu Piché</w:t>
      </w:r>
      <w:r w:rsidRPr="006B082D">
        <w:rPr>
          <w:rFonts w:ascii="Book Antiqua" w:hAnsi="Book Antiqua"/>
          <w:b/>
          <w:sz w:val="24"/>
          <w:szCs w:val="24"/>
          <w:lang w:eastAsia="zh-CN"/>
        </w:rPr>
        <w:t>,</w:t>
      </w:r>
      <w:r>
        <w:rPr>
          <w:rFonts w:ascii="Book Antiqua" w:hAnsi="Book Antiqua"/>
          <w:b/>
          <w:sz w:val="24"/>
          <w:szCs w:val="24"/>
          <w:lang w:eastAsia="zh-CN"/>
        </w:rPr>
        <w:t xml:space="preserve"> </w:t>
      </w:r>
      <w:r w:rsidRPr="006B082D">
        <w:rPr>
          <w:rFonts w:ascii="Book Antiqua" w:hAnsi="Book Antiqua"/>
          <w:iCs/>
          <w:sz w:val="24"/>
          <w:szCs w:val="24"/>
        </w:rPr>
        <w:t>Centre de recherche de l’Institut universitaire de gériatrie de Montréal, Université de Montréal, Montréal</w:t>
      </w:r>
      <w:r w:rsidRPr="001470E9">
        <w:rPr>
          <w:rFonts w:ascii="Book Antiqua" w:hAnsi="Book Antiqua"/>
          <w:iCs/>
          <w:sz w:val="24"/>
          <w:szCs w:val="24"/>
        </w:rPr>
        <w:t xml:space="preserve"> </w:t>
      </w:r>
      <w:r w:rsidRPr="006B082D">
        <w:rPr>
          <w:rFonts w:ascii="Book Antiqua" w:hAnsi="Book Antiqua"/>
          <w:iCs/>
          <w:sz w:val="24"/>
          <w:szCs w:val="24"/>
        </w:rPr>
        <w:t xml:space="preserve">H3C 3J7, </w:t>
      </w:r>
      <w:r>
        <w:rPr>
          <w:rFonts w:ascii="Book Antiqua" w:hAnsi="Book Antiqua"/>
          <w:sz w:val="24"/>
          <w:szCs w:val="24"/>
        </w:rPr>
        <w:t>Québec</w:t>
      </w:r>
      <w:r w:rsidRPr="006B082D">
        <w:rPr>
          <w:rFonts w:ascii="Book Antiqua" w:hAnsi="Book Antiqua"/>
          <w:iCs/>
          <w:sz w:val="24"/>
          <w:szCs w:val="24"/>
        </w:rPr>
        <w:t>, Canada</w:t>
      </w:r>
    </w:p>
    <w:p w:rsidR="00850BA6" w:rsidRDefault="00850BA6" w:rsidP="006B082D">
      <w:pPr>
        <w:spacing w:after="0" w:line="360" w:lineRule="auto"/>
        <w:jc w:val="both"/>
        <w:rPr>
          <w:rFonts w:ascii="Book Antiqua" w:hAnsi="Book Antiqua"/>
          <w:b/>
          <w:sz w:val="24"/>
          <w:szCs w:val="24"/>
          <w:lang w:val="en-CA" w:eastAsia="zh-CN"/>
        </w:rPr>
      </w:pPr>
    </w:p>
    <w:p w:rsidR="00850BA6" w:rsidRDefault="00850BA6" w:rsidP="006B082D">
      <w:pPr>
        <w:spacing w:after="0" w:line="360" w:lineRule="auto"/>
        <w:jc w:val="both"/>
        <w:rPr>
          <w:rFonts w:ascii="Book Antiqua" w:hAnsi="Book Antiqua"/>
          <w:sz w:val="24"/>
          <w:szCs w:val="24"/>
          <w:lang w:val="en-US" w:eastAsia="zh-CN"/>
        </w:rPr>
      </w:pPr>
      <w:r w:rsidRPr="0077673F">
        <w:rPr>
          <w:rFonts w:ascii="Book Antiqua" w:hAnsi="Book Antiqua"/>
          <w:b/>
          <w:sz w:val="24"/>
        </w:rPr>
        <w:lastRenderedPageBreak/>
        <w:t>Author contributions:</w:t>
      </w:r>
      <w:r>
        <w:rPr>
          <w:rFonts w:ascii="Book Antiqua" w:hAnsi="Book Antiqua"/>
          <w:b/>
          <w:sz w:val="24"/>
          <w:lang w:eastAsia="zh-CN"/>
        </w:rPr>
        <w:t xml:space="preserve"> </w:t>
      </w:r>
      <w:r w:rsidRPr="006B082D">
        <w:rPr>
          <w:rFonts w:ascii="Book Antiqua" w:hAnsi="Book Antiqua"/>
          <w:sz w:val="24"/>
          <w:szCs w:val="24"/>
          <w:lang w:val="en-CA"/>
        </w:rPr>
        <w:t>Lecours</w:t>
      </w:r>
      <w:r>
        <w:rPr>
          <w:rFonts w:ascii="Book Antiqua" w:hAnsi="Book Antiqua"/>
          <w:b/>
          <w:sz w:val="24"/>
          <w:szCs w:val="24"/>
          <w:lang w:val="en-CA"/>
        </w:rPr>
        <w:t xml:space="preserve"> </w:t>
      </w:r>
      <w:r w:rsidRPr="00E86CDC">
        <w:rPr>
          <w:rFonts w:ascii="Book Antiqua" w:hAnsi="Book Antiqua"/>
          <w:sz w:val="24"/>
          <w:szCs w:val="24"/>
          <w:lang w:val="en-CA"/>
        </w:rPr>
        <w:t>A</w:t>
      </w:r>
      <w:r w:rsidRPr="006B082D">
        <w:rPr>
          <w:rFonts w:ascii="Book Antiqua" w:hAnsi="Book Antiqua"/>
          <w:sz w:val="24"/>
          <w:szCs w:val="24"/>
          <w:lang w:val="en-CA"/>
        </w:rPr>
        <w:t> </w:t>
      </w:r>
      <w:r>
        <w:rPr>
          <w:rFonts w:ascii="Book Antiqua" w:hAnsi="Book Antiqua"/>
          <w:sz w:val="24"/>
          <w:szCs w:val="24"/>
          <w:lang w:val="en-CA" w:eastAsia="zh-CN"/>
        </w:rPr>
        <w:t xml:space="preserve">and </w:t>
      </w:r>
      <w:r w:rsidRPr="006B082D">
        <w:rPr>
          <w:rFonts w:ascii="Book Antiqua" w:hAnsi="Book Antiqua"/>
          <w:sz w:val="24"/>
          <w:szCs w:val="24"/>
          <w:lang w:val="en-US"/>
        </w:rPr>
        <w:t>Piché</w:t>
      </w:r>
      <w:r>
        <w:rPr>
          <w:rFonts w:ascii="Book Antiqua" w:hAnsi="Book Antiqua"/>
          <w:sz w:val="24"/>
          <w:szCs w:val="24"/>
          <w:lang w:val="en-US" w:eastAsia="zh-CN"/>
        </w:rPr>
        <w:t xml:space="preserve"> </w:t>
      </w:r>
      <w:r>
        <w:rPr>
          <w:rFonts w:ascii="Book Antiqua" w:hAnsi="Book Antiqua"/>
          <w:sz w:val="24"/>
          <w:szCs w:val="24"/>
          <w:lang w:val="en-US"/>
        </w:rPr>
        <w:t>M</w:t>
      </w:r>
      <w:r w:rsidRPr="006B082D">
        <w:rPr>
          <w:rFonts w:ascii="Book Antiqua" w:hAnsi="Book Antiqua"/>
          <w:sz w:val="24"/>
          <w:szCs w:val="24"/>
          <w:lang w:val="en-US"/>
        </w:rPr>
        <w:t xml:space="preserve"> </w:t>
      </w:r>
      <w:r w:rsidRPr="00295BDC">
        <w:rPr>
          <w:rFonts w:ascii="Book Antiqua" w:hAnsi="Book Antiqua" w:cs="Tahoma"/>
          <w:spacing w:val="-5"/>
          <w:sz w:val="24"/>
        </w:rPr>
        <w:t>contributed to</w:t>
      </w:r>
      <w:r w:rsidRPr="006B082D">
        <w:rPr>
          <w:rFonts w:ascii="Book Antiqua" w:hAnsi="Book Antiqua"/>
          <w:sz w:val="24"/>
          <w:szCs w:val="24"/>
          <w:lang w:val="en-US"/>
        </w:rPr>
        <w:t xml:space="preserve"> substantial contributions to conception and design, analysis and interpretation of data; </w:t>
      </w:r>
      <w:r w:rsidRPr="006B082D">
        <w:rPr>
          <w:rFonts w:ascii="Book Antiqua" w:hAnsi="Book Antiqua"/>
          <w:sz w:val="24"/>
          <w:szCs w:val="24"/>
          <w:lang w:val="en-CA"/>
        </w:rPr>
        <w:t>Lecours</w:t>
      </w:r>
      <w:r>
        <w:rPr>
          <w:rFonts w:ascii="Book Antiqua" w:hAnsi="Book Antiqua"/>
          <w:b/>
          <w:sz w:val="24"/>
          <w:szCs w:val="24"/>
          <w:lang w:val="en-CA"/>
        </w:rPr>
        <w:t xml:space="preserve"> </w:t>
      </w:r>
      <w:r w:rsidRPr="00E86CDC">
        <w:rPr>
          <w:rFonts w:ascii="Book Antiqua" w:hAnsi="Book Antiqua"/>
          <w:sz w:val="24"/>
          <w:szCs w:val="24"/>
          <w:lang w:val="en-CA"/>
        </w:rPr>
        <w:t>A</w:t>
      </w:r>
      <w:r w:rsidRPr="006B082D">
        <w:rPr>
          <w:rFonts w:ascii="Book Antiqua" w:hAnsi="Book Antiqua"/>
          <w:sz w:val="24"/>
          <w:szCs w:val="24"/>
          <w:lang w:val="en-CA"/>
        </w:rPr>
        <w:t> </w:t>
      </w:r>
      <w:r>
        <w:rPr>
          <w:rFonts w:ascii="Book Antiqua" w:hAnsi="Book Antiqua"/>
          <w:sz w:val="24"/>
          <w:szCs w:val="24"/>
          <w:lang w:val="en-CA" w:eastAsia="zh-CN"/>
        </w:rPr>
        <w:t xml:space="preserve">and </w:t>
      </w:r>
      <w:r w:rsidRPr="006B082D">
        <w:rPr>
          <w:rFonts w:ascii="Book Antiqua" w:hAnsi="Book Antiqua"/>
          <w:sz w:val="24"/>
          <w:szCs w:val="24"/>
          <w:lang w:val="en-US"/>
        </w:rPr>
        <w:t>Piché</w:t>
      </w:r>
      <w:r>
        <w:rPr>
          <w:rFonts w:ascii="Book Antiqua" w:hAnsi="Book Antiqua"/>
          <w:sz w:val="24"/>
          <w:szCs w:val="24"/>
          <w:lang w:val="en-US" w:eastAsia="zh-CN"/>
        </w:rPr>
        <w:t xml:space="preserve"> </w:t>
      </w:r>
      <w:r>
        <w:rPr>
          <w:rFonts w:ascii="Book Antiqua" w:hAnsi="Book Antiqua"/>
          <w:sz w:val="24"/>
          <w:szCs w:val="24"/>
          <w:lang w:val="en-US"/>
        </w:rPr>
        <w:t>M</w:t>
      </w:r>
      <w:r w:rsidRPr="006B082D">
        <w:rPr>
          <w:rFonts w:ascii="Book Antiqua" w:hAnsi="Book Antiqua"/>
          <w:sz w:val="24"/>
          <w:szCs w:val="24"/>
          <w:lang w:val="en-US"/>
        </w:rPr>
        <w:t xml:space="preserve"> </w:t>
      </w:r>
      <w:r w:rsidRPr="00295BDC">
        <w:rPr>
          <w:rFonts w:ascii="Book Antiqua" w:hAnsi="Book Antiqua" w:cs="Tahoma"/>
          <w:spacing w:val="-5"/>
          <w:sz w:val="24"/>
        </w:rPr>
        <w:t>contributed to</w:t>
      </w:r>
      <w:r w:rsidRPr="006B082D">
        <w:rPr>
          <w:rFonts w:ascii="Book Antiqua" w:hAnsi="Book Antiqua"/>
          <w:sz w:val="24"/>
          <w:szCs w:val="24"/>
          <w:lang w:val="en-US"/>
        </w:rPr>
        <w:t xml:space="preserve"> drafting the article and revising it critically for important intellectual content; and </w:t>
      </w:r>
      <w:r w:rsidRPr="006B082D">
        <w:rPr>
          <w:rFonts w:ascii="Book Antiqua" w:hAnsi="Book Antiqua"/>
          <w:sz w:val="24"/>
          <w:szCs w:val="24"/>
          <w:lang w:val="en-CA"/>
        </w:rPr>
        <w:t>Lecours</w:t>
      </w:r>
      <w:r>
        <w:rPr>
          <w:rFonts w:ascii="Book Antiqua" w:hAnsi="Book Antiqua"/>
          <w:b/>
          <w:sz w:val="24"/>
          <w:szCs w:val="24"/>
          <w:lang w:val="en-CA"/>
        </w:rPr>
        <w:t xml:space="preserve"> </w:t>
      </w:r>
      <w:r w:rsidRPr="00E86CDC">
        <w:rPr>
          <w:rFonts w:ascii="Book Antiqua" w:hAnsi="Book Antiqua"/>
          <w:sz w:val="24"/>
          <w:szCs w:val="24"/>
          <w:lang w:val="en-CA"/>
        </w:rPr>
        <w:t>A</w:t>
      </w:r>
      <w:r w:rsidRPr="006B082D">
        <w:rPr>
          <w:rFonts w:ascii="Book Antiqua" w:hAnsi="Book Antiqua"/>
          <w:sz w:val="24"/>
          <w:szCs w:val="24"/>
          <w:lang w:val="en-CA"/>
        </w:rPr>
        <w:t> </w:t>
      </w:r>
      <w:r>
        <w:rPr>
          <w:rFonts w:ascii="Book Antiqua" w:hAnsi="Book Antiqua"/>
          <w:sz w:val="24"/>
          <w:szCs w:val="24"/>
          <w:lang w:val="en-CA" w:eastAsia="zh-CN"/>
        </w:rPr>
        <w:t xml:space="preserve">and </w:t>
      </w:r>
      <w:r w:rsidRPr="006B082D">
        <w:rPr>
          <w:rFonts w:ascii="Book Antiqua" w:hAnsi="Book Antiqua"/>
          <w:sz w:val="24"/>
          <w:szCs w:val="24"/>
          <w:lang w:val="en-US"/>
        </w:rPr>
        <w:t>Piché</w:t>
      </w:r>
      <w:r>
        <w:rPr>
          <w:rFonts w:ascii="Book Antiqua" w:hAnsi="Book Antiqua"/>
          <w:sz w:val="24"/>
          <w:szCs w:val="24"/>
          <w:lang w:val="en-US" w:eastAsia="zh-CN"/>
        </w:rPr>
        <w:t xml:space="preserve"> </w:t>
      </w:r>
      <w:r>
        <w:rPr>
          <w:rFonts w:ascii="Book Antiqua" w:hAnsi="Book Antiqua"/>
          <w:sz w:val="24"/>
          <w:szCs w:val="24"/>
          <w:lang w:val="en-US"/>
        </w:rPr>
        <w:t>M</w:t>
      </w:r>
      <w:r w:rsidRPr="006B082D">
        <w:rPr>
          <w:rFonts w:ascii="Book Antiqua" w:hAnsi="Book Antiqua"/>
          <w:sz w:val="24"/>
          <w:szCs w:val="24"/>
          <w:lang w:val="en-US"/>
        </w:rPr>
        <w:t xml:space="preserve"> </w:t>
      </w:r>
      <w:r w:rsidRPr="00295BDC">
        <w:rPr>
          <w:rFonts w:ascii="Book Antiqua" w:hAnsi="Book Antiqua" w:cs="Tahoma"/>
          <w:spacing w:val="-5"/>
          <w:sz w:val="24"/>
        </w:rPr>
        <w:t>contributed to</w:t>
      </w:r>
      <w:r w:rsidRPr="006B082D">
        <w:rPr>
          <w:rFonts w:ascii="Book Antiqua" w:hAnsi="Book Antiqua"/>
          <w:sz w:val="24"/>
          <w:szCs w:val="24"/>
          <w:lang w:val="en-US"/>
        </w:rPr>
        <w:t xml:space="preserve"> final approval</w:t>
      </w:r>
      <w:r>
        <w:rPr>
          <w:rFonts w:ascii="Book Antiqua" w:hAnsi="Book Antiqua"/>
          <w:sz w:val="24"/>
          <w:szCs w:val="24"/>
          <w:lang w:val="en-US"/>
        </w:rPr>
        <w:t xml:space="preserve"> of the version to be published</w:t>
      </w:r>
      <w:r>
        <w:rPr>
          <w:rFonts w:ascii="Book Antiqua" w:hAnsi="Book Antiqua"/>
          <w:sz w:val="24"/>
          <w:szCs w:val="24"/>
          <w:lang w:val="en-US" w:eastAsia="zh-CN"/>
        </w:rPr>
        <w:t xml:space="preserve">. </w:t>
      </w:r>
    </w:p>
    <w:p w:rsidR="00850BA6" w:rsidRDefault="00850BA6" w:rsidP="006B082D">
      <w:pPr>
        <w:spacing w:after="0" w:line="360" w:lineRule="auto"/>
        <w:jc w:val="both"/>
        <w:rPr>
          <w:rFonts w:ascii="Book Antiqua" w:hAnsi="Book Antiqua"/>
          <w:sz w:val="24"/>
          <w:szCs w:val="24"/>
          <w:lang w:val="en-US" w:eastAsia="zh-CN"/>
        </w:rPr>
      </w:pPr>
    </w:p>
    <w:p w:rsidR="00850BA6" w:rsidRDefault="00850BA6" w:rsidP="00B92D90">
      <w:pPr>
        <w:spacing w:line="360" w:lineRule="auto"/>
        <w:rPr>
          <w:rFonts w:ascii="Book Antiqua" w:hAnsi="Book Antiqua"/>
          <w:sz w:val="24"/>
          <w:szCs w:val="24"/>
          <w:lang w:val="en-CA" w:eastAsia="zh-CN"/>
        </w:rPr>
      </w:pPr>
      <w:r w:rsidRPr="005C3E57">
        <w:rPr>
          <w:rFonts w:ascii="Book Antiqua" w:hAnsi="Book Antiqua"/>
          <w:b/>
          <w:sz w:val="24"/>
        </w:rPr>
        <w:t>Supported by</w:t>
      </w:r>
      <w:r>
        <w:rPr>
          <w:rFonts w:ascii="Book Antiqua" w:hAnsi="Book Antiqua"/>
          <w:b/>
          <w:sz w:val="24"/>
          <w:lang w:eastAsia="zh-CN"/>
        </w:rPr>
        <w:t xml:space="preserve"> </w:t>
      </w:r>
      <w:r w:rsidRPr="006B082D">
        <w:rPr>
          <w:rFonts w:ascii="Book Antiqua" w:hAnsi="Book Antiqua"/>
          <w:sz w:val="24"/>
          <w:szCs w:val="24"/>
          <w:lang w:val="en-CA"/>
        </w:rPr>
        <w:t>Operating grants from the National Science and Engineering Research Council of Canada (MP)</w:t>
      </w:r>
      <w:r>
        <w:rPr>
          <w:rFonts w:ascii="Book Antiqua" w:hAnsi="Book Antiqua"/>
          <w:sz w:val="24"/>
          <w:szCs w:val="24"/>
          <w:lang w:val="en-CA" w:eastAsia="zh-CN"/>
        </w:rPr>
        <w:t>;</w:t>
      </w:r>
      <w:r w:rsidRPr="006B082D">
        <w:rPr>
          <w:rFonts w:ascii="Book Antiqua" w:hAnsi="Book Antiqua"/>
          <w:sz w:val="24"/>
          <w:szCs w:val="24"/>
          <w:lang w:val="en-CA"/>
        </w:rPr>
        <w:t xml:space="preserve"> the UQTR research chair in pain neurophysiology (MP)</w:t>
      </w:r>
      <w:r>
        <w:rPr>
          <w:rFonts w:ascii="Book Antiqua" w:hAnsi="Book Antiqua"/>
          <w:sz w:val="24"/>
          <w:szCs w:val="24"/>
          <w:lang w:val="en-CA" w:eastAsia="zh-CN"/>
        </w:rPr>
        <w:t>;</w:t>
      </w:r>
      <w:r w:rsidRPr="006B082D">
        <w:rPr>
          <w:rFonts w:ascii="Book Antiqua" w:hAnsi="Book Antiqua"/>
          <w:sz w:val="24"/>
          <w:szCs w:val="24"/>
          <w:lang w:val="en-CA"/>
        </w:rPr>
        <w:t xml:space="preserve"> and the “Fondation de recherche e</w:t>
      </w:r>
      <w:r>
        <w:rPr>
          <w:rFonts w:ascii="Book Antiqua" w:hAnsi="Book Antiqua"/>
          <w:sz w:val="24"/>
          <w:szCs w:val="24"/>
          <w:lang w:val="en-CA"/>
        </w:rPr>
        <w:t>n chiropratique du Québec” (MP)</w:t>
      </w:r>
    </w:p>
    <w:p w:rsidR="00850BA6" w:rsidRPr="00B92D90" w:rsidRDefault="00850BA6" w:rsidP="006B082D">
      <w:pPr>
        <w:spacing w:after="0" w:line="360" w:lineRule="auto"/>
        <w:jc w:val="both"/>
        <w:rPr>
          <w:rFonts w:ascii="Book Antiqua" w:hAnsi="Book Antiqua"/>
          <w:sz w:val="24"/>
          <w:szCs w:val="24"/>
          <w:lang w:val="en-US" w:eastAsia="zh-CN"/>
        </w:rPr>
      </w:pPr>
    </w:p>
    <w:p w:rsidR="00850BA6" w:rsidRPr="006B082D" w:rsidRDefault="00850BA6" w:rsidP="006B082D">
      <w:pPr>
        <w:spacing w:after="0" w:line="360" w:lineRule="auto"/>
        <w:jc w:val="both"/>
        <w:rPr>
          <w:rFonts w:ascii="Book Antiqua" w:hAnsi="Book Antiqua"/>
          <w:sz w:val="24"/>
          <w:szCs w:val="24"/>
          <w:lang w:eastAsia="zh-CN"/>
        </w:rPr>
      </w:pPr>
      <w:r w:rsidRPr="001A7A03">
        <w:rPr>
          <w:rFonts w:ascii="Book Antiqua" w:hAnsi="Book Antiqua"/>
          <w:b/>
          <w:sz w:val="24"/>
        </w:rPr>
        <w:t xml:space="preserve">Correspondence to: </w:t>
      </w:r>
      <w:r w:rsidRPr="00E86CDC">
        <w:rPr>
          <w:rFonts w:ascii="Book Antiqua" w:hAnsi="Book Antiqua"/>
          <w:b/>
          <w:sz w:val="24"/>
          <w:szCs w:val="24"/>
        </w:rPr>
        <w:t>Mathieu Piché, DC, PhD</w:t>
      </w:r>
      <w:r w:rsidRPr="00E86CDC">
        <w:rPr>
          <w:rFonts w:ascii="Book Antiqua" w:hAnsi="Book Antiqua"/>
          <w:b/>
          <w:sz w:val="24"/>
          <w:szCs w:val="24"/>
          <w:lang w:eastAsia="zh-CN"/>
        </w:rPr>
        <w:t xml:space="preserve">, </w:t>
      </w:r>
      <w:r w:rsidRPr="00E86CDC">
        <w:rPr>
          <w:rFonts w:ascii="Book Antiqua" w:hAnsi="Book Antiqua"/>
          <w:b/>
          <w:sz w:val="24"/>
          <w:szCs w:val="24"/>
        </w:rPr>
        <w:t>Associate Professor</w:t>
      </w:r>
      <w:r w:rsidRPr="00E86CDC">
        <w:rPr>
          <w:rFonts w:ascii="Book Antiqua" w:hAnsi="Book Antiqua"/>
          <w:b/>
          <w:sz w:val="24"/>
          <w:szCs w:val="24"/>
          <w:lang w:eastAsia="zh-CN"/>
        </w:rPr>
        <w:t>,</w:t>
      </w:r>
      <w:r>
        <w:rPr>
          <w:rFonts w:ascii="Book Antiqua" w:hAnsi="Book Antiqua"/>
          <w:sz w:val="24"/>
          <w:szCs w:val="24"/>
          <w:lang w:eastAsia="zh-CN"/>
        </w:rPr>
        <w:t xml:space="preserve"> </w:t>
      </w:r>
      <w:r w:rsidRPr="006B082D">
        <w:rPr>
          <w:rFonts w:ascii="Book Antiqua" w:hAnsi="Book Antiqua"/>
          <w:sz w:val="24"/>
          <w:szCs w:val="24"/>
        </w:rPr>
        <w:t>Département de chiropratique</w:t>
      </w:r>
      <w:r>
        <w:rPr>
          <w:rFonts w:ascii="Book Antiqua" w:hAnsi="Book Antiqua"/>
          <w:sz w:val="24"/>
          <w:szCs w:val="24"/>
          <w:lang w:eastAsia="zh-CN"/>
        </w:rPr>
        <w:t xml:space="preserve">, </w:t>
      </w:r>
      <w:r w:rsidRPr="006B082D">
        <w:rPr>
          <w:rFonts w:ascii="Book Antiqua" w:hAnsi="Book Antiqua"/>
          <w:sz w:val="24"/>
          <w:szCs w:val="24"/>
        </w:rPr>
        <w:t>Université du Québec à Trois-Rivières</w:t>
      </w:r>
      <w:r>
        <w:rPr>
          <w:rFonts w:ascii="Book Antiqua" w:hAnsi="Book Antiqua"/>
          <w:sz w:val="24"/>
          <w:szCs w:val="24"/>
          <w:lang w:eastAsia="zh-CN"/>
        </w:rPr>
        <w:t xml:space="preserve">, </w:t>
      </w:r>
      <w:r w:rsidRPr="006B082D">
        <w:rPr>
          <w:rFonts w:ascii="Book Antiqua" w:hAnsi="Book Antiqua"/>
          <w:sz w:val="24"/>
          <w:szCs w:val="24"/>
        </w:rPr>
        <w:t>3351 boul. des Forges, C.P. 500</w:t>
      </w:r>
      <w:r>
        <w:rPr>
          <w:rFonts w:ascii="Book Antiqua" w:hAnsi="Book Antiqua"/>
          <w:sz w:val="24"/>
          <w:szCs w:val="24"/>
          <w:lang w:eastAsia="zh-CN"/>
        </w:rPr>
        <w:t xml:space="preserve">, </w:t>
      </w:r>
      <w:r w:rsidRPr="006B082D">
        <w:rPr>
          <w:rFonts w:ascii="Book Antiqua" w:hAnsi="Book Antiqua"/>
          <w:sz w:val="24"/>
          <w:szCs w:val="24"/>
        </w:rPr>
        <w:t>Trois-Rivières</w:t>
      </w:r>
      <w:r w:rsidRPr="00E86CDC">
        <w:rPr>
          <w:rFonts w:ascii="Book Antiqua" w:hAnsi="Book Antiqua"/>
          <w:sz w:val="24"/>
          <w:szCs w:val="24"/>
        </w:rPr>
        <w:t xml:space="preserve"> </w:t>
      </w:r>
      <w:r w:rsidRPr="006B082D">
        <w:rPr>
          <w:rFonts w:ascii="Book Antiqua" w:hAnsi="Book Antiqua"/>
          <w:sz w:val="24"/>
          <w:szCs w:val="24"/>
        </w:rPr>
        <w:t>G9A 5H7</w:t>
      </w:r>
      <w:r>
        <w:rPr>
          <w:rFonts w:ascii="Book Antiqua" w:hAnsi="Book Antiqua"/>
          <w:sz w:val="24"/>
          <w:szCs w:val="24"/>
        </w:rPr>
        <w:t>, Québec, Canad</w:t>
      </w:r>
      <w:r>
        <w:rPr>
          <w:rFonts w:ascii="Book Antiqua" w:hAnsi="Book Antiqua"/>
          <w:sz w:val="24"/>
          <w:szCs w:val="24"/>
          <w:lang w:eastAsia="zh-CN"/>
        </w:rPr>
        <w:t>a.</w:t>
      </w:r>
      <w:r w:rsidRPr="00E86CDC">
        <w:rPr>
          <w:rFonts w:ascii="Book Antiqua" w:hAnsi="Book Antiqua"/>
          <w:sz w:val="24"/>
          <w:szCs w:val="24"/>
          <w:lang w:val="en-CA"/>
        </w:rPr>
        <w:t xml:space="preserve"> </w:t>
      </w:r>
      <w:r w:rsidRPr="006B082D">
        <w:rPr>
          <w:rFonts w:ascii="Book Antiqua" w:hAnsi="Book Antiqua"/>
          <w:sz w:val="24"/>
          <w:szCs w:val="24"/>
          <w:lang w:val="en-CA"/>
        </w:rPr>
        <w:t>mathieu.piché@uqtr.ca</w:t>
      </w:r>
    </w:p>
    <w:p w:rsidR="00850BA6" w:rsidRDefault="00850BA6" w:rsidP="006B082D">
      <w:pPr>
        <w:spacing w:after="0" w:line="360" w:lineRule="auto"/>
        <w:jc w:val="both"/>
        <w:rPr>
          <w:rFonts w:ascii="Book Antiqua" w:hAnsi="Book Antiqua"/>
          <w:sz w:val="24"/>
          <w:szCs w:val="24"/>
          <w:lang w:val="en-CA" w:eastAsia="zh-CN"/>
        </w:rPr>
      </w:pPr>
    </w:p>
    <w:p w:rsidR="00850BA6" w:rsidRPr="006B082D" w:rsidRDefault="00850BA6" w:rsidP="006B082D">
      <w:pPr>
        <w:spacing w:after="0" w:line="360" w:lineRule="auto"/>
        <w:jc w:val="both"/>
        <w:rPr>
          <w:rFonts w:ascii="Book Antiqua" w:hAnsi="Book Antiqua"/>
          <w:sz w:val="24"/>
          <w:szCs w:val="24"/>
          <w:lang w:val="en-CA"/>
        </w:rPr>
      </w:pPr>
      <w:r w:rsidRPr="009A501F">
        <w:rPr>
          <w:rFonts w:ascii="Book Antiqua" w:hAnsi="Book Antiqua"/>
          <w:b/>
          <w:sz w:val="24"/>
        </w:rPr>
        <w:t>Telephone:</w:t>
      </w:r>
      <w:r w:rsidRPr="001A7A03">
        <w:rPr>
          <w:rFonts w:ascii="Book Antiqua" w:hAnsi="Book Antiqua"/>
          <w:sz w:val="24"/>
        </w:rPr>
        <w:t xml:space="preserve"> </w:t>
      </w:r>
      <w:r w:rsidRPr="006B082D">
        <w:rPr>
          <w:rFonts w:ascii="Book Antiqua" w:hAnsi="Book Antiqua"/>
          <w:sz w:val="24"/>
          <w:szCs w:val="24"/>
          <w:lang w:val="en-CA"/>
        </w:rPr>
        <w:t xml:space="preserve"> </w:t>
      </w:r>
      <w:r>
        <w:rPr>
          <w:rFonts w:ascii="Book Antiqua" w:hAnsi="Book Antiqua"/>
          <w:sz w:val="24"/>
          <w:szCs w:val="24"/>
          <w:lang w:val="en-CA" w:eastAsia="zh-CN"/>
        </w:rPr>
        <w:t>+1-</w:t>
      </w:r>
      <w:r>
        <w:rPr>
          <w:rFonts w:ascii="Book Antiqua" w:hAnsi="Book Antiqua"/>
          <w:sz w:val="24"/>
          <w:szCs w:val="24"/>
          <w:lang w:val="en-CA"/>
        </w:rPr>
        <w:t>819-376</w:t>
      </w:r>
      <w:r w:rsidRPr="006B082D">
        <w:rPr>
          <w:rFonts w:ascii="Book Antiqua" w:hAnsi="Book Antiqua"/>
          <w:sz w:val="24"/>
          <w:szCs w:val="24"/>
          <w:lang w:val="en-CA"/>
        </w:rPr>
        <w:t>5011</w:t>
      </w:r>
      <w:r>
        <w:rPr>
          <w:rFonts w:ascii="Book Antiqua" w:hAnsi="Book Antiqua"/>
          <w:sz w:val="24"/>
          <w:szCs w:val="24"/>
          <w:lang w:val="en-CA" w:eastAsia="zh-CN"/>
        </w:rPr>
        <w:t>-</w:t>
      </w:r>
      <w:r>
        <w:rPr>
          <w:rFonts w:ascii="Book Antiqua" w:hAnsi="Book Antiqua"/>
          <w:sz w:val="24"/>
          <w:szCs w:val="24"/>
          <w:lang w:val="en-CA"/>
        </w:rPr>
        <w:t>3998</w:t>
      </w:r>
      <w:r>
        <w:rPr>
          <w:rFonts w:ascii="Book Antiqua" w:hAnsi="Book Antiqua"/>
          <w:sz w:val="24"/>
          <w:szCs w:val="24"/>
          <w:lang w:val="en-CA" w:eastAsia="zh-CN"/>
        </w:rPr>
        <w:t xml:space="preserve"> </w:t>
      </w:r>
      <w:r w:rsidRPr="006E6BCC">
        <w:rPr>
          <w:rFonts w:ascii="Book Antiqua" w:hAnsi="Book Antiqua"/>
          <w:b/>
          <w:sz w:val="24"/>
          <w:szCs w:val="24"/>
          <w:lang w:val="en-CA"/>
        </w:rPr>
        <w:t>Fax:</w:t>
      </w:r>
      <w:r w:rsidRPr="006B082D">
        <w:rPr>
          <w:rFonts w:ascii="Book Antiqua" w:hAnsi="Book Antiqua"/>
          <w:sz w:val="24"/>
          <w:szCs w:val="24"/>
          <w:lang w:val="en-CA"/>
        </w:rPr>
        <w:t xml:space="preserve"> </w:t>
      </w:r>
      <w:r>
        <w:rPr>
          <w:rFonts w:ascii="Book Antiqua" w:hAnsi="Book Antiqua"/>
          <w:sz w:val="24"/>
          <w:szCs w:val="24"/>
          <w:lang w:val="en-CA" w:eastAsia="zh-CN"/>
        </w:rPr>
        <w:t>+1-</w:t>
      </w:r>
      <w:r>
        <w:rPr>
          <w:rFonts w:ascii="Book Antiqua" w:hAnsi="Book Antiqua"/>
          <w:sz w:val="24"/>
          <w:szCs w:val="24"/>
          <w:lang w:val="en-CA"/>
        </w:rPr>
        <w:t>819-376</w:t>
      </w:r>
      <w:r w:rsidRPr="006B082D">
        <w:rPr>
          <w:rFonts w:ascii="Book Antiqua" w:hAnsi="Book Antiqua"/>
          <w:sz w:val="24"/>
          <w:szCs w:val="24"/>
          <w:lang w:val="en-CA"/>
        </w:rPr>
        <w:t>5204</w:t>
      </w:r>
    </w:p>
    <w:p w:rsidR="00850BA6" w:rsidRDefault="00850BA6" w:rsidP="006B082D">
      <w:pPr>
        <w:spacing w:after="0" w:line="360" w:lineRule="auto"/>
        <w:jc w:val="both"/>
        <w:rPr>
          <w:rFonts w:ascii="Book Antiqua" w:hAnsi="Book Antiqua"/>
          <w:bCs/>
          <w:sz w:val="24"/>
          <w:szCs w:val="24"/>
          <w:lang w:val="en-CA" w:eastAsia="zh-CN"/>
        </w:rPr>
      </w:pPr>
    </w:p>
    <w:p w:rsidR="00850BA6" w:rsidRPr="006E6BCC" w:rsidRDefault="00850BA6" w:rsidP="006E6BCC">
      <w:pPr>
        <w:spacing w:line="360" w:lineRule="auto"/>
        <w:rPr>
          <w:rFonts w:ascii="Book Antiqua" w:hAnsi="Book Antiqua"/>
          <w:sz w:val="24"/>
          <w:lang w:eastAsia="zh-CN"/>
        </w:rPr>
      </w:pPr>
      <w:r w:rsidRPr="008150D2">
        <w:rPr>
          <w:rFonts w:ascii="Book Antiqua" w:hAnsi="Book Antiqua"/>
          <w:b/>
          <w:sz w:val="24"/>
        </w:rPr>
        <w:t xml:space="preserve">Received: </w:t>
      </w:r>
      <w:r w:rsidRPr="006E6BCC">
        <w:rPr>
          <w:rFonts w:ascii="Book Antiqua" w:hAnsi="Book Antiqua"/>
          <w:sz w:val="24"/>
          <w:lang w:eastAsia="zh-CN"/>
        </w:rPr>
        <w:t>July 29, 2013</w:t>
      </w:r>
      <w:r>
        <w:rPr>
          <w:rFonts w:ascii="Book Antiqua" w:hAnsi="Book Antiqua"/>
          <w:b/>
          <w:sz w:val="24"/>
        </w:rPr>
        <w:t xml:space="preserve">  </w:t>
      </w:r>
      <w:r w:rsidRPr="008150D2">
        <w:rPr>
          <w:rFonts w:ascii="Book Antiqua" w:hAnsi="Book Antiqua"/>
          <w:b/>
          <w:sz w:val="24"/>
        </w:rPr>
        <w:t>Revised:</w:t>
      </w:r>
      <w:r>
        <w:rPr>
          <w:rFonts w:ascii="Book Antiqua" w:hAnsi="Book Antiqua"/>
          <w:b/>
          <w:sz w:val="24"/>
        </w:rPr>
        <w:t xml:space="preserve"> </w:t>
      </w:r>
      <w:r w:rsidRPr="006E6BCC">
        <w:rPr>
          <w:rFonts w:ascii="Book Antiqua" w:hAnsi="Book Antiqua"/>
          <w:sz w:val="24"/>
          <w:lang w:eastAsia="zh-CN"/>
        </w:rPr>
        <w:t>November 16, 2013</w:t>
      </w:r>
    </w:p>
    <w:p w:rsidR="00850BA6" w:rsidRDefault="00850BA6" w:rsidP="006E6BCC">
      <w:pPr>
        <w:spacing w:line="360" w:lineRule="auto"/>
        <w:rPr>
          <w:rFonts w:ascii="Book Antiqua" w:hAnsi="Book Antiqua"/>
          <w:b/>
          <w:sz w:val="24"/>
          <w:lang w:eastAsia="zh-CN"/>
        </w:rPr>
      </w:pPr>
      <w:r w:rsidRPr="008150D2">
        <w:rPr>
          <w:rFonts w:ascii="Book Antiqua" w:hAnsi="Book Antiqua"/>
          <w:b/>
          <w:sz w:val="24"/>
        </w:rPr>
        <w:t xml:space="preserve">Accepted: </w:t>
      </w:r>
      <w:r>
        <w:rPr>
          <w:rFonts w:ascii="Book Antiqua" w:hAnsi="Book Antiqua"/>
          <w:b/>
          <w:sz w:val="24"/>
        </w:rPr>
        <w:t xml:space="preserve"> </w:t>
      </w:r>
      <w:r w:rsidR="00E439F5" w:rsidRPr="00B05CF1">
        <w:rPr>
          <w:rFonts w:ascii="Book Antiqua" w:hAnsi="Book Antiqua" w:hint="eastAsia"/>
          <w:sz w:val="24"/>
          <w:lang w:eastAsia="zh-CN"/>
        </w:rPr>
        <w:t>December 13, 2013</w:t>
      </w:r>
    </w:p>
    <w:p w:rsidR="00850BA6" w:rsidRPr="008150D2" w:rsidRDefault="00850BA6" w:rsidP="006E6BCC">
      <w:pPr>
        <w:spacing w:line="360" w:lineRule="auto"/>
        <w:rPr>
          <w:rFonts w:ascii="Book Antiqua" w:hAnsi="Book Antiqua" w:cs="宋体"/>
          <w:bCs/>
          <w:color w:val="000000"/>
          <w:sz w:val="24"/>
        </w:rPr>
      </w:pPr>
      <w:r w:rsidRPr="008150D2">
        <w:rPr>
          <w:rFonts w:ascii="Book Antiqua" w:hAnsi="Book Antiqua"/>
          <w:b/>
          <w:sz w:val="24"/>
        </w:rPr>
        <w:t>Published online:</w:t>
      </w:r>
    </w:p>
    <w:p w:rsidR="00850BA6" w:rsidRPr="006B082D" w:rsidRDefault="00850BA6" w:rsidP="006B082D">
      <w:pPr>
        <w:spacing w:after="0" w:line="360" w:lineRule="auto"/>
        <w:jc w:val="both"/>
        <w:rPr>
          <w:rFonts w:ascii="Book Antiqua" w:hAnsi="Book Antiqua"/>
          <w:bCs/>
          <w:sz w:val="24"/>
          <w:szCs w:val="24"/>
          <w:lang w:val="en-CA" w:eastAsia="zh-CN"/>
        </w:rPr>
      </w:pPr>
    </w:p>
    <w:p w:rsidR="00850BA6" w:rsidRPr="006E6BCC" w:rsidRDefault="00850BA6" w:rsidP="006B082D">
      <w:pPr>
        <w:spacing w:after="0" w:line="360" w:lineRule="auto"/>
        <w:jc w:val="both"/>
        <w:rPr>
          <w:rFonts w:ascii="Book Antiqua" w:hAnsi="Book Antiqua"/>
          <w:b/>
          <w:sz w:val="24"/>
          <w:szCs w:val="24"/>
          <w:lang w:val="en-GB"/>
        </w:rPr>
      </w:pPr>
      <w:r w:rsidRPr="006E6BCC">
        <w:rPr>
          <w:rFonts w:ascii="Book Antiqua" w:hAnsi="Book Antiqua"/>
          <w:b/>
          <w:sz w:val="24"/>
          <w:szCs w:val="24"/>
          <w:lang w:val="en-GB"/>
        </w:rPr>
        <w:t>Abstract</w:t>
      </w:r>
    </w:p>
    <w:p w:rsidR="00850BA6" w:rsidRPr="006B082D" w:rsidRDefault="00850BA6" w:rsidP="006B082D">
      <w:pPr>
        <w:spacing w:after="0" w:line="360" w:lineRule="auto"/>
        <w:jc w:val="both"/>
        <w:rPr>
          <w:rFonts w:ascii="Book Antiqua" w:hAnsi="Book Antiqua"/>
          <w:sz w:val="24"/>
          <w:szCs w:val="24"/>
          <w:lang w:val="en-GB"/>
        </w:rPr>
      </w:pPr>
      <w:r w:rsidRPr="006B082D">
        <w:rPr>
          <w:rFonts w:ascii="Book Antiqua" w:hAnsi="Book Antiqua"/>
          <w:sz w:val="24"/>
          <w:szCs w:val="24"/>
          <w:lang w:val="en-GB"/>
        </w:rPr>
        <w:t xml:space="preserve">Complex regional pain syndrome (CRPS) is a debilitating pathology characterised by intense chronic pain associated with vasomotor, sensory and motor dysfunction of the affected limb. Although the pathophysiology of CRPS is not fully understood, it is recognised that inflammatory processes and autonomic dysfunction are involved. These processes are associated with peripheral and central sensitisation as well as changes in brain structure and function, and are reflected in the clinical presentation of CRPS. CRPS management requires an interdisciplinary team and requires the therapeutic approach to be individualised. With regard to pharmacological treatment, bisphosphonates, corticosteroids, ketamine and </w:t>
      </w:r>
      <w:r w:rsidRPr="006B082D">
        <w:rPr>
          <w:rFonts w:ascii="Book Antiqua" w:hAnsi="Book Antiqua"/>
          <w:sz w:val="24"/>
          <w:szCs w:val="24"/>
          <w:lang w:val="en-GB"/>
        </w:rPr>
        <w:lastRenderedPageBreak/>
        <w:t>anticonvulsants have been demonstrated to be effective for CRPS management. Psychotherapy, including cognitive-behavioural therapy, has produced promising results but more studies are needed to confirm its efficacy. Among rehabilitation interventions, there is evidence of the efficacy of physiotherapy and occupational therapy in diminishing CRPS symptoms and achieving a higher level of functioning. In this regard, the rehabilitation modality that seems the most promising according to the actual literature is graded motor imagery, which can help to reverse the maladaptive neuroplasticity occurring in CRPS.</w:t>
      </w:r>
    </w:p>
    <w:p w:rsidR="00850BA6" w:rsidRDefault="00850BA6" w:rsidP="006B082D">
      <w:pPr>
        <w:spacing w:after="0" w:line="360" w:lineRule="auto"/>
        <w:jc w:val="both"/>
        <w:rPr>
          <w:rFonts w:ascii="Book Antiqua" w:hAnsi="Book Antiqua"/>
          <w:bCs/>
          <w:sz w:val="24"/>
          <w:szCs w:val="24"/>
          <w:lang w:val="en-CA" w:eastAsia="zh-CN"/>
        </w:rPr>
      </w:pPr>
    </w:p>
    <w:p w:rsidR="00850BA6" w:rsidRDefault="00850BA6" w:rsidP="006B082D">
      <w:pPr>
        <w:spacing w:after="0" w:line="360" w:lineRule="auto"/>
        <w:jc w:val="both"/>
        <w:rPr>
          <w:rFonts w:ascii="Book Antiqua" w:hAnsi="Book Antiqua"/>
          <w:bCs/>
          <w:sz w:val="24"/>
          <w:szCs w:val="24"/>
          <w:lang w:val="en-CA" w:eastAsia="zh-CN"/>
        </w:rPr>
      </w:pPr>
      <w:r>
        <w:rPr>
          <w:rFonts w:ascii="Book Antiqua" w:hAnsi="Book Antiqua" w:cs="Tahoma"/>
          <w:sz w:val="24"/>
        </w:rPr>
        <w:t>© 2013 Baishideng Publishing Group Co., Limited. All rights reserved.</w:t>
      </w:r>
    </w:p>
    <w:p w:rsidR="00850BA6" w:rsidRDefault="00850BA6" w:rsidP="006B082D">
      <w:pPr>
        <w:spacing w:after="0" w:line="360" w:lineRule="auto"/>
        <w:jc w:val="both"/>
        <w:rPr>
          <w:rFonts w:ascii="Book Antiqua" w:hAnsi="Book Antiqua"/>
          <w:bCs/>
          <w:sz w:val="24"/>
          <w:szCs w:val="24"/>
          <w:lang w:val="en-CA" w:eastAsia="zh-CN"/>
        </w:rPr>
      </w:pPr>
    </w:p>
    <w:p w:rsidR="00850BA6" w:rsidRPr="006B082D" w:rsidRDefault="00850BA6" w:rsidP="006B082D">
      <w:pPr>
        <w:spacing w:after="0" w:line="360" w:lineRule="auto"/>
        <w:jc w:val="both"/>
        <w:rPr>
          <w:rFonts w:ascii="Book Antiqua" w:hAnsi="Book Antiqua"/>
          <w:sz w:val="24"/>
          <w:szCs w:val="24"/>
          <w:lang w:val="en-CA"/>
        </w:rPr>
      </w:pPr>
      <w:r w:rsidRPr="005D1BEC">
        <w:rPr>
          <w:rFonts w:ascii="Book Antiqua" w:hAnsi="Book Antiqua"/>
          <w:b/>
          <w:bCs/>
          <w:sz w:val="24"/>
          <w:szCs w:val="24"/>
          <w:lang w:val="en-CA"/>
        </w:rPr>
        <w:t xml:space="preserve">Key words: </w:t>
      </w:r>
      <w:r w:rsidRPr="006B082D">
        <w:rPr>
          <w:rFonts w:ascii="Book Antiqua" w:hAnsi="Book Antiqua"/>
          <w:sz w:val="24"/>
          <w:szCs w:val="24"/>
          <w:lang w:val="en-CA"/>
        </w:rPr>
        <w:t xml:space="preserve"> Complex regional pain syndrome; Autonomic; Inflammation; Plasticity; Rehabilitation</w:t>
      </w:r>
    </w:p>
    <w:p w:rsidR="00850BA6" w:rsidRDefault="00850BA6" w:rsidP="006B082D">
      <w:pPr>
        <w:spacing w:after="0" w:line="360" w:lineRule="auto"/>
        <w:jc w:val="both"/>
        <w:rPr>
          <w:rFonts w:ascii="Book Antiqua" w:hAnsi="Book Antiqua"/>
          <w:sz w:val="24"/>
          <w:szCs w:val="24"/>
          <w:lang w:val="en-GB" w:eastAsia="zh-CN"/>
        </w:rPr>
      </w:pPr>
    </w:p>
    <w:p w:rsidR="00850BA6" w:rsidRDefault="00850BA6" w:rsidP="006B082D">
      <w:pPr>
        <w:spacing w:after="0" w:line="360" w:lineRule="auto"/>
        <w:jc w:val="both"/>
        <w:rPr>
          <w:rFonts w:ascii="Book Antiqua" w:hAnsi="Book Antiqua"/>
          <w:sz w:val="24"/>
          <w:szCs w:val="24"/>
          <w:lang w:val="en-GB" w:eastAsia="zh-CN"/>
        </w:rPr>
      </w:pPr>
      <w:r w:rsidRPr="005D1BEC">
        <w:rPr>
          <w:rFonts w:ascii="Book Antiqua" w:hAnsi="Book Antiqua"/>
          <w:b/>
          <w:sz w:val="24"/>
          <w:szCs w:val="24"/>
          <w:lang w:val="en-GB"/>
        </w:rPr>
        <w:t xml:space="preserve">Core tip: </w:t>
      </w:r>
      <w:r w:rsidRPr="006B082D">
        <w:rPr>
          <w:rFonts w:ascii="Book Antiqua" w:hAnsi="Book Antiqua"/>
          <w:sz w:val="24"/>
          <w:szCs w:val="24"/>
          <w:lang w:val="en-GB"/>
        </w:rPr>
        <w:t xml:space="preserve"> Complex regional pain syndrome (CRPS) involves a complex pathophysiology including sensory, motor and autonomic disturbances that causes functional disability and reduced quality of life. The management of CRPS remains challenging for health care professionals. This review provides a summary of the recent literature on CRPS pathophysiology and management. The potential mechanisms</w:t>
      </w:r>
      <w:r>
        <w:rPr>
          <w:rFonts w:ascii="Book Antiqua" w:hAnsi="Book Antiqua"/>
          <w:sz w:val="24"/>
          <w:szCs w:val="24"/>
          <w:lang w:val="en-GB"/>
        </w:rPr>
        <w:t xml:space="preserve"> of effective interventions are</w:t>
      </w:r>
      <w:r>
        <w:rPr>
          <w:rFonts w:ascii="Book Antiqua" w:hAnsi="Book Antiqua"/>
          <w:sz w:val="24"/>
          <w:szCs w:val="24"/>
          <w:lang w:val="en-GB" w:eastAsia="zh-CN"/>
        </w:rPr>
        <w:t xml:space="preserve"> </w:t>
      </w:r>
      <w:r w:rsidRPr="006B082D">
        <w:rPr>
          <w:rFonts w:ascii="Book Antiqua" w:hAnsi="Book Antiqua"/>
          <w:sz w:val="24"/>
          <w:szCs w:val="24"/>
          <w:lang w:val="en-GB"/>
        </w:rPr>
        <w:t>also discussed.</w:t>
      </w:r>
    </w:p>
    <w:p w:rsidR="00850BA6" w:rsidRDefault="00850BA6" w:rsidP="006B082D">
      <w:pPr>
        <w:spacing w:after="0" w:line="360" w:lineRule="auto"/>
        <w:jc w:val="both"/>
        <w:rPr>
          <w:rFonts w:ascii="Book Antiqua" w:hAnsi="Book Antiqua"/>
          <w:sz w:val="24"/>
          <w:szCs w:val="24"/>
          <w:lang w:val="en-GB" w:eastAsia="zh-CN"/>
        </w:rPr>
      </w:pPr>
    </w:p>
    <w:p w:rsidR="00850BA6" w:rsidRPr="005D1BEC" w:rsidRDefault="00850BA6" w:rsidP="005D1BEC">
      <w:pPr>
        <w:spacing w:after="0" w:line="360" w:lineRule="auto"/>
        <w:jc w:val="both"/>
        <w:rPr>
          <w:rFonts w:ascii="Book Antiqua" w:hAnsi="Book Antiqua"/>
          <w:sz w:val="24"/>
          <w:szCs w:val="24"/>
          <w:vertAlign w:val="superscript"/>
          <w:lang w:val="en-GB" w:eastAsia="zh-CN"/>
        </w:rPr>
      </w:pPr>
      <w:r w:rsidRPr="006B082D">
        <w:rPr>
          <w:rFonts w:ascii="Book Antiqua" w:hAnsi="Book Antiqua"/>
          <w:sz w:val="24"/>
          <w:szCs w:val="24"/>
        </w:rPr>
        <w:t>Lecours</w:t>
      </w:r>
      <w:r>
        <w:rPr>
          <w:rFonts w:ascii="Book Antiqua" w:hAnsi="Book Antiqua"/>
          <w:sz w:val="24"/>
          <w:szCs w:val="24"/>
          <w:lang w:eastAsia="zh-CN"/>
        </w:rPr>
        <w:t xml:space="preserve"> A</w:t>
      </w:r>
      <w:r w:rsidRPr="006B082D">
        <w:rPr>
          <w:rFonts w:ascii="Book Antiqua" w:hAnsi="Book Antiqua"/>
          <w:sz w:val="24"/>
          <w:szCs w:val="24"/>
          <w:lang w:eastAsia="zh-CN"/>
        </w:rPr>
        <w:t>,</w:t>
      </w:r>
      <w:r w:rsidRPr="006B082D">
        <w:rPr>
          <w:rFonts w:ascii="Book Antiqua" w:hAnsi="Book Antiqua"/>
          <w:sz w:val="24"/>
          <w:szCs w:val="24"/>
        </w:rPr>
        <w:t xml:space="preserve"> Piché</w:t>
      </w:r>
      <w:r>
        <w:rPr>
          <w:rFonts w:ascii="Book Antiqua" w:hAnsi="Book Antiqua"/>
          <w:sz w:val="24"/>
          <w:szCs w:val="24"/>
          <w:lang w:eastAsia="zh-CN"/>
        </w:rPr>
        <w:t xml:space="preserve"> M.</w:t>
      </w:r>
      <w:r>
        <w:rPr>
          <w:rFonts w:ascii="Book Antiqua" w:hAnsi="Book Antiqua"/>
          <w:sz w:val="24"/>
          <w:szCs w:val="24"/>
          <w:vertAlign w:val="superscript"/>
          <w:lang w:eastAsia="zh-CN"/>
        </w:rPr>
        <w:t xml:space="preserve"> </w:t>
      </w:r>
      <w:r w:rsidRPr="005D1BEC">
        <w:rPr>
          <w:rFonts w:ascii="Book Antiqua" w:hAnsi="Book Antiqua"/>
          <w:sz w:val="24"/>
          <w:szCs w:val="24"/>
          <w:lang w:val="en-GB"/>
        </w:rPr>
        <w:t>Complex regional pain syndrome: From diagnosis to rehabilitation</w:t>
      </w:r>
      <w:r>
        <w:rPr>
          <w:rFonts w:ascii="Book Antiqua" w:hAnsi="Book Antiqua"/>
          <w:sz w:val="24"/>
          <w:szCs w:val="24"/>
          <w:lang w:val="en-GB"/>
        </w:rPr>
        <w:t>.</w:t>
      </w:r>
    </w:p>
    <w:p w:rsidR="00850BA6" w:rsidRDefault="00850BA6" w:rsidP="006B082D">
      <w:pPr>
        <w:spacing w:after="0" w:line="360" w:lineRule="auto"/>
        <w:jc w:val="both"/>
        <w:rPr>
          <w:rFonts w:ascii="Book Antiqua" w:hAnsi="Book Antiqua"/>
          <w:bCs/>
          <w:sz w:val="24"/>
          <w:szCs w:val="24"/>
          <w:lang w:val="en-GB" w:eastAsia="zh-CN"/>
        </w:rPr>
      </w:pPr>
    </w:p>
    <w:p w:rsidR="00850BA6" w:rsidRPr="008150D2" w:rsidRDefault="00850BA6" w:rsidP="005D1BEC">
      <w:pPr>
        <w:spacing w:line="360" w:lineRule="auto"/>
        <w:rPr>
          <w:rFonts w:ascii="Book Antiqua" w:hAnsi="Book Antiqua"/>
          <w:sz w:val="24"/>
        </w:rPr>
      </w:pPr>
      <w:r w:rsidRPr="008150D2">
        <w:rPr>
          <w:rFonts w:ascii="Book Antiqua" w:hAnsi="Book Antiqua"/>
          <w:b/>
          <w:sz w:val="24"/>
        </w:rPr>
        <w:t>Available from:</w:t>
      </w:r>
      <w:r w:rsidRPr="008150D2">
        <w:rPr>
          <w:rFonts w:ascii="Book Antiqua" w:hAnsi="Book Antiqua"/>
          <w:sz w:val="24"/>
        </w:rPr>
        <w:t xml:space="preserve">  </w:t>
      </w:r>
    </w:p>
    <w:p w:rsidR="00850BA6" w:rsidRDefault="00850BA6" w:rsidP="005D1BEC">
      <w:pPr>
        <w:spacing w:line="360" w:lineRule="auto"/>
        <w:rPr>
          <w:rFonts w:ascii="Book Antiqua" w:hAnsi="Book Antiqua"/>
          <w:b/>
          <w:sz w:val="24"/>
        </w:rPr>
      </w:pPr>
      <w:r w:rsidRPr="008150D2">
        <w:rPr>
          <w:rFonts w:ascii="Book Antiqua" w:hAnsi="Book Antiqua"/>
          <w:b/>
          <w:sz w:val="24"/>
        </w:rPr>
        <w:t>DOI:</w:t>
      </w:r>
    </w:p>
    <w:p w:rsidR="00850BA6" w:rsidRPr="006B082D" w:rsidRDefault="00850BA6" w:rsidP="006B082D">
      <w:pPr>
        <w:spacing w:after="0" w:line="360" w:lineRule="auto"/>
        <w:jc w:val="both"/>
        <w:rPr>
          <w:rFonts w:ascii="Book Antiqua" w:hAnsi="Book Antiqua"/>
          <w:bCs/>
          <w:sz w:val="24"/>
          <w:szCs w:val="24"/>
          <w:lang w:val="en-GB" w:eastAsia="zh-CN"/>
        </w:rPr>
        <w:sectPr w:rsidR="00850BA6" w:rsidRPr="006B082D" w:rsidSect="00641662">
          <w:headerReference w:type="default" r:id="rId8"/>
          <w:footerReference w:type="default" r:id="rId9"/>
          <w:pgSz w:w="12240" w:h="15840"/>
          <w:pgMar w:top="1134" w:right="1134" w:bottom="1134" w:left="1134" w:header="708" w:footer="708" w:gutter="0"/>
          <w:cols w:space="708"/>
          <w:docGrid w:linePitch="360"/>
        </w:sectPr>
      </w:pPr>
    </w:p>
    <w:p w:rsidR="00850BA6" w:rsidRPr="005D1BEC" w:rsidRDefault="00850BA6" w:rsidP="006B082D">
      <w:pPr>
        <w:spacing w:after="0" w:line="360" w:lineRule="auto"/>
        <w:jc w:val="both"/>
        <w:rPr>
          <w:rFonts w:ascii="Book Antiqua" w:hAnsi="Book Antiqua"/>
          <w:b/>
          <w:sz w:val="24"/>
          <w:szCs w:val="24"/>
          <w:lang w:val="en-GB"/>
        </w:rPr>
      </w:pPr>
      <w:bookmarkStart w:id="0" w:name="_Toc348605397"/>
      <w:r w:rsidRPr="005D1BEC">
        <w:rPr>
          <w:rFonts w:ascii="Book Antiqua" w:hAnsi="Book Antiqua"/>
          <w:b/>
          <w:sz w:val="24"/>
          <w:szCs w:val="24"/>
          <w:lang w:val="en-GB"/>
        </w:rPr>
        <w:lastRenderedPageBreak/>
        <w:t>INTRODUCTION</w:t>
      </w:r>
    </w:p>
    <w:bookmarkEnd w:id="0"/>
    <w:p w:rsidR="00850BA6" w:rsidRPr="006B082D" w:rsidRDefault="00850BA6" w:rsidP="006B082D">
      <w:pPr>
        <w:spacing w:after="0" w:line="360" w:lineRule="auto"/>
        <w:jc w:val="both"/>
        <w:rPr>
          <w:rFonts w:ascii="Book Antiqua" w:hAnsi="Book Antiqua"/>
          <w:sz w:val="24"/>
          <w:szCs w:val="24"/>
          <w:lang w:val="en-GB"/>
        </w:rPr>
      </w:pPr>
      <w:r w:rsidRPr="006B082D">
        <w:rPr>
          <w:rFonts w:ascii="Book Antiqua" w:hAnsi="Book Antiqua"/>
          <w:sz w:val="24"/>
          <w:szCs w:val="24"/>
          <w:lang w:val="en-GB"/>
        </w:rPr>
        <w:t>Initially known as causalgia, complex regional pain syndrome (CRPS) was reported for the first time in 1865 during the American Civil War in soldiers who were affected by neurologic injuries</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&lt;EndNote&gt;&lt;Cite&gt;&lt;Author&gt;Mitchell&lt;/Author&gt;&lt;Year&gt;2007&lt;/Year&gt;&lt;RecNum&gt;389&lt;/RecNum&gt;&lt;DisplayText&gt;&lt;style face="superscript"&gt;[1]&lt;/style&gt;&lt;/DisplayText&gt;&lt;record&gt;&lt;rec-number&gt;389&lt;/rec-number&gt;&lt;foreign-keys&gt;&lt;key app="EN" db-id="vdt0dww0cp0sztefd5tv25ror9wsvwtx9wfx"&gt;389&lt;/key&gt;&lt;/foreign-keys&gt;&lt;ref-type name="Journal Article"&gt;17&lt;/ref-type&gt;&lt;contributors&gt;&lt;authors&gt;&lt;author&gt;Mitchell, S. Weir&lt;/author&gt;&lt;author&gt;Morehouse, George R.&lt;/author&gt;&lt;author&gt;Keen, William W.&lt;/author&gt;&lt;/authors&gt;&lt;/contributors&gt;&lt;titles&gt;&lt;title&gt;Gunshot wounds and other injuries of nerves. 1864&lt;/title&gt;&lt;secondary-title&gt;Clinical Orthopaedics And Related Research&lt;/secondary-title&gt;&lt;/titles&gt;&lt;periodical&gt;&lt;full-title&gt;Clinical Orthopaedics And Related Research&lt;/full-title&gt;&lt;/periodical&gt;&lt;pages&gt;35-39&lt;/pages&gt;&lt;volume&gt;458&lt;/volume&gt;&lt;keywords&gt;&lt;keyword&gt;Neurology/*history&lt;/keyword&gt;&lt;keyword&gt;Trauma, Nervous System/*history&lt;/keyword&gt;&lt;keyword&gt;Wounds, Gunshot/*history&lt;/keyword&gt;&lt;keyword&gt;History, 19th Century&lt;/keyword&gt;&lt;keyword&gt;Humans&lt;/keyword&gt;&lt;keyword&gt;Wounds, Gunshot/physiopathology&lt;/keyword&gt;&lt;keyword&gt;Mitchell SW&lt;/keyword&gt;&lt;keyword&gt;Morehouse GR&lt;/keyword&gt;&lt;keyword&gt;Keen WW&lt;/keyword&gt;&lt;/keywords&gt;&lt;dates&gt;&lt;year&gt;2007&lt;/year&gt;&lt;/dates&gt;&lt;pub-location&gt;United States&lt;/pub-location&gt;&lt;publisher&gt;Springer&lt;/publisher&gt;&lt;isbn&gt;0009-921X&lt;/isbn&gt;&lt;accession-num&gt;17473596&lt;/accession-num&gt;&lt;urls&gt;&lt;related-urls&gt;&lt;url&gt;http://search.ebscohost.com/login.aspx?direct=true&amp;amp;db=mnh&amp;amp;AN=17473596&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 w:tooltip="Mitchell, 2007 #389" w:history="1">
        <w:r w:rsidRPr="006B082D">
          <w:rPr>
            <w:rFonts w:ascii="Book Antiqua" w:hAnsi="Book Antiqua"/>
            <w:noProof/>
            <w:sz w:val="24"/>
            <w:szCs w:val="24"/>
            <w:vertAlign w:val="superscript"/>
            <w:lang w:val="en-GB"/>
          </w:rPr>
          <w:t>1</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In the early 20</w:t>
      </w:r>
      <w:r w:rsidRPr="005D1BEC">
        <w:rPr>
          <w:rFonts w:ascii="Book Antiqua" w:hAnsi="Book Antiqua"/>
          <w:sz w:val="24"/>
          <w:szCs w:val="24"/>
          <w:vertAlign w:val="superscript"/>
          <w:lang w:val="en-GB"/>
        </w:rPr>
        <w:t>th</w:t>
      </w:r>
      <w:r w:rsidRPr="006B082D">
        <w:rPr>
          <w:rFonts w:ascii="Book Antiqua" w:hAnsi="Book Antiqua"/>
          <w:sz w:val="24"/>
          <w:szCs w:val="24"/>
          <w:lang w:val="en-GB"/>
        </w:rPr>
        <w:t xml:space="preserve"> century, CRPS was known as Sudeck’s atrophy, after the German surgeon Paul Sudeck</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&lt;EndNote&gt;&lt;Cite&gt;&lt;Author&gt;Sudeck&lt;/Author&gt;&lt;Year&gt;1901&lt;/Year&gt;&lt;RecNum&gt;353&lt;/RecNum&gt;&lt;DisplayText&gt;&lt;style face="superscript"&gt;[2]&lt;/style&gt;&lt;/DisplayText&gt;&lt;record&gt;&lt;rec-number&gt;353&lt;/rec-number&gt;&lt;foreign-keys&gt;&lt;key app="EN" db-id="vdt0dww0cp0sztefd5tv25ror9wsvwtx9wfx"&gt;353&lt;/key&gt;&lt;/foreign-keys&gt;&lt;ref-type name="Journal Article"&gt;17&lt;/ref-type&gt;&lt;contributors&gt;&lt;authors&gt;&lt;author&gt;Sudeck, P. &lt;/author&gt;&lt;/authors&gt;&lt;/contributors&gt;&lt;titles&gt;&lt;title&gt;Über die akute Knochenatrophie nach Entzündungen und Verletzungen in den Extremitäten und ihre klinischen Erscheinungen&lt;/title&gt;&lt;secondary-title&gt;Fortschr Röntgenstr &lt;/secondary-title&gt;&lt;/titles&gt;&lt;periodical&gt;&lt;full-title&gt;Fortschr Röntgenstr&lt;/full-title&gt;&lt;/periodical&gt;&lt;pages&gt;227–293 &lt;/pages&gt;&lt;volume&gt;5&lt;/volume&gt;&lt;dates&gt;&lt;year&gt;1901&lt;/year&gt;&lt;/dates&gt;&lt;urls&gt;&lt;/urls&gt;&lt;/record&gt;&lt;/Cite&gt;&lt;/EndNote&gt;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2" w:tooltip="Sudeck, 1901 #353" w:history="1">
        <w:r w:rsidRPr="006B082D">
          <w:rPr>
            <w:rFonts w:ascii="Book Antiqua" w:hAnsi="Book Antiqua"/>
            <w:noProof/>
            <w:sz w:val="24"/>
            <w:szCs w:val="24"/>
            <w:vertAlign w:val="superscript"/>
            <w:lang w:val="en-GB"/>
          </w:rPr>
          <w:t>2</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who observed similar clinical features among patients who suffered from orthopaedic injuries without neurologic disorders. Later, CRPS was described as reflex sympathetic dystrophy because it was believed to be caused by an overactive sympathetic nervous system. The progressive advancement of the knowledge on CRPS pathophysiology led to several additional terminology changes over the years, during which CRPS was referred to as algodystrophy, algoneurodystrophy, neurodystrophy or shoulder-hand syndrome (because of distal symptoms expanding proximally)</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&lt;EndNote&gt;&lt;Cite&gt;&lt;Author&gt;Bruehl&lt;/Author&gt;&lt;Year&gt;2003&lt;/Year&gt;&lt;RecNum&gt;485&lt;/RecNum&gt;&lt;DisplayText&gt;&lt;style face="superscript"&gt;[3]&lt;/style&gt;&lt;/DisplayText&gt;&lt;record&gt;&lt;rec-number&gt;485&lt;/rec-number&gt;&lt;foreign-keys&gt;&lt;key app="EN" db-id="vdt0dww0cp0sztefd5tv25ror9wsvwtx9wfx"&gt;485&lt;/key&gt;&lt;/foreign-keys&gt;&lt;ref-type name="Edited Book"&gt;28&lt;/ref-type&gt;&lt;contributors&gt;&lt;authors&gt;&lt;author&gt;Bruehl, S., Chung, OY&lt;/author&gt;&lt;/authors&gt;&lt;/contributors&gt;&lt;titles&gt;&lt;title&gt;Complex regional pain syndrome, Encyclopedia of Neurological Sciences.&lt;/title&gt;&lt;/titles&gt;&lt;pages&gt;749-754&lt;/pages&gt;&lt;edition&gt;Aminoff MJ, Daroff RB, Academic Press&lt;/edition&gt;&lt;dates&gt;&lt;year&gt;2003&lt;/year&gt;&lt;/dates&gt;&lt;pub-location&gt;San Diego&lt;/pub-location&gt;&lt;urls&gt;&lt;/urls&gt;&lt;/record&gt;&lt;/Cite&gt;&lt;/EndNote&gt;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3" w:tooltip="Bruehl, 2003 #485" w:history="1">
        <w:r w:rsidRPr="006B082D">
          <w:rPr>
            <w:rFonts w:ascii="Book Antiqua" w:hAnsi="Book Antiqua"/>
            <w:noProof/>
            <w:sz w:val="24"/>
            <w:szCs w:val="24"/>
            <w:vertAlign w:val="superscript"/>
            <w:lang w:val="en-GB"/>
          </w:rPr>
          <w:t>3</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The current term, Complex Regional Pain Syndrome, was adopted in 1994 by the International Association for the Study of Pain (IASP)</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&lt;EndNote&gt;&lt;Cite&gt;&lt;Author&gt;Wilson&lt;/Author&gt;&lt;Year&gt;2005&lt;/Year&gt;&lt;RecNum&gt;326&lt;/RecNum&gt;&lt;DisplayText&gt;&lt;style face="superscript"&gt;[4]&lt;/style&gt;&lt;/DisplayText&gt;&lt;record&gt;&lt;rec-number&gt;326&lt;/rec-number&gt;&lt;foreign-keys&gt;&lt;key app="EN" db-id="vdt0dww0cp0sztefd5tv25ror9wsvwtx9wfx"&gt;326&lt;/key&gt;&lt;/foreign-keys&gt;&lt;ref-type name="Edited Book"&gt;28&lt;/ref-type&gt;&lt;contributors&gt;&lt;authors&gt;&lt;author&gt;Wilson, Peter R. &lt;/author&gt;&lt;author&gt;Stanton-Hicks, M.&lt;/author&gt;&lt;author&gt;Harden, R. N.&lt;/author&gt;&lt;/authors&gt;&lt;/contributors&gt;&lt;titles&gt;&lt;title&gt;CRPS: Current Diagnosis and Therapy&lt;/title&gt;&lt;/titles&gt;&lt;pages&gt;328 p.&lt;/pages&gt;&lt;dates&gt;&lt;year&gt;2005&lt;/year&gt;&lt;/dates&gt;&lt;pub-location&gt;Seattle&lt;/pub-location&gt;&lt;publisher&gt;IASP-PRESS&lt;/publisher&gt;&lt;isbn&gt; 978-0-931092-79-4&lt;/isbn&gt;&lt;urls&gt;&lt;/urls&gt;&lt;/record&gt;&lt;/Cite&gt;&lt;/EndNote&gt;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4" w:tooltip="Wilson, 2005 #326" w:history="1">
        <w:r w:rsidRPr="006B082D">
          <w:rPr>
            <w:rFonts w:ascii="Book Antiqua" w:hAnsi="Book Antiqua"/>
            <w:noProof/>
            <w:sz w:val="24"/>
            <w:szCs w:val="24"/>
            <w:vertAlign w:val="superscript"/>
            <w:lang w:val="en-GB"/>
          </w:rPr>
          <w:t>4</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w:t>
      </w:r>
    </w:p>
    <w:p w:rsidR="00850BA6" w:rsidRPr="006B082D" w:rsidRDefault="00850BA6" w:rsidP="005D1BEC">
      <w:pPr>
        <w:spacing w:after="0" w:line="360" w:lineRule="auto"/>
        <w:ind w:firstLineChars="100" w:firstLine="240"/>
        <w:jc w:val="both"/>
        <w:rPr>
          <w:rFonts w:ascii="Book Antiqua" w:hAnsi="Book Antiqua"/>
          <w:sz w:val="24"/>
          <w:szCs w:val="24"/>
          <w:lang w:val="en-GB"/>
        </w:rPr>
      </w:pPr>
      <w:r w:rsidRPr="006B082D">
        <w:rPr>
          <w:rFonts w:ascii="Book Antiqua" w:hAnsi="Book Antiqua"/>
          <w:sz w:val="24"/>
          <w:szCs w:val="24"/>
          <w:lang w:val="en-GB"/>
        </w:rPr>
        <w:t>CRPS is a pathological condition characterised by chronic pain for which the duration and intensity are disproportional relative to the trigger event, which is frequently a trauma to the upper or lower limb</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&lt;EndNote&gt;&lt;Cite&gt;&lt;Author&gt;Roberts&lt;/Author&gt;&lt;Year&gt;1986&lt;/Year&gt;&lt;RecNum&gt;487&lt;/RecNum&gt;&lt;DisplayText&gt;&lt;style face="superscript"&gt;[5]&lt;/style&gt;&lt;/DisplayText&gt;&lt;record&gt;&lt;rec-number&gt;487&lt;/rec-number&gt;&lt;foreign-keys&gt;&lt;key app="EN" db-id="vdt0dww0cp0sztefd5tv25ror9wsvwtx9wfx"&gt;487&lt;/key&gt;&lt;/foreign-keys&gt;&lt;ref-type name="Journal Article"&gt;17&lt;/ref-type&gt;&lt;contributors&gt;&lt;authors&gt;&lt;author&gt;Roberts, W. J.&lt;/author&gt;&lt;/authors&gt;&lt;/contributors&gt;&lt;titles&gt;&lt;title&gt;A hypothesis on the physiological basis for causalgia and related pains&lt;/title&gt;&lt;secondary-title&gt;Pain&lt;/secondary-title&gt;&lt;/titles&gt;&lt;periodical&gt;&lt;full-title&gt;Pain&lt;/full-title&gt;&lt;/periodical&gt;&lt;pages&gt;297-311&lt;/pages&gt;&lt;volume&gt;24&lt;/volume&gt;&lt;number&gt;3&lt;/number&gt;&lt;keywords&gt;&lt;keyword&gt;Causalgia/*etiology&lt;/keyword&gt;&lt;keyword&gt;Neuralgia/*etiology&lt;/keyword&gt;&lt;keyword&gt;Animals&lt;/keyword&gt;&lt;keyword&gt;Autonomic Nerve Block&lt;/keyword&gt;&lt;keyword&gt;Causalgia/diagnosis&lt;/keyword&gt;&lt;keyword&gt;Causalgia/physiopathology&lt;/keyword&gt;&lt;keyword&gt;Chronic Disease&lt;/keyword&gt;&lt;keyword&gt;Humans&lt;/keyword&gt;&lt;keyword&gt;Models, Biological&lt;/keyword&gt;&lt;keyword&gt;Nerve Fibers, Myelinated/physiology&lt;/keyword&gt;&lt;keyword&gt;Neurons, Afferent/physiopathology&lt;/keyword&gt;&lt;keyword&gt;Nociceptors/physiopathology&lt;/keyword&gt;&lt;keyword&gt;Pain/physiopathology&lt;/keyword&gt;&lt;keyword&gt;Reflex Sympathetic Dystrophy/etiology&lt;/keyword&gt;&lt;keyword&gt;Spinal Cord/physiopathology&lt;/keyword&gt;&lt;keyword&gt;Sympathetic Nervous System/physiopathology&lt;/keyword&gt;&lt;keyword&gt;Transcutaneous Electric Nerve Stimulation&lt;/keyword&gt;&lt;/keywords&gt;&lt;dates&gt;&lt;year&gt;1986&lt;/year&gt;&lt;/dates&gt;&lt;pub-location&gt;NETHERLANDS&lt;/pub-location&gt;&lt;publisher&gt;Elsevier/North-Holland&lt;/publisher&gt;&lt;isbn&gt;0304-3959&lt;/isbn&gt;&lt;accession-num&gt;3515292&lt;/accession-num&gt;&lt;urls&gt;&lt;related-urls&gt;&lt;url&gt;http://search.ebscohost.com/login.aspx?direct=true&amp;amp;db=mnh&amp;amp;AN=3515292&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5" w:tooltip="Roberts, 1986 #487" w:history="1">
        <w:r w:rsidRPr="006B082D">
          <w:rPr>
            <w:rFonts w:ascii="Book Antiqua" w:hAnsi="Book Antiqua"/>
            <w:noProof/>
            <w:sz w:val="24"/>
            <w:szCs w:val="24"/>
            <w:vertAlign w:val="superscript"/>
            <w:lang w:val="en-GB"/>
          </w:rPr>
          <w:t>5</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This painful disorder includes sensory, autonomic and motor disturbances</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&lt;EndNote&gt;&lt;Cite&gt;&lt;Author&gt;Kirveskari&lt;/Author&gt;&lt;Year&gt;2010&lt;/Year&gt;&lt;RecNum&gt;299&lt;/RecNum&gt;&lt;DisplayText&gt;&lt;style face="superscript"&gt;[6]&lt;/style&gt;&lt;/DisplayText&gt;&lt;record&gt;&lt;rec-number&gt;299&lt;/rec-number&gt;&lt;foreign-keys&gt;&lt;key app="EN" db-id="vdt0dww0cp0sztefd5tv25ror9wsvwtx9wfx"&gt;299&lt;/key&gt;&lt;/foreign-keys&gt;&lt;ref-type name="Journal Article"&gt;17&lt;/ref-type&gt;&lt;contributors&gt;&lt;authors&gt;&lt;author&gt;Kirveskari, Erika&lt;/author&gt;&lt;author&gt;Vartiainen, Nuutti V.&lt;/author&gt;&lt;author&gt;Gockel, Maarit&lt;/author&gt;&lt;author&gt;Forss, Nina&lt;/author&gt;&lt;/authors&gt;&lt;/contributors&gt;&lt;auth-address&gt;Brain Research Unit, Low Temperature Laboratory, Aalto University, School of Science and Technology, Finland. erika@neuro.hut.fi&lt;/auth-address&gt;&lt;titles&gt;&lt;title&gt;Motor cortex dysfunction in complex regional pain syndrome&lt;/title&gt;&lt;secondary-title&gt;Clinical Neurophysiology&lt;/secondary-title&gt;&lt;/titles&gt;&lt;periodical&gt;&lt;full-title&gt;Clinical Neurophysiology&lt;/full-title&gt;&lt;/periodical&gt;&lt;pages&gt;1085-1091&lt;/pages&gt;&lt;volume&gt;121&lt;/volume&gt;&lt;number&gt;7&lt;/number&gt;&lt;keywords&gt;&lt;keyword&gt;Complex Regional Pain Syndromes/*diagnosis&lt;/keyword&gt;&lt;keyword&gt;Complex Regional Pain Syndromes/*physiopathology&lt;/keyword&gt;&lt;keyword&gt;Motor Cortex/*physiology&lt;/keyword&gt;&lt;keyword&gt;Adult&lt;/keyword&gt;&lt;keyword&gt;Female&lt;/keyword&gt;&lt;keyword&gt;Humans&lt;/keyword&gt;&lt;keyword&gt;Magnetoencephalography/methods&lt;/keyword&gt;&lt;keyword&gt;Middle Aged&lt;/keyword&gt;&lt;/keywords&gt;&lt;dates&gt;&lt;year&gt;2010&lt;/year&gt;&lt;/dates&gt;&lt;pub-location&gt;Netherlands&lt;/pub-location&gt;&lt;isbn&gt;1872-8952&lt;/isbn&gt;&lt;accession-num&gt;2018536&lt;/accession-num&gt;&lt;urls&gt;&lt;related-urls&gt;&lt;url&gt;http://search.ebscohost.com/login.aspx?direct=true&amp;amp;db=mnh&amp;amp;AN=20185362&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6" w:tooltip="Kirveskari, 2010 #299" w:history="1">
        <w:r w:rsidRPr="006B082D">
          <w:rPr>
            <w:rFonts w:ascii="Book Antiqua" w:hAnsi="Book Antiqua"/>
            <w:noProof/>
            <w:sz w:val="24"/>
            <w:szCs w:val="24"/>
            <w:vertAlign w:val="superscript"/>
            <w:lang w:val="en-GB"/>
          </w:rPr>
          <w:t>6</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which cause functional disability and a reduced quality of life</w:t>
      </w:r>
      <w:r w:rsidRPr="006B082D">
        <w:rPr>
          <w:rFonts w:ascii="Book Antiqua" w:hAnsi="Book Antiqua"/>
          <w:sz w:val="24"/>
          <w:szCs w:val="24"/>
          <w:lang w:val="en-GB"/>
        </w:rPr>
        <w:fldChar w:fldCharType="begin">
          <w:fldData xml:space="preserve">PEVuZE5vdGU+PENpdGU+PEF1dGhvcj5HYWxlcjwvQXV0aG9yPjxZZWFyPjIwMDA8L1llYXI+PFJl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PEVuZE5vdGU+PENpdGU+PEF1dGhvcj5HYWxlcjwvQXV0aG9yPjxZZWFyPjIwMDA8L1llYXI+PFJl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7" w:tooltip="Galer, 2000 #301" w:history="1">
        <w:r w:rsidRPr="006B082D">
          <w:rPr>
            <w:rFonts w:ascii="Book Antiqua" w:hAnsi="Book Antiqua"/>
            <w:noProof/>
            <w:sz w:val="24"/>
            <w:szCs w:val="24"/>
            <w:vertAlign w:val="superscript"/>
            <w:lang w:val="en-GB"/>
          </w:rPr>
          <w:t>7-9</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The literature reports two types of CRPS, depending on whether it is associated with nerve damage or not;  CRPS-1 : no nerve damage, formerly known as reflex sympathetic dystrophy, and CRPS-2 : with nerve damage, formerly known as causalgia</w:t>
      </w:r>
      <w:r w:rsidRPr="006B082D">
        <w:rPr>
          <w:rFonts w:ascii="Book Antiqua" w:hAnsi="Book Antiqua"/>
          <w:sz w:val="24"/>
          <w:szCs w:val="24"/>
          <w:lang w:val="en-GB"/>
        </w:rPr>
        <w:fldChar w:fldCharType="begin">
          <w:fldData xml:space="preserve">PEVuZE5vdGU+PENpdGU+PEF1dGhvcj5XaWxzb248L0F1dGhvcj48WWVhcj4yMDA1PC9ZZWFyPjxS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PEVuZE5vdGU+PENpdGU+PEF1dGhvcj5XaWxzb248L0F1dGhvcj48WWVhcj4yMDA1PC9ZZWFyPjxS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4" w:tooltip="Wilson, 2005 #326" w:history="1">
        <w:r w:rsidRPr="006B082D">
          <w:rPr>
            <w:rFonts w:ascii="Book Antiqua" w:hAnsi="Book Antiqua"/>
            <w:noProof/>
            <w:sz w:val="24"/>
            <w:szCs w:val="24"/>
            <w:vertAlign w:val="superscript"/>
            <w:lang w:val="en-GB"/>
          </w:rPr>
          <w:t>4</w:t>
        </w:r>
      </w:hyperlink>
      <w:r w:rsidRPr="006B082D">
        <w:rPr>
          <w:rFonts w:ascii="Book Antiqua" w:hAnsi="Book Antiqua"/>
          <w:noProof/>
          <w:sz w:val="24"/>
          <w:szCs w:val="24"/>
          <w:vertAlign w:val="superscript"/>
          <w:lang w:val="en-GB"/>
        </w:rPr>
        <w:t>,</w:t>
      </w:r>
      <w:hyperlink w:anchor="_ENREF_10" w:tooltip="Stanton-Hicks, 1995 #355" w:history="1">
        <w:r w:rsidRPr="006B082D">
          <w:rPr>
            <w:rFonts w:ascii="Book Antiqua" w:hAnsi="Book Antiqua"/>
            <w:noProof/>
            <w:sz w:val="24"/>
            <w:szCs w:val="24"/>
            <w:vertAlign w:val="superscript"/>
            <w:lang w:val="en-GB"/>
          </w:rPr>
          <w:t>10</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However, it should be noted that there is no evidence supporting that the physiopathology, the therapeutic response, or the clinical presentation differ between both types of CRPS</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&lt;EndNote&gt;&lt;Cite&gt;&lt;Author&gt;Bruehl&lt;/Author&gt;&lt;Year&gt;2010&lt;/Year&gt;&lt;RecNum&gt;484&lt;/RecNum&gt;&lt;DisplayText&gt;&lt;style face="superscript"&gt;[11]&lt;/style&gt;&lt;/DisplayText&gt;&lt;record&gt;&lt;rec-number&gt;484&lt;/rec-number&gt;&lt;foreign-keys&gt;&lt;key app="EN" db-id="vdt0dww0cp0sztefd5tv25ror9wsvwtx9wfx"&gt;484&lt;/key&gt;&lt;/foreign-keys&gt;&lt;ref-type name="Journal Article"&gt;17&lt;/ref-type&gt;&lt;contributors&gt;&lt;authors&gt;&lt;author&gt;Bruehl, Stephen&lt;/author&gt;&lt;/authors&gt;&lt;/contributors&gt;&lt;auth-address&gt;Department of Anesthesiology, Vanderbilt University School of Medicine, Nashville, Tennessee 37212, USA. stephen.bruehl@vanderbilt.edu&lt;/auth-address&gt;&lt;titles&gt;&lt;title&gt;An update on the pathophysiology of complex regional pain syndrome&lt;/title&gt;&lt;secondary-title&gt;Anesthesiology&lt;/secondary-title&gt;&lt;/titles&gt;&lt;periodical&gt;&lt;full-title&gt;Anesthesiology&lt;/full-title&gt;&lt;/periodical&gt;&lt;pages&gt;713-725&lt;/pages&gt;&lt;volume&gt;113&lt;/volume&gt;&lt;number&gt;3&lt;/number&gt;&lt;keywords&gt;&lt;keyword&gt;Complex Regional Pain Syndromes/*diagnosis&lt;/keyword&gt;&lt;keyword&gt;Complex Regional Pain Syndromes/*physiopathology&lt;/keyword&gt;&lt;keyword&gt;Animals&lt;/keyword&gt;&lt;keyword&gt;Complex Regional Pain Syndromes/therapy&lt;/keyword&gt;&lt;keyword&gt;Humans&lt;/keyword&gt;&lt;keyword&gt;Signal Transduction/physiology&lt;/keyword&gt;&lt;keyword&gt;Sympathetic Nervous System/physiology&lt;/keyword&gt;&lt;/keywords&gt;&lt;dates&gt;&lt;year&gt;2010&lt;/year&gt;&lt;/dates&gt;&lt;pub-location&gt;United States&lt;/pub-location&gt;&lt;publisher&gt;Lippincott Williams &amp;amp; Wilkins&lt;/publisher&gt;&lt;isbn&gt;1528-1175&lt;/isbn&gt;&lt;accession-num&gt;20693883&lt;/accession-num&gt;&lt;urls&gt;&lt;related-urls&gt;&lt;url&gt;http://search.ebscohost.com/login.aspx?direct=true&amp;amp;db=mnh&amp;amp;AN=20693883&amp;amp;site=ehost-live&lt;/url&gt;&lt;/related-urls&gt;&lt;/urls&gt;&lt;electronic-resource-num&gt;10.1097/ALN.0b013e3181e3db38&lt;/electronic-resource-num&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1" w:tooltip="Bruehl, 2010 #484" w:history="1">
        <w:r w:rsidRPr="006B082D">
          <w:rPr>
            <w:rFonts w:ascii="Book Antiqua" w:hAnsi="Book Antiqua"/>
            <w:noProof/>
            <w:sz w:val="24"/>
            <w:szCs w:val="24"/>
            <w:vertAlign w:val="superscript"/>
            <w:lang w:val="en-GB"/>
          </w:rPr>
          <w:t>11</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Accordingly, a bone fracture or a surgery often causes damage to small nerve fibres, but most CRPS diagnosed after a fracture are classified as CRPS-1</w:t>
      </w:r>
      <w:r w:rsidRPr="006B082D">
        <w:rPr>
          <w:rFonts w:ascii="Book Antiqua" w:hAnsi="Book Antiqua"/>
          <w:sz w:val="24"/>
          <w:szCs w:val="24"/>
          <w:lang w:val="en-GB"/>
        </w:rPr>
        <w:fldChar w:fldCharType="begin">
          <w:fldData xml:space="preserve">PEVuZE5vdGU+PENpdGU+PEF1dGhvcj5NYXJpbnVzPC9BdXRob3I+PFllYXI+MjAxMTwvWWVhcj48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PEVuZE5vdGU+PENpdGU+PEF1dGhvcj5NYXJpbnVzPC9BdXRob3I+PFllYXI+MjAxMTwvWWVhcj48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2" w:tooltip="Marinus, 2011 #298" w:history="1">
        <w:r w:rsidRPr="006B082D">
          <w:rPr>
            <w:rFonts w:ascii="Book Antiqua" w:hAnsi="Book Antiqua"/>
            <w:noProof/>
            <w:sz w:val="24"/>
            <w:szCs w:val="24"/>
            <w:vertAlign w:val="superscript"/>
            <w:lang w:val="en-GB"/>
          </w:rPr>
          <w:t>12</w:t>
        </w:r>
      </w:hyperlink>
      <w:r w:rsidRPr="006B082D">
        <w:rPr>
          <w:rFonts w:ascii="Book Antiqua" w:hAnsi="Book Antiqua"/>
          <w:noProof/>
          <w:sz w:val="24"/>
          <w:szCs w:val="24"/>
          <w:vertAlign w:val="superscript"/>
          <w:lang w:val="en-GB"/>
        </w:rPr>
        <w:t>,</w:t>
      </w:r>
      <w:hyperlink w:anchor="_ENREF_13" w:tooltip="Oaklander, 2006 #449" w:history="1">
        <w:r w:rsidRPr="006B082D">
          <w:rPr>
            <w:rFonts w:ascii="Book Antiqua" w:hAnsi="Book Antiqua"/>
            <w:noProof/>
            <w:sz w:val="24"/>
            <w:szCs w:val="24"/>
            <w:vertAlign w:val="superscript"/>
            <w:lang w:val="en-GB"/>
          </w:rPr>
          <w:t>13</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Nevertheless, the distinction between CRPS-1 and CRPS-2 will be made in this review, when possible, in accordance with the IASP guidelines</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&lt;EndNote&gt;&lt;Cite&gt;&lt;Author&gt;Wilson&lt;/Author&gt;&lt;Year&gt;2005&lt;/Year&gt;&lt;RecNum&gt;326&lt;/RecNum&gt;&lt;DisplayText&gt;&lt;style face="superscript"&gt;[4]&lt;/style&gt;&lt;/DisplayText&gt;&lt;record&gt;&lt;rec-number&gt;326&lt;/rec-number&gt;&lt;foreign-keys&gt;&lt;key app="EN" db-id="vdt0dww0cp0sztefd5tv25ror9wsvwtx9wfx"&gt;326&lt;/key&gt;&lt;/foreign-keys&gt;&lt;ref-type name="Edited Book"&gt;28&lt;/ref-type&gt;&lt;contributors&gt;&lt;authors&gt;&lt;author&gt;Wilson, Peter R. &lt;/author&gt;&lt;author&gt;Stanton-Hicks, M.&lt;/author&gt;&lt;author&gt;Harden, R. N.&lt;/author&gt;&lt;/authors&gt;&lt;/contributors&gt;&lt;titles&gt;&lt;title&gt;CRPS: Current Diagnosis and Therapy&lt;/title&gt;&lt;/titles&gt;&lt;pages&gt;328 p.&lt;/pages&gt;&lt;dates&gt;&lt;year&gt;2005&lt;/year&gt;&lt;/dates&gt;&lt;pub-location&gt;Seattle&lt;/pub-location&gt;&lt;publisher&gt;IASP-PRESS&lt;/publisher&gt;&lt;isbn&gt; 978-0-931092-79-4&lt;/isbn&gt;&lt;urls&gt;&lt;/urls&gt;&lt;/record&gt;&lt;/Cite&gt;&lt;/EndNote&gt;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4" w:tooltip="Wilson, 2005 #326" w:history="1">
        <w:r w:rsidRPr="006B082D">
          <w:rPr>
            <w:rFonts w:ascii="Book Antiqua" w:hAnsi="Book Antiqua"/>
            <w:noProof/>
            <w:sz w:val="24"/>
            <w:szCs w:val="24"/>
            <w:vertAlign w:val="superscript"/>
            <w:lang w:val="en-GB"/>
          </w:rPr>
          <w:t>4</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Because our understanding of CRPS pathophysiology and the therapeutic approaches to treat CRPS have changed considerably over the past few years, this review will summarise the available literature on the pathophysiology, diagnostic criteria and the evidence-based approach to treat CRPS.</w:t>
      </w:r>
    </w:p>
    <w:p w:rsidR="00850BA6" w:rsidRDefault="00850BA6" w:rsidP="006B082D">
      <w:pPr>
        <w:spacing w:after="0" w:line="360" w:lineRule="auto"/>
        <w:jc w:val="both"/>
        <w:rPr>
          <w:rFonts w:ascii="Book Antiqua" w:hAnsi="Book Antiqua"/>
          <w:sz w:val="24"/>
          <w:szCs w:val="24"/>
          <w:lang w:val="en-GB" w:eastAsia="zh-CN"/>
        </w:rPr>
      </w:pPr>
    </w:p>
    <w:p w:rsidR="00850BA6" w:rsidRPr="005D1BEC" w:rsidRDefault="00850BA6" w:rsidP="006B082D">
      <w:pPr>
        <w:spacing w:after="0" w:line="360" w:lineRule="auto"/>
        <w:jc w:val="both"/>
        <w:rPr>
          <w:rFonts w:ascii="Book Antiqua" w:hAnsi="Book Antiqua"/>
          <w:b/>
          <w:sz w:val="24"/>
          <w:szCs w:val="24"/>
          <w:lang w:val="en-GB"/>
        </w:rPr>
      </w:pPr>
      <w:r w:rsidRPr="005D1BEC">
        <w:rPr>
          <w:rFonts w:ascii="Book Antiqua" w:hAnsi="Book Antiqua"/>
          <w:b/>
          <w:sz w:val="24"/>
          <w:szCs w:val="24"/>
          <w:lang w:val="en-GB"/>
        </w:rPr>
        <w:lastRenderedPageBreak/>
        <w:t>DIAGNOSIS AND PATHOPHYSIOLOGY</w:t>
      </w:r>
    </w:p>
    <w:p w:rsidR="00850BA6" w:rsidRPr="005D1BEC" w:rsidRDefault="00850BA6" w:rsidP="006B082D">
      <w:pPr>
        <w:spacing w:after="0" w:line="360" w:lineRule="auto"/>
        <w:jc w:val="both"/>
        <w:rPr>
          <w:rFonts w:ascii="Book Antiqua" w:hAnsi="Book Antiqua"/>
          <w:b/>
          <w:i/>
          <w:sz w:val="24"/>
          <w:szCs w:val="24"/>
          <w:lang w:val="en-GB"/>
        </w:rPr>
      </w:pPr>
      <w:bookmarkStart w:id="1" w:name="_Toc348605400"/>
      <w:r w:rsidRPr="005D1BEC">
        <w:rPr>
          <w:rFonts w:ascii="Book Antiqua" w:hAnsi="Book Antiqua"/>
          <w:b/>
          <w:i/>
          <w:sz w:val="24"/>
          <w:szCs w:val="24"/>
          <w:lang w:val="en-GB"/>
        </w:rPr>
        <w:t>Diagnostic criteria</w:t>
      </w:r>
      <w:bookmarkEnd w:id="1"/>
      <w:r w:rsidRPr="005D1BEC">
        <w:rPr>
          <w:rFonts w:ascii="Book Antiqua" w:hAnsi="Book Antiqua"/>
          <w:b/>
          <w:i/>
          <w:sz w:val="24"/>
          <w:szCs w:val="24"/>
          <w:lang w:val="en-GB"/>
        </w:rPr>
        <w:t xml:space="preserve"> </w:t>
      </w:r>
    </w:p>
    <w:p w:rsidR="00850BA6" w:rsidRPr="006B082D" w:rsidRDefault="00850BA6" w:rsidP="006B082D">
      <w:pPr>
        <w:spacing w:after="0" w:line="360" w:lineRule="auto"/>
        <w:jc w:val="both"/>
        <w:rPr>
          <w:rFonts w:ascii="Book Antiqua" w:hAnsi="Book Antiqua"/>
          <w:sz w:val="24"/>
          <w:szCs w:val="24"/>
          <w:lang w:val="en-GB"/>
        </w:rPr>
      </w:pPr>
      <w:r w:rsidRPr="006B082D">
        <w:rPr>
          <w:rFonts w:ascii="Book Antiqua" w:hAnsi="Book Antiqua"/>
          <w:sz w:val="24"/>
          <w:szCs w:val="24"/>
          <w:lang w:val="en-GB"/>
        </w:rPr>
        <w:t>The diagnosis of CRPS is based on the clinical examination with the observation of physical signs and symptoms. To date, there is no biomarker or “gold standard” to confirm CRPS</w:t>
      </w:r>
      <w:r w:rsidRPr="006B082D">
        <w:rPr>
          <w:rFonts w:ascii="Book Antiqua" w:hAnsi="Book Antiqua"/>
          <w:sz w:val="24"/>
          <w:szCs w:val="24"/>
          <w:lang w:val="en-GB"/>
        </w:rPr>
        <w:fldChar w:fldCharType="begin">
          <w:fldData xml:space="preserve">PEVuZE5vdGU+PENpdGU+PEF1dGhvcj5CcnVlaGw8L0F1dGhvcj48WWVhcj4xOTk5PC9ZZWFyPjxS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PEVuZE5vdGU+PENpdGU+PEF1dGhvcj5CcnVlaGw8L0F1dGhvcj48WWVhcj4xOTk5PC9ZZWFyPjxS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4" w:tooltip="Bruehl, 1999 #308" w:history="1">
        <w:r w:rsidRPr="006B082D">
          <w:rPr>
            <w:rFonts w:ascii="Book Antiqua" w:hAnsi="Book Antiqua"/>
            <w:noProof/>
            <w:sz w:val="24"/>
            <w:szCs w:val="24"/>
            <w:vertAlign w:val="superscript"/>
            <w:lang w:val="en-GB"/>
          </w:rPr>
          <w:t>14-16</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The first diagnostic criteria for CRPS were established by the IASP in 1994.  Table 1 describes these criteria, which are referred to as the Orlando criteria. Although their sensitivity was high (98%), their specificity was poor (36%), resulting in a fairly small number of correct diagnoses</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&lt;EndNote&gt;&lt;Cite&gt;&lt;Author&gt;Stanton-Hicks&lt;/Author&gt;&lt;Year&gt;2002&lt;/Year&gt;&lt;RecNum&gt;387&lt;/RecNum&gt;&lt;DisplayText&gt;&lt;style face="superscript"&gt;[17]&lt;/style&gt;&lt;/DisplayText&gt;&lt;record&gt;&lt;rec-number&gt;387&lt;/rec-number&gt;&lt;foreign-keys&gt;&lt;key app="EN" db-id="vdt0dww0cp0sztefd5tv25ror9wsvwtx9wfx"&gt;387&lt;/key&gt;&lt;/foreign-keys&gt;&lt;ref-type name="Journal Article"&gt;17&lt;/ref-type&gt;&lt;contributors&gt;&lt;authors&gt;&lt;author&gt;Stanton-Hicks, Michael D.&lt;/author&gt;&lt;author&gt;Burton, Allen W.&lt;/author&gt;&lt;author&gt;Bruehl, Stephen P.&lt;/author&gt;&lt;author&gt;Carr, Daniel B.&lt;/author&gt;&lt;author&gt;Harden, R. Norman&lt;/author&gt;&lt;author&gt;Hassenbusch, Samuel J.&lt;/author&gt;&lt;author&gt;Lubenow, Timothy R.&lt;/author&gt;&lt;author&gt;Oakley, John C.&lt;/author&gt;&lt;author&gt;Racz, Gabor B.&lt;/author&gt;&lt;author&gt;Raj, P. Prithvi&lt;/author&gt;&lt;author&gt;Rauck, Richard L.&lt;/author&gt;&lt;author&gt;Rezai, Ali R.&lt;/author&gt;&lt;/authors&gt;&lt;/contributors&gt;&lt;auth-address&gt;Division of Anesthesiology, Pain Management and Research, The Cleveland Clinic Foundation, Cleveland, OH 44195, USA.&lt;/auth-address&gt;&lt;titles&gt;&lt;title&gt;An updated interdisciplinary clinical pathway for CRPS: report of an expert panel&lt;/title&gt;&lt;secondary-title&gt;Pain Practice&lt;/secondary-title&gt;&lt;/titles&gt;&lt;periodical&gt;&lt;full-title&gt;Pain Practice&lt;/full-title&gt;&lt;/periodical&gt;&lt;pages&gt;1-16&lt;/pages&gt;&lt;volume&gt;2&lt;/volume&gt;&lt;number&gt;1&lt;/number&gt;&lt;dates&gt;&lt;year&gt;2002&lt;/year&gt;&lt;/dates&gt;&lt;pub-location&gt;United States&lt;/pub-location&gt;&lt;publisher&gt;Blackwell Science, Inc.&lt;/publisher&gt;&lt;isbn&gt;1533-2500&lt;/isbn&gt;&lt;accession-num&gt;17134466&lt;/accession-num&gt;&lt;urls&gt;&lt;related-urls&gt;&lt;url&gt;http://search.ebscohost.com/login.aspx?direct=true&amp;amp;db=mnh&amp;amp;AN=17134466&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7" w:tooltip="Stanton-Hicks, 2002 #387" w:history="1">
        <w:r w:rsidRPr="006B082D">
          <w:rPr>
            <w:rFonts w:ascii="Book Antiqua" w:hAnsi="Book Antiqua"/>
            <w:noProof/>
            <w:sz w:val="24"/>
            <w:szCs w:val="24"/>
            <w:vertAlign w:val="superscript"/>
            <w:lang w:val="en-GB"/>
          </w:rPr>
          <w:t>17</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w:t>
      </w:r>
    </w:p>
    <w:p w:rsidR="00850BA6" w:rsidRPr="006B082D" w:rsidRDefault="00850BA6" w:rsidP="006B082D">
      <w:pPr>
        <w:spacing w:after="0" w:line="360" w:lineRule="auto"/>
        <w:jc w:val="both"/>
        <w:rPr>
          <w:rFonts w:ascii="Book Antiqua" w:hAnsi="Book Antiqua"/>
          <w:sz w:val="24"/>
          <w:szCs w:val="24"/>
          <w:lang w:val="en-GB"/>
        </w:rPr>
      </w:pPr>
      <w:r>
        <w:rPr>
          <w:rFonts w:ascii="Book Antiqua" w:hAnsi="Book Antiqua"/>
          <w:sz w:val="24"/>
          <w:szCs w:val="24"/>
          <w:lang w:val="en-GB"/>
        </w:rPr>
        <w:t xml:space="preserve"> </w:t>
      </w:r>
      <w:r>
        <w:rPr>
          <w:rFonts w:ascii="Book Antiqua" w:hAnsi="Book Antiqua"/>
          <w:sz w:val="24"/>
          <w:szCs w:val="24"/>
          <w:lang w:val="en-GB" w:eastAsia="zh-CN"/>
        </w:rPr>
        <w:t xml:space="preserve">  </w:t>
      </w:r>
      <w:r w:rsidRPr="006B082D">
        <w:rPr>
          <w:rFonts w:ascii="Book Antiqua" w:hAnsi="Book Antiqua"/>
          <w:sz w:val="24"/>
          <w:szCs w:val="24"/>
          <w:lang w:val="en-GB"/>
        </w:rPr>
        <w:t>More recently, a modified version of these criteria has been proposed to achieve a better specificity and to improve the efficacy of CRPS diagnosis, by adding more features of CRPS. Table 2 describes the Budapest Criteria, which have been validated</w:t>
      </w:r>
      <w:r w:rsidRPr="006B082D">
        <w:rPr>
          <w:rFonts w:ascii="Book Antiqua" w:hAnsi="Book Antiqua"/>
          <w:sz w:val="24"/>
          <w:szCs w:val="24"/>
          <w:lang w:val="en-GB"/>
        </w:rPr>
        <w:fldChar w:fldCharType="begin">
          <w:fldData xml:space="preserve">PEVuZE5vdGU+PENpdGU+PEF1dGhvcj5IYXJkZW48L0F1dGhvcj48WWVhcj4yMDEwPC9ZZWFyPjxS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PEVuZE5vdGU+PENpdGU+PEF1dGhvcj5IYXJkZW48L0F1dGhvcj48WWVhcj4yMDEwPC9ZZWFyPjxS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8" w:tooltip="Harden, 2010 #357" w:history="1">
        <w:r w:rsidRPr="006B082D">
          <w:rPr>
            <w:rFonts w:ascii="Book Antiqua" w:hAnsi="Book Antiqua"/>
            <w:noProof/>
            <w:sz w:val="24"/>
            <w:szCs w:val="24"/>
            <w:vertAlign w:val="superscript"/>
            <w:lang w:val="en-GB"/>
          </w:rPr>
          <w:t>18</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The use of different criteria across studies leads to variable results and makes the between-study comparisons difficult</w:t>
      </w:r>
      <w:r w:rsidRPr="006B082D">
        <w:rPr>
          <w:rFonts w:ascii="Book Antiqua" w:hAnsi="Book Antiqua"/>
          <w:sz w:val="24"/>
          <w:szCs w:val="24"/>
          <w:lang w:val="en-GB"/>
        </w:rPr>
        <w:fldChar w:fldCharType="begin">
          <w:fldData xml:space="preserve">PEVuZE5vdGU+PENpdGU+PEF1dGhvcj5CZWVydGh1aXplbjwvQXV0aG9yPjxZZWFyPjIwMTI8L1ll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PEVuZE5vdGU+PENpdGU+PEF1dGhvcj5CZWVydGh1aXplbjwvQXV0aG9yPjxZZWFyPjIwMTI8L1ll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9" w:tooltip="Beerthuizen, 2012 #432" w:history="1">
        <w:r w:rsidRPr="006B082D">
          <w:rPr>
            <w:rFonts w:ascii="Book Antiqua" w:hAnsi="Book Antiqua"/>
            <w:noProof/>
            <w:sz w:val="24"/>
            <w:szCs w:val="24"/>
            <w:vertAlign w:val="superscript"/>
            <w:lang w:val="en-GB"/>
          </w:rPr>
          <w:t>9</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The Budapest criteria are used for both CRPS-1 and CRPS-2. The method used to distinguish CRPS-1 from CRPS-2 is the absence (CRPS-1) or the presence (CRPS-2) of nerve damage. To date however, there is no standardised procedure to detect the presence or absence of nerve damage</w:t>
      </w:r>
      <w:r w:rsidRPr="006B082D">
        <w:rPr>
          <w:rFonts w:ascii="Book Antiqua" w:hAnsi="Book Antiqua"/>
          <w:sz w:val="24"/>
          <w:szCs w:val="24"/>
          <w:lang w:val="en-GB"/>
        </w:rPr>
        <w:fldChar w:fldCharType="begin">
          <w:fldData xml:space="preserve">PEVuZE5vdGU+PENpdGU+PEF1dGhvcj5XaWxzb248L0F1dGhvcj48WWVhcj4yMDA1PC9ZZWFyPjxS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PEVuZE5vdGU+PENpdGU+PEF1dGhvcj5XaWxzb248L0F1dGhvcj48WWVhcj4yMDA1PC9ZZWFyPjxS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4" w:tooltip="Wilson, 2005 #326" w:history="1">
        <w:r w:rsidRPr="006B082D">
          <w:rPr>
            <w:rFonts w:ascii="Book Antiqua" w:hAnsi="Book Antiqua"/>
            <w:noProof/>
            <w:sz w:val="24"/>
            <w:szCs w:val="24"/>
            <w:vertAlign w:val="superscript"/>
            <w:lang w:val="en-GB"/>
          </w:rPr>
          <w:t>4</w:t>
        </w:r>
      </w:hyperlink>
      <w:r w:rsidRPr="006B082D">
        <w:rPr>
          <w:rFonts w:ascii="Book Antiqua" w:hAnsi="Book Antiqua"/>
          <w:noProof/>
          <w:sz w:val="24"/>
          <w:szCs w:val="24"/>
          <w:vertAlign w:val="superscript"/>
          <w:lang w:val="en-GB"/>
        </w:rPr>
        <w:t xml:space="preserve">, </w:t>
      </w:r>
      <w:hyperlink w:anchor="_ENREF_19" w:tooltip="Harden, 2013 #521" w:history="1">
        <w:r w:rsidRPr="006B082D">
          <w:rPr>
            <w:rFonts w:ascii="Book Antiqua" w:hAnsi="Book Antiqua"/>
            <w:noProof/>
            <w:sz w:val="24"/>
            <w:szCs w:val="24"/>
            <w:vertAlign w:val="superscript"/>
            <w:lang w:val="en-GB"/>
          </w:rPr>
          <w:t>19</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Thus, the distinction relies on clinical judgment that may be supported by diagnostic examinations such as electromyography with nerve conduction tests or surgical exploration. </w:t>
      </w:r>
    </w:p>
    <w:p w:rsidR="00850BA6" w:rsidRDefault="00850BA6" w:rsidP="006B082D">
      <w:pPr>
        <w:spacing w:after="0" w:line="360" w:lineRule="auto"/>
        <w:jc w:val="both"/>
        <w:rPr>
          <w:rFonts w:ascii="Book Antiqua" w:hAnsi="Book Antiqua"/>
          <w:sz w:val="24"/>
          <w:szCs w:val="24"/>
          <w:lang w:val="en-GB" w:eastAsia="zh-CN"/>
        </w:rPr>
      </w:pPr>
    </w:p>
    <w:p w:rsidR="00850BA6" w:rsidRPr="005D1BEC" w:rsidRDefault="00850BA6" w:rsidP="006B082D">
      <w:pPr>
        <w:spacing w:after="0" w:line="360" w:lineRule="auto"/>
        <w:jc w:val="both"/>
        <w:rPr>
          <w:rFonts w:ascii="Book Antiqua" w:hAnsi="Book Antiqua"/>
          <w:b/>
          <w:sz w:val="24"/>
          <w:szCs w:val="24"/>
          <w:lang w:val="en-GB"/>
        </w:rPr>
      </w:pPr>
      <w:r w:rsidRPr="005D1BEC">
        <w:rPr>
          <w:rFonts w:ascii="Book Antiqua" w:hAnsi="Book Antiqua"/>
          <w:b/>
          <w:sz w:val="24"/>
          <w:szCs w:val="24"/>
          <w:lang w:val="en-GB"/>
        </w:rPr>
        <w:t>EPIDEMIOLOGY</w:t>
      </w:r>
      <w:r w:rsidRPr="005D1BEC">
        <w:rPr>
          <w:rFonts w:ascii="Book Antiqua" w:hAnsi="Book Antiqua"/>
          <w:b/>
          <w:sz w:val="24"/>
          <w:szCs w:val="24"/>
          <w:lang w:val="en-GB"/>
        </w:rPr>
        <w:tab/>
      </w:r>
    </w:p>
    <w:p w:rsidR="00850BA6" w:rsidRPr="006B082D" w:rsidRDefault="00850BA6" w:rsidP="006B082D">
      <w:pPr>
        <w:spacing w:after="0" w:line="360" w:lineRule="auto"/>
        <w:jc w:val="both"/>
        <w:rPr>
          <w:rFonts w:ascii="Book Antiqua" w:hAnsi="Book Antiqua"/>
          <w:sz w:val="24"/>
          <w:szCs w:val="24"/>
          <w:lang w:val="en-GB"/>
        </w:rPr>
      </w:pPr>
      <w:r w:rsidRPr="006B082D">
        <w:rPr>
          <w:rFonts w:ascii="Book Antiqua" w:hAnsi="Book Antiqua"/>
          <w:sz w:val="24"/>
          <w:szCs w:val="24"/>
          <w:lang w:val="en-GB"/>
        </w:rPr>
        <w:t>Although epidemiological studies on CRPS are scarce and limited, this is not surprising given that CRPS is reported to be a relatively rare disease. According to a population-based study conducted in the Olmsted County of Minnesota, the incidence of CRPS-1 has been estimated to be 5.46 cases</w:t>
      </w:r>
      <w:r>
        <w:rPr>
          <w:rFonts w:ascii="Book Antiqua" w:hAnsi="Book Antiqua"/>
          <w:sz w:val="24"/>
          <w:szCs w:val="24"/>
          <w:lang w:val="en-GB"/>
        </w:rPr>
        <w:t xml:space="preserve">/100000 </w:t>
      </w:r>
      <w:r>
        <w:rPr>
          <w:rFonts w:ascii="Book Antiqua" w:hAnsi="Book Antiqua"/>
          <w:sz w:val="24"/>
          <w:szCs w:val="24"/>
          <w:lang w:val="en-GB" w:eastAsia="zh-CN"/>
        </w:rPr>
        <w:t>per</w:t>
      </w:r>
      <w:r w:rsidRPr="006B082D">
        <w:rPr>
          <w:rFonts w:ascii="Book Antiqua" w:hAnsi="Book Antiqua"/>
          <w:sz w:val="24"/>
          <w:szCs w:val="24"/>
          <w:lang w:val="en-GB"/>
        </w:rPr>
        <w:t xml:space="preserve"> year in the United States</w:t>
      </w:r>
      <w:r w:rsidRPr="006B082D">
        <w:rPr>
          <w:rFonts w:ascii="Book Antiqua" w:hAnsi="Book Antiqua"/>
          <w:sz w:val="24"/>
          <w:szCs w:val="24"/>
          <w:lang w:val="en-GB"/>
        </w:rPr>
        <w:fldChar w:fldCharType="begin">
          <w:fldData xml:space="preserve">PEVuZE5vdGU+PENpdGU+PEF1dGhvcj5TYW5kcm9uaTwvQXV0aG9yPjxZZWFyPjIwMDM8L1llYXI+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PEVuZE5vdGU+PENpdGU+PEF1dGhvcj5TYW5kcm9uaTwvQXV0aG9yPjxZZWFyPjIwMDM8L1llYXI+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20" w:tooltip="Sandroni, 2003 #356" w:history="1">
        <w:r w:rsidRPr="006B082D">
          <w:rPr>
            <w:rFonts w:ascii="Book Antiqua" w:hAnsi="Book Antiqua"/>
            <w:noProof/>
            <w:sz w:val="24"/>
            <w:szCs w:val="24"/>
            <w:vertAlign w:val="superscript"/>
            <w:lang w:val="en-GB"/>
          </w:rPr>
          <w:t>20</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The results from another study conducted more recently in the Netherlands estimated the incidence of CRPS to be approximately 26.2 </w:t>
      </w:r>
      <w:r>
        <w:rPr>
          <w:rFonts w:ascii="Book Antiqua" w:hAnsi="Book Antiqua"/>
          <w:sz w:val="24"/>
          <w:szCs w:val="24"/>
          <w:lang w:val="en-GB"/>
        </w:rPr>
        <w:t>cases/100</w:t>
      </w:r>
      <w:r w:rsidRPr="006B082D">
        <w:rPr>
          <w:rFonts w:ascii="Book Antiqua" w:hAnsi="Book Antiqua"/>
          <w:sz w:val="24"/>
          <w:szCs w:val="24"/>
          <w:lang w:val="en-GB"/>
        </w:rPr>
        <w:t xml:space="preserve">000 </w:t>
      </w:r>
      <w:r>
        <w:rPr>
          <w:rFonts w:ascii="Book Antiqua" w:hAnsi="Book Antiqua"/>
          <w:sz w:val="24"/>
          <w:szCs w:val="24"/>
          <w:lang w:val="en-GB" w:eastAsia="zh-CN"/>
        </w:rPr>
        <w:t>per</w:t>
      </w:r>
      <w:r w:rsidRPr="006B082D">
        <w:rPr>
          <w:rFonts w:ascii="Book Antiqua" w:hAnsi="Book Antiqua"/>
          <w:sz w:val="24"/>
          <w:szCs w:val="24"/>
          <w:lang w:val="en-GB"/>
        </w:rPr>
        <w:t xml:space="preserve"> year</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&lt;EndNote&gt;&lt;Cite&gt;&lt;Author&gt;de Mos&lt;/Author&gt;&lt;Year&gt;2007&lt;/Year&gt;&lt;RecNum&gt;300&lt;/RecNum&gt;&lt;DisplayText&gt;&lt;style face="superscript"&gt;[21]&lt;/style&gt;&lt;/DisplayText&gt;&lt;record&gt;&lt;rec-number&gt;300&lt;/rec-number&gt;&lt;foreign-keys&gt;&lt;key app="EN" db-id="vdt0dww0cp0sztefd5tv25ror9wsvwtx9wfx"&gt;300&lt;/key&gt;&lt;/foreign-keys&gt;&lt;ref-type name="Journal Article"&gt;17&lt;/ref-type&gt;&lt;contributors&gt;&lt;authors&gt;&lt;author&gt;de Mos, M.&lt;/author&gt;&lt;author&gt;de Bruijn, A. G. J.&lt;/author&gt;&lt;author&gt;Huygen, F. J. P. M.&lt;/author&gt;&lt;author&gt;Dieleman, J. P.&lt;/author&gt;&lt;author&gt;Stricker, B. H. Ch&lt;/author&gt;&lt;author&gt;Sturkenboom, M. C. J. M.&lt;/author&gt;&lt;/authors&gt;&lt;/contributors&gt;&lt;auth-address&gt;Erasmus Medical Center, Pharmaco-epidemiology Unit, Department of Medical Informatics, PO BOX 2040, 3000 CA Rotterdam, The Netherlands. m.demos.2@erasmusmc.nl&lt;/auth-address&gt;&lt;titles&gt;&lt;title&gt;The incidence of complex regional pain syndrome: a population-based study&lt;/title&gt;&lt;secondary-title&gt;Pain&lt;/secondary-title&gt;&lt;/titles&gt;&lt;periodical&gt;&lt;full-title&gt;Pain&lt;/full-title&gt;&lt;/periodical&gt;&lt;pages&gt;12-20&lt;/pages&gt;&lt;volume&gt;129&lt;/volume&gt;&lt;number&gt;1-2&lt;/number&gt;&lt;keywords&gt;&lt;keyword&gt;Community Health Planning*&lt;/keyword&gt;&lt;keyword&gt;Complex Regional Pain Syndromes/*epidemiology&lt;/keyword&gt;&lt;keyword&gt;Adult&lt;/keyword&gt;&lt;keyword&gt;Age Factors&lt;/keyword&gt;&lt;keyword&gt;Aged&lt;/keyword&gt;&lt;keyword&gt;Cohort Studies&lt;/keyword&gt;&lt;keyword&gt;Complex Regional Pain Syndromes/physiopathology&lt;/keyword&gt;&lt;keyword&gt;Confidence Intervals&lt;/keyword&gt;&lt;keyword&gt;Female&lt;/keyword&gt;&lt;keyword&gt;Humans&lt;/keyword&gt;&lt;keyword&gt;Incidence&lt;/keyword&gt;&lt;keyword&gt;Male&lt;/keyword&gt;&lt;keyword&gt;Middle Aged&lt;/keyword&gt;&lt;keyword&gt;Retrospective Studies&lt;/keyword&gt;&lt;keyword&gt;Risk Factors&lt;/keyword&gt;&lt;keyword&gt;Sex Factors&lt;/keyword&gt;&lt;/keywords&gt;&lt;dates&gt;&lt;year&gt;2007&lt;/year&gt;&lt;/dates&gt;&lt;pub-location&gt;Netherlands&lt;/pub-location&gt;&lt;isbn&gt;1872-6623&lt;/isbn&gt;&lt;accession-num&gt;17084977&lt;/accession-num&gt;&lt;urls&gt;&lt;related-urls&gt;&lt;url&gt;http://search.ebscohost.com/login.aspx?direct=true&amp;amp;db=mnh&amp;amp;AN=17084977&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21" w:tooltip="de Mos, 2007 #300" w:history="1">
        <w:r w:rsidRPr="006B082D">
          <w:rPr>
            <w:rFonts w:ascii="Book Antiqua" w:hAnsi="Book Antiqua"/>
            <w:noProof/>
            <w:sz w:val="24"/>
            <w:szCs w:val="24"/>
            <w:vertAlign w:val="superscript"/>
            <w:lang w:val="en-GB"/>
          </w:rPr>
          <w:t>21</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This discrepancy has been attributed to differences in population characteristics, such as ethnicity and socio-economic factors, as well as methodological differences (inclusion criteria based on the retrospective use of the IASP criteria only</w:t>
      </w:r>
      <w:r w:rsidRPr="006B082D">
        <w:rPr>
          <w:rFonts w:ascii="Book Antiqua" w:hAnsi="Book Antiqua"/>
          <w:sz w:val="24"/>
          <w:szCs w:val="24"/>
          <w:lang w:val="en-GB"/>
        </w:rPr>
        <w:fldChar w:fldCharType="begin">
          <w:fldData xml:space="preserve">PEVuZE5vdGU+PENpdGU+PEF1dGhvcj5TYW5kcm9uaTwvQXV0aG9yPjxZZWFyPjIwMDM8L1llYXI+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PEVuZE5vdGU+PENpdGU+PEF1dGhvcj5TYW5kcm9uaTwvQXV0aG9yPjxZZWFyPjIwMDM8L1llYXI+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20" w:tooltip="Sandroni, 2003 #356" w:history="1">
        <w:r w:rsidRPr="006B082D">
          <w:rPr>
            <w:rFonts w:ascii="Book Antiqua" w:hAnsi="Book Antiqua"/>
            <w:noProof/>
            <w:sz w:val="24"/>
            <w:szCs w:val="24"/>
            <w:vertAlign w:val="superscript"/>
            <w:lang w:val="en-GB"/>
          </w:rPr>
          <w:t>20</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versus the use of the IASP criteria or the opinion of a general practitioner</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&lt;EndNote&gt;&lt;Cite&gt;&lt;Author&gt;de Mos&lt;/Author&gt;&lt;Year&gt;2007&lt;/Year&gt;&lt;RecNum&gt;300&lt;/RecNum&gt;&lt;DisplayText&gt;&lt;style face="superscript"&gt;[21]&lt;/style&gt;&lt;/DisplayText&gt;&lt;record&gt;&lt;rec-number&gt;300&lt;/rec-number&gt;&lt;foreign-keys&gt;&lt;key app="EN" db-id="vdt0dww0cp0sztefd5tv25ror9wsvwtx9wfx"&gt;300&lt;/key&gt;&lt;/foreign-keys&gt;&lt;ref-type name="Journal Article"&gt;17&lt;/ref-type&gt;&lt;contributors&gt;&lt;authors&gt;&lt;author&gt;de Mos, M.&lt;/author&gt;&lt;author&gt;de Bruijn, A. G. J.&lt;/author&gt;&lt;author&gt;Huygen, F. J. P. M.&lt;/author&gt;&lt;author&gt;Dieleman, J. P.&lt;/author&gt;&lt;author&gt;Stricker, B. H. Ch&lt;/author&gt;&lt;author&gt;Sturkenboom, M. C. J. M.&lt;/author&gt;&lt;/authors&gt;&lt;/contributors&gt;&lt;auth-address&gt;Erasmus Medical Center, Pharmaco-epidemiology Unit, Department of Medical Informatics, PO BOX 2040, 3000 CA Rotterdam, The Netherlands. m.demos.2@erasmusmc.nl&lt;/auth-address&gt;&lt;titles&gt;&lt;title&gt;The incidence of complex regional pain syndrome: a population-based study&lt;/title&gt;&lt;secondary-title&gt;Pain&lt;/secondary-title&gt;&lt;/titles&gt;&lt;periodical&gt;&lt;full-title&gt;Pain&lt;/full-title&gt;&lt;/periodical&gt;&lt;pages&gt;12-20&lt;/pages&gt;&lt;volume&gt;129&lt;/volume&gt;&lt;number&gt;1-2&lt;/number&gt;&lt;keywords&gt;&lt;keyword&gt;Community Health Planning*&lt;/keyword&gt;&lt;keyword&gt;Complex Regional Pain Syndromes/*epidemiology&lt;/keyword&gt;&lt;keyword&gt;Adult&lt;/keyword&gt;&lt;keyword&gt;Age Factors&lt;/keyword&gt;&lt;keyword&gt;Aged&lt;/keyword&gt;&lt;keyword&gt;Cohort Studies&lt;/keyword&gt;&lt;keyword&gt;Complex Regional Pain Syndromes/physiopathology&lt;/keyword&gt;&lt;keyword&gt;Confidence Intervals&lt;/keyword&gt;&lt;keyword&gt;Female&lt;/keyword&gt;&lt;keyword&gt;Humans&lt;/keyword&gt;&lt;keyword&gt;Incidence&lt;/keyword&gt;&lt;keyword&gt;Male&lt;/keyword&gt;&lt;keyword&gt;Middle Aged&lt;/keyword&gt;&lt;keyword&gt;Retrospective Studies&lt;/keyword&gt;&lt;keyword&gt;Risk Factors&lt;/keyword&gt;&lt;keyword&gt;Sex Factors&lt;/keyword&gt;&lt;/keywords&gt;&lt;dates&gt;&lt;year&gt;2007&lt;/year&gt;&lt;/dates&gt;&lt;pub-location&gt;Netherlands&lt;/pub-location&gt;&lt;isbn&gt;1872-6623&lt;/isbn&gt;&lt;accession-num&gt;17084977&lt;/accession-num&gt;&lt;urls&gt;&lt;related-urls&gt;&lt;url&gt;http://search.ebscohost.com/login.aspx?direct=true&amp;amp;db=mnh&amp;amp;AN=17084977&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21" w:tooltip="de Mos, 2007 #300" w:history="1">
        <w:r w:rsidRPr="006B082D">
          <w:rPr>
            <w:rFonts w:ascii="Book Antiqua" w:hAnsi="Book Antiqua"/>
            <w:noProof/>
            <w:sz w:val="24"/>
            <w:szCs w:val="24"/>
            <w:vertAlign w:val="superscript"/>
            <w:lang w:val="en-GB"/>
          </w:rPr>
          <w:t>21</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In addition, the authors of the study conducted on the Netherlands population did not clearly </w:t>
      </w:r>
      <w:r w:rsidRPr="006B082D">
        <w:rPr>
          <w:rFonts w:ascii="Book Antiqua" w:hAnsi="Book Antiqua"/>
          <w:sz w:val="24"/>
          <w:szCs w:val="24"/>
          <w:lang w:val="en-GB"/>
        </w:rPr>
        <w:lastRenderedPageBreak/>
        <w:t xml:space="preserve">state if they included only CRPS-1 or both types of CRPS patients, which may also contribute to the higher incidence reported in that study. The prevalence of CRPS-1 has been estimated to be 20.57 </w:t>
      </w:r>
      <w:r>
        <w:rPr>
          <w:rFonts w:ascii="Book Antiqua" w:hAnsi="Book Antiqua"/>
          <w:sz w:val="24"/>
          <w:szCs w:val="24"/>
          <w:lang w:val="en-GB"/>
        </w:rPr>
        <w:t>cases/100</w:t>
      </w:r>
      <w:r w:rsidRPr="006B082D">
        <w:rPr>
          <w:rFonts w:ascii="Book Antiqua" w:hAnsi="Book Antiqua"/>
          <w:sz w:val="24"/>
          <w:szCs w:val="24"/>
          <w:lang w:val="en-GB"/>
        </w:rPr>
        <w:t>000 in the United States</w:t>
      </w:r>
      <w:r w:rsidRPr="006B082D">
        <w:rPr>
          <w:rFonts w:ascii="Book Antiqua" w:hAnsi="Book Antiqua"/>
          <w:sz w:val="24"/>
          <w:szCs w:val="24"/>
          <w:lang w:val="en-GB"/>
        </w:rPr>
        <w:fldChar w:fldCharType="begin">
          <w:fldData xml:space="preserve">PEVuZE5vdGU+PENpdGU+PEF1dGhvcj5TYW5kcm9uaTwvQXV0aG9yPjxZZWFyPjIwMDM8L1llYXI+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PEVuZE5vdGU+PENpdGU+PEF1dGhvcj5TYW5kcm9uaTwvQXV0aG9yPjxZZWFyPjIwMDM8L1llYXI+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20" w:tooltip="Sandroni, 2003 #356" w:history="1">
        <w:r w:rsidRPr="006B082D">
          <w:rPr>
            <w:rFonts w:ascii="Book Antiqua" w:hAnsi="Book Antiqua"/>
            <w:noProof/>
            <w:sz w:val="24"/>
            <w:szCs w:val="24"/>
            <w:vertAlign w:val="superscript"/>
            <w:lang w:val="en-GB"/>
          </w:rPr>
          <w:t>20</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and the number of new cases per year is expected to </w:t>
      </w:r>
      <w:r>
        <w:rPr>
          <w:rFonts w:ascii="Book Antiqua" w:hAnsi="Book Antiqua"/>
          <w:sz w:val="24"/>
          <w:szCs w:val="24"/>
          <w:lang w:val="en-GB"/>
        </w:rPr>
        <w:t>range between 20000 and 80</w:t>
      </w:r>
      <w:r w:rsidRPr="006B082D">
        <w:rPr>
          <w:rFonts w:ascii="Book Antiqua" w:hAnsi="Book Antiqua"/>
          <w:sz w:val="24"/>
          <w:szCs w:val="24"/>
          <w:lang w:val="en-GB"/>
        </w:rPr>
        <w:t>000</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&lt;EndNote&gt;&lt;Cite&gt;&lt;Author&gt;Marinus&lt;/Author&gt;&lt;Year&gt;2011&lt;/Year&gt;&lt;RecNum&gt;298&lt;/RecNum&gt;&lt;DisplayText&gt;&lt;style face="superscript"&gt;[12]&lt;/style&gt;&lt;/DisplayText&gt;&lt;record&gt;&lt;rec-number&gt;298&lt;/rec-number&gt;&lt;foreign-keys&gt;&lt;key app="EN" db-id="vdt0dww0cp0sztefd5tv25ror9wsvwtx9wfx"&gt;298&lt;/key&gt;&lt;/foreign-keys&gt;&lt;ref-type name="Journal Article"&gt;17&lt;/ref-type&gt;&lt;contributors&gt;&lt;authors&gt;&lt;author&gt;Marinus, Johan&lt;/author&gt;&lt;author&gt;Moseley, G. Lorimer&lt;/author&gt;&lt;author&gt;Birklein, Frank&lt;/author&gt;&lt;author&gt;Baron, Ralf&lt;/author&gt;&lt;author&gt;Maihöfner, Christian&lt;/author&gt;&lt;author&gt;Kingery, Wade S.&lt;/author&gt;&lt;author&gt;van Hilten, Jacobus J.&lt;/author&gt;&lt;/authors&gt;&lt;/contributors&gt;&lt;auth-address&gt;Department of Neurology, Leiden University Medical Center, Leiden, Netherlands, TREND Knowledge Consortium, Leiden, Netherlands. j.marinus@lumc.nl&lt;/auth-address&gt;&lt;titles&gt;&lt;title&gt;Clinical features and pathophysiology of complex regional pain syndrome&lt;/title&gt;&lt;secondary-title&gt;Lancet Neurology&lt;/secondary-title&gt;&lt;/titles&gt;&lt;periodical&gt;&lt;full-title&gt;Lancet Neurology&lt;/full-title&gt;&lt;/periodical&gt;&lt;pages&gt;637-648&lt;/pages&gt;&lt;volume&gt;10&lt;/volume&gt;&lt;number&gt;7&lt;/number&gt;&lt;keywords&gt;&lt;keyword&gt;Complex Regional Pain Syndromes/*diagnosis&lt;/keyword&gt;&lt;keyword&gt;Complex Regional Pain Syndromes/*etiology&lt;/keyword&gt;&lt;keyword&gt;Autonomic Nervous System/physiopathology&lt;/keyword&gt;&lt;keyword&gt;Complex Regional Pain Syndromes/physiopathology&lt;/keyword&gt;&lt;keyword&gt;Humans&lt;/keyword&gt;&lt;keyword&gt;Inflammation/physiopathology&lt;/keyword&gt;&lt;/keywords&gt;&lt;dates&gt;&lt;year&gt;2011&lt;/year&gt;&lt;/dates&gt;&lt;pub-location&gt;England&lt;/pub-location&gt;&lt;isbn&gt;1474-4465&lt;/isbn&gt;&lt;accession-num&gt;21683929&lt;/accession-num&gt;&lt;urls&gt;&lt;related-urls&gt;&lt;url&gt;http://search.ebscohost.com/login.aspx?direct=true&amp;amp;db=mnh&amp;amp;AN=21683929&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2" w:tooltip="Marinus, 2011 #298" w:history="1">
        <w:r w:rsidRPr="006B082D">
          <w:rPr>
            <w:rFonts w:ascii="Book Antiqua" w:hAnsi="Book Antiqua"/>
            <w:noProof/>
            <w:sz w:val="24"/>
            <w:szCs w:val="24"/>
            <w:vertAlign w:val="superscript"/>
            <w:lang w:val="en-GB"/>
          </w:rPr>
          <w:t>12</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To date, no other large popul</w:t>
      </w:r>
      <w:r>
        <w:rPr>
          <w:rFonts w:ascii="Book Antiqua" w:hAnsi="Book Antiqua"/>
          <w:sz w:val="24"/>
          <w:szCs w:val="24"/>
          <w:lang w:val="en-GB"/>
        </w:rPr>
        <w:t>ation-based study is available.</w:t>
      </w:r>
      <w:r w:rsidRPr="006B082D">
        <w:rPr>
          <w:rFonts w:ascii="Book Antiqua" w:hAnsi="Book Antiqua"/>
          <w:sz w:val="24"/>
          <w:szCs w:val="24"/>
          <w:lang w:val="en-GB"/>
        </w:rPr>
        <w:t xml:space="preserve"> Nevertheless, it is generally accepted that CRPS-1 is more common than CRPS-2</w:t>
      </w:r>
      <w:r w:rsidRPr="006B082D">
        <w:rPr>
          <w:rFonts w:ascii="Book Antiqua" w:hAnsi="Book Antiqua"/>
          <w:sz w:val="24"/>
          <w:szCs w:val="24"/>
          <w:lang w:val="en-GB"/>
        </w:rPr>
        <w:fldChar w:fldCharType="begin">
          <w:fldData xml:space="preserve">PEVuZE5vdGU+PENpdGU+PEF1dGhvcj5TYW5kcm9uaTwvQXV0aG9yPjxZZWFyPjIwMDM8L1llYXI+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PEVuZE5vdGU+PENpdGU+PEF1dGhvcj5TYW5kcm9uaTwvQXV0aG9yPjxZZWFyPjIwMDM8L1llYXI+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20" w:tooltip="Sandroni, 2003 #356" w:history="1">
        <w:r w:rsidRPr="006B082D">
          <w:rPr>
            <w:rFonts w:ascii="Book Antiqua" w:hAnsi="Book Antiqua"/>
            <w:noProof/>
            <w:sz w:val="24"/>
            <w:szCs w:val="24"/>
            <w:vertAlign w:val="superscript"/>
            <w:lang w:val="en-GB"/>
          </w:rPr>
          <w:t>20</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w:t>
      </w:r>
    </w:p>
    <w:p w:rsidR="00850BA6" w:rsidRPr="006B082D" w:rsidRDefault="00850BA6" w:rsidP="005D1BEC">
      <w:pPr>
        <w:spacing w:after="0" w:line="360" w:lineRule="auto"/>
        <w:ind w:firstLineChars="100" w:firstLine="240"/>
        <w:jc w:val="both"/>
        <w:rPr>
          <w:rFonts w:ascii="Book Antiqua" w:hAnsi="Book Antiqua"/>
          <w:sz w:val="24"/>
          <w:szCs w:val="24"/>
          <w:lang w:val="en-GB"/>
        </w:rPr>
      </w:pPr>
      <w:r w:rsidRPr="006B082D">
        <w:rPr>
          <w:rFonts w:ascii="Book Antiqua" w:hAnsi="Book Antiqua"/>
          <w:sz w:val="24"/>
          <w:szCs w:val="24"/>
          <w:lang w:val="en-GB"/>
        </w:rPr>
        <w:t>Previous studies suggest the existence of risk factors for developing CRPS. In terms of demographic characteristics of the most commonly affected patients, women are two to three times more likely to develop CRPS than men and most CRPS cases among women occur after menopause</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&lt;EndNote&gt;&lt;Cite&gt;&lt;Author&gt;de Mos&lt;/Author&gt;&lt;Year&gt;2007&lt;/Year&gt;&lt;RecNum&gt;300&lt;/RecNum&gt;&lt;DisplayText&gt;&lt;style face="superscript"&gt;[21]&lt;/style&gt;&lt;/DisplayText&gt;&lt;record&gt;&lt;rec-number&gt;300&lt;/rec-number&gt;&lt;foreign-keys&gt;&lt;key app="EN" db-id="vdt0dww0cp0sztefd5tv25ror9wsvwtx9wfx"&gt;300&lt;/key&gt;&lt;/foreign-keys&gt;&lt;ref-type name="Journal Article"&gt;17&lt;/ref-type&gt;&lt;contributors&gt;&lt;authors&gt;&lt;author&gt;de Mos, M.&lt;/author&gt;&lt;author&gt;de Bruijn, A. G. J.&lt;/author&gt;&lt;author&gt;Huygen, F. J. P. M.&lt;/author&gt;&lt;author&gt;Dieleman, J. P.&lt;/author&gt;&lt;author&gt;Stricker, B. H. Ch&lt;/author&gt;&lt;author&gt;Sturkenboom, M. C. J. M.&lt;/author&gt;&lt;/authors&gt;&lt;/contributors&gt;&lt;auth-address&gt;Erasmus Medical Center, Pharmaco-epidemiology Unit, Department of Medical Informatics, PO BOX 2040, 3000 CA Rotterdam, The Netherlands. m.demos.2@erasmusmc.nl&lt;/auth-address&gt;&lt;titles&gt;&lt;title&gt;The incidence of complex regional pain syndrome: a population-based study&lt;/title&gt;&lt;secondary-title&gt;Pain&lt;/secondary-title&gt;&lt;/titles&gt;&lt;periodical&gt;&lt;full-title&gt;Pain&lt;/full-title&gt;&lt;/periodical&gt;&lt;pages&gt;12-20&lt;/pages&gt;&lt;volume&gt;129&lt;/volume&gt;&lt;number&gt;1-2&lt;/number&gt;&lt;keywords&gt;&lt;keyword&gt;Community Health Planning*&lt;/keyword&gt;&lt;keyword&gt;Complex Regional Pain Syndromes/*epidemiology&lt;/keyword&gt;&lt;keyword&gt;Adult&lt;/keyword&gt;&lt;keyword&gt;Age Factors&lt;/keyword&gt;&lt;keyword&gt;Aged&lt;/keyword&gt;&lt;keyword&gt;Cohort Studies&lt;/keyword&gt;&lt;keyword&gt;Complex Regional Pain Syndromes/physiopathology&lt;/keyword&gt;&lt;keyword&gt;Confidence Intervals&lt;/keyword&gt;&lt;keyword&gt;Female&lt;/keyword&gt;&lt;keyword&gt;Humans&lt;/keyword&gt;&lt;keyword&gt;Incidence&lt;/keyword&gt;&lt;keyword&gt;Male&lt;/keyword&gt;&lt;keyword&gt;Middle Aged&lt;/keyword&gt;&lt;keyword&gt;Retrospective Studies&lt;/keyword&gt;&lt;keyword&gt;Risk Factors&lt;/keyword&gt;&lt;keyword&gt;Sex Factors&lt;/keyword&gt;&lt;/keywords&gt;&lt;dates&gt;&lt;year&gt;2007&lt;/year&gt;&lt;/dates&gt;&lt;pub-location&gt;Netherlands&lt;/pub-location&gt;&lt;isbn&gt;1872-6623&lt;/isbn&gt;&lt;accession-num&gt;17084977&lt;/accession-num&gt;&lt;urls&gt;&lt;related-urls&gt;&lt;url&gt;http://search.ebscohost.com/login.aspx?direct=true&amp;amp;db=mnh&amp;amp;AN=17084977&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21" w:tooltip="de Mos, 2007 #300" w:history="1">
        <w:r w:rsidRPr="006B082D">
          <w:rPr>
            <w:rFonts w:ascii="Book Antiqua" w:hAnsi="Book Antiqua"/>
            <w:noProof/>
            <w:sz w:val="24"/>
            <w:szCs w:val="24"/>
            <w:vertAlign w:val="superscript"/>
            <w:lang w:val="en-GB"/>
          </w:rPr>
          <w:t>21</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Accordingly, some authors have suggested that hormonal factors may be involved in the pathophysiology of the disease</w:t>
      </w:r>
      <w:r w:rsidRPr="006B082D">
        <w:rPr>
          <w:rFonts w:ascii="Book Antiqua" w:hAnsi="Book Antiqua"/>
          <w:sz w:val="24"/>
          <w:szCs w:val="24"/>
          <w:lang w:val="en-GB"/>
        </w:rPr>
        <w:fldChar w:fldCharType="begin">
          <w:fldData xml:space="preserve">PEVuZE5vdGU+PENpdGU+PEF1dGhvcj5kZSBNb3M8L0F1dGhvcj48WWVhcj4yMDA3PC9ZZWFyPjxS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PEVuZE5vdGU+PENpdGU+PEF1dGhvcj5kZSBNb3M8L0F1dGhvcj48WWVhcj4yMDA3PC9ZZWFyPjxS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21" w:tooltip="de Mos, 2007 #300" w:history="1">
        <w:r w:rsidRPr="006B082D">
          <w:rPr>
            <w:rFonts w:ascii="Book Antiqua" w:hAnsi="Book Antiqua"/>
            <w:noProof/>
            <w:sz w:val="24"/>
            <w:szCs w:val="24"/>
            <w:vertAlign w:val="superscript"/>
            <w:lang w:val="en-GB"/>
          </w:rPr>
          <w:t>21</w:t>
        </w:r>
      </w:hyperlink>
      <w:r w:rsidRPr="006B082D">
        <w:rPr>
          <w:rFonts w:ascii="Book Antiqua" w:hAnsi="Book Antiqua"/>
          <w:noProof/>
          <w:sz w:val="24"/>
          <w:szCs w:val="24"/>
          <w:vertAlign w:val="superscript"/>
          <w:lang w:val="en-GB"/>
        </w:rPr>
        <w:t>,</w:t>
      </w:r>
      <w:hyperlink w:anchor="_ENREF_22" w:tooltip="Zollinger, 1999 #417" w:history="1">
        <w:r w:rsidRPr="006B082D">
          <w:rPr>
            <w:rFonts w:ascii="Book Antiqua" w:hAnsi="Book Antiqua"/>
            <w:noProof/>
            <w:sz w:val="24"/>
            <w:szCs w:val="24"/>
            <w:vertAlign w:val="superscript"/>
            <w:lang w:val="en-GB"/>
          </w:rPr>
          <w:t>22</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Women with menstrual cycle-related problems and osteoporosis would be more likely to develop CRPS after a trauma</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&lt;EndNote&gt;&lt;Cite&gt;&lt;Author&gt;de Mos&lt;/Author&gt;&lt;Year&gt;2008&lt;/Year&gt;&lt;RecNum&gt;433&lt;/RecNum&gt;&lt;DisplayText&gt;&lt;style face="superscript"&gt;[23]&lt;/style&gt;&lt;/DisplayText&gt;&lt;record&gt;&lt;rec-number&gt;433&lt;/rec-number&gt;&lt;foreign-keys&gt;&lt;key app="EN" db-id="vdt0dww0cp0sztefd5tv25ror9wsvwtx9wfx"&gt;433&lt;/key&gt;&lt;/foreign-keys&gt;&lt;ref-type name="Journal Article"&gt;17&lt;/ref-type&gt;&lt;contributors&gt;&lt;authors&gt;&lt;author&gt;de Mos, M.&lt;/author&gt;&lt;author&gt;Huygen, F. J. P. M.&lt;/author&gt;&lt;author&gt;Dieleman, J. P.&lt;/author&gt;&lt;author&gt;Koopman, J. S. H. A.&lt;/author&gt;&lt;author&gt;Stricker, B. H. Ch&lt;/author&gt;&lt;author&gt;Sturkenboom, M. C. J. M.&lt;/author&gt;&lt;/authors&gt;&lt;/contributors&gt;&lt;auth-address&gt;Erasmus University Medical Center, Pharmaco-epidemiology Unit, Departments of Medical Informatics and Epidemiology &amp;amp; Biostatistics, Rotterdam, The Netherlands. m.vrolijk-demos@erasmusmc.nl&lt;/auth-address&gt;&lt;titles&gt;&lt;title&gt;Medical history and the onset of complex regional pain syndrome (CRPS)&lt;/title&gt;&lt;secondary-title&gt;Pain&lt;/secondary-title&gt;&lt;/titles&gt;&lt;periodical&gt;&lt;full-title&gt;Pain&lt;/full-title&gt;&lt;/periodical&gt;&lt;pages&gt;458-466&lt;/pages&gt;&lt;volume&gt;139&lt;/volume&gt;&lt;number&gt;2&lt;/number&gt;&lt;keywords&gt;&lt;keyword&gt;Complex Regional Pain Syndromes/*diagnosis&lt;/keyword&gt;&lt;keyword&gt;Complex Regional Pain Syndromes/*epidemiology&lt;/keyword&gt;&lt;keyword&gt;Medical History Taking/*statistics &amp;amp; numerical data&lt;/keyword&gt;&lt;keyword&gt;Aged&lt;/keyword&gt;&lt;keyword&gt;Causality&lt;/keyword&gt;&lt;keyword&gt;Female&lt;/keyword&gt;&lt;keyword&gt;Humans&lt;/keyword&gt;&lt;keyword&gt;Male&lt;/keyword&gt;&lt;keyword&gt;Middle Aged&lt;/keyword&gt;&lt;keyword&gt;Netherlands/epidemiology&lt;/keyword&gt;&lt;keyword&gt;Prevalence&lt;/keyword&gt;&lt;/keywords&gt;&lt;dates&gt;&lt;year&gt;2008&lt;/year&gt;&lt;/dates&gt;&lt;pub-location&gt;Netherlands&lt;/pub-location&gt;&lt;publisher&gt;Elsevier/North-Holland&lt;/publisher&gt;&lt;isbn&gt;1872-6623&lt;/isbn&gt;&lt;accession-num&gt;18760877&lt;/accession-num&gt;&lt;urls&gt;&lt;related-urls&gt;&lt;url&gt;http://search.ebscohost.com/login.aspx?direct=true&amp;amp;db=mnh&amp;amp;AN=18760877&amp;amp;site=ehost-live&lt;/url&gt;&lt;/related-urls&gt;&lt;/urls&gt;&lt;electronic-resource-num&gt;10.1016/j.pain.2008.07.002&lt;/electronic-resource-num&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23" w:tooltip="de Mos, 2008 #433" w:history="1">
        <w:r w:rsidRPr="006B082D">
          <w:rPr>
            <w:rFonts w:ascii="Book Antiqua" w:hAnsi="Book Antiqua"/>
            <w:noProof/>
            <w:sz w:val="24"/>
            <w:szCs w:val="24"/>
            <w:vertAlign w:val="superscript"/>
            <w:lang w:val="en-GB"/>
          </w:rPr>
          <w:t>23</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However, results of a population-based case-control study including 53 CRPS patients and 58 controls did not find any association between the development of CRPS and oestrogen exposure, but this finding may be related to the low statistical power of the study</w:t>
      </w:r>
      <w:r w:rsidRPr="006B082D">
        <w:rPr>
          <w:rFonts w:ascii="Book Antiqua" w:hAnsi="Book Antiqua"/>
          <w:sz w:val="24"/>
          <w:szCs w:val="24"/>
          <w:lang w:val="en-GB"/>
        </w:rPr>
        <w:fldChar w:fldCharType="begin">
          <w:fldData xml:space="preserve">PEVuZE5vdGU+PENpdGU+PEF1dGhvcj5kZSBNb3M8L0F1dGhvcj48WWVhcj4yMDA5PC9ZZWFyPjxS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PEVuZE5vdGU+PENpdGU+PEF1dGhvcj5kZSBNb3M8L0F1dGhvcj48WWVhcj4yMDA5PC9ZZWFyPjxS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24" w:tooltip="de Mos, 2009 #496" w:history="1">
        <w:r w:rsidRPr="006B082D">
          <w:rPr>
            <w:rFonts w:ascii="Book Antiqua" w:hAnsi="Book Antiqua"/>
            <w:noProof/>
            <w:sz w:val="24"/>
            <w:szCs w:val="24"/>
            <w:vertAlign w:val="superscript"/>
            <w:lang w:val="en-GB"/>
          </w:rPr>
          <w:t>24</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Although it can affect people of all ages, CRPS is more likely to develop between 40 and 60 years old</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&lt;EndNote&gt;&lt;Cite&gt;&lt;Author&gt;Taha&lt;/Author&gt;&lt;Year&gt;2012&lt;/Year&gt;&lt;RecNum&gt;375&lt;/RecNum&gt;&lt;DisplayText&gt;&lt;style face="superscript"&gt;[25]&lt;/style&gt;&lt;/DisplayText&gt;&lt;record&gt;&lt;rec-number&gt;375&lt;/rec-number&gt;&lt;foreign-keys&gt;&lt;key app="EN" db-id="vdt0dww0cp0sztefd5tv25ror9wsvwtx9wfx"&gt;375&lt;/key&gt;&lt;/foreign-keys&gt;&lt;ref-type name="Journal Article"&gt;17&lt;/ref-type&gt;&lt;contributors&gt;&lt;authors&gt;&lt;author&gt;Taha, Rame&lt;/author&gt;&lt;author&gt;Blaise, Gilbert A.&lt;/author&gt;&lt;/authors&gt;&lt;/contributors&gt;&lt;auth-address&gt;Multinnova Medical Centre, Université de Montréal, Montreal, QC, Canada.&lt;/auth-address&gt;&lt;titles&gt;&lt;title&gt;Update on the pathogenesis of complex regional pain syndrome: role of oxidative stress&lt;/title&gt;&lt;secondary-title&gt;Canadian Journal Of Anaesthesia &lt;/secondary-title&gt;&lt;/titles&gt;&lt;periodical&gt;&lt;full-title&gt;Canadian Journal Of Anaesthesia&lt;/full-title&gt;&lt;/periodical&gt;&lt;pages&gt;875-881&lt;/pages&gt;&lt;volume&gt;59&lt;/volume&gt;&lt;number&gt;9&lt;/number&gt;&lt;dates&gt;&lt;year&gt;2012&lt;/year&gt;&lt;/dates&gt;&lt;pub-location&gt;United States&lt;/pub-location&gt;&lt;publisher&gt;Springer New York&lt;/publisher&gt;&lt;isbn&gt;1496-8975&lt;/isbn&gt;&lt;accession-num&gt;22798149&lt;/accession-num&gt;&lt;urls&gt;&lt;related-urls&gt;&lt;url&gt;http://search.ebscohost.com/login.aspx?direct=true&amp;amp;db=mnh&amp;amp;AN=22798149&amp;amp;site=ehost-live&lt;/url&gt;&lt;/related-urls&gt;&lt;/urls&gt;&lt;electronic-resource-num&gt;10.1007/s12630-012-9748-y&lt;/electronic-resource-num&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25" w:tooltip="Taha, 2012 #375" w:history="1">
        <w:r w:rsidRPr="006B082D">
          <w:rPr>
            <w:rFonts w:ascii="Book Antiqua" w:hAnsi="Book Antiqua"/>
            <w:noProof/>
            <w:sz w:val="24"/>
            <w:szCs w:val="24"/>
            <w:vertAlign w:val="superscript"/>
            <w:lang w:val="en-GB"/>
          </w:rPr>
          <w:t>25</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with a mean age of 53 years old at the time of the diagnosis</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&lt;EndNote&gt;&lt;Cite&gt;&lt;Author&gt;Harden&lt;/Author&gt;&lt;Year&gt;2006&lt;/Year&gt;&lt;RecNum&gt;388&lt;/RecNum&gt;&lt;DisplayText&gt;&lt;style face="superscript"&gt;[26]&lt;/style&gt;&lt;/DisplayText&gt;&lt;record&gt;&lt;rec-number&gt;388&lt;/rec-number&gt;&lt;foreign-keys&gt;&lt;key app="EN" db-id="vdt0dww0cp0sztefd5tv25ror9wsvwtx9wfx"&gt;388&lt;/key&gt;&lt;/foreign-keys&gt;&lt;ref-type name="Journal Article"&gt;17&lt;/ref-type&gt;&lt;contributors&gt;&lt;authors&gt;&lt;author&gt;Harden, R. Norman&lt;/author&gt;&lt;author&gt;Bruehl, Stephen P.&lt;/author&gt;&lt;/authors&gt;&lt;/contributors&gt;&lt;auth-address&gt;Center for Pain Studies, Rehabilitation Institute of Chicago, Chicago, IL, USA. nharden@rehabchicago.org&lt;/auth-address&gt;&lt;titles&gt;&lt;title&gt;Diagnosis of complex regional pain syndrome: signs, symptoms, and new empirically derived diagnostic criteria&lt;/title&gt;&lt;secondary-title&gt;The Clinical Journal Of Pain&lt;/secondary-title&gt;&lt;/titles&gt;&lt;periodical&gt;&lt;full-title&gt;The Clinical Journal Of Pain&lt;/full-title&gt;&lt;/periodical&gt;&lt;pages&gt;415-419&lt;/pages&gt;&lt;volume&gt;22&lt;/volume&gt;&lt;number&gt;5&lt;/number&gt;&lt;keywords&gt;&lt;keyword&gt;Complex Regional Pain Syndromes/*diagnosis&lt;/keyword&gt;&lt;keyword&gt;Complex Regional Pain Syndromes/*physiopathology&lt;/keyword&gt;&lt;keyword&gt;Complex Regional Pain Syndromes/classification&lt;/keyword&gt;&lt;keyword&gt;Diagnosis, Differential&lt;/keyword&gt;&lt;keyword&gt;Humans&lt;/keyword&gt;&lt;keyword&gt;Pain Measurement&lt;/keyword&gt;&lt;/keywords&gt;&lt;dates&gt;&lt;year&gt;2006&lt;/year&gt;&lt;/dates&gt;&lt;pub-location&gt;United States&lt;/pub-location&gt;&lt;publisher&gt;Lippincott Williams &amp;amp; Wilkins&lt;/publisher&gt;&lt;isbn&gt;0749-8047&lt;/isbn&gt;&lt;accession-num&gt;16772794&lt;/accession-num&gt;&lt;urls&gt;&lt;related-urls&gt;&lt;url&gt;http://search.ebscohost.com/login.aspx?direct=true&amp;amp;db=mnh&amp;amp;AN=16772794&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26" w:tooltip="Harden, 2006 #388" w:history="1">
        <w:r w:rsidRPr="006B082D">
          <w:rPr>
            <w:rFonts w:ascii="Book Antiqua" w:hAnsi="Book Antiqua"/>
            <w:noProof/>
            <w:sz w:val="24"/>
            <w:szCs w:val="24"/>
            <w:vertAlign w:val="superscript"/>
            <w:lang w:val="en-GB"/>
          </w:rPr>
          <w:t>26</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This finding is consistent with the prevalence of chronic pain in general, which peaks in middle age</w:t>
      </w:r>
      <w:r w:rsidRPr="006B082D">
        <w:rPr>
          <w:rFonts w:ascii="Book Antiqua" w:hAnsi="Book Antiqua"/>
          <w:sz w:val="24"/>
          <w:szCs w:val="24"/>
          <w:lang w:val="en-GB"/>
        </w:rPr>
        <w:fldChar w:fldCharType="begin">
          <w:fldData xml:space="preserve">PEVuZE5vdGU+PENpdGU+PEF1dGhvcj5BbmRlcnNzb248L0F1dGhvcj48WWVhcj4xOTkzPC9ZZWFy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==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PEVuZE5vdGU+PENpdGU+PEF1dGhvcj5BbmRlcnNzb248L0F1dGhvcj48WWVhcj4xOTkzPC9ZZWFy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==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27" w:tooltip="Andersson, 1993 #498" w:history="1">
        <w:r w:rsidRPr="006B082D">
          <w:rPr>
            <w:rFonts w:ascii="Book Antiqua" w:hAnsi="Book Antiqua"/>
            <w:noProof/>
            <w:sz w:val="24"/>
            <w:szCs w:val="24"/>
            <w:vertAlign w:val="superscript"/>
            <w:lang w:val="en-GB"/>
          </w:rPr>
          <w:t>27</w:t>
        </w:r>
      </w:hyperlink>
      <w:r w:rsidRPr="006B082D">
        <w:rPr>
          <w:rFonts w:ascii="Book Antiqua" w:hAnsi="Book Antiqua"/>
          <w:noProof/>
          <w:sz w:val="24"/>
          <w:szCs w:val="24"/>
          <w:vertAlign w:val="superscript"/>
          <w:lang w:val="en-GB"/>
        </w:rPr>
        <w:t>,</w:t>
      </w:r>
      <w:hyperlink w:anchor="_ENREF_28" w:tooltip="Tsang, 2008 #499" w:history="1">
        <w:r w:rsidRPr="006B082D">
          <w:rPr>
            <w:rFonts w:ascii="Book Antiqua" w:hAnsi="Book Antiqua"/>
            <w:noProof/>
            <w:sz w:val="24"/>
            <w:szCs w:val="24"/>
            <w:vertAlign w:val="superscript"/>
            <w:lang w:val="en-GB"/>
          </w:rPr>
          <w:t>28</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Suffering from migraine is also considered a risk factor to developing CRPS, in accordance with the similar physiopathological processes between the conditions, such as neurogenic inflammation</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&lt;EndNote&gt;&lt;Cite&gt;&lt;Author&gt;Peterlin&lt;/Author&gt;&lt;Year&gt;2010&lt;/Year&gt;&lt;RecNum&gt;497&lt;/RecNum&gt;&lt;DisplayText&gt;&lt;style face="superscript"&gt;[29]&lt;/style&gt;&lt;/DisplayText&gt;&lt;record&gt;&lt;rec-number&gt;497&lt;/rec-number&gt;&lt;foreign-keys&gt;&lt;key app="EN" db-id="vdt0dww0cp0sztefd5tv25ror9wsvwtx9wfx"&gt;497&lt;/key&gt;&lt;/foreign-keys&gt;&lt;ref-type name="Journal Article"&gt;17&lt;/ref-type&gt;&lt;contributors&gt;&lt;authors&gt;&lt;author&gt;Peterlin, B. L.&lt;/author&gt;&lt;author&gt;Rosso, A. L.&lt;/author&gt;&lt;author&gt;Nair, S.&lt;/author&gt;&lt;author&gt;Young, W. B.&lt;/author&gt;&lt;author&gt;Schwartzman, R. J.&lt;/author&gt;&lt;/authors&gt;&lt;/contributors&gt;&lt;auth-address&gt;Department of Neurology, Drexel University College of Medicine, Philadelphia, PA 19102, USA. lee.peterlin@drexelmed.edu&lt;/auth-address&gt;&lt;titles&gt;&lt;title&gt;Migraine may be a risk factor for the development of complex regional pain syndrome&lt;/title&gt;&lt;secondary-title&gt;Cephalalgia&lt;/secondary-title&gt;&lt;/titles&gt;&lt;periodical&gt;&lt;full-title&gt;Cephalalgia&lt;/full-title&gt;&lt;/periodical&gt;&lt;pages&gt;214-223&lt;/pages&gt;&lt;volume&gt;30&lt;/volume&gt;&lt;number&gt;2&lt;/number&gt;&lt;keywords&gt;&lt;keyword&gt;Complex Regional Pain Syndromes/*epidemiology&lt;/keyword&gt;&lt;keyword&gt;Migraine Disorders/*epidemiology&lt;/keyword&gt;&lt;keyword&gt;Adult&lt;/keyword&gt;&lt;keyword&gt;Age of Onset&lt;/keyword&gt;&lt;keyword&gt;Complex Regional Pain Syndromes/etiology&lt;/keyword&gt;&lt;keyword&gt;Complex Regional Pain Syndromes/physiopathology&lt;/keyword&gt;&lt;keyword&gt;Female&lt;/keyword&gt;&lt;keyword&gt;Humans&lt;/keyword&gt;&lt;keyword&gt;Male&lt;/keyword&gt;&lt;keyword&gt;Middle Aged&lt;/keyword&gt;&lt;keyword&gt;Migraine Disorders/complications&lt;/keyword&gt;&lt;keyword&gt;Migraine Disorders/physiopathology&lt;/keyword&gt;&lt;keyword&gt;Questionnaires&lt;/keyword&gt;&lt;keyword&gt;Risk Factors&lt;/keyword&gt;&lt;/keywords&gt;&lt;dates&gt;&lt;year&gt;2010&lt;/year&gt;&lt;/dates&gt;&lt;pub-location&gt;England&lt;/pub-location&gt;&lt;isbn&gt;1468-2982&lt;/isbn&gt;&lt;accession-num&gt;19614690&lt;/accession-num&gt;&lt;urls&gt;&lt;related-urls&gt;&lt;url&gt;http://search.ebscohost.com/login.aspx?direct=true&amp;amp;db=mnh&amp;amp;AN=19614690&amp;amp;site=ehost-live&lt;/url&gt;&lt;/related-urls&gt;&lt;/urls&gt;&lt;electronic-resource-num&gt;10.1111/j.1468-2982.2009.01916.x&lt;/electronic-resource-num&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29" w:tooltip="Peterlin, 2010 #497" w:history="1">
        <w:r w:rsidRPr="006B082D">
          <w:rPr>
            <w:rFonts w:ascii="Book Antiqua" w:hAnsi="Book Antiqua"/>
            <w:noProof/>
            <w:sz w:val="24"/>
            <w:szCs w:val="24"/>
            <w:vertAlign w:val="superscript"/>
            <w:lang w:val="en-GB"/>
          </w:rPr>
          <w:t>29</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w:t>
      </w:r>
    </w:p>
    <w:p w:rsidR="00850BA6" w:rsidRPr="006B082D" w:rsidRDefault="00850BA6" w:rsidP="005D1BEC">
      <w:pPr>
        <w:spacing w:after="0" w:line="360" w:lineRule="auto"/>
        <w:ind w:firstLineChars="100" w:firstLine="240"/>
        <w:jc w:val="both"/>
        <w:rPr>
          <w:rFonts w:ascii="Book Antiqua" w:hAnsi="Book Antiqua"/>
          <w:sz w:val="24"/>
          <w:szCs w:val="24"/>
          <w:lang w:val="en-GB"/>
        </w:rPr>
      </w:pPr>
      <w:r w:rsidRPr="006B082D">
        <w:rPr>
          <w:rFonts w:ascii="Book Antiqua" w:hAnsi="Book Antiqua"/>
          <w:sz w:val="24"/>
          <w:szCs w:val="24"/>
          <w:lang w:val="en-GB"/>
        </w:rPr>
        <w:t>The development of CRPS follows a minor injury to the upper limb twice as frequently compared with a lower limb injury</w:t>
      </w:r>
      <w:r w:rsidRPr="006B082D">
        <w:rPr>
          <w:rFonts w:ascii="Book Antiqua" w:hAnsi="Book Antiqua"/>
          <w:sz w:val="24"/>
          <w:szCs w:val="24"/>
          <w:lang w:val="en-GB"/>
        </w:rPr>
        <w:fldChar w:fldCharType="begin">
          <w:fldData xml:space="preserve">PEVuZE5vdGU+PENpdGU+PEF1dGhvcj5TYW5kcm9uaTwvQXV0aG9yPjxZZWFyPjIwMDM8L1llYXI+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PEVuZE5vdGU+PENpdGU+PEF1dGhvcj5TYW5kcm9uaTwvQXV0aG9yPjxZZWFyPjIwMDM8L1llYXI+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20" w:tooltip="Sandroni, 2003 #356" w:history="1">
        <w:r w:rsidRPr="006B082D">
          <w:rPr>
            <w:rFonts w:ascii="Book Antiqua" w:hAnsi="Book Antiqua"/>
            <w:noProof/>
            <w:sz w:val="24"/>
            <w:szCs w:val="24"/>
            <w:vertAlign w:val="superscript"/>
            <w:lang w:val="en-GB"/>
          </w:rPr>
          <w:t>20</w:t>
        </w:r>
      </w:hyperlink>
      <w:r w:rsidRPr="006B082D">
        <w:rPr>
          <w:rFonts w:ascii="Book Antiqua" w:hAnsi="Book Antiqua"/>
          <w:noProof/>
          <w:sz w:val="24"/>
          <w:szCs w:val="24"/>
          <w:vertAlign w:val="superscript"/>
          <w:lang w:val="en-GB"/>
        </w:rPr>
        <w:t>,</w:t>
      </w:r>
      <w:hyperlink w:anchor="_ENREF_21" w:tooltip="de Mos, 2007 #300" w:history="1">
        <w:r w:rsidRPr="006B082D">
          <w:rPr>
            <w:rFonts w:ascii="Book Antiqua" w:hAnsi="Book Antiqua"/>
            <w:noProof/>
            <w:sz w:val="24"/>
            <w:szCs w:val="24"/>
            <w:vertAlign w:val="superscript"/>
            <w:lang w:val="en-GB"/>
          </w:rPr>
          <w:t>21</w:t>
        </w:r>
      </w:hyperlink>
      <w:r w:rsidRPr="006B082D">
        <w:rPr>
          <w:rFonts w:ascii="Book Antiqua" w:hAnsi="Book Antiqua"/>
          <w:noProof/>
          <w:sz w:val="24"/>
          <w:szCs w:val="24"/>
          <w:vertAlign w:val="superscript"/>
          <w:lang w:val="en-GB"/>
        </w:rPr>
        <w:t>,</w:t>
      </w:r>
      <w:hyperlink w:anchor="_ENREF_30" w:tooltip="Allen, 1999 #317" w:history="1">
        <w:r w:rsidRPr="006B082D">
          <w:rPr>
            <w:rFonts w:ascii="Book Antiqua" w:hAnsi="Book Antiqua"/>
            <w:noProof/>
            <w:sz w:val="24"/>
            <w:szCs w:val="24"/>
            <w:vertAlign w:val="superscript"/>
            <w:lang w:val="en-GB"/>
          </w:rPr>
          <w:t>30</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The most common triggering event is a distal radius fracture including Colles fracture</w:t>
      </w:r>
      <w:r w:rsidRPr="006B082D">
        <w:rPr>
          <w:rFonts w:ascii="Book Antiqua" w:hAnsi="Book Antiqua"/>
          <w:sz w:val="24"/>
          <w:szCs w:val="24"/>
          <w:lang w:val="en-GB"/>
        </w:rPr>
        <w:fldChar w:fldCharType="begin">
          <w:fldData xml:space="preserve">PEVuZE5vdGU+PENpdGU+PEF1dGhvcj5PJmFwb3M7Q29ubmVsPC9BdXRob3I+PFllYXI+MjAxMTwv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=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PEVuZE5vdGU+PENpdGU+PEF1dGhvcj5PJmFwb3M7Q29ubmVsPC9BdXRob3I+PFllYXI+MjAxMTwv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=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20" w:tooltip="Sandroni, 2003 #356" w:history="1">
        <w:r w:rsidRPr="006B082D">
          <w:rPr>
            <w:rFonts w:ascii="Book Antiqua" w:hAnsi="Book Antiqua"/>
            <w:noProof/>
            <w:sz w:val="24"/>
            <w:szCs w:val="24"/>
            <w:vertAlign w:val="superscript"/>
            <w:lang w:val="en-GB"/>
          </w:rPr>
          <w:t>20</w:t>
        </w:r>
      </w:hyperlink>
      <w:r w:rsidRPr="006B082D">
        <w:rPr>
          <w:rFonts w:ascii="Book Antiqua" w:hAnsi="Book Antiqua"/>
          <w:noProof/>
          <w:sz w:val="24"/>
          <w:szCs w:val="24"/>
          <w:vertAlign w:val="superscript"/>
          <w:lang w:val="en-GB"/>
        </w:rPr>
        <w:t>,</w:t>
      </w:r>
      <w:hyperlink w:anchor="_ENREF_21" w:tooltip="de Mos, 2007 #300" w:history="1">
        <w:r w:rsidRPr="006B082D">
          <w:rPr>
            <w:rFonts w:ascii="Book Antiqua" w:hAnsi="Book Antiqua"/>
            <w:noProof/>
            <w:sz w:val="24"/>
            <w:szCs w:val="24"/>
            <w:vertAlign w:val="superscript"/>
            <w:lang w:val="en-GB"/>
          </w:rPr>
          <w:t>21</w:t>
        </w:r>
      </w:hyperlink>
      <w:r w:rsidRPr="006B082D">
        <w:rPr>
          <w:rFonts w:ascii="Book Antiqua" w:hAnsi="Book Antiqua"/>
          <w:noProof/>
          <w:sz w:val="24"/>
          <w:szCs w:val="24"/>
          <w:vertAlign w:val="superscript"/>
          <w:lang w:val="en-GB"/>
        </w:rPr>
        <w:t>,</w:t>
      </w:r>
      <w:hyperlink w:anchor="_ENREF_31" w:tooltip="O'Connel, 2011 #318" w:history="1">
        <w:r w:rsidRPr="006B082D">
          <w:rPr>
            <w:rFonts w:ascii="Book Antiqua" w:hAnsi="Book Antiqua"/>
            <w:noProof/>
            <w:sz w:val="24"/>
            <w:szCs w:val="24"/>
            <w:vertAlign w:val="superscript"/>
            <w:lang w:val="en-GB"/>
          </w:rPr>
          <w:t>31</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A recent prospective multicentre cohort study conducted on 596 patients estimated the incidence of CRPS-1 after a distal radius fracture to be approximately 14%</w:t>
      </w:r>
      <w:r w:rsidRPr="006B082D">
        <w:rPr>
          <w:rFonts w:ascii="Book Antiqua" w:hAnsi="Book Antiqua"/>
          <w:sz w:val="24"/>
          <w:szCs w:val="24"/>
          <w:lang w:val="en-GB"/>
        </w:rPr>
        <w:fldChar w:fldCharType="begin">
          <w:fldData xml:space="preserve">PEVuZE5vdGU+PENpdGU+PEF1dGhvcj5CZWVydGh1aXplbjwvQXV0aG9yPjxZZWFyPjIwMTI8L1ll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PEVuZE5vdGU+PENpdGU+PEF1dGhvcj5CZWVydGh1aXplbjwvQXV0aG9yPjxZZWFyPjIwMTI8L1ll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9" w:tooltip="Beerthuizen, 2012 #432" w:history="1">
        <w:r w:rsidRPr="006B082D">
          <w:rPr>
            <w:rFonts w:ascii="Book Antiqua" w:hAnsi="Book Antiqua"/>
            <w:noProof/>
            <w:sz w:val="24"/>
            <w:szCs w:val="24"/>
            <w:vertAlign w:val="superscript"/>
            <w:lang w:val="en-GB"/>
          </w:rPr>
          <w:t>9</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Based on the Budapest CRPS criteria</w:t>
      </w:r>
      <w:r w:rsidRPr="006B082D">
        <w:rPr>
          <w:rFonts w:ascii="Book Antiqua" w:hAnsi="Book Antiqua"/>
          <w:sz w:val="24"/>
          <w:szCs w:val="24"/>
          <w:lang w:val="en-GB"/>
        </w:rPr>
        <w:fldChar w:fldCharType="begin">
          <w:fldData xml:space="preserve">PEVuZE5vdGU+PENpdGU+PEF1dGhvcj5IYXJkZW48L0F1dGhvcj48WWVhcj4yMDEwPC9ZZWFyPjxS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PEVuZE5vdGU+PENpdGU+PEF1dGhvcj5IYXJkZW48L0F1dGhvcj48WWVhcj4yMDEwPC9ZZWFyPjxS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8" w:tooltip="Harden, 2010 #357" w:history="1">
        <w:r w:rsidRPr="006B082D">
          <w:rPr>
            <w:rFonts w:ascii="Book Antiqua" w:hAnsi="Book Antiqua"/>
            <w:noProof/>
            <w:sz w:val="24"/>
            <w:szCs w:val="24"/>
            <w:vertAlign w:val="superscript"/>
            <w:lang w:val="en-GB"/>
          </w:rPr>
          <w:t>18</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the general incidence rate for developing CRPS-1 after a fracture would be 7%</w:t>
      </w:r>
      <w:r w:rsidRPr="006B082D">
        <w:rPr>
          <w:rFonts w:ascii="Book Antiqua" w:hAnsi="Book Antiqua"/>
          <w:sz w:val="24"/>
          <w:szCs w:val="24"/>
          <w:lang w:val="en-GB"/>
        </w:rPr>
        <w:fldChar w:fldCharType="begin">
          <w:fldData xml:space="preserve">PEVuZE5vdGU+PENpdGU+PEF1dGhvcj5CZWVydGh1aXplbjwvQXV0aG9yPjxZZWFyPjIwMTI8L1ll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PEVuZE5vdGU+PENpdGU+PEF1dGhvcj5CZWVydGh1aXplbjwvQXV0aG9yPjxZZWFyPjIwMTI8L1ll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9" w:tooltip="Beerthuizen, 2012 #432" w:history="1">
        <w:r w:rsidRPr="006B082D">
          <w:rPr>
            <w:rFonts w:ascii="Book Antiqua" w:hAnsi="Book Antiqua"/>
            <w:noProof/>
            <w:sz w:val="24"/>
            <w:szCs w:val="24"/>
            <w:vertAlign w:val="superscript"/>
            <w:lang w:val="en-GB"/>
          </w:rPr>
          <w:t>9</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However, depending on the diagnostic criteria and the CRPS features (CRPS-1 </w:t>
      </w:r>
      <w:r w:rsidRPr="005D1BEC">
        <w:rPr>
          <w:rFonts w:ascii="Book Antiqua" w:hAnsi="Book Antiqua"/>
          <w:i/>
          <w:sz w:val="24"/>
          <w:szCs w:val="24"/>
          <w:lang w:val="en-GB"/>
        </w:rPr>
        <w:t>vs</w:t>
      </w:r>
      <w:r w:rsidRPr="006B082D">
        <w:rPr>
          <w:rFonts w:ascii="Book Antiqua" w:hAnsi="Book Antiqua"/>
          <w:sz w:val="24"/>
          <w:szCs w:val="24"/>
          <w:lang w:val="en-GB"/>
        </w:rPr>
        <w:t xml:space="preserve"> CRPS-2, upper limb </w:t>
      </w:r>
      <w:r w:rsidRPr="005D1BEC">
        <w:rPr>
          <w:rFonts w:ascii="Book Antiqua" w:hAnsi="Book Antiqua"/>
          <w:i/>
          <w:sz w:val="24"/>
          <w:szCs w:val="24"/>
          <w:lang w:val="en-GB"/>
        </w:rPr>
        <w:t>vs</w:t>
      </w:r>
      <w:r w:rsidRPr="006B082D">
        <w:rPr>
          <w:rFonts w:ascii="Book Antiqua" w:hAnsi="Book Antiqua"/>
          <w:sz w:val="24"/>
          <w:szCs w:val="24"/>
          <w:lang w:val="en-GB"/>
        </w:rPr>
        <w:t xml:space="preserve"> lower limb, surgical complications, association with another diagnosis, </w:t>
      </w:r>
      <w:r w:rsidRPr="005D1BEC">
        <w:rPr>
          <w:rFonts w:ascii="Book Antiqua" w:hAnsi="Book Antiqua"/>
          <w:i/>
          <w:sz w:val="24"/>
          <w:szCs w:val="24"/>
          <w:lang w:val="en-GB"/>
        </w:rPr>
        <w:t>etc.</w:t>
      </w:r>
      <w:r w:rsidRPr="006B082D">
        <w:rPr>
          <w:rFonts w:ascii="Book Antiqua" w:hAnsi="Book Antiqua"/>
          <w:sz w:val="24"/>
          <w:szCs w:val="24"/>
          <w:lang w:val="en-GB"/>
        </w:rPr>
        <w:t>), the incidence rate of CRPS after a fracture ranges from 0.9% to 51%, regardless of the location</w:t>
      </w:r>
      <w:r w:rsidRPr="006B082D">
        <w:rPr>
          <w:rFonts w:ascii="Book Antiqua" w:hAnsi="Book Antiqua"/>
          <w:sz w:val="24"/>
          <w:szCs w:val="24"/>
          <w:lang w:val="en-GB"/>
        </w:rPr>
        <w:fldChar w:fldCharType="begin">
          <w:fldData xml:space="preserve">PEVuZE5vdGU+PENpdGU+PEF1dGhvcj5BdGtpbnM8L0F1dGhvcj48WWVhcj4xOTg5PC9ZZWFyPjxS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PEVuZE5vdGU+PENpdGU+PEF1dGhvcj5BdGtpbnM8L0F1dGhvcj48WWVhcj4xOTg5PC9ZZWFyPjxS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9" w:tooltip="Beerthuizen, 2012 #432" w:history="1">
        <w:r w:rsidRPr="006B082D">
          <w:rPr>
            <w:rFonts w:ascii="Book Antiqua" w:hAnsi="Book Antiqua"/>
            <w:noProof/>
            <w:sz w:val="24"/>
            <w:szCs w:val="24"/>
            <w:vertAlign w:val="superscript"/>
            <w:lang w:val="en-GB"/>
          </w:rPr>
          <w:t>9</w:t>
        </w:r>
      </w:hyperlink>
      <w:r w:rsidRPr="006B082D">
        <w:rPr>
          <w:rFonts w:ascii="Book Antiqua" w:hAnsi="Book Antiqua"/>
          <w:noProof/>
          <w:sz w:val="24"/>
          <w:szCs w:val="24"/>
          <w:vertAlign w:val="superscript"/>
          <w:lang w:val="en-GB"/>
        </w:rPr>
        <w:t>,</w:t>
      </w:r>
      <w:hyperlink w:anchor="_ENREF_22" w:tooltip="Zollinger, 1999 #417" w:history="1">
        <w:r w:rsidRPr="006B082D">
          <w:rPr>
            <w:rFonts w:ascii="Book Antiqua" w:hAnsi="Book Antiqua"/>
            <w:noProof/>
            <w:sz w:val="24"/>
            <w:szCs w:val="24"/>
            <w:vertAlign w:val="superscript"/>
            <w:lang w:val="en-GB"/>
          </w:rPr>
          <w:t>22</w:t>
        </w:r>
      </w:hyperlink>
      <w:r w:rsidRPr="006B082D">
        <w:rPr>
          <w:rFonts w:ascii="Book Antiqua" w:hAnsi="Book Antiqua"/>
          <w:noProof/>
          <w:sz w:val="24"/>
          <w:szCs w:val="24"/>
          <w:vertAlign w:val="superscript"/>
          <w:lang w:val="en-GB"/>
        </w:rPr>
        <w:t>,</w:t>
      </w:r>
      <w:hyperlink w:anchor="_ENREF_32" w:tooltip="Atkins, 1989 #466" w:history="1">
        <w:r w:rsidRPr="006B082D">
          <w:rPr>
            <w:rFonts w:ascii="Book Antiqua" w:hAnsi="Book Antiqua"/>
            <w:noProof/>
            <w:sz w:val="24"/>
            <w:szCs w:val="24"/>
            <w:vertAlign w:val="superscript"/>
            <w:lang w:val="en-GB"/>
          </w:rPr>
          <w:t>32-39</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Immobilisation of the </w:t>
      </w:r>
      <w:r w:rsidRPr="006B082D">
        <w:rPr>
          <w:rFonts w:ascii="Book Antiqua" w:hAnsi="Book Antiqua"/>
          <w:sz w:val="24"/>
          <w:szCs w:val="24"/>
          <w:lang w:val="en-GB"/>
        </w:rPr>
        <w:lastRenderedPageBreak/>
        <w:t>hand or the upper extremity after any trauma is considered an important risk factor for the development of CRPS</w:t>
      </w:r>
      <w:r w:rsidRPr="006B082D">
        <w:rPr>
          <w:rFonts w:ascii="Book Antiqua" w:hAnsi="Book Antiqua"/>
          <w:sz w:val="24"/>
          <w:szCs w:val="24"/>
          <w:lang w:val="en-GB"/>
        </w:rPr>
        <w:fldChar w:fldCharType="begin">
          <w:fldData xml:space="preserve">PEVuZE5vdGU+PENpdGU+PEF1dGhvcj5NYXJpbnVzPC9BdXRob3I+PFllYXI+MjAxMTwvWWVhcj48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PEVuZE5vdGU+PENpdGU+PEF1dGhvcj5NYXJpbnVzPC9BdXRob3I+PFllYXI+MjAxMTwvWWVhcj48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2" w:tooltip="Marinus, 2011 #298" w:history="1">
        <w:r w:rsidRPr="006B082D">
          <w:rPr>
            <w:rFonts w:ascii="Book Antiqua" w:hAnsi="Book Antiqua"/>
            <w:noProof/>
            <w:sz w:val="24"/>
            <w:szCs w:val="24"/>
            <w:vertAlign w:val="superscript"/>
            <w:lang w:val="en-GB"/>
          </w:rPr>
          <w:t>12</w:t>
        </w:r>
      </w:hyperlink>
      <w:r w:rsidRPr="006B082D">
        <w:rPr>
          <w:rFonts w:ascii="Book Antiqua" w:hAnsi="Book Antiqua"/>
          <w:noProof/>
          <w:sz w:val="24"/>
          <w:szCs w:val="24"/>
          <w:vertAlign w:val="superscript"/>
          <w:lang w:val="en-GB"/>
        </w:rPr>
        <w:t xml:space="preserve">, </w:t>
      </w:r>
      <w:hyperlink w:anchor="_ENREF_40" w:tooltip="Terkelsen, 2008 #434" w:history="1">
        <w:r w:rsidRPr="006B082D">
          <w:rPr>
            <w:rFonts w:ascii="Book Antiqua" w:hAnsi="Book Antiqua"/>
            <w:noProof/>
            <w:sz w:val="24"/>
            <w:szCs w:val="24"/>
            <w:vertAlign w:val="superscript"/>
            <w:lang w:val="en-GB"/>
          </w:rPr>
          <w:t>40</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To a lesser extent, other types of injury may also be a trigger event for developing CRPS. CRPS can occur after a central lesion such as stroke or can develop spontaneously in a small proportion of cases (less than 5%)</w:t>
      </w:r>
      <w:r w:rsidRPr="006B082D">
        <w:rPr>
          <w:rFonts w:ascii="Book Antiqua" w:hAnsi="Book Antiqua"/>
          <w:sz w:val="24"/>
          <w:szCs w:val="24"/>
          <w:lang w:val="en-GB"/>
        </w:rPr>
        <w:fldChar w:fldCharType="begin">
          <w:fldData xml:space="preserve">PEVuZE5vdGU+PENpdGU+PEF1dGhvcj5kZSBNb3M8L0F1dGhvcj48WWVhcj4yMDA3PC9ZZWFyPjxS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PEVuZE5vdGU+PENpdGU+PEF1dGhvcj5kZSBNb3M8L0F1dGhvcj48WWVhcj4yMDA3PC9ZZWFyPjxS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0" w:tooltip="Stanton-Hicks, 1995 #355" w:history="1">
        <w:r w:rsidRPr="006B082D">
          <w:rPr>
            <w:rFonts w:ascii="Book Antiqua" w:hAnsi="Book Antiqua"/>
            <w:noProof/>
            <w:sz w:val="24"/>
            <w:szCs w:val="24"/>
            <w:vertAlign w:val="superscript"/>
            <w:lang w:val="en-GB"/>
          </w:rPr>
          <w:t>10</w:t>
        </w:r>
      </w:hyperlink>
      <w:r w:rsidRPr="006B082D">
        <w:rPr>
          <w:rFonts w:ascii="Book Antiqua" w:hAnsi="Book Antiqua"/>
          <w:noProof/>
          <w:sz w:val="24"/>
          <w:szCs w:val="24"/>
          <w:vertAlign w:val="superscript"/>
          <w:lang w:val="en-GB"/>
        </w:rPr>
        <w:t>,</w:t>
      </w:r>
      <w:hyperlink w:anchor="_ENREF_20" w:tooltip="Sandroni, 2003 #356" w:history="1">
        <w:r w:rsidRPr="006B082D">
          <w:rPr>
            <w:rFonts w:ascii="Book Antiqua" w:hAnsi="Book Antiqua"/>
            <w:noProof/>
            <w:sz w:val="24"/>
            <w:szCs w:val="24"/>
            <w:vertAlign w:val="superscript"/>
            <w:lang w:val="en-GB"/>
          </w:rPr>
          <w:t>20</w:t>
        </w:r>
      </w:hyperlink>
      <w:r w:rsidRPr="006B082D">
        <w:rPr>
          <w:rFonts w:ascii="Book Antiqua" w:hAnsi="Book Antiqua"/>
          <w:noProof/>
          <w:sz w:val="24"/>
          <w:szCs w:val="24"/>
          <w:vertAlign w:val="superscript"/>
          <w:lang w:val="en-GB"/>
        </w:rPr>
        <w:t>,</w:t>
      </w:r>
      <w:hyperlink w:anchor="_ENREF_21" w:tooltip="de Mos, 2007 #300" w:history="1">
        <w:r w:rsidRPr="006B082D">
          <w:rPr>
            <w:rFonts w:ascii="Book Antiqua" w:hAnsi="Book Antiqua"/>
            <w:noProof/>
            <w:sz w:val="24"/>
            <w:szCs w:val="24"/>
            <w:vertAlign w:val="superscript"/>
            <w:lang w:val="en-GB"/>
          </w:rPr>
          <w:t>21</w:t>
        </w:r>
      </w:hyperlink>
      <w:r w:rsidRPr="006B082D">
        <w:rPr>
          <w:rFonts w:ascii="Book Antiqua" w:hAnsi="Book Antiqua"/>
          <w:noProof/>
          <w:sz w:val="24"/>
          <w:szCs w:val="24"/>
          <w:vertAlign w:val="superscript"/>
          <w:lang w:val="en-GB"/>
        </w:rPr>
        <w:t>,</w:t>
      </w:r>
      <w:hyperlink w:anchor="_ENREF_30" w:tooltip="Allen, 1999 #317" w:history="1">
        <w:r w:rsidRPr="006B082D">
          <w:rPr>
            <w:rFonts w:ascii="Book Antiqua" w:hAnsi="Book Antiqua"/>
            <w:noProof/>
            <w:sz w:val="24"/>
            <w:szCs w:val="24"/>
            <w:vertAlign w:val="superscript"/>
            <w:lang w:val="en-GB"/>
          </w:rPr>
          <w:t>30</w:t>
        </w:r>
      </w:hyperlink>
      <w:r w:rsidRPr="006B082D">
        <w:rPr>
          <w:rFonts w:ascii="Book Antiqua" w:hAnsi="Book Antiqua"/>
          <w:noProof/>
          <w:sz w:val="24"/>
          <w:szCs w:val="24"/>
          <w:vertAlign w:val="superscript"/>
          <w:lang w:val="en-GB"/>
        </w:rPr>
        <w:t>,</w:t>
      </w:r>
      <w:hyperlink w:anchor="_ENREF_41" w:tooltip="Birklein, 2001 #380" w:history="1">
        <w:r w:rsidRPr="006B082D">
          <w:rPr>
            <w:rFonts w:ascii="Book Antiqua" w:hAnsi="Book Antiqua"/>
            <w:noProof/>
            <w:sz w:val="24"/>
            <w:szCs w:val="24"/>
            <w:vertAlign w:val="superscript"/>
            <w:lang w:val="en-GB"/>
          </w:rPr>
          <w:t>41</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It has been suggested that psychological factors may constitute risk factors for the development of CRPS</w:t>
      </w:r>
      <w:r w:rsidRPr="006B082D">
        <w:rPr>
          <w:rFonts w:ascii="Book Antiqua" w:hAnsi="Book Antiqua"/>
          <w:sz w:val="24"/>
          <w:szCs w:val="24"/>
          <w:lang w:val="en-GB"/>
        </w:rPr>
        <w:fldChar w:fldCharType="begin">
          <w:fldData xml:space="preserve">PEVuZE5vdGU+PENpdGU+PEF1dGhvcj5WYW4gSG91ZGVuaG92ZTwvQXV0aG9yPjxZZWFyPjE5OTI8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PEVuZE5vdGU+PENpdGU+PEF1dGhvcj5WYW4gSG91ZGVuaG92ZTwvQXV0aG9yPjxZZWFyPjE5OTI8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42" w:tooltip="Van Houdenhove, 1992 #475" w:history="1">
        <w:r w:rsidRPr="006B082D">
          <w:rPr>
            <w:rFonts w:ascii="Book Antiqua" w:hAnsi="Book Antiqua"/>
            <w:noProof/>
            <w:sz w:val="24"/>
            <w:szCs w:val="24"/>
            <w:vertAlign w:val="superscript"/>
            <w:lang w:val="en-GB"/>
          </w:rPr>
          <w:t>42-45</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but this theory is no longer supported </w:t>
      </w:r>
      <w:r w:rsidRPr="006B082D">
        <w:rPr>
          <w:rFonts w:ascii="Book Antiqua" w:hAnsi="Book Antiqua"/>
          <w:sz w:val="24"/>
          <w:szCs w:val="24"/>
          <w:lang w:val="en-GB"/>
        </w:rPr>
        <w:fldChar w:fldCharType="begin">
          <w:fldData xml:space="preserve">PEVuZE5vdGU+PENpdGU+PEF1dGhvcj5CZWVydGh1aXplbjwvQXV0aG9yPjxZZWFyPjIwMTE8L1ll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PEVuZE5vdGU+PENpdGU+PEF1dGhvcj5CZWVydGh1aXplbjwvQXV0aG9yPjxZZWFyPjIwMTE8L1ll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2" w:tooltip="Marinus, 2011 #298" w:history="1">
        <w:r w:rsidRPr="006B082D">
          <w:rPr>
            <w:rFonts w:ascii="Book Antiqua" w:hAnsi="Book Antiqua"/>
            <w:noProof/>
            <w:sz w:val="24"/>
            <w:szCs w:val="24"/>
            <w:vertAlign w:val="superscript"/>
            <w:lang w:val="en-GB"/>
          </w:rPr>
          <w:t>12</w:t>
        </w:r>
      </w:hyperlink>
      <w:r w:rsidRPr="006B082D">
        <w:rPr>
          <w:rFonts w:ascii="Book Antiqua" w:hAnsi="Book Antiqua"/>
          <w:noProof/>
          <w:sz w:val="24"/>
          <w:szCs w:val="24"/>
          <w:vertAlign w:val="superscript"/>
          <w:lang w:val="en-GB"/>
        </w:rPr>
        <w:t>,</w:t>
      </w:r>
      <w:hyperlink w:anchor="_ENREF_23" w:tooltip="de Mos, 2008 #433" w:history="1">
        <w:r w:rsidRPr="006B082D">
          <w:rPr>
            <w:rFonts w:ascii="Book Antiqua" w:hAnsi="Book Antiqua"/>
            <w:noProof/>
            <w:sz w:val="24"/>
            <w:szCs w:val="24"/>
            <w:vertAlign w:val="superscript"/>
            <w:lang w:val="en-GB"/>
          </w:rPr>
          <w:t>23</w:t>
        </w:r>
      </w:hyperlink>
      <w:r w:rsidRPr="006B082D">
        <w:rPr>
          <w:rFonts w:ascii="Book Antiqua" w:hAnsi="Book Antiqua"/>
          <w:noProof/>
          <w:sz w:val="24"/>
          <w:szCs w:val="24"/>
          <w:vertAlign w:val="superscript"/>
          <w:lang w:val="en-GB"/>
        </w:rPr>
        <w:t>,</w:t>
      </w:r>
      <w:hyperlink w:anchor="_ENREF_46" w:tooltip="Beerthuizen, 2011 #374" w:history="1">
        <w:r w:rsidRPr="006B082D">
          <w:rPr>
            <w:rFonts w:ascii="Book Antiqua" w:hAnsi="Book Antiqua"/>
            <w:noProof/>
            <w:sz w:val="24"/>
            <w:szCs w:val="24"/>
            <w:vertAlign w:val="superscript"/>
            <w:lang w:val="en-GB"/>
          </w:rPr>
          <w:t>46</w:t>
        </w:r>
      </w:hyperlink>
      <w:r w:rsidRPr="006B082D">
        <w:rPr>
          <w:rFonts w:ascii="Book Antiqua" w:hAnsi="Book Antiqua"/>
          <w:noProof/>
          <w:sz w:val="24"/>
          <w:szCs w:val="24"/>
          <w:vertAlign w:val="superscript"/>
          <w:lang w:val="en-GB"/>
        </w:rPr>
        <w:t>,</w:t>
      </w:r>
      <w:hyperlink w:anchor="_ENREF_47" w:tooltip="van der Laan, 1999 #481" w:history="1">
        <w:r w:rsidRPr="006B082D">
          <w:rPr>
            <w:rFonts w:ascii="Book Antiqua" w:hAnsi="Book Antiqua"/>
            <w:noProof/>
            <w:sz w:val="24"/>
            <w:szCs w:val="24"/>
            <w:vertAlign w:val="superscript"/>
            <w:lang w:val="en-GB"/>
          </w:rPr>
          <w:t>47</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For instance, a group of authors conducted a multicentre prospective study including 596 patients with an upper limb fracture, in which they examined the relationship between the development of CRPS-1 and several psychological factors, such as agoraphobia, depression, somatisation, interpersonal sensitivity and insomnia. The study revealed that none of these factors was significantly associated with the development of CRPS</w:t>
      </w:r>
      <w:r w:rsidRPr="006B082D">
        <w:rPr>
          <w:rFonts w:ascii="Book Antiqua" w:hAnsi="Book Antiqua"/>
          <w:sz w:val="24"/>
          <w:szCs w:val="24"/>
          <w:lang w:val="en-GB"/>
        </w:rPr>
        <w:fldChar w:fldCharType="begin">
          <w:fldData xml:space="preserve">PEVuZE5vdGU+PENpdGU+PEF1dGhvcj5CZWVydGh1aXplbjwvQXV0aG9yPjxZZWFyPjIwMTE8L1ll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=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PEVuZE5vdGU+PENpdGU+PEF1dGhvcj5CZWVydGh1aXplbjwvQXV0aG9yPjxZZWFyPjIwMTE8L1ll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=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46" w:tooltip="Beerthuizen, 2011 #374" w:history="1">
        <w:r w:rsidRPr="006B082D">
          <w:rPr>
            <w:rFonts w:ascii="Book Antiqua" w:hAnsi="Book Antiqua"/>
            <w:noProof/>
            <w:sz w:val="24"/>
            <w:szCs w:val="24"/>
            <w:vertAlign w:val="superscript"/>
            <w:lang w:val="en-GB"/>
          </w:rPr>
          <w:t>46</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The lack of association between psychological factors and CRPS is also corroborated by the results of a systematic review including 31 articles</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&lt;EndNote&gt;&lt;Cite&gt;&lt;Author&gt;Beerthuizen&lt;/Author&gt;&lt;Year&gt;2009&lt;/Year&gt;&lt;RecNum&gt;426&lt;/RecNum&gt;&lt;DisplayText&gt;&lt;style face="superscript"&gt;[45]&lt;/style&gt;&lt;/DisplayText&gt;&lt;record&gt;&lt;rec-number&gt;426&lt;/rec-number&gt;&lt;foreign-keys&gt;&lt;key app="EN" db-id="vdt0dww0cp0sztefd5tv25ror9wsvwtx9wfx"&gt;426&lt;/key&gt;&lt;/foreign-keys&gt;&lt;ref-type name="Journal Article"&gt;17&lt;/ref-type&gt;&lt;contributors&gt;&lt;authors&gt;&lt;author&gt;Beerthuizen, Annemerle&lt;/author&gt;&lt;author&gt;van ‘t Spijker, Adriaan&lt;/author&gt;&lt;author&gt;Huygen, Frank J. P. M.&lt;/author&gt;&lt;author&gt;Klein, Jan&lt;/author&gt;&lt;author&gt;de Wit, Rianne&lt;/author&gt;&lt;/authors&gt;&lt;/contributors&gt;&lt;auth-address&gt;Beerthuizen, Annemerle, Department of Medical Psychology and Psychotherapy, Erasmus MC P.O. Box 2040, 3000 CA, Rotterdam, Netherlands, a.beerthuizen@erasmusmc.nl&lt;/auth-address&gt;&lt;titles&gt;&lt;title&gt;Is there an association between psychological factors and the Complex Regional Pain Syndrome type 1 (CRPS1) in adults? A systematic review&lt;/title&gt;&lt;secondary-title&gt;Pain&lt;/secondary-title&gt;&lt;/titles&gt;&lt;periodical&gt;&lt;full-title&gt;Pain&lt;/full-title&gt;&lt;/periodical&gt;&lt;pages&gt;52-59&lt;/pages&gt;&lt;volume&gt;145&lt;/volume&gt;&lt;number&gt;1-2&lt;/number&gt;&lt;keywords&gt;&lt;keyword&gt;psychological factors&lt;/keyword&gt;&lt;keyword&gt;Complex Regional Pain Syndrome&lt;/keyword&gt;&lt;keyword&gt;onset&lt;/keyword&gt;&lt;keyword&gt;Somatoform Pain Disorder&lt;/keyword&gt;&lt;keyword&gt;Syndromes&lt;/keyword&gt;&lt;keyword&gt;Onset (Disorders)&lt;/keyword&gt;&lt;/keywords&gt;&lt;dates&gt;&lt;year&gt;2009&lt;/year&gt;&lt;/dates&gt;&lt;pub-location&gt;Netherlands&lt;/pub-location&gt;&lt;publisher&gt;Elsevier Science&lt;/publisher&gt;&lt;isbn&gt;0304-3959&lt;/isbn&gt;&lt;accession-num&gt;19573987&lt;/accession-num&gt;&lt;urls&gt;&lt;related-urls&gt;&lt;url&gt;http://search.ebscohost.com/login.aspx?direct=true&amp;amp;db=psyh&amp;amp;AN=2009-13189-005&amp;amp;site=ehost-live&lt;/url&gt;&lt;url&gt;a.beerthuizen@erasmusmc.nl&lt;/url&gt;&lt;/related-urls&gt;&lt;/urls&gt;&lt;electronic-resource-num&gt;10.1016/j.pain.2009.05.003&lt;/electronic-resource-num&gt;&lt;remote-database-name&gt;psy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45" w:tooltip="Beerthuizen, 2009 #426" w:history="1">
        <w:r w:rsidRPr="006B082D">
          <w:rPr>
            <w:rFonts w:ascii="Book Antiqua" w:hAnsi="Book Antiqua"/>
            <w:noProof/>
            <w:sz w:val="24"/>
            <w:szCs w:val="24"/>
            <w:vertAlign w:val="superscript"/>
            <w:lang w:val="en-GB"/>
          </w:rPr>
          <w:t>45</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and also by previous prospective studies</w:t>
      </w:r>
      <w:r w:rsidRPr="006B082D">
        <w:rPr>
          <w:rFonts w:ascii="Book Antiqua" w:hAnsi="Book Antiqua"/>
          <w:sz w:val="24"/>
          <w:szCs w:val="24"/>
          <w:lang w:val="en-GB"/>
        </w:rPr>
        <w:fldChar w:fldCharType="begin">
          <w:fldData xml:space="preserve">PEVuZE5vdGU+PENpdGU+PEF1dGhvcj5QdWNoYWxza2k8L0F1dGhvcj48WWVhcj4yMDA1PC9ZZWFy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==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PEVuZE5vdGU+PENpdGU+PEF1dGhvcj5QdWNoYWxza2k8L0F1dGhvcj48WWVhcj4yMDA1PC9ZZWFy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==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48" w:tooltip="Puchalski, 2005 #476" w:history="1">
        <w:r w:rsidRPr="006B082D">
          <w:rPr>
            <w:rFonts w:ascii="Book Antiqua" w:hAnsi="Book Antiqua"/>
            <w:noProof/>
            <w:sz w:val="24"/>
            <w:szCs w:val="24"/>
            <w:vertAlign w:val="superscript"/>
            <w:lang w:val="en-GB"/>
          </w:rPr>
          <w:t>48-50</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and a large retrospective case-control study including 186 CRPS patients and 697 controls matched for age, sex and trauma</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&lt;EndNote&gt;&lt;Cite&gt;&lt;Author&gt;de Mos&lt;/Author&gt;&lt;Year&gt;2008&lt;/Year&gt;&lt;RecNum&gt;433&lt;/RecNum&gt;&lt;DisplayText&gt;&lt;style face="superscript"&gt;[23]&lt;/style&gt;&lt;/DisplayText&gt;&lt;record&gt;&lt;rec-number&gt;433&lt;/rec-number&gt;&lt;foreign-keys&gt;&lt;key app="EN" db-id="vdt0dww0cp0sztefd5tv25ror9wsvwtx9wfx"&gt;433&lt;/key&gt;&lt;/foreign-keys&gt;&lt;ref-type name="Journal Article"&gt;17&lt;/ref-type&gt;&lt;contributors&gt;&lt;authors&gt;&lt;author&gt;de Mos, M.&lt;/author&gt;&lt;author&gt;Huygen, F. J. P. M.&lt;/author&gt;&lt;author&gt;Dieleman, J. P.&lt;/author&gt;&lt;author&gt;Koopman, J. S. H. A.&lt;/author&gt;&lt;author&gt;Stricker, B. H. Ch&lt;/author&gt;&lt;author&gt;Sturkenboom, M. C. J. M.&lt;/author&gt;&lt;/authors&gt;&lt;/contributors&gt;&lt;auth-address&gt;Erasmus University Medical Center, Pharmaco-epidemiology Unit, Departments of Medical Informatics and Epidemiology &amp;amp; Biostatistics, Rotterdam, The Netherlands. m.vrolijk-demos@erasmusmc.nl&lt;/auth-address&gt;&lt;titles&gt;&lt;title&gt;Medical history and the onset of complex regional pain syndrome (CRPS)&lt;/title&gt;&lt;secondary-title&gt;Pain&lt;/secondary-title&gt;&lt;/titles&gt;&lt;periodical&gt;&lt;full-title&gt;Pain&lt;/full-title&gt;&lt;/periodical&gt;&lt;pages&gt;458-466&lt;/pages&gt;&lt;volume&gt;139&lt;/volume&gt;&lt;number&gt;2&lt;/number&gt;&lt;keywords&gt;&lt;keyword&gt;Complex Regional Pain Syndromes/*diagnosis&lt;/keyword&gt;&lt;keyword&gt;Complex Regional Pain Syndromes/*epidemiology&lt;/keyword&gt;&lt;keyword&gt;Medical History Taking/*statistics &amp;amp; numerical data&lt;/keyword&gt;&lt;keyword&gt;Aged&lt;/keyword&gt;&lt;keyword&gt;Causality&lt;/keyword&gt;&lt;keyword&gt;Female&lt;/keyword&gt;&lt;keyword&gt;Humans&lt;/keyword&gt;&lt;keyword&gt;Male&lt;/keyword&gt;&lt;keyword&gt;Middle Aged&lt;/keyword&gt;&lt;keyword&gt;Netherlands/epidemiology&lt;/keyword&gt;&lt;keyword&gt;Prevalence&lt;/keyword&gt;&lt;/keywords&gt;&lt;dates&gt;&lt;year&gt;2008&lt;/year&gt;&lt;/dates&gt;&lt;pub-location&gt;Netherlands&lt;/pub-location&gt;&lt;publisher&gt;Elsevier/North-Holland&lt;/publisher&gt;&lt;isbn&gt;1872-6623&lt;/isbn&gt;&lt;accession-num&gt;18760877&lt;/accession-num&gt;&lt;urls&gt;&lt;related-urls&gt;&lt;url&gt;http://search.ebscohost.com/login.aspx?direct=true&amp;amp;db=mnh&amp;amp;AN=18760877&amp;amp;site=ehost-live&lt;/url&gt;&lt;/related-urls&gt;&lt;/urls&gt;&lt;electronic-resource-num&gt;10.1016/j.pain.2008.07.002&lt;/electronic-resource-num&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23" w:tooltip="de Mos, 2008 #433" w:history="1">
        <w:r w:rsidRPr="006B082D">
          <w:rPr>
            <w:rFonts w:ascii="Book Antiqua" w:hAnsi="Book Antiqua"/>
            <w:noProof/>
            <w:sz w:val="24"/>
            <w:szCs w:val="24"/>
            <w:vertAlign w:val="superscript"/>
            <w:lang w:val="en-GB"/>
          </w:rPr>
          <w:t>23</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Thus, the psychological symptoms reported by CRPS patients are thought to be a consequence of disability and chronic pain itself, rather than being a predisposing factor</w:t>
      </w:r>
      <w:r w:rsidRPr="006B082D">
        <w:rPr>
          <w:rFonts w:ascii="Book Antiqua" w:hAnsi="Book Antiqua"/>
          <w:sz w:val="24"/>
          <w:szCs w:val="24"/>
          <w:lang w:val="en-GB"/>
        </w:rPr>
        <w:fldChar w:fldCharType="begin">
          <w:fldData xml:space="preserve">PEVuZE5vdGU+PENpdGU+PEF1dGhvcj5CZWVydGh1aXplbjwvQXV0aG9yPjxZZWFyPjIwMTE8L1ll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PEVuZE5vdGU+PENpdGU+PEF1dGhvcj5CZWVydGh1aXplbjwvQXV0aG9yPjxZZWFyPjIwMTE8L1ll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36" w:tooltip="Dijkstra, 2003 #470" w:history="1">
        <w:r w:rsidRPr="006B082D">
          <w:rPr>
            <w:rFonts w:ascii="Book Antiqua" w:hAnsi="Book Antiqua"/>
            <w:noProof/>
            <w:sz w:val="24"/>
            <w:szCs w:val="24"/>
            <w:vertAlign w:val="superscript"/>
            <w:lang w:val="en-GB"/>
          </w:rPr>
          <w:t>36</w:t>
        </w:r>
      </w:hyperlink>
      <w:r w:rsidRPr="006B082D">
        <w:rPr>
          <w:rFonts w:ascii="Book Antiqua" w:hAnsi="Book Antiqua"/>
          <w:noProof/>
          <w:sz w:val="24"/>
          <w:szCs w:val="24"/>
          <w:vertAlign w:val="superscript"/>
          <w:lang w:val="en-GB"/>
        </w:rPr>
        <w:t>,</w:t>
      </w:r>
      <w:hyperlink w:anchor="_ENREF_46" w:tooltip="Beerthuizen, 2011 #374" w:history="1">
        <w:r w:rsidRPr="006B082D">
          <w:rPr>
            <w:rFonts w:ascii="Book Antiqua" w:hAnsi="Book Antiqua"/>
            <w:noProof/>
            <w:sz w:val="24"/>
            <w:szCs w:val="24"/>
            <w:vertAlign w:val="superscript"/>
            <w:lang w:val="en-GB"/>
          </w:rPr>
          <w:t>46</w:t>
        </w:r>
      </w:hyperlink>
      <w:r w:rsidRPr="006B082D">
        <w:rPr>
          <w:rFonts w:ascii="Book Antiqua" w:hAnsi="Book Antiqua"/>
          <w:noProof/>
          <w:sz w:val="24"/>
          <w:szCs w:val="24"/>
          <w:vertAlign w:val="superscript"/>
          <w:lang w:val="en-GB"/>
        </w:rPr>
        <w:t>,</w:t>
      </w:r>
      <w:hyperlink w:anchor="_ENREF_48" w:tooltip="Puchalski, 2005 #476" w:history="1">
        <w:r w:rsidRPr="006B082D">
          <w:rPr>
            <w:rFonts w:ascii="Book Antiqua" w:hAnsi="Book Antiqua"/>
            <w:noProof/>
            <w:sz w:val="24"/>
            <w:szCs w:val="24"/>
            <w:vertAlign w:val="superscript"/>
            <w:lang w:val="en-GB"/>
          </w:rPr>
          <w:t>48</w:t>
        </w:r>
      </w:hyperlink>
      <w:r w:rsidRPr="006B082D">
        <w:rPr>
          <w:rFonts w:ascii="Book Antiqua" w:hAnsi="Book Antiqua"/>
          <w:noProof/>
          <w:sz w:val="24"/>
          <w:szCs w:val="24"/>
          <w:vertAlign w:val="superscript"/>
          <w:lang w:val="en-GB"/>
        </w:rPr>
        <w:t>,</w:t>
      </w:r>
      <w:hyperlink w:anchor="_ENREF_49" w:tooltip="Field, 1997 #478" w:history="1">
        <w:r w:rsidRPr="006B082D">
          <w:rPr>
            <w:rFonts w:ascii="Book Antiqua" w:hAnsi="Book Antiqua"/>
            <w:noProof/>
            <w:sz w:val="24"/>
            <w:szCs w:val="24"/>
            <w:vertAlign w:val="superscript"/>
            <w:lang w:val="en-GB"/>
          </w:rPr>
          <w:t>49</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Otherwise, some authors suggest a genetic predisposition to developing CRPS</w:t>
      </w:r>
      <w:r w:rsidRPr="006B082D">
        <w:rPr>
          <w:rFonts w:ascii="Book Antiqua" w:hAnsi="Book Antiqua"/>
          <w:sz w:val="24"/>
          <w:szCs w:val="24"/>
          <w:lang w:val="en-GB"/>
        </w:rPr>
        <w:fldChar w:fldCharType="begin">
          <w:fldData xml:space="preserve">PEVuZE5vdGU+PENpdGU+PEF1dGhvcj5kZSBSb29pajwvQXV0aG9yPjxZZWFyPjIwMDk8L1llYXI+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PEVuZE5vdGU+PENpdGU+PEF1dGhvcj5kZSBSb29pajwvQXV0aG9yPjxZZWFyPjIwMDk8L1llYXI+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51" w:tooltip="de Rooij, 2009 #379" w:history="1">
        <w:r w:rsidRPr="006B082D">
          <w:rPr>
            <w:rFonts w:ascii="Book Antiqua" w:hAnsi="Book Antiqua"/>
            <w:noProof/>
            <w:sz w:val="24"/>
            <w:szCs w:val="24"/>
            <w:vertAlign w:val="superscript"/>
            <w:lang w:val="en-GB"/>
          </w:rPr>
          <w:t>51</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but larger studies are required to establish clearer patterns of inheritance. Finally, the severity of the triggering event is not considered as a risk factor in the development of CRPS</w:t>
      </w:r>
      <w:r w:rsidRPr="006B082D">
        <w:rPr>
          <w:rFonts w:ascii="Book Antiqua" w:hAnsi="Book Antiqua"/>
          <w:sz w:val="24"/>
          <w:szCs w:val="24"/>
          <w:lang w:val="en-GB"/>
        </w:rPr>
        <w:fldChar w:fldCharType="begin">
          <w:fldData xml:space="preserve">PEVuZE5vdGU+PENpdGU+PEF1dGhvcj5NYXJpbnVzPC9BdXRob3I+PFllYXI+MjAxMTwvWWVhcj48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==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PEVuZE5vdGU+PENpdGU+PEF1dGhvcj5NYXJpbnVzPC9BdXRob3I+PFllYXI+MjAxMTwvWWVhcj48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==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0" w:tooltip="Stanton-Hicks, 1995 #355" w:history="1">
        <w:r w:rsidRPr="006B082D">
          <w:rPr>
            <w:rFonts w:ascii="Book Antiqua" w:hAnsi="Book Antiqua"/>
            <w:noProof/>
            <w:sz w:val="24"/>
            <w:szCs w:val="24"/>
            <w:vertAlign w:val="superscript"/>
            <w:lang w:val="en-GB"/>
          </w:rPr>
          <w:t>10</w:t>
        </w:r>
      </w:hyperlink>
      <w:r w:rsidRPr="006B082D">
        <w:rPr>
          <w:rFonts w:ascii="Book Antiqua" w:hAnsi="Book Antiqua"/>
          <w:noProof/>
          <w:sz w:val="24"/>
          <w:szCs w:val="24"/>
          <w:vertAlign w:val="superscript"/>
          <w:lang w:val="en-GB"/>
        </w:rPr>
        <w:t>,</w:t>
      </w:r>
      <w:hyperlink w:anchor="_ENREF_12" w:tooltip="Marinus, 2011 #298" w:history="1">
        <w:r w:rsidRPr="006B082D">
          <w:rPr>
            <w:rFonts w:ascii="Book Antiqua" w:hAnsi="Book Antiqua"/>
            <w:noProof/>
            <w:sz w:val="24"/>
            <w:szCs w:val="24"/>
            <w:vertAlign w:val="superscript"/>
            <w:lang w:val="en-GB"/>
          </w:rPr>
          <w:t>12</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w:t>
      </w:r>
    </w:p>
    <w:p w:rsidR="00850BA6" w:rsidRDefault="00850BA6" w:rsidP="006B082D">
      <w:pPr>
        <w:spacing w:after="0" w:line="360" w:lineRule="auto"/>
        <w:jc w:val="both"/>
        <w:rPr>
          <w:rFonts w:ascii="Book Antiqua" w:hAnsi="Book Antiqua"/>
          <w:sz w:val="24"/>
          <w:szCs w:val="24"/>
          <w:lang w:val="en-GB" w:eastAsia="zh-CN"/>
        </w:rPr>
      </w:pPr>
      <w:bookmarkStart w:id="2" w:name="_Toc348605401"/>
    </w:p>
    <w:p w:rsidR="00850BA6" w:rsidRPr="005D1BEC" w:rsidRDefault="00850BA6" w:rsidP="006B082D">
      <w:pPr>
        <w:spacing w:after="0" w:line="360" w:lineRule="auto"/>
        <w:jc w:val="both"/>
        <w:rPr>
          <w:rFonts w:ascii="Book Antiqua" w:hAnsi="Book Antiqua"/>
          <w:b/>
          <w:sz w:val="24"/>
          <w:szCs w:val="24"/>
          <w:lang w:val="en-GB"/>
        </w:rPr>
      </w:pPr>
      <w:r w:rsidRPr="005D1BEC">
        <w:rPr>
          <w:rFonts w:ascii="Book Antiqua" w:hAnsi="Book Antiqua"/>
          <w:b/>
          <w:sz w:val="24"/>
          <w:szCs w:val="24"/>
          <w:lang w:val="en-GB"/>
        </w:rPr>
        <w:t>PATHOPHYSIOLOGY</w:t>
      </w:r>
      <w:bookmarkEnd w:id="2"/>
      <w:r w:rsidRPr="005D1BEC">
        <w:rPr>
          <w:rFonts w:ascii="Book Antiqua" w:hAnsi="Book Antiqua"/>
          <w:b/>
          <w:sz w:val="24"/>
          <w:szCs w:val="24"/>
          <w:lang w:val="en-GB"/>
        </w:rPr>
        <w:t xml:space="preserve"> </w:t>
      </w:r>
    </w:p>
    <w:p w:rsidR="00850BA6" w:rsidRPr="006B082D" w:rsidRDefault="00850BA6" w:rsidP="006B082D">
      <w:pPr>
        <w:spacing w:after="0" w:line="360" w:lineRule="auto"/>
        <w:jc w:val="both"/>
        <w:rPr>
          <w:rFonts w:ascii="Book Antiqua" w:hAnsi="Book Antiqua"/>
          <w:sz w:val="24"/>
          <w:szCs w:val="24"/>
          <w:lang w:val="en-GB"/>
        </w:rPr>
      </w:pPr>
      <w:r w:rsidRPr="006B082D">
        <w:rPr>
          <w:rFonts w:ascii="Book Antiqua" w:hAnsi="Book Antiqua"/>
          <w:sz w:val="24"/>
          <w:szCs w:val="24"/>
          <w:lang w:val="en-GB"/>
        </w:rPr>
        <w:t>Although the pathophysiology of CRPS is not completely understood at this time, it is generally accepted that it involves several mechanisms</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&lt;EndNote&gt;&lt;Cite&gt;&lt;Author&gt;Bruehl&lt;/Author&gt;&lt;Year&gt;2010&lt;/Year&gt;&lt;RecNum&gt;484&lt;/RecNum&gt;&lt;DisplayText&gt;&lt;style face="superscript"&gt;[11]&lt;/style&gt;&lt;/DisplayText&gt;&lt;record&gt;&lt;rec-number&gt;484&lt;/rec-number&gt;&lt;foreign-keys&gt;&lt;key app="EN" db-id="vdt0dww0cp0sztefd5tv25ror9wsvwtx9wfx"&gt;484&lt;/key&gt;&lt;/foreign-keys&gt;&lt;ref-type name="Journal Article"&gt;17&lt;/ref-type&gt;&lt;contributors&gt;&lt;authors&gt;&lt;author&gt;Bruehl, Stephen&lt;/author&gt;&lt;/authors&gt;&lt;/contributors&gt;&lt;auth-address&gt;Department of Anesthesiology, Vanderbilt University School of Medicine, Nashville, Tennessee 37212, USA. stephen.bruehl@vanderbilt.edu&lt;/auth-address&gt;&lt;titles&gt;&lt;title&gt;An update on the pathophysiology of complex regional pain syndrome&lt;/title&gt;&lt;secondary-title&gt;Anesthesiology&lt;/secondary-title&gt;&lt;/titles&gt;&lt;periodical&gt;&lt;full-title&gt;Anesthesiology&lt;/full-title&gt;&lt;/periodical&gt;&lt;pages&gt;713-725&lt;/pages&gt;&lt;volume&gt;113&lt;/volume&gt;&lt;number&gt;3&lt;/number&gt;&lt;keywords&gt;&lt;keyword&gt;Complex Regional Pain Syndromes/*diagnosis&lt;/keyword&gt;&lt;keyword&gt;Complex Regional Pain Syndromes/*physiopathology&lt;/keyword&gt;&lt;keyword&gt;Animals&lt;/keyword&gt;&lt;keyword&gt;Complex Regional Pain Syndromes/therapy&lt;/keyword&gt;&lt;keyword&gt;Humans&lt;/keyword&gt;&lt;keyword&gt;Signal Transduction/physiology&lt;/keyword&gt;&lt;keyword&gt;Sympathetic Nervous System/physiology&lt;/keyword&gt;&lt;/keywords&gt;&lt;dates&gt;&lt;year&gt;2010&lt;/year&gt;&lt;/dates&gt;&lt;pub-location&gt;United States&lt;/pub-location&gt;&lt;publisher&gt;Lippincott Williams &amp;amp; Wilkins&lt;/publisher&gt;&lt;isbn&gt;1528-1175&lt;/isbn&gt;&lt;accession-num&gt;20693883&lt;/accession-num&gt;&lt;urls&gt;&lt;related-urls&gt;&lt;url&gt;http://search.ebscohost.com/login.aspx?direct=true&amp;amp;db=mnh&amp;amp;AN=20693883&amp;amp;site=ehost-live&lt;/url&gt;&lt;/related-urls&gt;&lt;/urls&gt;&lt;electronic-resource-num&gt;10.1097/ALN.0b013e3181e3db38&lt;/electronic-resource-num&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1" w:tooltip="Bruehl, 2010 #484" w:history="1">
        <w:r w:rsidRPr="006B082D">
          <w:rPr>
            <w:rFonts w:ascii="Book Antiqua" w:hAnsi="Book Antiqua"/>
            <w:noProof/>
            <w:sz w:val="24"/>
            <w:szCs w:val="24"/>
            <w:vertAlign w:val="superscript"/>
            <w:lang w:val="en-GB"/>
          </w:rPr>
          <w:t>11</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including an alteration of the central nervous system (CNS) </w:t>
      </w:r>
      <w:r w:rsidRPr="006B082D">
        <w:rPr>
          <w:rFonts w:ascii="Book Antiqua" w:hAnsi="Book Antiqua"/>
          <w:sz w:val="24"/>
          <w:szCs w:val="24"/>
          <w:lang w:val="en-GB"/>
        </w:rPr>
        <w:fldChar w:fldCharType="begin">
          <w:fldData xml:space="preserve">PEVuZE5vdGU+PENpdGU+PEF1dGhvcj5PJmFwb3M7Q29ubmVsPC9BdXRob3I+PFllYXI+MjAxMTwv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==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PEVuZE5vdGU+PENpdGU+PEF1dGhvcj5PJmFwb3M7Q29ubmVsPC9BdXRob3I+PFllYXI+MjAxMTwv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==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25" w:tooltip="Taha, 2012 #375" w:history="1">
        <w:r w:rsidRPr="006B082D">
          <w:rPr>
            <w:rFonts w:ascii="Book Antiqua" w:hAnsi="Book Antiqua"/>
            <w:noProof/>
            <w:sz w:val="24"/>
            <w:szCs w:val="24"/>
            <w:vertAlign w:val="superscript"/>
            <w:lang w:val="en-GB"/>
          </w:rPr>
          <w:t>25</w:t>
        </w:r>
      </w:hyperlink>
      <w:r w:rsidRPr="006B082D">
        <w:rPr>
          <w:rFonts w:ascii="Book Antiqua" w:hAnsi="Book Antiqua"/>
          <w:noProof/>
          <w:sz w:val="24"/>
          <w:szCs w:val="24"/>
          <w:vertAlign w:val="superscript"/>
          <w:lang w:val="en-GB"/>
        </w:rPr>
        <w:t>,</w:t>
      </w:r>
      <w:hyperlink w:anchor="_ENREF_31" w:tooltip="O'Connel, 2011 #318" w:history="1">
        <w:r w:rsidRPr="006B082D">
          <w:rPr>
            <w:rFonts w:ascii="Book Antiqua" w:hAnsi="Book Antiqua"/>
            <w:noProof/>
            <w:sz w:val="24"/>
            <w:szCs w:val="24"/>
            <w:vertAlign w:val="superscript"/>
            <w:lang w:val="en-GB"/>
          </w:rPr>
          <w:t>31</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According to the authors of a recent review, physiological reactions to the initiating injury would lead to disturbances of inflammatory processes and autonomic function</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&lt;EndNote&gt;&lt;Cite&gt;&lt;Author&gt;Marinus&lt;/Author&gt;&lt;Year&gt;2011&lt;/Year&gt;&lt;RecNum&gt;298&lt;/RecNum&gt;&lt;DisplayText&gt;&lt;style face="superscript"&gt;[12]&lt;/style&gt;&lt;/DisplayText&gt;&lt;record&gt;&lt;rec-number&gt;298&lt;/rec-number&gt;&lt;foreign-keys&gt;&lt;key app="EN" db-id="vdt0dww0cp0sztefd5tv25ror9wsvwtx9wfx"&gt;298&lt;/key&gt;&lt;/foreign-keys&gt;&lt;ref-type name="Journal Article"&gt;17&lt;/ref-type&gt;&lt;contributors&gt;&lt;authors&gt;&lt;author&gt;Marinus, Johan&lt;/author&gt;&lt;author&gt;Moseley, G. Lorimer&lt;/author&gt;&lt;author&gt;Birklein, Frank&lt;/author&gt;&lt;author&gt;Baron, Ralf&lt;/author&gt;&lt;author&gt;Maihöfner, Christian&lt;/author&gt;&lt;author&gt;Kingery, Wade S.&lt;/author&gt;&lt;author&gt;van Hilten, Jacobus J.&lt;/author&gt;&lt;/authors&gt;&lt;/contributors&gt;&lt;auth-address&gt;Department of Neurology, Leiden University Medical Center, Leiden, Netherlands, TREND Knowledge Consortium, Leiden, Netherlands. j.marinus@lumc.nl&lt;/auth-address&gt;&lt;titles&gt;&lt;title&gt;Clinical features and pathophysiology of complex regional pain syndrome&lt;/title&gt;&lt;secondary-title&gt;Lancet Neurology&lt;/secondary-title&gt;&lt;/titles&gt;&lt;periodical&gt;&lt;full-title&gt;Lancet Neurology&lt;/full-title&gt;&lt;/periodical&gt;&lt;pages&gt;637-648&lt;/pages&gt;&lt;volume&gt;10&lt;/volume&gt;&lt;number&gt;7&lt;/number&gt;&lt;keywords&gt;&lt;keyword&gt;Complex Regional Pain Syndromes/*diagnosis&lt;/keyword&gt;&lt;keyword&gt;Complex Regional Pain Syndromes/*etiology&lt;/keyword&gt;&lt;keyword&gt;Autonomic Nervous System/physiopathology&lt;/keyword&gt;&lt;keyword&gt;Complex Regional Pain Syndromes/physiopathology&lt;/keyword&gt;&lt;keyword&gt;Humans&lt;/keyword&gt;&lt;keyword&gt;Inflammation/physiopathology&lt;/keyword&gt;&lt;/keywords&gt;&lt;dates&gt;&lt;year&gt;2011&lt;/year&gt;&lt;/dates&gt;&lt;pub-location&gt;England&lt;/pub-location&gt;&lt;isbn&gt;1474-4465&lt;/isbn&gt;&lt;accession-num&gt;21683929&lt;/accession-num&gt;&lt;urls&gt;&lt;related-urls&gt;&lt;url&gt;http://search.ebscohost.com/login.aspx?direct=true&amp;amp;db=mnh&amp;amp;AN=21683929&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2" w:tooltip="Marinus, 2011 #298" w:history="1">
        <w:r w:rsidRPr="006B082D">
          <w:rPr>
            <w:rFonts w:ascii="Book Antiqua" w:hAnsi="Book Antiqua"/>
            <w:noProof/>
            <w:sz w:val="24"/>
            <w:szCs w:val="24"/>
            <w:vertAlign w:val="superscript"/>
            <w:lang w:val="en-GB"/>
          </w:rPr>
          <w:t>12</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These pathological processes would, in turn, lead to maladaptive neuroplasticity</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&lt;EndNote&gt;&lt;Cite&gt;&lt;Author&gt;Marinus&lt;/Author&gt;&lt;Year&gt;2011&lt;/Year&gt;&lt;RecNum&gt;298&lt;/RecNum&gt;&lt;DisplayText&gt;&lt;style face="superscript"&gt;[12]&lt;/style&gt;&lt;/DisplayText&gt;&lt;record&gt;&lt;rec-number&gt;298&lt;/rec-number&gt;&lt;foreign-keys&gt;&lt;key app="EN" db-id="vdt0dww0cp0sztefd5tv25ror9wsvwtx9wfx"&gt;298&lt;/key&gt;&lt;/foreign-keys&gt;&lt;ref-type name="Journal Article"&gt;17&lt;/ref-type&gt;&lt;contributors&gt;&lt;authors&gt;&lt;author&gt;Marinus, Johan&lt;/author&gt;&lt;author&gt;Moseley, G. Lorimer&lt;/author&gt;&lt;author&gt;Birklein, Frank&lt;/author&gt;&lt;author&gt;Baron, Ralf&lt;/author&gt;&lt;author&gt;Maihöfner, Christian&lt;/author&gt;&lt;author&gt;Kingery, Wade S.&lt;/author&gt;&lt;author&gt;van Hilten, Jacobus J.&lt;/author&gt;&lt;/authors&gt;&lt;/contributors&gt;&lt;auth-address&gt;Department of Neurology, Leiden University Medical Center, Leiden, Netherlands, TREND Knowledge Consortium, Leiden, Netherlands. j.marinus@lumc.nl&lt;/auth-address&gt;&lt;titles&gt;&lt;title&gt;Clinical features and pathophysiology of complex regional pain syndrome&lt;/title&gt;&lt;secondary-title&gt;Lancet Neurology&lt;/secondary-title&gt;&lt;/titles&gt;&lt;periodical&gt;&lt;full-title&gt;Lancet Neurology&lt;/full-title&gt;&lt;/periodical&gt;&lt;pages&gt;637-648&lt;/pages&gt;&lt;volume&gt;10&lt;/volume&gt;&lt;number&gt;7&lt;/number&gt;&lt;keywords&gt;&lt;keyword&gt;Complex Regional Pain Syndromes/*diagnosis&lt;/keyword&gt;&lt;keyword&gt;Complex Regional Pain Syndromes/*etiology&lt;/keyword&gt;&lt;keyword&gt;Autonomic Nervous System/physiopathology&lt;/keyword&gt;&lt;keyword&gt;Complex Regional Pain Syndromes/physiopathology&lt;/keyword&gt;&lt;keyword&gt;Humans&lt;/keyword&gt;&lt;keyword&gt;Inflammation/physiopathology&lt;/keyword&gt;&lt;/keywords&gt;&lt;dates&gt;&lt;year&gt;2011&lt;/year&gt;&lt;/dates&gt;&lt;pub-location&gt;England&lt;/pub-location&gt;&lt;isbn&gt;1474-4465&lt;/isbn&gt;&lt;accession-num&gt;21683929&lt;/accession-num&gt;&lt;urls&gt;&lt;related-urls&gt;&lt;url&gt;http://search.ebscohost.com/login.aspx?direct=true&amp;amp;db=mnh&amp;amp;AN=21683929&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2" w:tooltip="Marinus, 2011 #298" w:history="1">
        <w:r w:rsidRPr="006B082D">
          <w:rPr>
            <w:rFonts w:ascii="Book Antiqua" w:hAnsi="Book Antiqua"/>
            <w:noProof/>
            <w:sz w:val="24"/>
            <w:szCs w:val="24"/>
            <w:vertAlign w:val="superscript"/>
            <w:lang w:val="en-GB"/>
          </w:rPr>
          <w:t>12</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such as peripheral and central sensitisation. Each of these processes may appear concurrently or sequentially and is related to specific signs and symptoms observable during the evolution of the disease, which will be described below. There is also some </w:t>
      </w:r>
      <w:r w:rsidRPr="006B082D">
        <w:rPr>
          <w:rFonts w:ascii="Book Antiqua" w:hAnsi="Book Antiqua"/>
          <w:sz w:val="24"/>
          <w:szCs w:val="24"/>
          <w:lang w:val="en-GB"/>
        </w:rPr>
        <w:lastRenderedPageBreak/>
        <w:t>evidence that the relative contribution of each mechanism to CRPS differs from one patient to another and also differs at different time points in the course of the disease</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&lt;EndNote&gt;&lt;Cite&gt;&lt;Author&gt;Bruehl&lt;/Author&gt;&lt;Year&gt;2002&lt;/Year&gt;&lt;RecNum&gt;486&lt;/RecNum&gt;&lt;DisplayText&gt;&lt;style face="superscript"&gt;[52]&lt;/style&gt;&lt;/DisplayText&gt;&lt;record&gt;&lt;rec-number&gt;486&lt;/rec-number&gt;&lt;foreign-keys&gt;&lt;key app="EN" db-id="vdt0dww0cp0sztefd5tv25ror9wsvwtx9wfx"&gt;486&lt;/key&gt;&lt;/foreign-keys&gt;&lt;ref-type name="Journal Article"&gt;17&lt;/ref-type&gt;&lt;contributors&gt;&lt;authors&gt;&lt;author&gt;Bruehl, Stephen&lt;/author&gt;&lt;author&gt;Harden, R. Norman&lt;/author&gt;&lt;author&gt;Galer, Bradley S.&lt;/author&gt;&lt;author&gt;Saltz, Samuel&lt;/author&gt;&lt;author&gt;Backonja, Miroslav&lt;/author&gt;&lt;author&gt;Stanton-Hicks, Michael&lt;/author&gt;&lt;/authors&gt;&lt;/contributors&gt;&lt;auth-address&gt;Department of Anesthesiology, Vanderbilt University School of Medicine, Suite 403-G MAB, 1211 Twenty-First Avenue South, Nashville, TN 37232-1557, USA. stephen.bruehl@mcmail.vanderbilt.edu&lt;/auth-address&gt;&lt;titles&gt;&lt;title&gt;Complex regional pain syndrome: are there distinct subtypes and sequential stages of the syndrome?&lt;/title&gt;&lt;secondary-title&gt;Pain&lt;/secondary-title&gt;&lt;/titles&gt;&lt;periodical&gt;&lt;full-title&gt;Pain&lt;/full-title&gt;&lt;/periodical&gt;&lt;pages&gt;119-124&lt;/pages&gt;&lt;volume&gt;95&lt;/volume&gt;&lt;number&gt;1-2&lt;/number&gt;&lt;keywords&gt;&lt;keyword&gt;Complex Regional Pain Syndromes/*classification&lt;/keyword&gt;&lt;keyword&gt;Adult&lt;/keyword&gt;&lt;keyword&gt;Analysis of Variance&lt;/keyword&gt;&lt;keyword&gt;Cluster Analysis&lt;/keyword&gt;&lt;keyword&gt;Complex Regional Pain Syndromes/diagnosis&lt;/keyword&gt;&lt;keyword&gt;Complex Regional Pain Syndromes/physiopathology&lt;/keyword&gt;&lt;keyword&gt;Female&lt;/keyword&gt;&lt;keyword&gt;Humans&lt;/keyword&gt;&lt;keyword&gt;Male&lt;/keyword&gt;&lt;keyword&gt;Middle Aged&lt;/keyword&gt;&lt;/keywords&gt;&lt;dates&gt;&lt;year&gt;2002&lt;/year&gt;&lt;/dates&gt;&lt;pub-location&gt;Netherlands&lt;/pub-location&gt;&lt;publisher&gt;Elsevier/North-Holland&lt;/publisher&gt;&lt;isbn&gt;0304-3959&lt;/isbn&gt;&lt;accession-num&gt;11790474&lt;/accession-num&gt;&lt;urls&gt;&lt;related-urls&gt;&lt;url&gt;http://search.ebscohost.com/login.aspx?direct=true&amp;amp;db=mnh&amp;amp;AN=11790474&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52" w:tooltip="Bruehl, 2002 #486" w:history="1">
        <w:r w:rsidRPr="006B082D">
          <w:rPr>
            <w:rFonts w:ascii="Book Antiqua" w:hAnsi="Book Antiqua"/>
            <w:noProof/>
            <w:sz w:val="24"/>
            <w:szCs w:val="24"/>
            <w:vertAlign w:val="superscript"/>
            <w:lang w:val="en-GB"/>
          </w:rPr>
          <w:t>52</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w:t>
      </w:r>
    </w:p>
    <w:p w:rsidR="00850BA6" w:rsidRPr="006B082D" w:rsidRDefault="00850BA6" w:rsidP="006B082D">
      <w:pPr>
        <w:spacing w:after="0" w:line="360" w:lineRule="auto"/>
        <w:jc w:val="both"/>
        <w:rPr>
          <w:rFonts w:ascii="Book Antiqua" w:hAnsi="Book Antiqua"/>
          <w:sz w:val="24"/>
          <w:szCs w:val="24"/>
          <w:lang w:val="en-GB" w:eastAsia="zh-CN"/>
        </w:rPr>
      </w:pPr>
    </w:p>
    <w:p w:rsidR="00850BA6" w:rsidRPr="005D1BEC" w:rsidRDefault="00850BA6" w:rsidP="006B082D">
      <w:pPr>
        <w:spacing w:after="0" w:line="360" w:lineRule="auto"/>
        <w:jc w:val="both"/>
        <w:rPr>
          <w:rFonts w:ascii="Book Antiqua" w:hAnsi="Book Antiqua"/>
          <w:b/>
          <w:i/>
          <w:sz w:val="24"/>
          <w:szCs w:val="24"/>
          <w:lang w:val="en-GB"/>
        </w:rPr>
      </w:pPr>
      <w:bookmarkStart w:id="3" w:name="_Toc348605402"/>
      <w:r w:rsidRPr="005D1BEC">
        <w:rPr>
          <w:rFonts w:ascii="Book Antiqua" w:hAnsi="Book Antiqua"/>
          <w:b/>
          <w:i/>
          <w:sz w:val="24"/>
          <w:szCs w:val="24"/>
          <w:lang w:val="en-GB"/>
        </w:rPr>
        <w:t xml:space="preserve">Inflammatory component </w:t>
      </w:r>
      <w:bookmarkEnd w:id="3"/>
    </w:p>
    <w:p w:rsidR="00850BA6" w:rsidRPr="006B082D" w:rsidRDefault="00850BA6" w:rsidP="006B082D">
      <w:pPr>
        <w:spacing w:after="0" w:line="360" w:lineRule="auto"/>
        <w:jc w:val="both"/>
        <w:rPr>
          <w:rFonts w:ascii="Book Antiqua" w:hAnsi="Book Antiqua"/>
          <w:sz w:val="24"/>
          <w:szCs w:val="24"/>
          <w:lang w:val="en-GB"/>
        </w:rPr>
      </w:pPr>
      <w:r w:rsidRPr="006B082D">
        <w:rPr>
          <w:rFonts w:ascii="Book Antiqua" w:hAnsi="Book Antiqua"/>
          <w:sz w:val="24"/>
          <w:szCs w:val="24"/>
          <w:lang w:val="en-GB"/>
        </w:rPr>
        <w:t>Relatively recent theories suggest that the pathophysiology of CRPS is linked to disturbances of neurogenic inflammatory processes</w:t>
      </w:r>
      <w:r w:rsidRPr="006B082D">
        <w:rPr>
          <w:rFonts w:ascii="Book Antiqua" w:hAnsi="Book Antiqua"/>
          <w:sz w:val="24"/>
          <w:szCs w:val="24"/>
          <w:lang w:val="en-GB"/>
        </w:rPr>
        <w:fldChar w:fldCharType="begin">
          <w:fldData xml:space="preserve">PEVuZE5vdGU+PENpdGU+PEF1dGhvcj5NYXJpbnVzPC9BdXRob3I+PFllYXI+MjAxMTwvWWVhcj48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==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PEVuZE5vdGU+PENpdGU+PEF1dGhvcj5NYXJpbnVzPC9BdXRob3I+PFllYXI+MjAxMTwvWWVhcj48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==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2" w:tooltip="Marinus, 2011 #298" w:history="1">
        <w:r w:rsidRPr="006B082D">
          <w:rPr>
            <w:rFonts w:ascii="Book Antiqua" w:hAnsi="Book Antiqua"/>
            <w:noProof/>
            <w:sz w:val="24"/>
            <w:szCs w:val="24"/>
            <w:vertAlign w:val="superscript"/>
            <w:lang w:val="en-GB"/>
          </w:rPr>
          <w:t>12</w:t>
        </w:r>
      </w:hyperlink>
      <w:r w:rsidRPr="006B082D">
        <w:rPr>
          <w:rFonts w:ascii="Book Antiqua" w:hAnsi="Book Antiqua"/>
          <w:noProof/>
          <w:sz w:val="24"/>
          <w:szCs w:val="24"/>
          <w:vertAlign w:val="superscript"/>
          <w:lang w:val="en-GB"/>
        </w:rPr>
        <w:t>,</w:t>
      </w:r>
      <w:hyperlink w:anchor="_ENREF_53" w:tooltip="Parkitny, 2013 #420" w:history="1">
        <w:r w:rsidRPr="006B082D">
          <w:rPr>
            <w:rFonts w:ascii="Book Antiqua" w:hAnsi="Book Antiqua"/>
            <w:noProof/>
            <w:sz w:val="24"/>
            <w:szCs w:val="24"/>
            <w:vertAlign w:val="superscript"/>
            <w:lang w:val="en-GB"/>
          </w:rPr>
          <w:t>53</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including higher plasma levels of bradykinin</w:t>
      </w:r>
      <w:r w:rsidRPr="006B082D">
        <w:rPr>
          <w:rFonts w:ascii="Book Antiqua" w:hAnsi="Book Antiqua"/>
          <w:sz w:val="24"/>
          <w:szCs w:val="24"/>
          <w:lang w:val="en-GB"/>
        </w:rPr>
        <w:fldChar w:fldCharType="begin">
          <w:fldData xml:space="preserve">PEVuZE5vdGU+PENpdGU+PEF1dGhvcj5TY2hpbmtlbDwvQXV0aG9yPjxZZWFyPjIwMDY8L1llYXI+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PEVuZE5vdGU+PENpdGU+PEF1dGhvcj5TY2hpbmtlbDwvQXV0aG9yPjxZZWFyPjIwMDY8L1llYXI+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54" w:tooltip="Schinkel, 2006 #377" w:history="1">
        <w:r w:rsidRPr="006B082D">
          <w:rPr>
            <w:rFonts w:ascii="Book Antiqua" w:hAnsi="Book Antiqua"/>
            <w:noProof/>
            <w:sz w:val="24"/>
            <w:szCs w:val="24"/>
            <w:vertAlign w:val="superscript"/>
            <w:lang w:val="en-GB"/>
          </w:rPr>
          <w:t>54</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increased systemic levels of neuropeptides</w:t>
      </w:r>
      <w:r w:rsidRPr="006B082D">
        <w:rPr>
          <w:rFonts w:ascii="Book Antiqua" w:hAnsi="Book Antiqua"/>
          <w:sz w:val="24"/>
          <w:szCs w:val="24"/>
          <w:lang w:val="en-GB"/>
        </w:rPr>
        <w:fldChar w:fldCharType="begin">
          <w:fldData xml:space="preserve">PEVuZE5vdGU+PENpdGU+PEF1dGhvcj5TY2hsZXJldGg8L0F1dGhvcj48WWVhcj4yMDA2PC9ZZWFy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PEVuZE5vdGU+PENpdGU+PEF1dGhvcj5TY2hsZXJldGg8L0F1dGhvcj48WWVhcj4yMDA2PC9ZZWFy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41" w:tooltip="Birklein, 2001 #380" w:history="1">
        <w:r w:rsidRPr="006B082D">
          <w:rPr>
            <w:rFonts w:ascii="Book Antiqua" w:hAnsi="Book Antiqua"/>
            <w:noProof/>
            <w:sz w:val="24"/>
            <w:szCs w:val="24"/>
            <w:vertAlign w:val="superscript"/>
            <w:lang w:val="en-GB"/>
          </w:rPr>
          <w:t>41</w:t>
        </w:r>
      </w:hyperlink>
      <w:r w:rsidRPr="006B082D">
        <w:rPr>
          <w:rFonts w:ascii="Book Antiqua" w:hAnsi="Book Antiqua"/>
          <w:noProof/>
          <w:sz w:val="24"/>
          <w:szCs w:val="24"/>
          <w:vertAlign w:val="superscript"/>
          <w:lang w:val="en-GB"/>
        </w:rPr>
        <w:t>,</w:t>
      </w:r>
      <w:hyperlink w:anchor="_ENREF_55" w:tooltip="Schlereth, 2006 #494" w:history="1">
        <w:r w:rsidRPr="006B082D">
          <w:rPr>
            <w:rFonts w:ascii="Book Antiqua" w:hAnsi="Book Antiqua"/>
            <w:noProof/>
            <w:sz w:val="24"/>
            <w:szCs w:val="24"/>
            <w:vertAlign w:val="superscript"/>
            <w:lang w:val="en-GB"/>
          </w:rPr>
          <w:t>55</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such as calcitonin gene-related peptides (CGRP), and the release of pro-inflammatory cytokines such as tumour necrosis factor-α</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&lt;EndNote&gt;&lt;Cite&gt;&lt;Author&gt;Huygen&lt;/Author&gt;&lt;Year&gt;2002&lt;/Year&gt;&lt;RecNum&gt;400&lt;/RecNum&gt;&lt;DisplayText&gt;&lt;style face="superscript"&gt;[56]&lt;/style&gt;&lt;/DisplayText&gt;&lt;record&gt;&lt;rec-number&gt;400&lt;/rec-number&gt;&lt;foreign-keys&gt;&lt;key app="EN" db-id="vdt0dww0cp0sztefd5tv25ror9wsvwtx9wfx"&gt;400&lt;/key&gt;&lt;/foreign-keys&gt;&lt;ref-type name="Journal Article"&gt;17&lt;/ref-type&gt;&lt;contributors&gt;&lt;authors&gt;&lt;author&gt;Huygen, Frank J. P. M.&lt;/author&gt;&lt;author&gt;De Bruijn, Anke G. J.&lt;/author&gt;&lt;author&gt;De Bruin, Martha T.&lt;/author&gt;&lt;author&gt;Groeneweg, J. George&lt;/author&gt;&lt;author&gt;Klein, Jan&lt;/author&gt;&lt;author&gt;Zijlstra, Freek J.&lt;/author&gt;&lt;/authors&gt;&lt;/contributors&gt;&lt;auth-address&gt;Department of Anesthesiology, Erasmus Medical Centre, Rotterdam, The Netherlands. fhuygen@anes.azr.nl&lt;/auth-address&gt;&lt;titles&gt;&lt;title&gt;Evidence for local inflammation in complex regional pain syndrome type 1&lt;/title&gt;&lt;secondary-title&gt;Mediators Of Inflammation&lt;/secondary-title&gt;&lt;/titles&gt;&lt;periodical&gt;&lt;full-title&gt;Mediators Of Inflammation&lt;/full-title&gt;&lt;/periodical&gt;&lt;pages&gt;47-51&lt;/pages&gt;&lt;volume&gt;11&lt;/volume&gt;&lt;number&gt;1&lt;/number&gt;&lt;keywords&gt;&lt;keyword&gt;Inflammation Mediators/*physiology&lt;/keyword&gt;&lt;keyword&gt;Reflex Sympathetic Dystrophy/*etiology&lt;/keyword&gt;&lt;keyword&gt;Blister/metabolism&lt;/keyword&gt;&lt;keyword&gt;Female&lt;/keyword&gt;&lt;keyword&gt;Humans&lt;/keyword&gt;&lt;keyword&gt;Inflammation Mediators/analysis&lt;/keyword&gt;&lt;keyword&gt;Male&lt;/keyword&gt;&lt;keyword&gt;Middle Aged&lt;/keyword&gt;&lt;/keywords&gt;&lt;dates&gt;&lt;year&gt;2002&lt;/year&gt;&lt;/dates&gt;&lt;pub-location&gt;England&lt;/pub-location&gt;&lt;publisher&gt;Hindawi Pub. Corp&lt;/publisher&gt;&lt;isbn&gt;0962-9351&lt;/isbn&gt;&lt;accession-num&gt;11930962&lt;/accession-num&gt;&lt;urls&gt;&lt;related-urls&gt;&lt;url&gt;http://search.ebscohost.com/login.aspx?direct=true&amp;amp;db=mnh&amp;amp;AN=11930962&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56" w:tooltip="Huygen, 2002 #400" w:history="1">
        <w:r w:rsidRPr="006B082D">
          <w:rPr>
            <w:rFonts w:ascii="Book Antiqua" w:hAnsi="Book Antiqua"/>
            <w:noProof/>
            <w:sz w:val="24"/>
            <w:szCs w:val="24"/>
            <w:vertAlign w:val="superscript"/>
            <w:lang w:val="en-GB"/>
          </w:rPr>
          <w:t>56</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or interleukin-6</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&lt;EndNote&gt;&lt;Cite&gt;&lt;Author&gt;Li&lt;/Author&gt;&lt;Year&gt;2013&lt;/Year&gt;&lt;RecNum&gt;495&lt;/RecNum&gt;&lt;DisplayText&gt;&lt;style face="superscript"&gt;[57]&lt;/style&gt;&lt;/DisplayText&gt;&lt;record&gt;&lt;rec-number&gt;495&lt;/rec-number&gt;&lt;foreign-keys&gt;&lt;key app="EN" db-id="vdt0dww0cp0sztefd5tv25ror9wsvwtx9wfx"&gt;495&lt;/key&gt;&lt;/foreign-keys&gt;&lt;ref-type name="Journal Article"&gt;17&lt;/ref-type&gt;&lt;contributors&gt;&lt;authors&gt;&lt;author&gt;Li, W&lt;/author&gt;&lt;author&gt;Shi, X&lt;/author&gt;&lt;author&gt;Wang, L&lt;/author&gt;&lt;author&gt;Guo, T&lt;/author&gt;&lt;author&gt;Wei, T&lt;/author&gt;&lt;author&gt;Cheng, K&lt;/author&gt;&lt;author&gt;Rice, KC&lt;/author&gt;&lt;author&gt;Kingery, WS&lt;/author&gt;&lt;author&gt;Clark, JD&lt;/author&gt;&lt;/authors&gt;&lt;/contributors&gt;&lt;titles&gt;&lt;title&gt;Epidermal adrenergic signaling contributes to inflammation and pain sensitization in a rat model of complex regional pain syndrome&lt;/title&gt;&lt;secondary-title&gt;Pain&lt;/secondary-title&gt;&lt;/titles&gt;&lt;periodical&gt;&lt;full-title&gt;Pain&lt;/full-title&gt;&lt;/periodical&gt;&lt;pages&gt;13&lt;/pages&gt;&lt;volume&gt;In press&lt;/volume&gt;&lt;dates&gt;&lt;year&gt;2013&lt;/year&gt;&lt;/dates&gt;&lt;urls&gt;&lt;/urls&gt;&lt;/record&gt;&lt;/Cite&gt;&lt;/EndNote&gt;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57" w:tooltip="Li, 2013 #495" w:history="1">
        <w:r w:rsidRPr="006B082D">
          <w:rPr>
            <w:rFonts w:ascii="Book Antiqua" w:hAnsi="Book Antiqua"/>
            <w:noProof/>
            <w:sz w:val="24"/>
            <w:szCs w:val="24"/>
            <w:vertAlign w:val="superscript"/>
            <w:lang w:val="en-GB"/>
          </w:rPr>
          <w:t>57</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It has also been found that patients with chronic pain may have lower endogenous anti-inflammatory activity</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&lt;EndNote&gt;&lt;Cite&gt;&lt;Author&gt;Uçeyler&lt;/Author&gt;&lt;Year&gt;2006&lt;/Year&gt;&lt;RecNum&gt;482&lt;/RecNum&gt;&lt;DisplayText&gt;&lt;style face="superscript"&gt;[58]&lt;/style&gt;&lt;/DisplayText&gt;&lt;record&gt;&lt;rec-number&gt;482&lt;/rec-number&gt;&lt;foreign-keys&gt;&lt;key app="EN" db-id="vdt0dww0cp0sztefd5tv25ror9wsvwtx9wfx"&gt;482&lt;/key&gt;&lt;/foreign-keys&gt;&lt;ref-type name="Journal Article"&gt;17&lt;/ref-type&gt;&lt;contributors&gt;&lt;authors&gt;&lt;author&gt;Uçeyler, Nurcan&lt;/author&gt;&lt;author&gt;Valenza, Regine&lt;/author&gt;&lt;author&gt;Stock, Michael&lt;/author&gt;&lt;author&gt;Schedel, Robert&lt;/author&gt;&lt;author&gt;Sprotte, Günter&lt;/author&gt;&lt;author&gt;Sommer, Claudia&lt;/author&gt;&lt;/authors&gt;&lt;/contributors&gt;&lt;auth-address&gt;Julius-Maximilians Universität, Wurzburg, Germany. uceyler_n@klinik.uni-wuerzburg.de&lt;/auth-address&gt;&lt;titles&gt;&lt;title&gt;Reduced levels of antiinflammatory cytokines in patients with chronic widespread pain&lt;/title&gt;&lt;secondary-title&gt;Arthritis And Rheumatism&lt;/secondary-title&gt;&lt;/titles&gt;&lt;periodical&gt;&lt;full-title&gt;Arthritis And Rheumatism&lt;/full-title&gt;&lt;/periodical&gt;&lt;pages&gt;2656-2664&lt;/pages&gt;&lt;volume&gt;54&lt;/volume&gt;&lt;number&gt;8&lt;/number&gt;&lt;keywords&gt;&lt;keyword&gt;Cytokines/*blood&lt;/keyword&gt;&lt;keyword&gt;Pain/*immunology&lt;/keyword&gt;&lt;keyword&gt;Pain/*physiopathology&lt;/keyword&gt;&lt;keyword&gt;Adult&lt;/keyword&gt;&lt;keyword&gt;Aged&lt;/keyword&gt;&lt;keyword&gt;Chronic Disease&lt;/keyword&gt;&lt;keyword&gt;Cytokines/genetics&lt;/keyword&gt;&lt;keyword&gt;Enzyme-Linked Immunosorbent Assay&lt;/keyword&gt;&lt;keyword&gt;Female&lt;/keyword&gt;&lt;keyword&gt;Gene Expression&lt;/keyword&gt;&lt;keyword&gt;Humans&lt;/keyword&gt;&lt;keyword&gt;Male&lt;/keyword&gt;&lt;keyword&gt;Middle Aged&lt;/keyword&gt;&lt;keyword&gt;Pain Measurement&lt;/keyword&gt;&lt;keyword&gt;RNA, Messenger/metabolism&lt;/keyword&gt;&lt;keyword&gt;Reverse Transcriptase Polymerase Chain Reaction&lt;/keyword&gt;&lt;/keywords&gt;&lt;dates&gt;&lt;year&gt;2006&lt;/year&gt;&lt;/dates&gt;&lt;pub-location&gt;United States&lt;/pub-location&gt;&lt;publisher&gt;Wiley-Blackwell&lt;/publisher&gt;&lt;isbn&gt;0004-3591&lt;/isbn&gt;&lt;accession-num&gt;16871547&lt;/accession-num&gt;&lt;urls&gt;&lt;related-urls&gt;&lt;url&gt;http://search.ebscohost.com/login.aspx?direct=true&amp;amp;db=mnh&amp;amp;AN=16871547&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58" w:tooltip="Uçeyler, 2006 #482" w:history="1">
        <w:r w:rsidRPr="006B082D">
          <w:rPr>
            <w:rFonts w:ascii="Book Antiqua" w:hAnsi="Book Antiqua"/>
            <w:noProof/>
            <w:sz w:val="24"/>
            <w:szCs w:val="24"/>
            <w:vertAlign w:val="superscript"/>
            <w:lang w:val="en-GB"/>
          </w:rPr>
          <w:t>58</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Accordingly, a recent meta-analysis conducted on 15 studies revealed that CRPS is associated with a predominantly pro-inflammatory state, with different inflammatory profiles in the acute </w:t>
      </w:r>
      <w:r w:rsidRPr="005D1BEC">
        <w:rPr>
          <w:rFonts w:ascii="Book Antiqua" w:hAnsi="Book Antiqua"/>
          <w:i/>
          <w:sz w:val="24"/>
          <w:szCs w:val="24"/>
          <w:lang w:val="en-GB"/>
        </w:rPr>
        <w:t xml:space="preserve">vs </w:t>
      </w:r>
      <w:r w:rsidRPr="006B082D">
        <w:rPr>
          <w:rFonts w:ascii="Book Antiqua" w:hAnsi="Book Antiqua"/>
          <w:sz w:val="24"/>
          <w:szCs w:val="24"/>
          <w:lang w:val="en-GB"/>
        </w:rPr>
        <w:t>the chronic stage of the disease</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&lt;EndNote&gt;&lt;Cite&gt;&lt;Author&gt;Parkitny&lt;/Author&gt;&lt;Year&gt;2013&lt;/Year&gt;&lt;RecNum&gt;420&lt;/RecNum&gt;&lt;DisplayText&gt;&lt;style face="superscript"&gt;[53]&lt;/style&gt;&lt;/DisplayText&gt;&lt;record&gt;&lt;rec-number&gt;420&lt;/rec-number&gt;&lt;foreign-keys&gt;&lt;key app="EN" db-id="vdt0dww0cp0sztefd5tv25ror9wsvwtx9wfx"&gt;420&lt;/key&gt;&lt;/foreign-keys&gt;&lt;ref-type name="Journal Article"&gt;17&lt;/ref-type&gt;&lt;contributors&gt;&lt;authors&gt;&lt;author&gt;Parkitny, Luke&lt;/author&gt;&lt;author&gt;McAuley, James H.&lt;/author&gt;&lt;author&gt;Di Pietro, Flavia&lt;/author&gt;&lt;author&gt;Stanton, Tasha R.&lt;/author&gt;&lt;author&gt;O&amp;apos;Connell, Neil E.&lt;/author&gt;&lt;author&gt;Marinus, Johan&lt;/author&gt;&lt;author&gt;van Hilten, Jacobus J.&lt;/author&gt;&lt;author&gt;Moseley, G. Lorimer&lt;/author&gt;&lt;/authors&gt;&lt;/contributors&gt;&lt;auth-address&gt;From Neuroscience Research Australia (L.P., J.H.M., F.D.P., T.R.S.) and Prince of Wales Clinical School (L.P., F.D.P.), University of New South Wales, Sydney; Sansom Institute for Health Research (T.R.S., G.L.M.), University of South Australia, Adelaide, Australia; Centre for Research in Rehabilitation (N.E.O), Brunel University, Uxbridge, UK; Department of Neurology (J.M., J.J.v.H.), Leiden University Medical Center, Leiden, the Netherlands.&lt;/auth-address&gt;&lt;titles&gt;&lt;title&gt;Inflammation in complex regional pain syndrome: A systematic review and meta-analysis&lt;/title&gt;&lt;secondary-title&gt;Neurology&lt;/secondary-title&gt;&lt;/titles&gt;&lt;periodical&gt;&lt;full-title&gt;Neurology&lt;/full-title&gt;&lt;/periodical&gt;&lt;pages&gt;106-117&lt;/pages&gt;&lt;volume&gt;80&lt;/volume&gt;&lt;number&gt;1&lt;/number&gt;&lt;dates&gt;&lt;year&gt;2013&lt;/year&gt;&lt;/dates&gt;&lt;pub-location&gt;United States&lt;/pub-location&gt;&lt;publisher&gt;Lippincott Williams &amp;amp; Wilkins&lt;/publisher&gt;&lt;isbn&gt;1526-632X&lt;/isbn&gt;&lt;accession-num&gt;23267031&lt;/accession-num&gt;&lt;urls&gt;&lt;related-urls&gt;&lt;url&gt;http://search.ebscohost.com/login.aspx?direct=true&amp;amp;db=mnh&amp;amp;AN=23267031&amp;amp;site=ehost-live&lt;/url&gt;&lt;/related-urls&gt;&lt;/urls&gt;&lt;electronic-resource-num&gt;10.1212/WNL.0b013e31827b1aa1&lt;/electronic-resource-num&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53" w:tooltip="Parkitny, 2013 #420" w:history="1">
        <w:r w:rsidRPr="006B082D">
          <w:rPr>
            <w:rFonts w:ascii="Book Antiqua" w:hAnsi="Book Antiqua"/>
            <w:noProof/>
            <w:sz w:val="24"/>
            <w:szCs w:val="24"/>
            <w:vertAlign w:val="superscript"/>
            <w:lang w:val="en-GB"/>
          </w:rPr>
          <w:t>53</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These findings are consistent with the vasodilation, oedema, increased sweating</w:t>
      </w:r>
      <w:r w:rsidRPr="006B082D">
        <w:rPr>
          <w:rFonts w:ascii="Book Antiqua" w:hAnsi="Book Antiqua"/>
          <w:sz w:val="24"/>
          <w:szCs w:val="24"/>
          <w:lang w:val="en-GB"/>
        </w:rPr>
        <w:fldChar w:fldCharType="begin">
          <w:fldData xml:space="preserve">PEVuZE5vdGU+PENpdGU+PEF1dGhvcj5CaXJrbGVpbjwvQXV0aG9yPjxZZWFyPjIwMDE8L1llYXI+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PEVuZE5vdGU+PENpdGU+PEF1dGhvcj5CaXJrbGVpbjwvQXV0aG9yPjxZZWFyPjIwMDE8L1llYXI+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41" w:tooltip="Birklein, 2001 #380" w:history="1">
        <w:r w:rsidRPr="006B082D">
          <w:rPr>
            <w:rFonts w:ascii="Book Antiqua" w:hAnsi="Book Antiqua"/>
            <w:noProof/>
            <w:sz w:val="24"/>
            <w:szCs w:val="24"/>
            <w:vertAlign w:val="superscript"/>
            <w:lang w:val="en-GB"/>
          </w:rPr>
          <w:t>41</w:t>
        </w:r>
      </w:hyperlink>
      <w:r w:rsidRPr="006B082D">
        <w:rPr>
          <w:rFonts w:ascii="Book Antiqua" w:hAnsi="Book Antiqua"/>
          <w:noProof/>
          <w:sz w:val="24"/>
          <w:szCs w:val="24"/>
          <w:vertAlign w:val="superscript"/>
          <w:lang w:val="en-GB"/>
        </w:rPr>
        <w:t>,</w:t>
      </w:r>
      <w:hyperlink w:anchor="_ENREF_55" w:tooltip="Schlereth, 2006 #494" w:history="1">
        <w:r w:rsidRPr="006B082D">
          <w:rPr>
            <w:rFonts w:ascii="Book Antiqua" w:hAnsi="Book Antiqua"/>
            <w:noProof/>
            <w:sz w:val="24"/>
            <w:szCs w:val="24"/>
            <w:vertAlign w:val="superscript"/>
            <w:lang w:val="en-GB"/>
          </w:rPr>
          <w:t>55</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and the hyperalgesia observed in the acute stage of CRPS</w:t>
      </w:r>
      <w:r w:rsidRPr="006B082D">
        <w:rPr>
          <w:rFonts w:ascii="Book Antiqua" w:hAnsi="Book Antiqua"/>
          <w:sz w:val="24"/>
          <w:szCs w:val="24"/>
          <w:lang w:val="en-GB"/>
        </w:rPr>
        <w:fldChar w:fldCharType="begin">
          <w:fldData xml:space="preserve">PEVuZE5vdGU+PENpdGU+PEF1dGhvcj5CaXJrbGVpbjwvQXV0aG9yPjxZZWFyPjIwMDg8L1llYXI+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PEVuZE5vdGU+PENpdGU+PEF1dGhvcj5CaXJrbGVpbjwvQXV0aG9yPjxZZWFyPjIwMDg8L1llYXI+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41" w:tooltip="Birklein, 2001 #380" w:history="1">
        <w:r w:rsidRPr="006B082D">
          <w:rPr>
            <w:rFonts w:ascii="Book Antiqua" w:hAnsi="Book Antiqua"/>
            <w:noProof/>
            <w:sz w:val="24"/>
            <w:szCs w:val="24"/>
            <w:vertAlign w:val="superscript"/>
            <w:lang w:val="en-GB"/>
          </w:rPr>
          <w:t>41</w:t>
        </w:r>
      </w:hyperlink>
      <w:r w:rsidRPr="006B082D">
        <w:rPr>
          <w:rFonts w:ascii="Book Antiqua" w:hAnsi="Book Antiqua"/>
          <w:noProof/>
          <w:sz w:val="24"/>
          <w:szCs w:val="24"/>
          <w:vertAlign w:val="superscript"/>
          <w:lang w:val="en-GB"/>
        </w:rPr>
        <w:t>,</w:t>
      </w:r>
      <w:hyperlink w:anchor="_ENREF_59" w:tooltip="Birklein, 2008 #493" w:history="1">
        <w:r w:rsidRPr="006B082D">
          <w:rPr>
            <w:rFonts w:ascii="Book Antiqua" w:hAnsi="Book Antiqua"/>
            <w:noProof/>
            <w:sz w:val="24"/>
            <w:szCs w:val="24"/>
            <w:vertAlign w:val="superscript"/>
            <w:lang w:val="en-GB"/>
          </w:rPr>
          <w:t>59</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These findings are also in agreement with a recent systematic review showing that corticosteroids improve the signs and symptoms of CRPS-1</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&lt;EndNote&gt;&lt;Cite&gt;&lt;Author&gt;Fischer&lt;/Author&gt;&lt;Year&gt;2010&lt;/Year&gt;&lt;RecNum&gt;378&lt;/RecNum&gt;&lt;DisplayText&gt;&lt;style face="superscript"&gt;[60]&lt;/style&gt;&lt;/DisplayText&gt;&lt;record&gt;&lt;rec-number&gt;378&lt;/rec-number&gt;&lt;foreign-keys&gt;&lt;key app="EN" db-id="vdt0dww0cp0sztefd5tv25ror9wsvwtx9wfx"&gt;378&lt;/key&gt;&lt;/foreign-keys&gt;&lt;ref-type name="Journal Article"&gt;17&lt;/ref-type&gt;&lt;contributors&gt;&lt;authors&gt;&lt;author&gt;Fischer, Sigrid G. L.&lt;/author&gt;&lt;author&gt;Zuurmond, Wouter W. A.&lt;/author&gt;&lt;author&gt;Birklein, Frank&lt;/author&gt;&lt;author&gt;Loer, Stephan A.&lt;/author&gt;&lt;author&gt;Perez, Roberto S. G. M.&lt;/author&gt;&lt;/authors&gt;&lt;/contributors&gt;&lt;auth-address&gt;Department of Anesthesiology, VU University Medical Center, Amsterdam, The Netherlands. s.fischer@vumc.nl&lt;/auth-address&gt;&lt;titles&gt;&lt;title&gt;Anti-inflammatory treatment of Complex Regional Pain Syndrome&lt;/title&gt;&lt;secondary-title&gt;Pain&lt;/secondary-title&gt;&lt;/titles&gt;&lt;periodical&gt;&lt;full-title&gt;Pain&lt;/full-title&gt;&lt;/periodical&gt;&lt;pages&gt;251-256&lt;/pages&gt;&lt;volume&gt;151&lt;/volume&gt;&lt;number&gt;2&lt;/number&gt;&lt;keywords&gt;&lt;keyword&gt;Anti-Inflammatory Agents/*therapeutic use&lt;/keyword&gt;&lt;keyword&gt;Causalgia/*therapy&lt;/keyword&gt;&lt;keyword&gt;Animals&lt;/keyword&gt;&lt;keyword&gt;Causalgia/complications&lt;/keyword&gt;&lt;keyword&gt;Corticosterone/metabolism&lt;/keyword&gt;&lt;keyword&gt;Corticosterone/therapeutic use&lt;/keyword&gt;&lt;keyword&gt;Free Radical Scavengers/metabolism&lt;/keyword&gt;&lt;keyword&gt;Free Radical Scavengers/therapeutic use&lt;/keyword&gt;&lt;keyword&gt;Humans&lt;/keyword&gt;&lt;keyword&gt;Pain/drug therapy&lt;/keyword&gt;&lt;keyword&gt;Pain/physiopathology&lt;/keyword&gt;&lt;/keywords&gt;&lt;dates&gt;&lt;year&gt;2010&lt;/year&gt;&lt;/dates&gt;&lt;pub-location&gt;Netherlands&lt;/pub-location&gt;&lt;publisher&gt;Elsevier/North-Holland&lt;/publisher&gt;&lt;isbn&gt;1872-6623&lt;/isbn&gt;&lt;accession-num&gt;20692766&lt;/accession-num&gt;&lt;urls&gt;&lt;related-urls&gt;&lt;url&gt;http://search.ebscohost.com/login.aspx?direct=true&amp;amp;db=mnh&amp;amp;AN=20692766&amp;amp;site=ehost-live&lt;/url&gt;&lt;/related-urls&gt;&lt;/urls&gt;&lt;electronic-resource-num&gt;10.1016/j.pain.2010.07.020&lt;/electronic-resource-num&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60" w:tooltip="Fischer, 2010 #378" w:history="1">
        <w:r w:rsidRPr="006B082D">
          <w:rPr>
            <w:rFonts w:ascii="Book Antiqua" w:hAnsi="Book Antiqua"/>
            <w:noProof/>
            <w:sz w:val="24"/>
            <w:szCs w:val="24"/>
            <w:vertAlign w:val="superscript"/>
            <w:lang w:val="en-GB"/>
          </w:rPr>
          <w:t>60</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Proinflammmatory cytokines and neuropeptides may also be involved in peripheral sensitisation</w:t>
      </w:r>
      <w:r w:rsidRPr="006B082D">
        <w:rPr>
          <w:rFonts w:ascii="Book Antiqua" w:hAnsi="Book Antiqua"/>
          <w:sz w:val="24"/>
          <w:szCs w:val="24"/>
          <w:lang w:val="en-GB"/>
        </w:rPr>
        <w:fldChar w:fldCharType="begin">
          <w:fldData xml:space="preserve">PEVuZE5vdGU+PENpdGU+PEF1dGhvcj5MaTwvQXV0aG9yPjxZZWFyPjIwMTM8L1llYXI+PFJlY051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PEVuZE5vdGU+PENpdGU+PEF1dGhvcj5MaTwvQXV0aG9yPjxZZWFyPjIwMTM8L1llYXI+PFJlY051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1" w:tooltip="Bruehl, 2010 #484" w:history="1">
        <w:r w:rsidRPr="006B082D">
          <w:rPr>
            <w:rFonts w:ascii="Book Antiqua" w:hAnsi="Book Antiqua"/>
            <w:noProof/>
            <w:sz w:val="24"/>
            <w:szCs w:val="24"/>
            <w:vertAlign w:val="superscript"/>
            <w:lang w:val="en-GB"/>
          </w:rPr>
          <w:t>11</w:t>
        </w:r>
      </w:hyperlink>
      <w:r w:rsidRPr="006B082D">
        <w:rPr>
          <w:rFonts w:ascii="Book Antiqua" w:hAnsi="Book Antiqua"/>
          <w:noProof/>
          <w:sz w:val="24"/>
          <w:szCs w:val="24"/>
          <w:vertAlign w:val="superscript"/>
          <w:lang w:val="en-GB"/>
        </w:rPr>
        <w:t>,</w:t>
      </w:r>
      <w:hyperlink w:anchor="_ENREF_57" w:tooltip="Li, 2013 #495" w:history="1">
        <w:r w:rsidRPr="006B082D">
          <w:rPr>
            <w:rFonts w:ascii="Book Antiqua" w:hAnsi="Book Antiqua"/>
            <w:noProof/>
            <w:sz w:val="24"/>
            <w:szCs w:val="24"/>
            <w:vertAlign w:val="superscript"/>
            <w:lang w:val="en-GB"/>
          </w:rPr>
          <w:t>57</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Therefore, there is clear evidence that disturbances in neurogenic inflammatory processes are implicated in the pathophysiology of CRPS.</w:t>
      </w:r>
      <w:bookmarkStart w:id="4" w:name="_Toc348605403"/>
    </w:p>
    <w:p w:rsidR="00850BA6" w:rsidRDefault="00850BA6" w:rsidP="006B082D">
      <w:pPr>
        <w:spacing w:after="0" w:line="360" w:lineRule="auto"/>
        <w:jc w:val="both"/>
        <w:rPr>
          <w:rFonts w:ascii="Book Antiqua" w:hAnsi="Book Antiqua"/>
          <w:sz w:val="24"/>
          <w:szCs w:val="24"/>
          <w:lang w:val="en-GB" w:eastAsia="zh-CN"/>
        </w:rPr>
      </w:pPr>
    </w:p>
    <w:p w:rsidR="00850BA6" w:rsidRPr="005D1BEC" w:rsidRDefault="00850BA6" w:rsidP="006B082D">
      <w:pPr>
        <w:spacing w:after="0" w:line="360" w:lineRule="auto"/>
        <w:jc w:val="both"/>
        <w:rPr>
          <w:rFonts w:ascii="Book Antiqua" w:hAnsi="Book Antiqua"/>
          <w:b/>
          <w:i/>
          <w:sz w:val="24"/>
          <w:szCs w:val="24"/>
          <w:lang w:val="en-GB"/>
        </w:rPr>
      </w:pPr>
      <w:r w:rsidRPr="005D1BEC">
        <w:rPr>
          <w:rFonts w:ascii="Book Antiqua" w:hAnsi="Book Antiqua"/>
          <w:b/>
          <w:i/>
          <w:sz w:val="24"/>
          <w:szCs w:val="24"/>
          <w:lang w:val="en-GB"/>
        </w:rPr>
        <w:t>Involvement of the sympathetic nervous system</w:t>
      </w:r>
      <w:bookmarkEnd w:id="4"/>
    </w:p>
    <w:p w:rsidR="00850BA6" w:rsidRPr="006B082D" w:rsidRDefault="00850BA6" w:rsidP="006B082D">
      <w:pPr>
        <w:spacing w:after="0" w:line="360" w:lineRule="auto"/>
        <w:jc w:val="both"/>
        <w:rPr>
          <w:rFonts w:ascii="Book Antiqua" w:hAnsi="Book Antiqua"/>
          <w:sz w:val="24"/>
          <w:szCs w:val="24"/>
          <w:lang w:val="en-GB"/>
        </w:rPr>
      </w:pPr>
      <w:r w:rsidRPr="006B082D">
        <w:rPr>
          <w:rFonts w:ascii="Book Antiqua" w:hAnsi="Book Antiqua"/>
          <w:sz w:val="24"/>
          <w:szCs w:val="24"/>
          <w:lang w:val="en-GB"/>
        </w:rPr>
        <w:t>In addition to the inflammatory processes, alteration of the sympathetic nervous system (SNS) has been proposed to contribute to the pathophysiology of CRPS. To explain the autonomic features, such as a cool and bluish limb, it was thought that CRPS was caused by a reflex vasoconstriction, reflecting posttraumatic SNS hyperactivity</w:t>
      </w:r>
      <w:r w:rsidRPr="006B082D">
        <w:rPr>
          <w:rFonts w:ascii="Book Antiqua" w:hAnsi="Book Antiqua"/>
          <w:sz w:val="24"/>
          <w:szCs w:val="24"/>
          <w:lang w:val="en-GB"/>
        </w:rPr>
        <w:fldChar w:fldCharType="begin">
          <w:fldData xml:space="preserve">PEVuZE5vdGU+PENpdGU+PEF1dGhvcj5EZSBsYSBMZXJpY2hlPC9BdXRob3I+PFllYXI+MTkxNjwv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PEVuZE5vdGU+PENpdGU+PEF1dGhvcj5EZSBsYSBMZXJpY2hlPC9BdXRob3I+PFllYXI+MTkxNjwv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5" w:tooltip="Roberts, 1986 #487" w:history="1">
        <w:r w:rsidRPr="006B082D">
          <w:rPr>
            <w:rFonts w:ascii="Book Antiqua" w:hAnsi="Book Antiqua"/>
            <w:noProof/>
            <w:sz w:val="24"/>
            <w:szCs w:val="24"/>
            <w:vertAlign w:val="superscript"/>
            <w:lang w:val="en-GB"/>
          </w:rPr>
          <w:t>5</w:t>
        </w:r>
      </w:hyperlink>
      <w:r w:rsidRPr="006B082D">
        <w:rPr>
          <w:rFonts w:ascii="Book Antiqua" w:hAnsi="Book Antiqua"/>
          <w:noProof/>
          <w:sz w:val="24"/>
          <w:szCs w:val="24"/>
          <w:vertAlign w:val="superscript"/>
          <w:lang w:val="en-GB"/>
        </w:rPr>
        <w:t>,</w:t>
      </w:r>
      <w:hyperlink w:anchor="_ENREF_61" w:tooltip="De la Leriche, 1916 #483" w:history="1">
        <w:r w:rsidRPr="006B082D">
          <w:rPr>
            <w:rFonts w:ascii="Book Antiqua" w:hAnsi="Book Antiqua"/>
            <w:noProof/>
            <w:sz w:val="24"/>
            <w:szCs w:val="24"/>
            <w:vertAlign w:val="superscript"/>
            <w:lang w:val="en-GB"/>
          </w:rPr>
          <w:t>61</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However, this hypothesis is no longer supported, in spite of the involvement of the SNS in CRPS</w:t>
      </w:r>
      <w:r w:rsidRPr="006B082D">
        <w:rPr>
          <w:rFonts w:ascii="Book Antiqua" w:hAnsi="Book Antiqua"/>
          <w:sz w:val="24"/>
          <w:szCs w:val="24"/>
          <w:lang w:val="en-GB"/>
        </w:rPr>
        <w:fldChar w:fldCharType="begin">
          <w:fldData xml:space="preserve">PEVuZE5vdGU+PENpdGU+PEF1dGhvcj5TY2jDvHJtYW5uPC9BdXRob3I+PFllYXI+MjAwMDwvWWVh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PEVuZE5vdGU+PENpdGU+PEF1dGhvcj5TY2jDvHJtYW5uPC9BdXRob3I+PFllYXI+MjAwMDwvWWVh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62" w:tooltip="Schürmann, 2000 #490" w:history="1">
        <w:r w:rsidRPr="006B082D">
          <w:rPr>
            <w:rFonts w:ascii="Book Antiqua" w:hAnsi="Book Antiqua"/>
            <w:noProof/>
            <w:sz w:val="24"/>
            <w:szCs w:val="24"/>
            <w:vertAlign w:val="superscript"/>
            <w:lang w:val="en-GB"/>
          </w:rPr>
          <w:t>62</w:t>
        </w:r>
      </w:hyperlink>
      <w:r>
        <w:rPr>
          <w:rFonts w:ascii="Book Antiqua" w:hAnsi="Book Antiqua"/>
          <w:noProof/>
          <w:sz w:val="24"/>
          <w:szCs w:val="24"/>
          <w:vertAlign w:val="superscript"/>
          <w:lang w:val="en-GB"/>
        </w:rPr>
        <w:t>,</w:t>
      </w:r>
      <w:hyperlink w:anchor="_ENREF_63" w:tooltip="Vogel, 2010 #491" w:history="1">
        <w:r w:rsidRPr="006B082D">
          <w:rPr>
            <w:rFonts w:ascii="Book Antiqua" w:hAnsi="Book Antiqua"/>
            <w:noProof/>
            <w:sz w:val="24"/>
            <w:szCs w:val="24"/>
            <w:vertAlign w:val="superscript"/>
            <w:lang w:val="en-GB"/>
          </w:rPr>
          <w:t>63</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It is now recognised that SNS activity is reduced in the first stages of the disease, which manifests as decreased reflex vasoconstriction in the affected area</w:t>
      </w:r>
      <w:r w:rsidRPr="006B082D">
        <w:rPr>
          <w:rFonts w:ascii="Book Antiqua" w:hAnsi="Book Antiqua"/>
          <w:sz w:val="24"/>
          <w:szCs w:val="24"/>
          <w:lang w:val="en-GB"/>
        </w:rPr>
        <w:fldChar w:fldCharType="begin">
          <w:fldData xml:space="preserve">PEVuZE5vdGU+PENpdGU+PEF1dGhvcj5CaXJrbGVpbjwvQXV0aG9yPjxZZWFyPjE5OTg8L1llYXI+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PEVuZE5vdGU+PENpdGU+PEF1dGhvcj5CaXJrbGVpbjwvQXV0aG9yPjxZZWFyPjE5OTg8L1llYXI+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64" w:tooltip="Birklein, 1998 #402" w:history="1">
        <w:r w:rsidRPr="006B082D">
          <w:rPr>
            <w:rFonts w:ascii="Book Antiqua" w:hAnsi="Book Antiqua"/>
            <w:noProof/>
            <w:sz w:val="24"/>
            <w:szCs w:val="24"/>
            <w:vertAlign w:val="superscript"/>
            <w:lang w:val="en-GB"/>
          </w:rPr>
          <w:t>64</w:t>
        </w:r>
      </w:hyperlink>
      <w:r w:rsidRPr="006B082D">
        <w:rPr>
          <w:rFonts w:ascii="Book Antiqua" w:hAnsi="Book Antiqua"/>
          <w:noProof/>
          <w:sz w:val="24"/>
          <w:szCs w:val="24"/>
          <w:vertAlign w:val="superscript"/>
          <w:lang w:val="en-GB"/>
        </w:rPr>
        <w:t>,</w:t>
      </w:r>
      <w:hyperlink w:anchor="_ENREF_65" w:tooltip="Baron, 2002 #403" w:history="1">
        <w:r w:rsidRPr="006B082D">
          <w:rPr>
            <w:rFonts w:ascii="Book Antiqua" w:hAnsi="Book Antiqua"/>
            <w:noProof/>
            <w:sz w:val="24"/>
            <w:szCs w:val="24"/>
            <w:vertAlign w:val="superscript"/>
            <w:lang w:val="en-GB"/>
          </w:rPr>
          <w:t>65</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This symptom is associated with the vasodilatation of the peripheral vessels and may explain the warming of the affected region</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&lt;EndNote&gt;&lt;Cite&gt;&lt;Author&gt;Bruehl&lt;/Author&gt;&lt;Year&gt;2010&lt;/Year&gt;&lt;RecNum&gt;484&lt;/RecNum&gt;&lt;DisplayText&gt;&lt;style face="superscript"&gt;[11]&lt;/style&gt;&lt;/DisplayText&gt;&lt;record&gt;&lt;rec-number&gt;484&lt;/rec-number&gt;&lt;foreign-keys&gt;&lt;key app="EN" db-id="vdt0dww0cp0sztefd5tv25ror9wsvwtx9wfx"&gt;484&lt;/key&gt;&lt;/foreign-keys&gt;&lt;ref-type name="Journal Article"&gt;17&lt;/ref-type&gt;&lt;contributors&gt;&lt;authors&gt;&lt;author&gt;Bruehl, Stephen&lt;/author&gt;&lt;/authors&gt;&lt;/contributors&gt;&lt;auth-address&gt;Department of Anesthesiology, Vanderbilt University School of Medicine, Nashville, Tennessee 37212, USA. stephen.bruehl@vanderbilt.edu&lt;/auth-address&gt;&lt;titles&gt;&lt;title&gt;An update on the pathophysiology of complex regional pain syndrome&lt;/title&gt;&lt;secondary-title&gt;Anesthesiology&lt;/secondary-title&gt;&lt;/titles&gt;&lt;periodical&gt;&lt;full-title&gt;Anesthesiology&lt;/full-title&gt;&lt;/periodical&gt;&lt;pages&gt;713-725&lt;/pages&gt;&lt;volume&gt;113&lt;/volume&gt;&lt;number&gt;3&lt;/number&gt;&lt;keywords&gt;&lt;keyword&gt;Complex Regional Pain Syndromes/*diagnosis&lt;/keyword&gt;&lt;keyword&gt;Complex Regional Pain Syndromes/*physiopathology&lt;/keyword&gt;&lt;keyword&gt;Animals&lt;/keyword&gt;&lt;keyword&gt;Complex Regional Pain Syndromes/therapy&lt;/keyword&gt;&lt;keyword&gt;Humans&lt;/keyword&gt;&lt;keyword&gt;Signal Transduction/physiology&lt;/keyword&gt;&lt;keyword&gt;Sympathetic Nervous System/physiology&lt;/keyword&gt;&lt;/keywords&gt;&lt;dates&gt;&lt;year&gt;2010&lt;/year&gt;&lt;/dates&gt;&lt;pub-location&gt;United States&lt;/pub-location&gt;&lt;publisher&gt;Lippincott Williams &amp;amp; Wilkins&lt;/publisher&gt;&lt;isbn&gt;1528-1175&lt;/isbn&gt;&lt;accession-num&gt;20693883&lt;/accession-num&gt;&lt;urls&gt;&lt;related-urls&gt;&lt;url&gt;http://search.ebscohost.com/login.aspx?direct=true&amp;amp;db=mnh&amp;amp;AN=20693883&amp;amp;site=ehost-live&lt;/url&gt;&lt;/related-urls&gt;&lt;/urls&gt;&lt;electronic-resource-num&gt;10.1097/ALN.0b013e3181e3db38&lt;/electronic-resource-num&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1" w:tooltip="Bruehl, 2010 #484" w:history="1">
        <w:r w:rsidRPr="006B082D">
          <w:rPr>
            <w:rFonts w:ascii="Book Antiqua" w:hAnsi="Book Antiqua"/>
            <w:noProof/>
            <w:sz w:val="24"/>
            <w:szCs w:val="24"/>
            <w:vertAlign w:val="superscript"/>
            <w:lang w:val="en-GB"/>
          </w:rPr>
          <w:t>11</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Changes in the pattern of clinical features as CRPS evolves from an acute to a chronic state may be related to circulating catecholamines</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&lt;EndNote&gt;&lt;Cite&gt;&lt;Author&gt;Bruehl&lt;/Author&gt;&lt;Year&gt;2010&lt;/Year&gt;&lt;RecNum&gt;484&lt;/RecNum&gt;&lt;DisplayText&gt;&lt;style face="superscript"&gt;[11]&lt;/style&gt;&lt;/DisplayText&gt;&lt;record&gt;&lt;rec-number&gt;484&lt;/rec-number&gt;&lt;foreign-keys&gt;&lt;key app="EN" db-id="vdt0dww0cp0sztefd5tv25ror9wsvwtx9wfx"&gt;484&lt;/key&gt;&lt;/foreign-keys&gt;&lt;ref-type name="Journal Article"&gt;17&lt;/ref-type&gt;&lt;contributors&gt;&lt;authors&gt;&lt;author&gt;Bruehl, Stephen&lt;/author&gt;&lt;/authors&gt;&lt;/contributors&gt;&lt;auth-address&gt;Department of Anesthesiology, Vanderbilt University School of Medicine, Nashville, Tennessee 37212, USA. stephen.bruehl@vanderbilt.edu&lt;/auth-address&gt;&lt;titles&gt;&lt;title&gt;An update on the pathophysiology of complex regional pain syndrome&lt;/title&gt;&lt;secondary-title&gt;Anesthesiology&lt;/secondary-title&gt;&lt;/titles&gt;&lt;periodical&gt;&lt;full-title&gt;Anesthesiology&lt;/full-title&gt;&lt;/periodical&gt;&lt;pages&gt;713-725&lt;/pages&gt;&lt;volume&gt;113&lt;/volume&gt;&lt;number&gt;3&lt;/number&gt;&lt;keywords&gt;&lt;keyword&gt;Complex Regional Pain Syndromes/*diagnosis&lt;/keyword&gt;&lt;keyword&gt;Complex Regional Pain Syndromes/*physiopathology&lt;/keyword&gt;&lt;keyword&gt;Animals&lt;/keyword&gt;&lt;keyword&gt;Complex Regional Pain Syndromes/therapy&lt;/keyword&gt;&lt;keyword&gt;Humans&lt;/keyword&gt;&lt;keyword&gt;Signal Transduction/physiology&lt;/keyword&gt;&lt;keyword&gt;Sympathetic Nervous System/physiology&lt;/keyword&gt;&lt;/keywords&gt;&lt;dates&gt;&lt;year&gt;2010&lt;/year&gt;&lt;/dates&gt;&lt;pub-location&gt;United States&lt;/pub-location&gt;&lt;publisher&gt;Lippincott Williams &amp;amp; Wilkins&lt;/publisher&gt;&lt;isbn&gt;1528-1175&lt;/isbn&gt;&lt;accession-num&gt;20693883&lt;/accession-num&gt;&lt;urls&gt;&lt;related-urls&gt;&lt;url&gt;http://search.ebscohost.com/login.aspx?direct=true&amp;amp;db=mnh&amp;amp;AN=20693883&amp;amp;site=ehost-live&lt;/url&gt;&lt;/related-urls&gt;&lt;/urls&gt;&lt;electronic-resource-num&gt;10.1097/ALN.0b013e3181e3db38&lt;/electronic-resource-num&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1" w:tooltip="Bruehl, 2010 #484" w:history="1">
        <w:r w:rsidRPr="006B082D">
          <w:rPr>
            <w:rFonts w:ascii="Book Antiqua" w:hAnsi="Book Antiqua"/>
            <w:noProof/>
            <w:sz w:val="24"/>
            <w:szCs w:val="24"/>
            <w:vertAlign w:val="superscript"/>
            <w:lang w:val="en-GB"/>
          </w:rPr>
          <w:t>11</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As an adaptive mechanism, the </w:t>
      </w:r>
      <w:r w:rsidRPr="006B082D">
        <w:rPr>
          <w:rFonts w:ascii="Book Antiqua" w:hAnsi="Book Antiqua"/>
          <w:sz w:val="24"/>
          <w:szCs w:val="24"/>
          <w:lang w:val="en-GB"/>
        </w:rPr>
        <w:lastRenderedPageBreak/>
        <w:t>SNS hypoactivity seems to progressively increase the sensitivity of peripheral adrenergic receptors to circulating catecholamines that are released in response to psychological stress or pain itself</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&lt;EndNote&gt;&lt;Cite&gt;&lt;Author&gt;Bruehl&lt;/Author&gt;&lt;Year&gt;2010&lt;/Year&gt;&lt;RecNum&gt;484&lt;/RecNum&gt;&lt;DisplayText&gt;&lt;style face="superscript"&gt;[11]&lt;/style&gt;&lt;/DisplayText&gt;&lt;record&gt;&lt;rec-number&gt;484&lt;/rec-number&gt;&lt;foreign-keys&gt;&lt;key app="EN" db-id="vdt0dww0cp0sztefd5tv25ror9wsvwtx9wfx"&gt;484&lt;/key&gt;&lt;/foreign-keys&gt;&lt;ref-type name="Journal Article"&gt;17&lt;/ref-type&gt;&lt;contributors&gt;&lt;authors&gt;&lt;author&gt;Bruehl, Stephen&lt;/author&gt;&lt;/authors&gt;&lt;/contributors&gt;&lt;auth-address&gt;Department of Anesthesiology, Vanderbilt University School of Medicine, Nashville, Tennessee 37212, USA. stephen.bruehl@vanderbilt.edu&lt;/auth-address&gt;&lt;titles&gt;&lt;title&gt;An update on the pathophysiology of complex regional pain syndrome&lt;/title&gt;&lt;secondary-title&gt;Anesthesiology&lt;/secondary-title&gt;&lt;/titles&gt;&lt;periodical&gt;&lt;full-title&gt;Anesthesiology&lt;/full-title&gt;&lt;/periodical&gt;&lt;pages&gt;713-725&lt;/pages&gt;&lt;volume&gt;113&lt;/volume&gt;&lt;number&gt;3&lt;/number&gt;&lt;keywords&gt;&lt;keyword&gt;Complex Regional Pain Syndromes/*diagnosis&lt;/keyword&gt;&lt;keyword&gt;Complex Regional Pain Syndromes/*physiopathology&lt;/keyword&gt;&lt;keyword&gt;Animals&lt;/keyword&gt;&lt;keyword&gt;Complex Regional Pain Syndromes/therapy&lt;/keyword&gt;&lt;keyword&gt;Humans&lt;/keyword&gt;&lt;keyword&gt;Signal Transduction/physiology&lt;/keyword&gt;&lt;keyword&gt;Sympathetic Nervous System/physiology&lt;/keyword&gt;&lt;/keywords&gt;&lt;dates&gt;&lt;year&gt;2010&lt;/year&gt;&lt;/dates&gt;&lt;pub-location&gt;United States&lt;/pub-location&gt;&lt;publisher&gt;Lippincott Williams &amp;amp; Wilkins&lt;/publisher&gt;&lt;isbn&gt;1528-1175&lt;/isbn&gt;&lt;accession-num&gt;20693883&lt;/accession-num&gt;&lt;urls&gt;&lt;related-urls&gt;&lt;url&gt;http://search.ebscohost.com/login.aspx?direct=true&amp;amp;db=mnh&amp;amp;AN=20693883&amp;amp;site=ehost-live&lt;/url&gt;&lt;/related-urls&gt;&lt;/urls&gt;&lt;electronic-resource-num&gt;10.1097/ALN.0b013e3181e3db38&lt;/electronic-resource-num&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1" w:tooltip="Bruehl, 2010 #484" w:history="1">
        <w:r w:rsidRPr="006B082D">
          <w:rPr>
            <w:rFonts w:ascii="Book Antiqua" w:hAnsi="Book Antiqua"/>
            <w:noProof/>
            <w:sz w:val="24"/>
            <w:szCs w:val="24"/>
            <w:vertAlign w:val="superscript"/>
            <w:lang w:val="en-GB"/>
          </w:rPr>
          <w:t>11</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This phenomenon may contribute to the exaggerated vasoconstriction in later stages of the disease</w:t>
      </w:r>
      <w:r w:rsidRPr="006B082D">
        <w:rPr>
          <w:rFonts w:ascii="Book Antiqua" w:hAnsi="Book Antiqua"/>
          <w:sz w:val="24"/>
          <w:szCs w:val="24"/>
          <w:lang w:val="en-GB"/>
        </w:rPr>
        <w:fldChar w:fldCharType="begin">
          <w:fldData xml:space="preserve">PEVuZE5vdGU+PENpdGU+PEF1dGhvcj5CcnVlaGw8L0F1dGhvcj48WWVhcj4yMDEwPC9ZZWFyPjxS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PEVuZE5vdGU+PENpdGU+PEF1dGhvcj5CcnVlaGw8L0F1dGhvcj48WWVhcj4yMDEwPC9ZZWFyPjxS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1" w:tooltip="Bruehl, 2010 #484" w:history="1">
        <w:r w:rsidRPr="006B082D">
          <w:rPr>
            <w:rFonts w:ascii="Book Antiqua" w:hAnsi="Book Antiqua"/>
            <w:noProof/>
            <w:sz w:val="24"/>
            <w:szCs w:val="24"/>
            <w:vertAlign w:val="superscript"/>
            <w:lang w:val="en-GB"/>
          </w:rPr>
          <w:t>11</w:t>
        </w:r>
      </w:hyperlink>
      <w:r w:rsidRPr="006B082D">
        <w:rPr>
          <w:rFonts w:ascii="Book Antiqua" w:hAnsi="Book Antiqua"/>
          <w:noProof/>
          <w:sz w:val="24"/>
          <w:szCs w:val="24"/>
          <w:vertAlign w:val="superscript"/>
          <w:lang w:val="en-GB"/>
        </w:rPr>
        <w:t>,</w:t>
      </w:r>
      <w:hyperlink w:anchor="_ENREF_66" w:tooltip="Chémali, 2001 #492" w:history="1">
        <w:r w:rsidRPr="006B082D">
          <w:rPr>
            <w:rFonts w:ascii="Book Antiqua" w:hAnsi="Book Antiqua"/>
            <w:noProof/>
            <w:sz w:val="24"/>
            <w:szCs w:val="24"/>
            <w:vertAlign w:val="superscript"/>
            <w:lang w:val="en-GB"/>
          </w:rPr>
          <w:t>66</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Thus, the affected limb changes from a warm, swollen and reddish state to become cold and bluish</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&lt;EndNote&gt;&lt;Cite&gt;&lt;Author&gt;Birklein&lt;/Author&gt;&lt;Year&gt;1998&lt;/Year&gt;&lt;RecNum&gt;402&lt;/RecNum&gt;&lt;DisplayText&gt;&lt;style face="superscript"&gt;[64]&lt;/style&gt;&lt;/DisplayText&gt;&lt;record&gt;&lt;rec-number&gt;402&lt;/rec-number&gt;&lt;foreign-keys&gt;&lt;key app="EN" db-id="vdt0dww0cp0sztefd5tv25ror9wsvwtx9wfx"&gt;402&lt;/key&gt;&lt;/foreign-keys&gt;&lt;ref-type name="Journal Article"&gt;17&lt;/ref-type&gt;&lt;contributors&gt;&lt;authors&gt;&lt;author&gt;Birklein, F.&lt;/author&gt;&lt;author&gt;Riedl, B.&lt;/author&gt;&lt;author&gt;Neundörfer, B.&lt;/author&gt;&lt;author&gt;Handwerker, H. O.&lt;/author&gt;&lt;/authors&gt;&lt;/contributors&gt;&lt;auth-address&gt;Neurologische Klinik, Friedrich-Alexander-Universität Erlangen, Germany.&lt;/auth-address&gt;&lt;titles&gt;&lt;title&gt;Sympathetic vasoconstrictor reflex pattern in patients with complex regional pain syndrome&lt;/title&gt;&lt;secondary-title&gt;Pain&lt;/secondary-title&gt;&lt;/titles&gt;&lt;periodical&gt;&lt;full-title&gt;Pain&lt;/full-title&gt;&lt;/periodical&gt;&lt;pages&gt;93-100&lt;/pages&gt;&lt;volume&gt;75&lt;/volume&gt;&lt;number&gt;1&lt;/number&gt;&lt;keywords&gt;&lt;keyword&gt;Reflex/*physiology&lt;/keyword&gt;&lt;keyword&gt;Reflex Sympathetic Dystrophy/*physiopathology&lt;/keyword&gt;&lt;keyword&gt;Sympathetic Nervous System/*physiopathology&lt;/keyword&gt;&lt;keyword&gt;Vasoconstriction/*physiology&lt;/keyword&gt;&lt;keyword&gt;Adult&lt;/keyword&gt;&lt;keyword&gt;Aged&lt;/keyword&gt;&lt;keyword&gt;Female&lt;/keyword&gt;&lt;keyword&gt;Humans&lt;/keyword&gt;&lt;keyword&gt;Male&lt;/keyword&gt;&lt;keyword&gt;Middle Aged&lt;/keyword&gt;&lt;keyword&gt;Regional Blood Flow/physiology&lt;/keyword&gt;&lt;keyword&gt;Skin/blood supply&lt;/keyword&gt;&lt;keyword&gt;Skin Temperature/physiology&lt;/keyword&gt;&lt;/keywords&gt;&lt;dates&gt;&lt;year&gt;1998&lt;/year&gt;&lt;/dates&gt;&lt;pub-location&gt;NETHERLANDS&lt;/pub-location&gt;&lt;publisher&gt;Elsevier/North-Holland&lt;/publisher&gt;&lt;isbn&gt;0304-3959&lt;/isbn&gt;&lt;accession-num&gt;9539678&lt;/accession-num&gt;&lt;urls&gt;&lt;related-urls&gt;&lt;url&gt;http://search.ebscohost.com/login.aspx?direct=true&amp;amp;db=mnh&amp;amp;AN=9539678&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64" w:tooltip="Birklein, 1998 #402" w:history="1">
        <w:r w:rsidRPr="006B082D">
          <w:rPr>
            <w:rFonts w:ascii="Book Antiqua" w:hAnsi="Book Antiqua"/>
            <w:noProof/>
            <w:sz w:val="24"/>
            <w:szCs w:val="24"/>
            <w:vertAlign w:val="superscript"/>
            <w:lang w:val="en-GB"/>
          </w:rPr>
          <w:t>64</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It is also known that a chronic dysregulation of the SNS may lead to sympathetically maintained pain in 10% of CRPS patients</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&lt;EndNote&gt;&lt;Cite&gt;&lt;Author&gt;Wilson&lt;/Author&gt;&lt;Year&gt;2005&lt;/Year&gt;&lt;RecNum&gt;326&lt;/RecNum&gt;&lt;DisplayText&gt;&lt;style face="superscript"&gt;[4]&lt;/style&gt;&lt;/DisplayText&gt;&lt;record&gt;&lt;rec-number&gt;326&lt;/rec-number&gt;&lt;foreign-keys&gt;&lt;key app="EN" db-id="vdt0dww0cp0sztefd5tv25ror9wsvwtx9wfx"&gt;326&lt;/key&gt;&lt;/foreign-keys&gt;&lt;ref-type name="Edited Book"&gt;28&lt;/ref-type&gt;&lt;contributors&gt;&lt;authors&gt;&lt;author&gt;Wilson, Peter R. &lt;/author&gt;&lt;author&gt;Stanton-Hicks, M.&lt;/author&gt;&lt;author&gt;Harden, R. N.&lt;/author&gt;&lt;/authors&gt;&lt;/contributors&gt;&lt;titles&gt;&lt;title&gt;CRPS: Current Diagnosis and Therapy&lt;/title&gt;&lt;/titles&gt;&lt;pages&gt;328 p.&lt;/pages&gt;&lt;dates&gt;&lt;year&gt;2005&lt;/year&gt;&lt;/dates&gt;&lt;pub-location&gt;Seattle&lt;/pub-location&gt;&lt;publisher&gt;IASP-PRESS&lt;/publisher&gt;&lt;isbn&gt; 978-0-931092-79-4&lt;/isbn&gt;&lt;urls&gt;&lt;/urls&gt;&lt;/record&gt;&lt;/Cite&gt;&lt;/EndNote&gt;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4" w:tooltip="Wilson, 2005 #326" w:history="1">
        <w:r w:rsidRPr="006B082D">
          <w:rPr>
            <w:rFonts w:ascii="Book Antiqua" w:hAnsi="Book Antiqua"/>
            <w:noProof/>
            <w:sz w:val="24"/>
            <w:szCs w:val="24"/>
            <w:vertAlign w:val="superscript"/>
            <w:lang w:val="en-GB"/>
          </w:rPr>
          <w:t>4</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w:t>
      </w:r>
    </w:p>
    <w:p w:rsidR="00850BA6" w:rsidRDefault="00850BA6" w:rsidP="006B082D">
      <w:pPr>
        <w:spacing w:after="0" w:line="360" w:lineRule="auto"/>
        <w:jc w:val="both"/>
        <w:rPr>
          <w:rFonts w:ascii="Book Antiqua" w:hAnsi="Book Antiqua"/>
          <w:sz w:val="24"/>
          <w:szCs w:val="24"/>
          <w:lang w:val="en-GB" w:eastAsia="zh-CN"/>
        </w:rPr>
      </w:pPr>
    </w:p>
    <w:p w:rsidR="00850BA6" w:rsidRPr="006B082D" w:rsidRDefault="00850BA6" w:rsidP="006B082D">
      <w:pPr>
        <w:spacing w:after="0" w:line="360" w:lineRule="auto"/>
        <w:jc w:val="both"/>
        <w:rPr>
          <w:rFonts w:ascii="Book Antiqua" w:hAnsi="Book Antiqua"/>
          <w:sz w:val="24"/>
          <w:szCs w:val="24"/>
          <w:lang w:val="en-GB"/>
        </w:rPr>
      </w:pPr>
      <w:r w:rsidRPr="005D1BEC">
        <w:rPr>
          <w:rFonts w:ascii="Book Antiqua" w:hAnsi="Book Antiqua"/>
          <w:b/>
          <w:sz w:val="24"/>
          <w:szCs w:val="24"/>
          <w:lang w:val="en-GB"/>
        </w:rPr>
        <w:t>Contribution of the oxidative stress in the pathophysiology of CRPS</w:t>
      </w:r>
      <w:r w:rsidRPr="005D1BEC">
        <w:rPr>
          <w:rFonts w:ascii="Book Antiqua" w:hAnsi="Book Antiqua"/>
          <w:b/>
          <w:sz w:val="24"/>
          <w:szCs w:val="24"/>
          <w:lang w:val="en-GB" w:eastAsia="zh-CN"/>
        </w:rPr>
        <w:t xml:space="preserve">: </w:t>
      </w:r>
      <w:r w:rsidRPr="006B082D">
        <w:rPr>
          <w:rFonts w:ascii="Book Antiqua" w:hAnsi="Book Antiqua"/>
          <w:sz w:val="24"/>
          <w:szCs w:val="24"/>
          <w:lang w:val="en-GB"/>
        </w:rPr>
        <w:t>Long-term sympathetic disturbances result in the redistribution of blood flow in micro-circulatory vessels. This process impairs their nourishment</w:t>
      </w:r>
      <w:r w:rsidRPr="006B082D">
        <w:rPr>
          <w:rFonts w:ascii="Book Antiqua" w:hAnsi="Book Antiqua"/>
          <w:sz w:val="24"/>
          <w:szCs w:val="24"/>
          <w:lang w:val="en-GB"/>
        </w:rPr>
        <w:fldChar w:fldCharType="begin">
          <w:fldData xml:space="preserve">PEVuZE5vdGU+PENpdGU+PEF1dGhvcj5LdXJ2ZXJzPC9BdXRob3I+PFllYXI+MTk5NTwvWWVhcj48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PEVuZE5vdGU+PENpdGU+PEF1dGhvcj5LdXJ2ZXJzPC9BdXRob3I+PFllYXI+MTk5NTwvWWVhcj48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67" w:tooltip="Kurvers, 1995 #404" w:history="1">
        <w:r w:rsidRPr="006B082D">
          <w:rPr>
            <w:rFonts w:ascii="Book Antiqua" w:hAnsi="Book Antiqua"/>
            <w:noProof/>
            <w:sz w:val="24"/>
            <w:szCs w:val="24"/>
            <w:vertAlign w:val="superscript"/>
            <w:lang w:val="en-GB"/>
          </w:rPr>
          <w:t>67</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the endothelial function, and reduces acetylcholine-induced vasodilatation</w:t>
      </w:r>
      <w:r w:rsidRPr="006B082D">
        <w:rPr>
          <w:rFonts w:ascii="Book Antiqua" w:hAnsi="Book Antiqua"/>
          <w:sz w:val="24"/>
          <w:szCs w:val="24"/>
          <w:lang w:val="en-GB"/>
        </w:rPr>
        <w:fldChar w:fldCharType="begin">
          <w:fldData xml:space="preserve">PEVuZE5vdGU+PENpdGU+PEF1dGhvcj5TY2hhdHRzY2huZWlkZXI8L0F1dGhvcj48WWVhcj4yMDA2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PEVuZE5vdGU+PENpdGU+PEF1dGhvcj5TY2hhdHRzY2huZWlkZXI8L0F1dGhvcj48WWVhcj4yMDA2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68" w:tooltip="Schattschneider, 2006 #405" w:history="1">
        <w:r w:rsidRPr="006B082D">
          <w:rPr>
            <w:rFonts w:ascii="Book Antiqua" w:hAnsi="Book Antiqua"/>
            <w:noProof/>
            <w:sz w:val="24"/>
            <w:szCs w:val="24"/>
            <w:vertAlign w:val="superscript"/>
            <w:lang w:val="en-GB"/>
          </w:rPr>
          <w:t>68</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These alterations have been suggested to lead to hypoxemia and acidosis, which may produce free radicals and oxidative stress</w:t>
      </w:r>
      <w:r w:rsidRPr="006B082D">
        <w:rPr>
          <w:rFonts w:ascii="Book Antiqua" w:hAnsi="Book Antiqua"/>
          <w:sz w:val="24"/>
          <w:szCs w:val="24"/>
          <w:lang w:val="en-GB"/>
        </w:rPr>
        <w:fldChar w:fldCharType="begin">
          <w:fldData xml:space="preserve">PEVuZE5vdGU+PENpdGU+PEF1dGhvcj52YW4gZGVyIExhYW48L0F1dGhvcj48WWVhcj4xOTk4PC9Z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==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PEVuZE5vdGU+PENpdGU+PEF1dGhvcj52YW4gZGVyIExhYW48L0F1dGhvcj48WWVhcj4xOTk4PC9Z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==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69" w:tooltip="van der Laan, 1998 #406" w:history="1">
        <w:r w:rsidRPr="006B082D">
          <w:rPr>
            <w:rFonts w:ascii="Book Antiqua" w:hAnsi="Book Antiqua"/>
            <w:noProof/>
            <w:sz w:val="24"/>
            <w:szCs w:val="24"/>
            <w:vertAlign w:val="superscript"/>
            <w:lang w:val="en-GB"/>
          </w:rPr>
          <w:t>69</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A previous study proposed that free radicals are the result of mitochondrial dysfunction in the respiratory chain</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&lt;EndNote&gt;&lt;Cite&gt;&lt;Author&gt;Taha&lt;/Author&gt;&lt;Year&gt;2012&lt;/Year&gt;&lt;RecNum&gt;375&lt;/RecNum&gt;&lt;DisplayText&gt;&lt;style face="superscript"&gt;[25]&lt;/style&gt;&lt;/DisplayText&gt;&lt;record&gt;&lt;rec-number&gt;375&lt;/rec-number&gt;&lt;foreign-keys&gt;&lt;key app="EN" db-id="vdt0dww0cp0sztefd5tv25ror9wsvwtx9wfx"&gt;375&lt;/key&gt;&lt;/foreign-keys&gt;&lt;ref-type name="Journal Article"&gt;17&lt;/ref-type&gt;&lt;contributors&gt;&lt;authors&gt;&lt;author&gt;Taha, Rame&lt;/author&gt;&lt;author&gt;Blaise, Gilbert A.&lt;/author&gt;&lt;/authors&gt;&lt;/contributors&gt;&lt;auth-address&gt;Multinnova Medical Centre, Université de Montréal, Montreal, QC, Canada.&lt;/auth-address&gt;&lt;titles&gt;&lt;title&gt;Update on the pathogenesis of complex regional pain syndrome: role of oxidative stress&lt;/title&gt;&lt;secondary-title&gt;Canadian Journal Of Anaesthesia &lt;/secondary-title&gt;&lt;/titles&gt;&lt;periodical&gt;&lt;full-title&gt;Canadian Journal Of Anaesthesia&lt;/full-title&gt;&lt;/periodical&gt;&lt;pages&gt;875-881&lt;/pages&gt;&lt;volume&gt;59&lt;/volume&gt;&lt;number&gt;9&lt;/number&gt;&lt;dates&gt;&lt;year&gt;2012&lt;/year&gt;&lt;/dates&gt;&lt;pub-location&gt;United States&lt;/pub-location&gt;&lt;publisher&gt;Springer New York&lt;/publisher&gt;&lt;isbn&gt;1496-8975&lt;/isbn&gt;&lt;accession-num&gt;22798149&lt;/accession-num&gt;&lt;urls&gt;&lt;related-urls&gt;&lt;url&gt;http://search.ebscohost.com/login.aspx?direct=true&amp;amp;db=mnh&amp;amp;AN=22798149&amp;amp;site=ehost-live&lt;/url&gt;&lt;/related-urls&gt;&lt;/urls&gt;&lt;electronic-resource-num&gt;10.1007/s12630-012-9748-y&lt;/electronic-resource-num&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25" w:tooltip="Taha, 2012 #375" w:history="1">
        <w:r w:rsidRPr="006B082D">
          <w:rPr>
            <w:rFonts w:ascii="Book Antiqua" w:hAnsi="Book Antiqua"/>
            <w:noProof/>
            <w:sz w:val="24"/>
            <w:szCs w:val="24"/>
            <w:vertAlign w:val="superscript"/>
            <w:lang w:val="en-GB"/>
          </w:rPr>
          <w:t>25</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Accordingly, free radicals have been detected in the saliva and the serum of the affected limb in CRPS-1 patients</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&lt;EndNote&gt;&lt;Cite&gt;&lt;Author&gt;Eisenberg&lt;/Author&gt;&lt;Year&gt;2008&lt;/Year&gt;&lt;RecNum&gt;381&lt;/RecNum&gt;&lt;DisplayText&gt;&lt;style face="superscript"&gt;[70]&lt;/style&gt;&lt;/DisplayText&gt;&lt;record&gt;&lt;rec-number&gt;381&lt;/rec-number&gt;&lt;foreign-keys&gt;&lt;key app="EN" db-id="vdt0dww0cp0sztefd5tv25ror9wsvwtx9wfx"&gt;381&lt;/key&gt;&lt;/foreign-keys&gt;&lt;ref-type name="Journal Article"&gt;17&lt;/ref-type&gt;&lt;contributors&gt;&lt;authors&gt;&lt;author&gt;Eisenberg, Elon&lt;/author&gt;&lt;author&gt;Shtahl, Shalom&lt;/author&gt;&lt;author&gt;Geller, Rimma&lt;/author&gt;&lt;author&gt;Reznick, Abraham Z.&lt;/author&gt;&lt;author&gt;Sharf, Ordi&lt;/author&gt;&lt;author&gt;Ravbinovich, Meirav&lt;/author&gt;&lt;author&gt;Erenreich, Adam&lt;/author&gt;&lt;author&gt;Nagler, Rafael M.&lt;/author&gt;&lt;/authors&gt;&lt;/contributors&gt;&lt;auth-address&gt;Pain Relief Unit, Rambam Medical Center, Bat Galim, Haifa, Israel.&lt;/auth-address&gt;&lt;titles&gt;&lt;title&gt;Serum and salivary oxidative analysis in Complex Regional Pain Syndrome&lt;/title&gt;&lt;secondary-title&gt;Pain&lt;/secondary-title&gt;&lt;/titles&gt;&lt;periodical&gt;&lt;full-title&gt;Pain&lt;/full-title&gt;&lt;/periodical&gt;&lt;pages&gt;226-232&lt;/pages&gt;&lt;volume&gt;138&lt;/volume&gt;&lt;number&gt;1&lt;/number&gt;&lt;keywords&gt;&lt;keyword&gt;Reactive Oxygen Species/*analysis&lt;/keyword&gt;&lt;keyword&gt;Reflex Sympathetic Dystrophy/*diagnosis&lt;/keyword&gt;&lt;keyword&gt;Reflex Sympathetic Dystrophy/*metabolism&lt;/keyword&gt;&lt;keyword&gt;Saliva/*chemistry&lt;/keyword&gt;&lt;keyword&gt;Adult&lt;/keyword&gt;&lt;keyword&gt;Aged&lt;/keyword&gt;&lt;keyword&gt;Biological Markers/analysis&lt;/keyword&gt;&lt;keyword&gt;Blood Chemical Analysis&lt;/keyword&gt;&lt;keyword&gt;Female&lt;/keyword&gt;&lt;keyword&gt;Humans&lt;/keyword&gt;&lt;keyword&gt;Male&lt;/keyword&gt;&lt;keyword&gt;Middle Aged&lt;/keyword&gt;&lt;/keywords&gt;&lt;dates&gt;&lt;year&gt;2008&lt;/year&gt;&lt;/dates&gt;&lt;pub-location&gt;Netherlands&lt;/pub-location&gt;&lt;publisher&gt;Elsevier/North-Holland&lt;/publisher&gt;&lt;isbn&gt;1872-6623&lt;/isbn&gt;&lt;accession-num&gt;18539395&lt;/accession-num&gt;&lt;urls&gt;&lt;related-urls&gt;&lt;url&gt;http://search.ebscohost.com/login.aspx?direct=true&amp;amp;db=mnh&amp;amp;AN=18539395&amp;amp;site=ehost-live&lt;/url&gt;&lt;/related-urls&gt;&lt;/urls&gt;&lt;electronic-resource-num&gt;10.1016/j.pain.2008.04.019&lt;/electronic-resource-num&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70" w:tooltip="Eisenberg, 2008 #381" w:history="1">
        <w:r w:rsidRPr="006B082D">
          <w:rPr>
            <w:rFonts w:ascii="Book Antiqua" w:hAnsi="Book Antiqua"/>
            <w:noProof/>
            <w:sz w:val="24"/>
            <w:szCs w:val="24"/>
            <w:vertAlign w:val="superscript"/>
            <w:lang w:val="en-GB"/>
          </w:rPr>
          <w:t>70</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as well as in two animal models of CRPS</w:t>
      </w:r>
      <w:r w:rsidRPr="006B082D">
        <w:rPr>
          <w:rFonts w:ascii="Book Antiqua" w:hAnsi="Book Antiqua"/>
          <w:sz w:val="24"/>
          <w:szCs w:val="24"/>
          <w:lang w:val="en-GB"/>
        </w:rPr>
        <w:fldChar w:fldCharType="begin">
          <w:fldData xml:space="preserve">PEVuZE5vdGU+PENpdGU+PEF1dGhvcj5Db2RlcnJlPC9BdXRob3I+PFllYXI+MjAwODwvWWVhcj48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==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PEVuZE5vdGU+PENpdGU+PEF1dGhvcj5Db2RlcnJlPC9BdXRob3I+PFllYXI+MjAwODwvWWVhcj48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==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71" w:tooltip="Coderre, 2008 #383" w:history="1">
        <w:r w:rsidRPr="006B082D">
          <w:rPr>
            <w:rFonts w:ascii="Book Antiqua" w:hAnsi="Book Antiqua"/>
            <w:noProof/>
            <w:sz w:val="24"/>
            <w:szCs w:val="24"/>
            <w:vertAlign w:val="superscript"/>
            <w:lang w:val="en-GB"/>
          </w:rPr>
          <w:t>71</w:t>
        </w:r>
      </w:hyperlink>
      <w:r w:rsidRPr="006B082D">
        <w:rPr>
          <w:rFonts w:ascii="Book Antiqua" w:hAnsi="Book Antiqua"/>
          <w:noProof/>
          <w:sz w:val="24"/>
          <w:szCs w:val="24"/>
          <w:vertAlign w:val="superscript"/>
          <w:lang w:val="en-GB"/>
        </w:rPr>
        <w:t xml:space="preserve">, </w:t>
      </w:r>
      <w:hyperlink w:anchor="_ENREF_72" w:tooltip="Coderre, 2004 #382" w:history="1">
        <w:r w:rsidRPr="006B082D">
          <w:rPr>
            <w:rFonts w:ascii="Book Antiqua" w:hAnsi="Book Antiqua"/>
            <w:noProof/>
            <w:sz w:val="24"/>
            <w:szCs w:val="24"/>
            <w:vertAlign w:val="superscript"/>
            <w:lang w:val="en-GB"/>
          </w:rPr>
          <w:t>72</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Furthermore, a multicentre randomised controlled trial (RCT) demonstrated the protective effect of vitamin C, a well-known antioxidant, on the development of CRPS after a wrist fracture treated with a plaster cast</w:t>
      </w:r>
      <w:r w:rsidRPr="006B082D">
        <w:rPr>
          <w:rFonts w:ascii="Book Antiqua" w:hAnsi="Book Antiqua"/>
          <w:sz w:val="24"/>
          <w:szCs w:val="24"/>
          <w:lang w:val="en-GB"/>
        </w:rPr>
        <w:fldChar w:fldCharType="begin">
          <w:fldData xml:space="preserve">PEVuZE5vdGU+PENpdGU+PEF1dGhvcj5ab2xsaW5nZXI8L0F1dGhvcj48WWVhcj4yMDA3PC9ZZWFy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PEVuZE5vdGU+PENpdGU+PEF1dGhvcj5ab2xsaW5nZXI8L0F1dGhvcj48WWVhcj4yMDA3PC9ZZWFy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73" w:tooltip="Zollinger, 2007 #384" w:history="1">
        <w:r w:rsidRPr="006B082D">
          <w:rPr>
            <w:rFonts w:ascii="Book Antiqua" w:hAnsi="Book Antiqua"/>
            <w:noProof/>
            <w:sz w:val="24"/>
            <w:szCs w:val="24"/>
            <w:vertAlign w:val="superscript"/>
            <w:lang w:val="en-GB"/>
          </w:rPr>
          <w:t>73</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or by surgery</w:t>
      </w:r>
      <w:r w:rsidRPr="006B082D">
        <w:rPr>
          <w:rFonts w:ascii="Book Antiqua" w:hAnsi="Book Antiqua"/>
          <w:sz w:val="24"/>
          <w:szCs w:val="24"/>
          <w:lang w:val="en-GB"/>
        </w:rPr>
        <w:fldChar w:fldCharType="begin">
          <w:fldData xml:space="preserve">PEVuZE5vdGU+PENpdGU+PEF1dGhvcj5DYXplbmV1dmU8L0F1dGhvcj48WWVhcj4yMDAyPC9ZZWFy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PEVuZE5vdGU+PENpdGU+PEF1dGhvcj5DYXplbmV1dmU8L0F1dGhvcj48WWVhcj4yMDAyPC9ZZWFy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74" w:tooltip="Cazeneuve, 2002 #418" w:history="1">
        <w:r w:rsidRPr="006B082D">
          <w:rPr>
            <w:rFonts w:ascii="Book Antiqua" w:hAnsi="Book Antiqua"/>
            <w:noProof/>
            <w:sz w:val="24"/>
            <w:szCs w:val="24"/>
            <w:vertAlign w:val="superscript"/>
            <w:lang w:val="en-GB"/>
          </w:rPr>
          <w:t>74</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Therefore, oxidative stress may be involved in the pathophysiology of CRPS, but it is still not clear if it is a cause or a consequence of the disease</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&lt;EndNote&gt;&lt;Cite&gt;&lt;Author&gt;Taha&lt;/Author&gt;&lt;Year&gt;2012&lt;/Year&gt;&lt;RecNum&gt;375&lt;/RecNum&gt;&lt;DisplayText&gt;&lt;style face="superscript"&gt;[25]&lt;/style&gt;&lt;/DisplayText&gt;&lt;record&gt;&lt;rec-number&gt;375&lt;/rec-number&gt;&lt;foreign-keys&gt;&lt;key app="EN" db-id="vdt0dww0cp0sztefd5tv25ror9wsvwtx9wfx"&gt;375&lt;/key&gt;&lt;/foreign-keys&gt;&lt;ref-type name="Journal Article"&gt;17&lt;/ref-type&gt;&lt;contributors&gt;&lt;authors&gt;&lt;author&gt;Taha, Rame&lt;/author&gt;&lt;author&gt;Blaise, Gilbert A.&lt;/author&gt;&lt;/authors&gt;&lt;/contributors&gt;&lt;auth-address&gt;Multinnova Medical Centre, Université de Montréal, Montreal, QC, Canada.&lt;/auth-address&gt;&lt;titles&gt;&lt;title&gt;Update on the pathogenesis of complex regional pain syndrome: role of oxidative stress&lt;/title&gt;&lt;secondary-title&gt;Canadian Journal Of Anaesthesia &lt;/secondary-title&gt;&lt;/titles&gt;&lt;periodical&gt;&lt;full-title&gt;Canadian Journal Of Anaesthesia&lt;/full-title&gt;&lt;/periodical&gt;&lt;pages&gt;875-881&lt;/pages&gt;&lt;volume&gt;59&lt;/volume&gt;&lt;number&gt;9&lt;/number&gt;&lt;dates&gt;&lt;year&gt;2012&lt;/year&gt;&lt;/dates&gt;&lt;pub-location&gt;United States&lt;/pub-location&gt;&lt;publisher&gt;Springer New York&lt;/publisher&gt;&lt;isbn&gt;1496-8975&lt;/isbn&gt;&lt;accession-num&gt;22798149&lt;/accession-num&gt;&lt;urls&gt;&lt;related-urls&gt;&lt;url&gt;http://search.ebscohost.com/login.aspx?direct=true&amp;amp;db=mnh&amp;amp;AN=22798149&amp;amp;site=ehost-live&lt;/url&gt;&lt;/related-urls&gt;&lt;/urls&gt;&lt;electronic-resource-num&gt;10.1007/s12630-012-9748-y&lt;/electronic-resource-num&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25" w:tooltip="Taha, 2012 #375" w:history="1">
        <w:r w:rsidRPr="006B082D">
          <w:rPr>
            <w:rFonts w:ascii="Book Antiqua" w:hAnsi="Book Antiqua"/>
            <w:noProof/>
            <w:sz w:val="24"/>
            <w:szCs w:val="24"/>
            <w:vertAlign w:val="superscript"/>
            <w:lang w:val="en-GB"/>
          </w:rPr>
          <w:t>25</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More prospective studies are needed to better understand the potential role of oxidative stress in the pathophysiology of CRPS, but it may constitute a biomarker of and a therapeutic target for CRPS.</w:t>
      </w:r>
    </w:p>
    <w:p w:rsidR="00850BA6" w:rsidRDefault="00850BA6" w:rsidP="006B082D">
      <w:pPr>
        <w:spacing w:after="0" w:line="360" w:lineRule="auto"/>
        <w:jc w:val="both"/>
        <w:rPr>
          <w:rFonts w:ascii="Book Antiqua" w:hAnsi="Book Antiqua"/>
          <w:sz w:val="24"/>
          <w:szCs w:val="24"/>
          <w:lang w:val="en-GB" w:eastAsia="zh-CN"/>
        </w:rPr>
      </w:pPr>
      <w:bookmarkStart w:id="5" w:name="_Toc348605404"/>
    </w:p>
    <w:p w:rsidR="00850BA6" w:rsidRPr="005D1BEC" w:rsidRDefault="00850BA6" w:rsidP="006B082D">
      <w:pPr>
        <w:spacing w:after="0" w:line="360" w:lineRule="auto"/>
        <w:jc w:val="both"/>
        <w:rPr>
          <w:rFonts w:ascii="Book Antiqua" w:hAnsi="Book Antiqua"/>
          <w:b/>
          <w:i/>
          <w:sz w:val="24"/>
          <w:szCs w:val="24"/>
          <w:lang w:val="en-GB"/>
        </w:rPr>
      </w:pPr>
      <w:r w:rsidRPr="005D1BEC">
        <w:rPr>
          <w:rFonts w:ascii="Book Antiqua" w:hAnsi="Book Antiqua"/>
          <w:b/>
          <w:i/>
          <w:sz w:val="24"/>
          <w:szCs w:val="24"/>
          <w:lang w:val="en-GB"/>
        </w:rPr>
        <w:t>Plasticity of the peripheral and central nervous system</w:t>
      </w:r>
      <w:bookmarkEnd w:id="5"/>
    </w:p>
    <w:p w:rsidR="00850BA6" w:rsidRPr="006B082D" w:rsidRDefault="00850BA6" w:rsidP="006B082D">
      <w:pPr>
        <w:spacing w:after="0" w:line="360" w:lineRule="auto"/>
        <w:jc w:val="both"/>
        <w:rPr>
          <w:rFonts w:ascii="Book Antiqua" w:hAnsi="Book Antiqua"/>
          <w:sz w:val="24"/>
          <w:szCs w:val="24"/>
          <w:lang w:val="en-GB"/>
        </w:rPr>
      </w:pPr>
      <w:r w:rsidRPr="005D1BEC">
        <w:rPr>
          <w:rFonts w:ascii="Book Antiqua" w:hAnsi="Book Antiqua"/>
          <w:b/>
          <w:sz w:val="24"/>
          <w:szCs w:val="24"/>
          <w:lang w:val="en-GB"/>
        </w:rPr>
        <w:t>Changes in the peripheral and central nervous system</w:t>
      </w:r>
      <w:r w:rsidRPr="005D1BEC">
        <w:rPr>
          <w:rFonts w:ascii="Book Antiqua" w:hAnsi="Book Antiqua"/>
          <w:b/>
          <w:sz w:val="24"/>
          <w:szCs w:val="24"/>
          <w:lang w:val="en-GB" w:eastAsia="zh-CN"/>
        </w:rPr>
        <w:t>:</w:t>
      </w:r>
      <w:r>
        <w:rPr>
          <w:rFonts w:ascii="Book Antiqua" w:hAnsi="Book Antiqua"/>
          <w:sz w:val="24"/>
          <w:szCs w:val="24"/>
          <w:lang w:val="en-GB" w:eastAsia="zh-CN"/>
        </w:rPr>
        <w:t xml:space="preserve"> </w:t>
      </w:r>
      <w:r w:rsidRPr="006B082D">
        <w:rPr>
          <w:rFonts w:ascii="Book Antiqua" w:hAnsi="Book Antiqua"/>
          <w:sz w:val="24"/>
          <w:szCs w:val="24"/>
          <w:lang w:val="en-GB"/>
        </w:rPr>
        <w:t>Peripheral sensitisation is thought to play a role in CRPS pathophysiology</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&lt;EndNote&gt;&lt;Cite&gt;&lt;Author&gt;Azari&lt;/Author&gt;&lt;Year&gt;2012&lt;/Year&gt;&lt;RecNum&gt;328&lt;/RecNum&gt;&lt;DisplayText&gt;&lt;style face="superscript"&gt;[75]&lt;/style&gt;&lt;/DisplayText&gt;&lt;record&gt;&lt;rec-number&gt;328&lt;/rec-number&gt;&lt;foreign-keys&gt;&lt;key app="EN" db-id="vdt0dww0cp0sztefd5tv25ror9wsvwtx9wfx"&gt;328&lt;/key&gt;&lt;/foreign-keys&gt;&lt;ref-type name="Journal Article"&gt;17&lt;/ref-type&gt;&lt;contributors&gt;&lt;authors&gt;&lt;author&gt;Azari, Pari&lt;/author&gt;&lt;author&gt;Lindsay, David R.&lt;/author&gt;&lt;author&gt;Briones, Dean&lt;/author&gt;&lt;author&gt;Clarke, Collin&lt;/author&gt;&lt;author&gt;Buchheit, Thomas&lt;/author&gt;&lt;author&gt;Pyati, Srinivas&lt;/author&gt;&lt;/authors&gt;&lt;/contributors&gt;&lt;auth-address&gt;Department of Anesthesiology, Division of Pain Management, Duke University School of Medicine, Durham, NC 27710, USA.&lt;/auth-address&gt;&lt;titles&gt;&lt;title&gt;Efficacy and safety of ketamine in patients with complex regional pain syndrome: a systematic review&lt;/title&gt;&lt;secondary-title&gt;CNS Drugs&lt;/secondary-title&gt;&lt;/titles&gt;&lt;periodical&gt;&lt;full-title&gt;CNS Drugs&lt;/full-title&gt;&lt;/periodical&gt;&lt;pages&gt;215-228&lt;/pages&gt;&lt;volume&gt;26&lt;/volume&gt;&lt;number&gt;3&lt;/number&gt;&lt;keywords&gt;&lt;keyword&gt;Complex Regional Pain Syndromes/*drug therapy&lt;/keyword&gt;&lt;keyword&gt;Excitatory Amino Acid Antagonists/*adverse effects&lt;/keyword&gt;&lt;keyword&gt;Excitatory Amino Acid Antagonists/*therapeutic use&lt;/keyword&gt;&lt;keyword&gt;Ketamine/*adverse effects&lt;/keyword&gt;&lt;keyword&gt;Ketamine/*therapeutic use&lt;/keyword&gt;&lt;keyword&gt;Humans&lt;/keyword&gt;&lt;/keywords&gt;&lt;dates&gt;&lt;year&gt;2012&lt;/year&gt;&lt;/dates&gt;&lt;pub-location&gt;New Zealand&lt;/pub-location&gt;&lt;publisher&gt;Adis International : Mairangi Bay&lt;/publisher&gt;&lt;isbn&gt;1172-7047&lt;/isbn&gt;&lt;accession-num&gt;22136149&lt;/accession-num&gt;&lt;urls&gt;&lt;related-urls&gt;&lt;url&gt;http://search.ebscohost.com/login.aspx?direct=true&amp;amp;db=mnh&amp;amp;AN=22136149&amp;amp;site=ehost-live&lt;/url&gt;&lt;/related-urls&gt;&lt;/urls&gt;&lt;electronic-resource-num&gt;10.2165/11595200-000000000-00000&lt;/electronic-resource-num&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75" w:tooltip="Azari, 2012 #328" w:history="1">
        <w:r w:rsidRPr="006B082D">
          <w:rPr>
            <w:rFonts w:ascii="Book Antiqua" w:hAnsi="Book Antiqua"/>
            <w:noProof/>
            <w:sz w:val="24"/>
            <w:szCs w:val="24"/>
            <w:vertAlign w:val="superscript"/>
            <w:lang w:val="en-GB"/>
          </w:rPr>
          <w:t>75</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It is a form of neuroplasticity relying on the capacity of neurons to change their function, chemical profile or structure in response to a specific situation</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&lt;EndNote&gt;&lt;Cite&gt;&lt;Author&gt;Woolf&lt;/Author&gt;&lt;Year&gt;2000&lt;/Year&gt;&lt;RecNum&gt;447&lt;/RecNum&gt;&lt;DisplayText&gt;&lt;style face="superscript"&gt;[76]&lt;/style&gt;&lt;/DisplayText&gt;&lt;record&gt;&lt;rec-number&gt;447&lt;/rec-number&gt;&lt;foreign-keys&gt;&lt;key app="EN" db-id="vdt0dww0cp0sztefd5tv25ror9wsvwtx9wfx"&gt;447&lt;/key&gt;&lt;/foreign-keys&gt;&lt;ref-type name="Journal Article"&gt;17&lt;/ref-type&gt;&lt;contributors&gt;&lt;authors&gt;&lt;author&gt;Woolf, C. J.&lt;/author&gt;&lt;author&gt;Salter, M. W.&lt;/author&gt;&lt;/authors&gt;&lt;/contributors&gt;&lt;auth-address&gt;Neural Plasticity Research Group, Department of Anesthesia and Critical Care, Massachusetts General Hospital and Harvard Medical School, MGH-East, Charlestown, MA 02129, USA. woolf.clifford@mgh.harvard.edu&lt;/auth-address&gt;&lt;titles&gt;&lt;title&gt;Neuronal plasticity: increasing the gain in pain&lt;/title&gt;&lt;secondary-title&gt;Science&lt;/secondary-title&gt;&lt;/titles&gt;&lt;periodical&gt;&lt;full-title&gt;Science&lt;/full-title&gt;&lt;/periodical&gt;&lt;pages&gt;1765-1769&lt;/pages&gt;&lt;volume&gt;288&lt;/volume&gt;&lt;number&gt;5472&lt;/number&gt;&lt;keywords&gt;&lt;keyword&gt;Neuronal Plasticity*&lt;/keyword&gt;&lt;keyword&gt;Neurons, Afferent/*physiology&lt;/keyword&gt;&lt;keyword&gt;Pain/*physiopathology&lt;/keyword&gt;&lt;keyword&gt;Posterior Horn Cells/*physiology&lt;/keyword&gt;&lt;keyword&gt;Animals&lt;/keyword&gt;&lt;keyword&gt;Humans&lt;/keyword&gt;&lt;keyword&gt;Inflammation/physiopathology&lt;/keyword&gt;&lt;keyword&gt;Models, Neurological&lt;/keyword&gt;&lt;keyword&gt;Nociceptors/physiology&lt;/keyword&gt;&lt;keyword&gt;Peripheral Nerve Injuries&lt;/keyword&gt;&lt;keyword&gt;Signal Transduction&lt;/keyword&gt;&lt;keyword&gt;Synaptic Transmission&lt;/keyword&gt;&lt;/keywords&gt;&lt;dates&gt;&lt;year&gt;2000&lt;/year&gt;&lt;/dates&gt;&lt;pub-location&gt;UNITED STATES&lt;/pub-location&gt;&lt;publisher&gt;American Association for the Advancement of Science&lt;/publisher&gt;&lt;isbn&gt;0036-8075&lt;/isbn&gt;&lt;accession-num&gt;10846153&lt;/accession-num&gt;&lt;urls&gt;&lt;related-urls&gt;&lt;url&gt;http://search.ebscohost.com/login.aspx?direct=true&amp;amp;db=mnh&amp;amp;AN=10846153&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76" w:tooltip="Woolf, 2000 #447" w:history="1">
        <w:r w:rsidRPr="006B082D">
          <w:rPr>
            <w:rFonts w:ascii="Book Antiqua" w:hAnsi="Book Antiqua"/>
            <w:noProof/>
            <w:sz w:val="24"/>
            <w:szCs w:val="24"/>
            <w:vertAlign w:val="superscript"/>
            <w:lang w:val="en-GB"/>
          </w:rPr>
          <w:t>76</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Peripheral sensitisation results in a continuous release of catecholamines by the nociceptive fibres of the affected area</w:t>
      </w:r>
      <w:r w:rsidRPr="006B082D">
        <w:rPr>
          <w:rFonts w:ascii="Book Antiqua" w:hAnsi="Book Antiqua"/>
          <w:sz w:val="24"/>
          <w:szCs w:val="24"/>
          <w:lang w:val="en-GB"/>
        </w:rPr>
        <w:fldChar w:fldCharType="begin">
          <w:fldData xml:space="preserve">PEVuZE5vdGU+PENpdGU+PEF1dGhvcj5DaGVuZzwvQXV0aG9yPjxZZWFyPjIwMDg8L1llYXI+PFJl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PEVuZE5vdGU+PENpdGU+PEF1dGhvcj5DaGVuZzwvQXV0aG9yPjxZZWFyPjIwMDg8L1llYXI+PFJl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77" w:tooltip="Cheng, 2008 #488" w:history="1">
        <w:r w:rsidRPr="006B082D">
          <w:rPr>
            <w:rFonts w:ascii="Book Antiqua" w:hAnsi="Book Antiqua"/>
            <w:noProof/>
            <w:sz w:val="24"/>
            <w:szCs w:val="24"/>
            <w:vertAlign w:val="superscript"/>
            <w:lang w:val="en-GB"/>
          </w:rPr>
          <w:t>77</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and brings sustained nociceptive input to the spinal cord. This causes activity-dependant changes in the spinal cord and central sensitisation, </w:t>
      </w:r>
      <w:r w:rsidRPr="006B082D">
        <w:rPr>
          <w:rFonts w:ascii="Book Antiqua" w:hAnsi="Book Antiqua"/>
          <w:sz w:val="24"/>
          <w:szCs w:val="24"/>
          <w:lang w:val="en-GB"/>
        </w:rPr>
        <w:lastRenderedPageBreak/>
        <w:t>resulting in enhanced central responsiveness to nociceptive inputs</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&lt;EndNote&gt;&lt;Cite&gt;&lt;Author&gt;Woolf&lt;/Author&gt;&lt;Year&gt;2000&lt;/Year&gt;&lt;RecNum&gt;447&lt;/RecNum&gt;&lt;DisplayText&gt;&lt;style face="superscript"&gt;[76]&lt;/style&gt;&lt;/DisplayText&gt;&lt;record&gt;&lt;rec-number&gt;447&lt;/rec-number&gt;&lt;foreign-keys&gt;&lt;key app="EN" db-id="vdt0dww0cp0sztefd5tv25ror9wsvwtx9wfx"&gt;447&lt;/key&gt;&lt;/foreign-keys&gt;&lt;ref-type name="Journal Article"&gt;17&lt;/ref-type&gt;&lt;contributors&gt;&lt;authors&gt;&lt;author&gt;Woolf, C. J.&lt;/author&gt;&lt;author&gt;Salter, M. W.&lt;/author&gt;&lt;/authors&gt;&lt;/contributors&gt;&lt;auth-address&gt;Neural Plasticity Research Group, Department of Anesthesia and Critical Care, Massachusetts General Hospital and Harvard Medical School, MGH-East, Charlestown, MA 02129, USA. woolf.clifford@mgh.harvard.edu&lt;/auth-address&gt;&lt;titles&gt;&lt;title&gt;Neuronal plasticity: increasing the gain in pain&lt;/title&gt;&lt;secondary-title&gt;Science&lt;/secondary-title&gt;&lt;/titles&gt;&lt;periodical&gt;&lt;full-title&gt;Science&lt;/full-title&gt;&lt;/periodical&gt;&lt;pages&gt;1765-1769&lt;/pages&gt;&lt;volume&gt;288&lt;/volume&gt;&lt;number&gt;5472&lt;/number&gt;&lt;keywords&gt;&lt;keyword&gt;Neuronal Plasticity*&lt;/keyword&gt;&lt;keyword&gt;Neurons, Afferent/*physiology&lt;/keyword&gt;&lt;keyword&gt;Pain/*physiopathology&lt;/keyword&gt;&lt;keyword&gt;Posterior Horn Cells/*physiology&lt;/keyword&gt;&lt;keyword&gt;Animals&lt;/keyword&gt;&lt;keyword&gt;Humans&lt;/keyword&gt;&lt;keyword&gt;Inflammation/physiopathology&lt;/keyword&gt;&lt;keyword&gt;Models, Neurological&lt;/keyword&gt;&lt;keyword&gt;Nociceptors/physiology&lt;/keyword&gt;&lt;keyword&gt;Peripheral Nerve Injuries&lt;/keyword&gt;&lt;keyword&gt;Signal Transduction&lt;/keyword&gt;&lt;keyword&gt;Synaptic Transmission&lt;/keyword&gt;&lt;/keywords&gt;&lt;dates&gt;&lt;year&gt;2000&lt;/year&gt;&lt;/dates&gt;&lt;pub-location&gt;UNITED STATES&lt;/pub-location&gt;&lt;publisher&gt;American Association for the Advancement of Science&lt;/publisher&gt;&lt;isbn&gt;0036-8075&lt;/isbn&gt;&lt;accession-num&gt;10846153&lt;/accession-num&gt;&lt;urls&gt;&lt;related-urls&gt;&lt;url&gt;http://search.ebscohost.com/login.aspx?direct=true&amp;amp;db=mnh&amp;amp;AN=10846153&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76" w:tooltip="Woolf, 2000 #447" w:history="1">
        <w:r w:rsidRPr="006B082D">
          <w:rPr>
            <w:rFonts w:ascii="Book Antiqua" w:hAnsi="Book Antiqua"/>
            <w:noProof/>
            <w:sz w:val="24"/>
            <w:szCs w:val="24"/>
            <w:vertAlign w:val="superscript"/>
            <w:lang w:val="en-GB"/>
          </w:rPr>
          <w:t>76</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Pr>
          <w:rFonts w:ascii="Book Antiqua" w:hAnsi="Book Antiqua"/>
          <w:sz w:val="24"/>
          <w:szCs w:val="24"/>
          <w:lang w:val="en-GB"/>
        </w:rPr>
        <w:t>.</w:t>
      </w:r>
      <w:r>
        <w:rPr>
          <w:rFonts w:ascii="Book Antiqua" w:hAnsi="Book Antiqua"/>
          <w:sz w:val="24"/>
          <w:szCs w:val="24"/>
          <w:lang w:val="en-GB" w:eastAsia="zh-CN"/>
        </w:rPr>
        <w:t xml:space="preserve"> </w:t>
      </w:r>
      <w:r w:rsidRPr="006B082D">
        <w:rPr>
          <w:rFonts w:ascii="Book Antiqua" w:hAnsi="Book Antiqua"/>
          <w:sz w:val="24"/>
          <w:szCs w:val="24"/>
          <w:lang w:val="en-GB"/>
        </w:rPr>
        <w:t>This enhanced nociceptive transmission may induce a pain sensation that outlasts the initiating input or that requires lower level of peripheral drive to maintain it</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&lt;EndNote&gt;&lt;Cite&gt;&lt;Author&gt;Woolf&lt;/Author&gt;&lt;Year&gt;2000&lt;/Year&gt;&lt;RecNum&gt;447&lt;/RecNum&gt;&lt;DisplayText&gt;&lt;style face="superscript"&gt;[76]&lt;/style&gt;&lt;/DisplayText&gt;&lt;record&gt;&lt;rec-number&gt;447&lt;/rec-number&gt;&lt;foreign-keys&gt;&lt;key app="EN" db-id="vdt0dww0cp0sztefd5tv25ror9wsvwtx9wfx"&gt;447&lt;/key&gt;&lt;/foreign-keys&gt;&lt;ref-type name="Journal Article"&gt;17&lt;/ref-type&gt;&lt;contributors&gt;&lt;authors&gt;&lt;author&gt;Woolf, C. J.&lt;/author&gt;&lt;author&gt;Salter, M. W.&lt;/author&gt;&lt;/authors&gt;&lt;/contributors&gt;&lt;auth-address&gt;Neural Plasticity Research Group, Department of Anesthesia and Critical Care, Massachusetts General Hospital and Harvard Medical School, MGH-East, Charlestown, MA 02129, USA. woolf.clifford@mgh.harvard.edu&lt;/auth-address&gt;&lt;titles&gt;&lt;title&gt;Neuronal plasticity: increasing the gain in pain&lt;/title&gt;&lt;secondary-title&gt;Science&lt;/secondary-title&gt;&lt;/titles&gt;&lt;periodical&gt;&lt;full-title&gt;Science&lt;/full-title&gt;&lt;/periodical&gt;&lt;pages&gt;1765-1769&lt;/pages&gt;&lt;volume&gt;288&lt;/volume&gt;&lt;number&gt;5472&lt;/number&gt;&lt;keywords&gt;&lt;keyword&gt;Neuronal Plasticity*&lt;/keyword&gt;&lt;keyword&gt;Neurons, Afferent/*physiology&lt;/keyword&gt;&lt;keyword&gt;Pain/*physiopathology&lt;/keyword&gt;&lt;keyword&gt;Posterior Horn Cells/*physiology&lt;/keyword&gt;&lt;keyword&gt;Animals&lt;/keyword&gt;&lt;keyword&gt;Humans&lt;/keyword&gt;&lt;keyword&gt;Inflammation/physiopathology&lt;/keyword&gt;&lt;keyword&gt;Models, Neurological&lt;/keyword&gt;&lt;keyword&gt;Nociceptors/physiology&lt;/keyword&gt;&lt;keyword&gt;Peripheral Nerve Injuries&lt;/keyword&gt;&lt;keyword&gt;Signal Transduction&lt;/keyword&gt;&lt;keyword&gt;Synaptic Transmission&lt;/keyword&gt;&lt;/keywords&gt;&lt;dates&gt;&lt;year&gt;2000&lt;/year&gt;&lt;/dates&gt;&lt;pub-location&gt;UNITED STATES&lt;/pub-location&gt;&lt;publisher&gt;American Association for the Advancement of Science&lt;/publisher&gt;&lt;isbn&gt;0036-8075&lt;/isbn&gt;&lt;accession-num&gt;10846153&lt;/accession-num&gt;&lt;urls&gt;&lt;related-urls&gt;&lt;url&gt;http://search.ebscohost.com/login.aspx?direct=true&amp;amp;db=mnh&amp;amp;AN=10846153&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76" w:tooltip="Woolf, 2000 #447" w:history="1">
        <w:r w:rsidRPr="006B082D">
          <w:rPr>
            <w:rFonts w:ascii="Book Antiqua" w:hAnsi="Book Antiqua"/>
            <w:noProof/>
            <w:sz w:val="24"/>
            <w:szCs w:val="24"/>
            <w:vertAlign w:val="superscript"/>
            <w:lang w:val="en-GB"/>
          </w:rPr>
          <w:t>76</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w:t>
      </w:r>
    </w:p>
    <w:p w:rsidR="00850BA6" w:rsidRDefault="00850BA6" w:rsidP="006B082D">
      <w:pPr>
        <w:spacing w:after="0" w:line="360" w:lineRule="auto"/>
        <w:jc w:val="both"/>
        <w:rPr>
          <w:rFonts w:ascii="Book Antiqua" w:hAnsi="Book Antiqua"/>
          <w:sz w:val="24"/>
          <w:szCs w:val="24"/>
          <w:lang w:val="en-GB" w:eastAsia="zh-CN"/>
        </w:rPr>
      </w:pPr>
    </w:p>
    <w:p w:rsidR="00850BA6" w:rsidRPr="006B082D" w:rsidRDefault="00850BA6" w:rsidP="006B082D">
      <w:pPr>
        <w:spacing w:after="0" w:line="360" w:lineRule="auto"/>
        <w:jc w:val="both"/>
        <w:rPr>
          <w:rFonts w:ascii="Book Antiqua" w:hAnsi="Book Antiqua"/>
          <w:sz w:val="24"/>
          <w:szCs w:val="24"/>
          <w:lang w:val="en-GB"/>
        </w:rPr>
      </w:pPr>
      <w:r w:rsidRPr="005D1BEC">
        <w:rPr>
          <w:rFonts w:ascii="Book Antiqua" w:hAnsi="Book Antiqua"/>
          <w:b/>
          <w:sz w:val="24"/>
          <w:szCs w:val="24"/>
          <w:lang w:val="en-GB"/>
        </w:rPr>
        <w:t>Altered cortical representation of the affected limb</w:t>
      </w:r>
      <w:r w:rsidRPr="005D1BEC">
        <w:rPr>
          <w:rFonts w:ascii="Book Antiqua" w:hAnsi="Book Antiqua"/>
          <w:b/>
          <w:sz w:val="24"/>
          <w:szCs w:val="24"/>
          <w:lang w:val="en-GB" w:eastAsia="zh-CN"/>
        </w:rPr>
        <w:t xml:space="preserve">: </w:t>
      </w:r>
      <w:r w:rsidRPr="006B082D">
        <w:rPr>
          <w:rFonts w:ascii="Book Antiqua" w:hAnsi="Book Antiqua"/>
          <w:sz w:val="24"/>
          <w:szCs w:val="24"/>
          <w:lang w:val="en-GB"/>
        </w:rPr>
        <w:t>In CRPS, motor and sensory deficits that are not limited to the area of injury have been suggested to be related to maladaptive neuroplasciticity in the brain. For instance, the representation of the affected hand in the primary somatosensory cortex is significantly shrunk and shifted toward the lip compared with the unaffected hand</w:t>
      </w:r>
      <w:r w:rsidRPr="006B082D">
        <w:rPr>
          <w:rFonts w:ascii="Book Antiqua" w:hAnsi="Book Antiqua"/>
          <w:sz w:val="24"/>
          <w:szCs w:val="24"/>
          <w:lang w:val="en-GB"/>
        </w:rPr>
        <w:fldChar w:fldCharType="begin">
          <w:fldData xml:space="preserve">PEVuZE5vdGU+PENpdGU+PEF1dGhvcj5QbGVnZXI8L0F1dGhvcj48WWVhcj4yMDA1PC9ZZWFyPjxS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PEVuZE5vdGU+PENpdGU+PEF1dGhvcj5QbGVnZXI8L0F1dGhvcj48WWVhcj4yMDA1PC9ZZWFyPjxS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78" w:tooltip="Pleger, 2005 #410" w:history="1">
        <w:r w:rsidRPr="006B082D">
          <w:rPr>
            <w:rFonts w:ascii="Book Antiqua" w:hAnsi="Book Antiqua"/>
            <w:noProof/>
            <w:sz w:val="24"/>
            <w:szCs w:val="24"/>
            <w:vertAlign w:val="superscript"/>
            <w:lang w:val="en-GB"/>
          </w:rPr>
          <w:t>78-81</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These changes in the hand primary somatosensory cortex representation are correlated with the amount of pain</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&lt;EndNote&gt;&lt;Cite&gt;&lt;Author&gt;Pleger&lt;/Author&gt;&lt;Year&gt;2004&lt;/Year&gt;&lt;RecNum&gt;409&lt;/RecNum&gt;&lt;DisplayText&gt;&lt;style face="superscript"&gt;[81]&lt;/style&gt;&lt;/DisplayText&gt;&lt;record&gt;&lt;rec-number&gt;409&lt;/rec-number&gt;&lt;foreign-keys&gt;&lt;key app="EN" db-id="vdt0dww0cp0sztefd5tv25ror9wsvwtx9wfx"&gt;409&lt;/key&gt;&lt;/foreign-keys&gt;&lt;ref-type name="Journal Article"&gt;17&lt;/ref-type&gt;&lt;contributors&gt;&lt;authors&gt;&lt;author&gt;Pleger, Burkhard&lt;/author&gt;&lt;author&gt;Tegenthoff, Martin&lt;/author&gt;&lt;author&gt;Schwenkreis, Peter&lt;/author&gt;&lt;author&gt;Janssen, Frank&lt;/author&gt;&lt;author&gt;Ragert, Patrick&lt;/author&gt;&lt;author&gt;Dinse, Hubert R.&lt;/author&gt;&lt;author&gt;Völker, Birgit&lt;/author&gt;&lt;author&gt;Zenz, Michael&lt;/author&gt;&lt;author&gt;Maier, Christoph&lt;/author&gt;&lt;/authors&gt;&lt;/contributors&gt;&lt;auth-address&gt;Department of Neurology, BG-Kliniken Bergmannsheil, Ruhr University Bochum, Buerkle-de-la-Camp Platz 1, 44789, Bochum, Germany.&lt;/auth-address&gt;&lt;titles&gt;&lt;title&gt;Mean sustained pain levels are linked to hemispherical side-to-side differences of primary somatosensory cortex in the complex regional pain syndrome I&lt;/title&gt;&lt;secondary-title&gt;Experimental Brain Research&lt;/secondary-title&gt;&lt;/titles&gt;&lt;periodical&gt;&lt;full-title&gt;Experimental Brain Research&lt;/full-title&gt;&lt;/periodical&gt;&lt;pages&gt;115-119&lt;/pages&gt;&lt;volume&gt;155&lt;/volume&gt;&lt;number&gt;1&lt;/number&gt;&lt;keywords&gt;&lt;keyword&gt;Brain Mapping/*methods&lt;/keyword&gt;&lt;keyword&gt;Pain Measurement/*methods&lt;/keyword&gt;&lt;keyword&gt;Reflex Sympathetic Dystrophy/*physiopathology&lt;/keyword&gt;&lt;keyword&gt;Somatosensory Cortex/*physiology&lt;/keyword&gt;&lt;keyword&gt;Adult&lt;/keyword&gt;&lt;keyword&gt;Female&lt;/keyword&gt;&lt;keyword&gt;Humans&lt;/keyword&gt;&lt;keyword&gt;Male&lt;/keyword&gt;&lt;keyword&gt;Middle Aged&lt;/keyword&gt;&lt;keyword&gt;Statistics, Nonparametric&lt;/keyword&gt;&lt;/keywords&gt;&lt;dates&gt;&lt;year&gt;2004&lt;/year&gt;&lt;/dates&gt;&lt;pub-location&gt;Germany&lt;/pub-location&gt;&lt;publisher&gt;Springer Verlag&lt;/publisher&gt;&lt;isbn&gt;0014-4819&lt;/isbn&gt;&lt;accession-num&gt;15064892&lt;/accession-num&gt;&lt;urls&gt;&lt;related-urls&gt;&lt;url&gt;http://search.ebscohost.com/login.aspx?direct=true&amp;amp;db=mnh&amp;amp;AN=15064892&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81" w:tooltip="Pleger, 2004 #409" w:history="1">
        <w:r w:rsidRPr="006B082D">
          <w:rPr>
            <w:rFonts w:ascii="Book Antiqua" w:hAnsi="Book Antiqua"/>
            <w:noProof/>
            <w:sz w:val="24"/>
            <w:szCs w:val="24"/>
            <w:vertAlign w:val="superscript"/>
            <w:lang w:val="en-GB"/>
          </w:rPr>
          <w:t>81</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and mechanical hyperalgesia in CRPS</w:t>
      </w:r>
      <w:r w:rsidRPr="006B082D">
        <w:rPr>
          <w:rFonts w:ascii="Book Antiqua" w:hAnsi="Book Antiqua"/>
          <w:sz w:val="24"/>
          <w:szCs w:val="24"/>
          <w:lang w:val="en-GB"/>
        </w:rPr>
        <w:fldChar w:fldCharType="begin">
          <w:fldData xml:space="preserve">PEVuZE5vdGU+PENpdGU+PEF1dGhvcj5NYWlow7ZmbmVyPC9BdXRob3I+PFllYXI+MjAwMzwvWWVh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PEVuZE5vdGU+PENpdGU+PEF1dGhvcj5NYWlow7ZmbmVyPC9BdXRob3I+PFllYXI+MjAwMzwvWWVh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79" w:tooltip="Maihöfner, 2003 #407" w:history="1">
        <w:r w:rsidRPr="006B082D">
          <w:rPr>
            <w:rFonts w:ascii="Book Antiqua" w:hAnsi="Book Antiqua"/>
            <w:noProof/>
            <w:sz w:val="24"/>
            <w:szCs w:val="24"/>
            <w:vertAlign w:val="superscript"/>
            <w:lang w:val="en-GB"/>
          </w:rPr>
          <w:t>79</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With rehabilitation, the cortical organisation is progressively re-established and correlates with the decrease in pain and the diminishing extent of mechanical hyperalgesia</w:t>
      </w:r>
      <w:r w:rsidRPr="006B082D">
        <w:rPr>
          <w:rFonts w:ascii="Book Antiqua" w:hAnsi="Book Antiqua"/>
          <w:sz w:val="24"/>
          <w:szCs w:val="24"/>
          <w:lang w:val="en-GB"/>
        </w:rPr>
        <w:fldChar w:fldCharType="begin">
          <w:fldData xml:space="preserve">PEVuZE5vdGU+PENpdGU+PEF1dGhvcj5NYWlow7ZmbmVyPC9BdXRob3I+PFllYXI+MjAwNDwvWWVh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PEVuZE5vdGU+PENpdGU+PEF1dGhvcj5NYWlow7ZmbmVyPC9BdXRob3I+PFllYXI+MjAwNDwvWWVh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80" w:tooltip="Maihöfner, 2004 #408" w:history="1">
        <w:r w:rsidRPr="006B082D">
          <w:rPr>
            <w:rFonts w:ascii="Book Antiqua" w:hAnsi="Book Antiqua"/>
            <w:noProof/>
            <w:sz w:val="24"/>
            <w:szCs w:val="24"/>
            <w:vertAlign w:val="superscript"/>
            <w:lang w:val="en-GB"/>
          </w:rPr>
          <w:t>80</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The results of a follow-up study revealed a reversal of cortical reorganisation in agreement with clinical improvement at least 1 year after therapy</w:t>
      </w:r>
      <w:r w:rsidRPr="006B082D">
        <w:rPr>
          <w:rFonts w:ascii="Book Antiqua" w:hAnsi="Book Antiqua"/>
          <w:sz w:val="24"/>
          <w:szCs w:val="24"/>
          <w:lang w:val="en-GB"/>
        </w:rPr>
        <w:fldChar w:fldCharType="begin">
          <w:fldData xml:space="preserve">PEVuZE5vdGU+PENpdGU+PEF1dGhvcj5NYWlow7ZmbmVyPC9BdXRob3I+PFllYXI+MjAwNDwvWWVh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PEVuZE5vdGU+PENpdGU+PEF1dGhvcj5NYWlow7ZmbmVyPC9BdXRob3I+PFllYXI+MjAwNDwvWWVh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80" w:tooltip="Maihöfner, 2004 #408" w:history="1">
        <w:r w:rsidRPr="006B082D">
          <w:rPr>
            <w:rFonts w:ascii="Book Antiqua" w:hAnsi="Book Antiqua"/>
            <w:noProof/>
            <w:sz w:val="24"/>
            <w:szCs w:val="24"/>
            <w:vertAlign w:val="superscript"/>
            <w:lang w:val="en-GB"/>
          </w:rPr>
          <w:t>80</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Thus, chronic CRPS pain seems to correlate well with the cortical representation of the affected limb, which may contribute to the persistence of pain</w:t>
      </w:r>
      <w:r w:rsidRPr="006B082D">
        <w:rPr>
          <w:rFonts w:ascii="Book Antiqua" w:hAnsi="Book Antiqua"/>
          <w:sz w:val="24"/>
          <w:szCs w:val="24"/>
          <w:lang w:val="en-GB"/>
        </w:rPr>
        <w:fldChar w:fldCharType="begin">
          <w:fldData xml:space="preserve">PEVuZE5vdGU+PENpdGU+PEF1dGhvcj5NYWlow7ZmbmVyPC9BdXRob3I+PFllYXI+MjAwNDwvWWVh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PEVuZE5vdGU+PENpdGU+PEF1dGhvcj5NYWlow7ZmbmVyPC9BdXRob3I+PFllYXI+MjAwNDwvWWVh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80" w:tooltip="Maihöfner, 2004 #408" w:history="1">
        <w:r w:rsidRPr="006B082D">
          <w:rPr>
            <w:rFonts w:ascii="Book Antiqua" w:hAnsi="Book Antiqua"/>
            <w:noProof/>
            <w:sz w:val="24"/>
            <w:szCs w:val="24"/>
            <w:vertAlign w:val="superscript"/>
            <w:lang w:val="en-GB"/>
          </w:rPr>
          <w:t>80</w:t>
        </w:r>
      </w:hyperlink>
      <w:r w:rsidRPr="006B082D">
        <w:rPr>
          <w:rFonts w:ascii="Book Antiqua" w:hAnsi="Book Antiqua"/>
          <w:noProof/>
          <w:sz w:val="24"/>
          <w:szCs w:val="24"/>
          <w:vertAlign w:val="superscript"/>
          <w:lang w:val="en-GB"/>
        </w:rPr>
        <w:t>,</w:t>
      </w:r>
      <w:hyperlink w:anchor="_ENREF_81" w:tooltip="Pleger, 2004 #409" w:history="1">
        <w:r w:rsidRPr="006B082D">
          <w:rPr>
            <w:rFonts w:ascii="Book Antiqua" w:hAnsi="Book Antiqua"/>
            <w:noProof/>
            <w:sz w:val="24"/>
            <w:szCs w:val="24"/>
            <w:vertAlign w:val="superscript"/>
            <w:lang w:val="en-GB"/>
          </w:rPr>
          <w:t>81</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w:t>
      </w:r>
    </w:p>
    <w:p w:rsidR="00850BA6" w:rsidRPr="006B082D" w:rsidRDefault="00850BA6" w:rsidP="005D1BEC">
      <w:pPr>
        <w:autoSpaceDE w:val="0"/>
        <w:autoSpaceDN w:val="0"/>
        <w:adjustRightInd w:val="0"/>
        <w:spacing w:after="0" w:line="360" w:lineRule="auto"/>
        <w:ind w:firstLineChars="100" w:firstLine="240"/>
        <w:jc w:val="both"/>
        <w:rPr>
          <w:rFonts w:ascii="Book Antiqua" w:hAnsi="Book Antiqua"/>
          <w:sz w:val="24"/>
          <w:szCs w:val="24"/>
          <w:lang w:val="en-GB"/>
        </w:rPr>
      </w:pPr>
      <w:r w:rsidRPr="006B082D">
        <w:rPr>
          <w:rFonts w:ascii="Book Antiqua" w:hAnsi="Book Antiqua"/>
          <w:sz w:val="24"/>
          <w:szCs w:val="24"/>
          <w:lang w:val="en-GB"/>
        </w:rPr>
        <w:t>It has also been reported that the representation of the affected and unaffected hand muscles is asymmetrical in the motor cortex of patients with CRPS-1</w:t>
      </w:r>
      <w:r w:rsidRPr="006B082D">
        <w:rPr>
          <w:rFonts w:ascii="Book Antiqua" w:hAnsi="Book Antiqua"/>
          <w:sz w:val="24"/>
          <w:szCs w:val="24"/>
          <w:lang w:val="en-GB"/>
        </w:rPr>
        <w:fldChar w:fldCharType="begin">
          <w:fldData xml:space="preserve">PEVuZE5vdGU+PENpdGU+PEF1dGhvcj5LcmF1c2U8L0F1dGhvcj48WWVhcj4yMDA2PC9ZZWFyPjxS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PEVuZE5vdGU+PENpdGU+PEF1dGhvcj5LcmF1c2U8L0F1dGhvcj48WWVhcj4yMDA2PC9ZZWFyPjxS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82" w:tooltip="Krause, 2006 #453" w:history="1">
        <w:r w:rsidRPr="006B082D">
          <w:rPr>
            <w:rFonts w:ascii="Book Antiqua" w:hAnsi="Book Antiqua"/>
            <w:noProof/>
            <w:sz w:val="24"/>
            <w:szCs w:val="24"/>
            <w:vertAlign w:val="superscript"/>
            <w:lang w:val="en-GB"/>
          </w:rPr>
          <w:t>82</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In that study, the cortical representation (size, motor evoked potentials, and calculated volumes) was significantly larger for the unaffected hand than for the affected hand and this asymmetry was not found in the control group of healthy subjects. An fMRI study also demonstrated subspatial adaptive changes in the CNS of CRPS patients by investigating cerebral activation during a finger tapping task</w:t>
      </w:r>
      <w:r w:rsidRPr="006B082D">
        <w:rPr>
          <w:rFonts w:ascii="Book Antiqua" w:hAnsi="Book Antiqua"/>
          <w:sz w:val="24"/>
          <w:szCs w:val="24"/>
          <w:lang w:val="en-GB"/>
        </w:rPr>
        <w:fldChar w:fldCharType="begin">
          <w:fldData xml:space="preserve">PEVuZE5vdGU+PENpdGU+PEF1dGhvcj5NYWlow7ZmbmVyPC9BdXRob3I+PFllYXI+MjAwNzwvWWVh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PEVuZE5vdGU+PENpdGU+PEF1dGhvcj5NYWlow7ZmbmVyPC9BdXRob3I+PFllYXI+MjAwNzwvWWVh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83" w:tooltip="Maihöfner, 2007 #458" w:history="1">
        <w:r w:rsidRPr="006B082D">
          <w:rPr>
            <w:rFonts w:ascii="Book Antiqua" w:hAnsi="Book Antiqua"/>
            <w:noProof/>
            <w:sz w:val="24"/>
            <w:szCs w:val="24"/>
            <w:vertAlign w:val="superscript"/>
            <w:lang w:val="en-GB"/>
          </w:rPr>
          <w:t>83</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The authors found significantly larger brain activations compared with healthy controls and also compared with the unaffected side of the CRPS patients. This finding may be explained by defective inhibitory mechanisms in the motor cortex that were previously demonstrated</w:t>
      </w:r>
      <w:r w:rsidRPr="006B082D">
        <w:rPr>
          <w:rFonts w:ascii="Book Antiqua" w:hAnsi="Book Antiqua"/>
          <w:sz w:val="24"/>
          <w:szCs w:val="24"/>
          <w:lang w:val="en-GB"/>
        </w:rPr>
        <w:fldChar w:fldCharType="begin">
          <w:fldData xml:space="preserve">PEVuZE5vdGU+PENpdGU+PEF1dGhvcj5FaXNlbmJlcmc8L0F1dGhvcj48WWVhcj4yMDA1PC9ZZWFy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PEVuZE5vdGU+PENpdGU+PEF1dGhvcj5FaXNlbmJlcmc8L0F1dGhvcj48WWVhcj4yMDA1PC9ZZWFy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84" w:tooltip="Eisenberg, 2005 #503" w:history="1">
        <w:r w:rsidRPr="006B082D">
          <w:rPr>
            <w:rFonts w:ascii="Book Antiqua" w:hAnsi="Book Antiqua"/>
            <w:noProof/>
            <w:sz w:val="24"/>
            <w:szCs w:val="24"/>
            <w:vertAlign w:val="superscript"/>
            <w:lang w:val="en-GB"/>
          </w:rPr>
          <w:t>84-86</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Besides, a transcranial magnetic stimulation study found a hyperactivity of the contralateral motor cortex in CRPS patients</w:t>
      </w:r>
      <w:r w:rsidRPr="006B082D">
        <w:rPr>
          <w:rFonts w:ascii="Book Antiqua" w:hAnsi="Book Antiqua"/>
          <w:sz w:val="24"/>
          <w:szCs w:val="24"/>
          <w:lang w:val="en-GB"/>
        </w:rPr>
        <w:fldChar w:fldCharType="begin">
          <w:fldData xml:space="preserve">PEVuZE5vdGU+PENpdGU+PEF1dGhvcj5FaXNlbmJlcmc8L0F1dGhvcj48WWVhcj4yMDA1PC9ZZWFy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PEVuZE5vdGU+PENpdGU+PEF1dGhvcj5FaXNlbmJlcmc8L0F1dGhvcj48WWVhcj4yMDA1PC9ZZWFy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84" w:tooltip="Eisenberg, 2005 #503" w:history="1">
        <w:r w:rsidRPr="006B082D">
          <w:rPr>
            <w:rFonts w:ascii="Book Antiqua" w:hAnsi="Book Antiqua"/>
            <w:noProof/>
            <w:sz w:val="24"/>
            <w:szCs w:val="24"/>
            <w:vertAlign w:val="superscript"/>
            <w:lang w:val="en-GB"/>
          </w:rPr>
          <w:t>84</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The authors hypothesised that this hyperexcitability may be linked to an adaptive process related to the decreased mobility of the affected limb and not necessarily to the painful sensations</w:t>
      </w:r>
      <w:r w:rsidRPr="006B082D">
        <w:rPr>
          <w:rFonts w:ascii="Book Antiqua" w:hAnsi="Book Antiqua"/>
          <w:sz w:val="24"/>
          <w:szCs w:val="24"/>
          <w:lang w:val="en-GB"/>
        </w:rPr>
        <w:fldChar w:fldCharType="begin">
          <w:fldData xml:space="preserve">PEVuZE5vdGU+PENpdGU+PEF1dGhvcj5FaXNlbmJlcmc8L0F1dGhvcj48WWVhcj4yMDA1PC9ZZWFy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PEVuZE5vdGU+PENpdGU+PEF1dGhvcj5FaXNlbmJlcmc8L0F1dGhvcj48WWVhcj4yMDA1PC9ZZWFy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84" w:tooltip="Eisenberg, 2005 #503" w:history="1">
        <w:r w:rsidRPr="006B082D">
          <w:rPr>
            <w:rFonts w:ascii="Book Antiqua" w:hAnsi="Book Antiqua"/>
            <w:noProof/>
            <w:sz w:val="24"/>
            <w:szCs w:val="24"/>
            <w:vertAlign w:val="superscript"/>
            <w:lang w:val="en-GB"/>
          </w:rPr>
          <w:t>84</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but further studies are still required to fully understand this phenomenon</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&lt;EndNote&gt;&lt;Cite&gt;&lt;Author&gt;Kirveskari&lt;/Author&gt;&lt;Year&gt;2010&lt;/Year&gt;&lt;RecNum&gt;299&lt;/RecNum&gt;&lt;DisplayText&gt;&lt;style face="superscript"&gt;[6]&lt;/style&gt;&lt;/DisplayText&gt;&lt;record&gt;&lt;rec-number&gt;299&lt;/rec-number&gt;&lt;foreign-keys&gt;&lt;key app="EN" db-id="vdt0dww0cp0sztefd5tv25ror9wsvwtx9wfx"&gt;299&lt;/key&gt;&lt;/foreign-keys&gt;&lt;ref-type name="Journal Article"&gt;17&lt;/ref-type&gt;&lt;contributors&gt;&lt;authors&gt;&lt;author&gt;Kirveskari, Erika&lt;/author&gt;&lt;author&gt;Vartiainen, Nuutti V.&lt;/author&gt;&lt;author&gt;Gockel, Maarit&lt;/author&gt;&lt;author&gt;Forss, Nina&lt;/author&gt;&lt;/authors&gt;&lt;/contributors&gt;&lt;auth-address&gt;Brain Research Unit, Low Temperature Laboratory, Aalto University, School of Science and Technology, Finland. erika@neuro.hut.fi&lt;/auth-address&gt;&lt;titles&gt;&lt;title&gt;Motor cortex dysfunction in complex regional pain syndrome&lt;/title&gt;&lt;secondary-title&gt;Clinical Neurophysiology&lt;/secondary-title&gt;&lt;/titles&gt;&lt;periodical&gt;&lt;full-title&gt;Clinical Neurophysiology&lt;/full-title&gt;&lt;/periodical&gt;&lt;pages&gt;1085-1091&lt;/pages&gt;&lt;volume&gt;121&lt;/volume&gt;&lt;number&gt;7&lt;/number&gt;&lt;keywords&gt;&lt;keyword&gt;Complex Regional Pain Syndromes/*diagnosis&lt;/keyword&gt;&lt;keyword&gt;Complex Regional Pain Syndromes/*physiopathology&lt;/keyword&gt;&lt;keyword&gt;Motor Cortex/*physiology&lt;/keyword&gt;&lt;keyword&gt;Adult&lt;/keyword&gt;&lt;keyword&gt;Female&lt;/keyword&gt;&lt;keyword&gt;Humans&lt;/keyword&gt;&lt;keyword&gt;Magnetoencephalography/methods&lt;/keyword&gt;&lt;keyword&gt;Middle Aged&lt;/keyword&gt;&lt;/keywords&gt;&lt;dates&gt;&lt;year&gt;2010&lt;/year&gt;&lt;/dates&gt;&lt;pub-location&gt;Netherlands&lt;/pub-location&gt;&lt;isbn&gt;1872-8952&lt;/isbn&gt;&lt;accession-num&gt;2018536&lt;/accession-num&gt;&lt;urls&gt;&lt;related-urls&gt;&lt;url&gt;http://search.ebscohost.com/login.aspx?direct=true&amp;amp;db=mnh&amp;amp;AN=20185362&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6" w:tooltip="Kirveskari, 2010 #299" w:history="1">
        <w:r w:rsidRPr="006B082D">
          <w:rPr>
            <w:rFonts w:ascii="Book Antiqua" w:hAnsi="Book Antiqua"/>
            <w:noProof/>
            <w:sz w:val="24"/>
            <w:szCs w:val="24"/>
            <w:vertAlign w:val="superscript"/>
            <w:lang w:val="en-GB"/>
          </w:rPr>
          <w:t>6</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Alterations of the </w:t>
      </w:r>
      <w:r w:rsidRPr="006B082D">
        <w:rPr>
          <w:rFonts w:ascii="Book Antiqua" w:hAnsi="Book Antiqua"/>
          <w:sz w:val="24"/>
          <w:szCs w:val="24"/>
          <w:lang w:val="en-GB"/>
        </w:rPr>
        <w:lastRenderedPageBreak/>
        <w:t>premotor cortex have also been observed in a study including eight chronic CRPS-1 patients with dystonia (mean duration of disease of 11 years)</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&lt;EndNote&gt;&lt;Cite&gt;&lt;Author&gt;Gieteling&lt;/Author&gt;&lt;Year&gt;2008&lt;/Year&gt;&lt;RecNum&gt;314&lt;/RecNum&gt;&lt;DisplayText&gt;&lt;style face="superscript"&gt;[87]&lt;/style&gt;&lt;/DisplayText&gt;&lt;record&gt;&lt;rec-number&gt;314&lt;/rec-number&gt;&lt;foreign-keys&gt;&lt;key app="EN" db-id="vdt0dww0cp0sztefd5tv25ror9wsvwtx9wfx"&gt;314&lt;/key&gt;&lt;/foreign-keys&gt;&lt;ref-type name="Journal Article"&gt;17&lt;/ref-type&gt;&lt;contributors&gt;&lt;authors&gt;&lt;author&gt;Gieteling, Esther W.&lt;/author&gt;&lt;author&gt;van Rijn, Monique A.&lt;/author&gt;&lt;author&gt;de Jong, Bauke M.&lt;/author&gt;&lt;author&gt;Hoogduin, Johannes M.&lt;/author&gt;&lt;author&gt;Renken, Remco&lt;/author&gt;&lt;author&gt;van Hilten, Jacobus J.&lt;/author&gt;&lt;author&gt;Leenders, Klaus L.&lt;/author&gt;&lt;/authors&gt;&lt;/contributors&gt;&lt;auth-address&gt;Department of Neurology, University Medical Center Groningen, University of Groningen, P.O. Box 30.001, 9700 RB Groningen, The Netherlands. e.w.gieteling@neuro.umcg.nl&lt;/auth-address&gt;&lt;titles&gt;&lt;title&gt;Cerebral activation during motor imagery in complex regional pain syndrome type 1 with dystonia&lt;/title&gt;&lt;secondary-title&gt;Pain&lt;/secondary-title&gt;&lt;/titles&gt;&lt;periodical&gt;&lt;full-title&gt;Pain&lt;/full-title&gt;&lt;/periodical&gt;&lt;pages&gt;302-309&lt;/pages&gt;&lt;volume&gt;134&lt;/volume&gt;&lt;number&gt;3&lt;/number&gt;&lt;keywords&gt;&lt;keyword&gt;Evoked Potentials, Motor*&lt;/keyword&gt;&lt;keyword&gt;Imagination*&lt;/keyword&gt;&lt;keyword&gt;Brain/*physiopathology&lt;/keyword&gt;&lt;keyword&gt;Causalgia/*physiopathology&lt;/keyword&gt;&lt;keyword&gt;Dystonia/*physiopathology&lt;/keyword&gt;&lt;keyword&gt;Adult&lt;/keyword&gt;&lt;keyword&gt;Female&lt;/keyword&gt;&lt;keyword&gt;Humans&lt;/keyword&gt;&lt;keyword&gt;Male&lt;/keyword&gt;&lt;keyword&gt;Middle Aged&lt;/keyword&gt;&lt;/keywords&gt;&lt;dates&gt;&lt;year&gt;2008&lt;/year&gt;&lt;/dates&gt;&lt;pub-location&gt;Netherlands&lt;/pub-location&gt;&lt;publisher&gt;Elsevier/North-Holland : Amsterdam&lt;/publisher&gt;&lt;isbn&gt;1872-6623&lt;/isbn&gt;&lt;accession-num&gt;17561345&lt;/accession-num&gt;&lt;urls&gt;&lt;related-urls&gt;&lt;url&gt;http://search.ebscohost.com/login.aspx?direct=true&amp;amp;db=mnh&amp;amp;AN=17561345&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87" w:tooltip="Gieteling, 2008 #314" w:history="1">
        <w:r w:rsidRPr="006B082D">
          <w:rPr>
            <w:rFonts w:ascii="Book Antiqua" w:hAnsi="Book Antiqua"/>
            <w:noProof/>
            <w:sz w:val="24"/>
            <w:szCs w:val="24"/>
            <w:vertAlign w:val="superscript"/>
            <w:lang w:val="en-GB"/>
          </w:rPr>
          <w:t>87</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Their results revealed that less cerebral activation was present in both the ipsi- and contralateral hemispheres when imagining movements, compared with the activation patterns of age-matched healthy controls </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&lt;EndNote&gt;&lt;Cite&gt;&lt;Author&gt;Gieteling&lt;/Author&gt;&lt;Year&gt;2008&lt;/Year&gt;&lt;RecNum&gt;454&lt;/RecNum&gt;&lt;DisplayText&gt;&lt;style face="superscript"&gt;[87]&lt;/style&gt;&lt;/DisplayText&gt;&lt;record&gt;&lt;rec-number&gt;454&lt;/rec-number&gt;&lt;foreign-keys&gt;&lt;key app="EN" db-id="vdt0dww0cp0sztefd5tv25ror9wsvwtx9wfx"&gt;454&lt;/key&gt;&lt;/foreign-keys&gt;&lt;ref-type name="Journal Article"&gt;17&lt;/ref-type&gt;&lt;contributors&gt;&lt;authors&gt;&lt;author&gt;Gieteling, Esther W.&lt;/author&gt;&lt;author&gt;van Rijn, Monique A.&lt;/author&gt;&lt;author&gt;de Jong, Bauke M.&lt;/author&gt;&lt;author&gt;Hoogduin, Johannes M.&lt;/author&gt;&lt;author&gt;Renken, Remco&lt;/author&gt;&lt;author&gt;van Hilten, Jacobus J.&lt;/author&gt;&lt;author&gt;Leenders, Klaus L.&lt;/author&gt;&lt;/authors&gt;&lt;/contributors&gt;&lt;auth-address&gt;Department of Neurology, University Medical Center Groningen, University of Groningen, P.O. Box 30.001, 9700 RB Groningen, The Netherlands. e.w.gieteling@neuro.umcg.nl&lt;/auth-address&gt;&lt;titles&gt;&lt;title&gt;Cerebral activation during motor imagery in complex regional pain syndrome type 1 with dystonia&lt;/title&gt;&lt;secondary-title&gt;Pain&lt;/secondary-title&gt;&lt;/titles&gt;&lt;periodical&gt;&lt;full-title&gt;Pain&lt;/full-title&gt;&lt;/periodical&gt;&lt;pages&gt;302-309&lt;/pages&gt;&lt;volume&gt;134&lt;/volume&gt;&lt;number&gt;3&lt;/number&gt;&lt;keywords&gt;&lt;keyword&gt;Evoked Potentials, Motor*&lt;/keyword&gt;&lt;keyword&gt;Imagination*&lt;/keyword&gt;&lt;keyword&gt;Brain/*physiopathology&lt;/keyword&gt;&lt;keyword&gt;Causalgia/*physiopathology&lt;/keyword&gt;&lt;keyword&gt;Dystonia/*physiopathology&lt;/keyword&gt;&lt;keyword&gt;Adult&lt;/keyword&gt;&lt;keyword&gt;Female&lt;/keyword&gt;&lt;keyword&gt;Humans&lt;/keyword&gt;&lt;keyword&gt;Male&lt;/keyword&gt;&lt;keyword&gt;Middle Aged&lt;/keyword&gt;&lt;/keywords&gt;&lt;dates&gt;&lt;year&gt;2008&lt;/year&gt;&lt;/dates&gt;&lt;pub-location&gt;Netherlands&lt;/pub-location&gt;&lt;publisher&gt;Elsevier/North-Holland&lt;/publisher&gt;&lt;isbn&gt;1872-6623&lt;/isbn&gt;&lt;accession-num&gt;17561345&lt;/accession-num&gt;&lt;urls&gt;&lt;related-urls&gt;&lt;url&gt;http://search.ebscohost.com/login.aspx?direct=true&amp;amp;db=mnh&amp;amp;AN=17561345&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87" w:tooltip="Gieteling, 2008 #314" w:history="1">
        <w:r w:rsidRPr="006B082D">
          <w:rPr>
            <w:rFonts w:ascii="Book Antiqua" w:hAnsi="Book Antiqua"/>
            <w:noProof/>
            <w:sz w:val="24"/>
            <w:szCs w:val="24"/>
            <w:vertAlign w:val="superscript"/>
            <w:lang w:val="en-GB"/>
          </w:rPr>
          <w:t>87</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w:t>
      </w:r>
    </w:p>
    <w:p w:rsidR="00850BA6" w:rsidRPr="006B082D" w:rsidRDefault="00850BA6" w:rsidP="005D1BEC">
      <w:pPr>
        <w:spacing w:after="0" w:line="360" w:lineRule="auto"/>
        <w:ind w:firstLineChars="100" w:firstLine="240"/>
        <w:jc w:val="both"/>
        <w:rPr>
          <w:rFonts w:ascii="Book Antiqua" w:hAnsi="Book Antiqua"/>
          <w:sz w:val="24"/>
          <w:szCs w:val="24"/>
          <w:lang w:val="en-GB"/>
        </w:rPr>
      </w:pPr>
      <w:r w:rsidRPr="006B082D">
        <w:rPr>
          <w:rFonts w:ascii="Book Antiqua" w:hAnsi="Book Antiqua"/>
          <w:sz w:val="24"/>
          <w:szCs w:val="24"/>
          <w:lang w:val="en-GB"/>
        </w:rPr>
        <w:t>Results of a recent imaging study including voxel-based morphometry and DTI analyses revealed gray matter atrophy in the right hemisphere, especially in the right insula, right ventromedial prefrontal cortex (VMPFC), and right nucleus accumbens in 28 CRPS patients</w:t>
      </w:r>
      <w:r w:rsidRPr="006B082D">
        <w:rPr>
          <w:rFonts w:ascii="Book Antiqua" w:hAnsi="Book Antiqua"/>
          <w:sz w:val="24"/>
          <w:szCs w:val="24"/>
          <w:lang w:val="en-GB"/>
        </w:rPr>
        <w:fldChar w:fldCharType="begin">
          <w:fldData xml:space="preserve">PEVuZE5vdGU+PENpdGU+PEF1dGhvcj5HZWhhPC9BdXRob3I+PFllYXI+MjAwODwvWWVhcj48UmVj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PEVuZE5vdGU+PENpdGU+PEF1dGhvcj5HZWhhPC9BdXRob3I+PFllYXI+MjAwODwvWWVhcj48UmVj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88" w:tooltip="Geha, 2008 #311" w:history="1">
        <w:r w:rsidRPr="006B082D">
          <w:rPr>
            <w:rFonts w:ascii="Book Antiqua" w:hAnsi="Book Antiqua"/>
            <w:noProof/>
            <w:sz w:val="24"/>
            <w:szCs w:val="24"/>
            <w:vertAlign w:val="superscript"/>
            <w:lang w:val="en-GB"/>
          </w:rPr>
          <w:t>88</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Interestingly, gray matter atrophy in the VMPFC</w:t>
      </w:r>
      <w:r w:rsidRPr="006B082D" w:rsidDel="00FD338B">
        <w:rPr>
          <w:rFonts w:ascii="Book Antiqua" w:hAnsi="Book Antiqua"/>
          <w:sz w:val="24"/>
          <w:szCs w:val="24"/>
          <w:lang w:val="en-GB"/>
        </w:rPr>
        <w:t xml:space="preserve"> </w:t>
      </w:r>
      <w:r w:rsidRPr="006B082D">
        <w:rPr>
          <w:rFonts w:ascii="Book Antiqua" w:hAnsi="Book Antiqua"/>
          <w:sz w:val="24"/>
          <w:szCs w:val="24"/>
          <w:lang w:val="en-GB"/>
        </w:rPr>
        <w:t>correlated with the interaction between pain intensity and duration in CRPS patients, while right anterior insula gray matter atrophy correlated with pain duration</w:t>
      </w:r>
      <w:r w:rsidRPr="006B082D">
        <w:rPr>
          <w:rFonts w:ascii="Book Antiqua" w:hAnsi="Book Antiqua"/>
          <w:sz w:val="24"/>
          <w:szCs w:val="24"/>
          <w:lang w:val="en-GB"/>
        </w:rPr>
        <w:fldChar w:fldCharType="begin">
          <w:fldData xml:space="preserve">PEVuZE5vdGU+PENpdGU+PEF1dGhvcj5HZWhhPC9BdXRob3I+PFllYXI+MjAwODwvWWVhcj48UmVj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PEVuZE5vdGU+PENpdGU+PEF1dGhvcj5HZWhhPC9BdXRob3I+PFllYXI+MjAwODwvWWVhcj48UmVj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88" w:tooltip="Geha, 2008 #311" w:history="1">
        <w:r w:rsidRPr="006B082D">
          <w:rPr>
            <w:rFonts w:ascii="Book Antiqua" w:hAnsi="Book Antiqua"/>
            <w:noProof/>
            <w:sz w:val="24"/>
            <w:szCs w:val="24"/>
            <w:vertAlign w:val="superscript"/>
            <w:lang w:val="en-GB"/>
          </w:rPr>
          <w:t>88</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In addition, the gray matter atrophy in the right anterior insula was associated with reduced autonomic responses</w:t>
      </w:r>
      <w:r w:rsidRPr="006B082D">
        <w:rPr>
          <w:rFonts w:ascii="Book Antiqua" w:hAnsi="Book Antiqua"/>
          <w:sz w:val="24"/>
          <w:szCs w:val="24"/>
          <w:lang w:val="en-GB"/>
        </w:rPr>
        <w:fldChar w:fldCharType="begin">
          <w:fldData xml:space="preserve">PEVuZE5vdGU+PENpdGU+PEF1dGhvcj5Dcml0Y2hsZXk8L0F1dGhvcj48WWVhcj4yMDAzPC9ZZWFy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PEVuZE5vdGU+PENpdGU+PEF1dGhvcj5Dcml0Y2hsZXk8L0F1dGhvcj48WWVhcj4yMDAzPC9ZZWFy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89" w:tooltip="Critchley, 2003 #450" w:history="1">
        <w:r w:rsidRPr="006B082D">
          <w:rPr>
            <w:rFonts w:ascii="Book Antiqua" w:hAnsi="Book Antiqua"/>
            <w:noProof/>
            <w:sz w:val="24"/>
            <w:szCs w:val="24"/>
            <w:vertAlign w:val="superscript"/>
            <w:lang w:val="en-GB"/>
          </w:rPr>
          <w:t>89</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consistent with the autonomic dysregulation in CRPS and the role of the insula in autonomic regulation</w:t>
      </w:r>
      <w:r w:rsidRPr="006B082D">
        <w:rPr>
          <w:rFonts w:ascii="Book Antiqua" w:hAnsi="Book Antiqua"/>
          <w:sz w:val="24"/>
          <w:szCs w:val="24"/>
          <w:lang w:val="en-GB"/>
        </w:rPr>
        <w:fldChar w:fldCharType="begin">
          <w:fldData xml:space="preserve">PEVuZE5vdGU+PENpdGU+PEF1dGhvcj5HZWhhPC9BdXRob3I+PFllYXI+MjAwODwvWWVhcj48UmVj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PEVuZE5vdGU+PENpdGU+PEF1dGhvcj5HZWhhPC9BdXRob3I+PFllYXI+MjAwODwvWWVhcj48UmVj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88" w:tooltip="Geha, 2008 #311" w:history="1">
        <w:r w:rsidRPr="006B082D">
          <w:rPr>
            <w:rFonts w:ascii="Book Antiqua" w:hAnsi="Book Antiqua"/>
            <w:noProof/>
            <w:sz w:val="24"/>
            <w:szCs w:val="24"/>
            <w:vertAlign w:val="superscript"/>
            <w:lang w:val="en-GB"/>
          </w:rPr>
          <w:t>88</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Furthermore, the gray matter atrophy observed in the VMPFC was associated with poor performance in an emotional decision-making task</w:t>
      </w:r>
      <w:r w:rsidRPr="006B082D">
        <w:rPr>
          <w:rFonts w:ascii="Book Antiqua" w:hAnsi="Book Antiqua"/>
          <w:sz w:val="24"/>
          <w:szCs w:val="24"/>
          <w:lang w:val="en-GB"/>
        </w:rPr>
        <w:fldChar w:fldCharType="begin">
          <w:fldData xml:space="preserve">PEVuZE5vdGU+PENpdGU+PEF1dGhvcj5HZWhhPC9BdXRob3I+PFllYXI+MjAwODwvWWVhcj48UmVj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PEVuZE5vdGU+PENpdGU+PEF1dGhvcj5HZWhhPC9BdXRob3I+PFllYXI+MjAwODwvWWVhcj48UmVj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88" w:tooltip="Geha, 2008 #311" w:history="1">
        <w:r w:rsidRPr="006B082D">
          <w:rPr>
            <w:rFonts w:ascii="Book Antiqua" w:hAnsi="Book Antiqua"/>
            <w:noProof/>
            <w:sz w:val="24"/>
            <w:szCs w:val="24"/>
            <w:vertAlign w:val="superscript"/>
            <w:lang w:val="en-GB"/>
          </w:rPr>
          <w:t>88</w:t>
        </w:r>
      </w:hyperlink>
      <w:r w:rsidRPr="006B082D">
        <w:rPr>
          <w:rFonts w:ascii="Book Antiqua" w:hAnsi="Book Antiqua"/>
          <w:noProof/>
          <w:sz w:val="24"/>
          <w:szCs w:val="24"/>
          <w:vertAlign w:val="superscript"/>
          <w:lang w:val="en-GB"/>
        </w:rPr>
        <w:t>,</w:t>
      </w:r>
      <w:hyperlink w:anchor="_ENREF_90" w:tooltip="Apkarian, 2004 #451" w:history="1">
        <w:r w:rsidRPr="006B082D">
          <w:rPr>
            <w:rFonts w:ascii="Book Antiqua" w:hAnsi="Book Antiqua"/>
            <w:noProof/>
            <w:sz w:val="24"/>
            <w:szCs w:val="24"/>
            <w:vertAlign w:val="superscript"/>
            <w:lang w:val="en-GB"/>
          </w:rPr>
          <w:t>90</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congruent with the clinical features of CRPS.</w:t>
      </w:r>
    </w:p>
    <w:p w:rsidR="00850BA6" w:rsidRPr="006B082D" w:rsidRDefault="00850BA6" w:rsidP="005D1BEC">
      <w:pPr>
        <w:spacing w:after="0" w:line="360" w:lineRule="auto"/>
        <w:ind w:firstLineChars="100" w:firstLine="240"/>
        <w:jc w:val="both"/>
        <w:rPr>
          <w:rFonts w:ascii="Book Antiqua" w:hAnsi="Book Antiqua"/>
          <w:sz w:val="24"/>
          <w:szCs w:val="24"/>
          <w:lang w:val="en-GB"/>
        </w:rPr>
      </w:pPr>
      <w:r w:rsidRPr="006B082D">
        <w:rPr>
          <w:rFonts w:ascii="Book Antiqua" w:hAnsi="Book Antiqua"/>
          <w:sz w:val="24"/>
          <w:szCs w:val="24"/>
          <w:lang w:val="en-GB"/>
        </w:rPr>
        <w:t>In summary, the literature exposes evidence about the pathophysiology of CRPS, but several questions on the mechanisms of the disease remain, especially</w:t>
      </w:r>
      <w:bookmarkStart w:id="6" w:name="_Toc348605405"/>
      <w:r w:rsidRPr="006B082D">
        <w:rPr>
          <w:rFonts w:ascii="Book Antiqua" w:hAnsi="Book Antiqua"/>
          <w:sz w:val="24"/>
          <w:szCs w:val="24"/>
          <w:lang w:val="en-GB"/>
        </w:rPr>
        <w:t xml:space="preserve"> in relation to the specific role of oxidative stress</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&lt;EndNote&gt;&lt;Cite&gt;&lt;Author&gt;Taha&lt;/Author&gt;&lt;Year&gt;2012&lt;/Year&gt;&lt;RecNum&gt;375&lt;/RecNum&gt;&lt;DisplayText&gt;&lt;style face="superscript"&gt;[25]&lt;/style&gt;&lt;/DisplayText&gt;&lt;record&gt;&lt;rec-number&gt;375&lt;/rec-number&gt;&lt;foreign-keys&gt;&lt;key app="EN" db-id="vdt0dww0cp0sztefd5tv25ror9wsvwtx9wfx"&gt;375&lt;/key&gt;&lt;/foreign-keys&gt;&lt;ref-type name="Journal Article"&gt;17&lt;/ref-type&gt;&lt;contributors&gt;&lt;authors&gt;&lt;author&gt;Taha, Rame&lt;/author&gt;&lt;author&gt;Blaise, Gilbert A.&lt;/author&gt;&lt;/authors&gt;&lt;/contributors&gt;&lt;auth-address&gt;Multinnova Medical Centre, Université de Montréal, Montreal, QC, Canada.&lt;/auth-address&gt;&lt;titles&gt;&lt;title&gt;Update on the pathogenesis of complex regional pain syndrome: role of oxidative stress&lt;/title&gt;&lt;secondary-title&gt;Canadian Journal Of Anaesthesia &lt;/secondary-title&gt;&lt;/titles&gt;&lt;periodical&gt;&lt;full-title&gt;Canadian Journal Of Anaesthesia&lt;/full-title&gt;&lt;/periodical&gt;&lt;pages&gt;875-881&lt;/pages&gt;&lt;volume&gt;59&lt;/volume&gt;&lt;number&gt;9&lt;/number&gt;&lt;dates&gt;&lt;year&gt;2012&lt;/year&gt;&lt;/dates&gt;&lt;pub-location&gt;United States&lt;/pub-location&gt;&lt;publisher&gt;Springer New York&lt;/publisher&gt;&lt;isbn&gt;1496-8975&lt;/isbn&gt;&lt;accession-num&gt;22798149&lt;/accession-num&gt;&lt;urls&gt;&lt;related-urls&gt;&lt;url&gt;http://search.ebscohost.com/login.aspx?direct=true&amp;amp;db=mnh&amp;amp;AN=22798149&amp;amp;site=ehost-live&lt;/url&gt;&lt;/related-urls&gt;&lt;/urls&gt;&lt;electronic-resource-num&gt;10.1007/s12630-012-9748-y&lt;/electronic-resource-num&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25" w:tooltip="Taha, 2012 #375" w:history="1">
        <w:r w:rsidRPr="006B082D">
          <w:rPr>
            <w:rFonts w:ascii="Book Antiqua" w:hAnsi="Book Antiqua"/>
            <w:noProof/>
            <w:sz w:val="24"/>
            <w:szCs w:val="24"/>
            <w:vertAlign w:val="superscript"/>
            <w:lang w:val="en-GB"/>
          </w:rPr>
          <w:t>25</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and the patterns of cortical reorganisation during the onset and the course of the disease</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&lt;EndNote&gt;&lt;Cite&gt;&lt;Author&gt;Kirveskari&lt;/Author&gt;&lt;Year&gt;2010&lt;/Year&gt;&lt;RecNum&gt;299&lt;/RecNum&gt;&lt;DisplayText&gt;&lt;style face="superscript"&gt;[6]&lt;/style&gt;&lt;/DisplayText&gt;&lt;record&gt;&lt;rec-number&gt;299&lt;/rec-number&gt;&lt;foreign-keys&gt;&lt;key app="EN" db-id="vdt0dww0cp0sztefd5tv25ror9wsvwtx9wfx"&gt;299&lt;/key&gt;&lt;/foreign-keys&gt;&lt;ref-type name="Journal Article"&gt;17&lt;/ref-type&gt;&lt;contributors&gt;&lt;authors&gt;&lt;author&gt;Kirveskari, Erika&lt;/author&gt;&lt;author&gt;Vartiainen, Nuutti V.&lt;/author&gt;&lt;author&gt;Gockel, Maarit&lt;/author&gt;&lt;author&gt;Forss, Nina&lt;/author&gt;&lt;/authors&gt;&lt;/contributors&gt;&lt;auth-address&gt;Brain Research Unit, Low Temperature Laboratory, Aalto University, School of Science and Technology, Finland. erika@neuro.hut.fi&lt;/auth-address&gt;&lt;titles&gt;&lt;title&gt;Motor cortex dysfunction in complex regional pain syndrome&lt;/title&gt;&lt;secondary-title&gt;Clinical Neurophysiology&lt;/secondary-title&gt;&lt;/titles&gt;&lt;periodical&gt;&lt;full-title&gt;Clinical Neurophysiology&lt;/full-title&gt;&lt;/periodical&gt;&lt;pages&gt;1085-1091&lt;/pages&gt;&lt;volume&gt;121&lt;/volume&gt;&lt;number&gt;7&lt;/number&gt;&lt;keywords&gt;&lt;keyword&gt;Complex Regional Pain Syndromes/*diagnosis&lt;/keyword&gt;&lt;keyword&gt;Complex Regional Pain Syndromes/*physiopathology&lt;/keyword&gt;&lt;keyword&gt;Motor Cortex/*physiology&lt;/keyword&gt;&lt;keyword&gt;Adult&lt;/keyword&gt;&lt;keyword&gt;Female&lt;/keyword&gt;&lt;keyword&gt;Humans&lt;/keyword&gt;&lt;keyword&gt;Magnetoencephalography/methods&lt;/keyword&gt;&lt;keyword&gt;Middle Aged&lt;/keyword&gt;&lt;/keywords&gt;&lt;dates&gt;&lt;year&gt;2010&lt;/year&gt;&lt;/dates&gt;&lt;pub-location&gt;Netherlands&lt;/pub-location&gt;&lt;isbn&gt;1872-8952&lt;/isbn&gt;&lt;accession-num&gt;2018536&lt;/accession-num&gt;&lt;urls&gt;&lt;related-urls&gt;&lt;url&gt;http://search.ebscohost.com/login.aspx?direct=true&amp;amp;db=mnh&amp;amp;AN=20185362&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6" w:tooltip="Kirveskari, 2010 #299" w:history="1">
        <w:r w:rsidRPr="006B082D">
          <w:rPr>
            <w:rFonts w:ascii="Book Antiqua" w:hAnsi="Book Antiqua"/>
            <w:noProof/>
            <w:sz w:val="24"/>
            <w:szCs w:val="24"/>
            <w:vertAlign w:val="superscript"/>
            <w:lang w:val="en-GB"/>
          </w:rPr>
          <w:t>6</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Further studies are also required to better understand the links between physiopathological processes and clinical features, to improve treatment modalities offered to CRPS patients.</w:t>
      </w:r>
    </w:p>
    <w:p w:rsidR="00850BA6" w:rsidRDefault="00850BA6" w:rsidP="006B082D">
      <w:pPr>
        <w:spacing w:after="0" w:line="360" w:lineRule="auto"/>
        <w:jc w:val="both"/>
        <w:rPr>
          <w:rFonts w:ascii="Book Antiqua" w:hAnsi="Book Antiqua"/>
          <w:sz w:val="24"/>
          <w:szCs w:val="24"/>
          <w:lang w:val="en-GB" w:eastAsia="zh-CN"/>
        </w:rPr>
      </w:pPr>
    </w:p>
    <w:p w:rsidR="00850BA6" w:rsidRPr="005D1BEC" w:rsidRDefault="00850BA6" w:rsidP="006B082D">
      <w:pPr>
        <w:spacing w:after="0" w:line="360" w:lineRule="auto"/>
        <w:jc w:val="both"/>
        <w:rPr>
          <w:rFonts w:ascii="Book Antiqua" w:hAnsi="Book Antiqua"/>
          <w:b/>
          <w:sz w:val="24"/>
          <w:szCs w:val="24"/>
          <w:lang w:val="en-GB"/>
        </w:rPr>
      </w:pPr>
      <w:r w:rsidRPr="005D1BEC">
        <w:rPr>
          <w:rFonts w:ascii="Book Antiqua" w:hAnsi="Book Antiqua"/>
          <w:b/>
          <w:sz w:val="24"/>
          <w:szCs w:val="24"/>
          <w:lang w:val="en-GB"/>
        </w:rPr>
        <w:t>CLINICAL PICTURE</w:t>
      </w:r>
      <w:bookmarkEnd w:id="6"/>
    </w:p>
    <w:p w:rsidR="00850BA6" w:rsidRPr="005D1BEC" w:rsidRDefault="00850BA6" w:rsidP="006B082D">
      <w:pPr>
        <w:spacing w:after="0" w:line="360" w:lineRule="auto"/>
        <w:jc w:val="both"/>
        <w:rPr>
          <w:rFonts w:ascii="Book Antiqua" w:hAnsi="Book Antiqua"/>
          <w:b/>
          <w:i/>
          <w:sz w:val="24"/>
          <w:szCs w:val="24"/>
          <w:lang w:val="en-GB"/>
        </w:rPr>
      </w:pPr>
      <w:bookmarkStart w:id="7" w:name="_Toc348605406"/>
      <w:r w:rsidRPr="005D1BEC">
        <w:rPr>
          <w:rFonts w:ascii="Book Antiqua" w:hAnsi="Book Antiqua"/>
          <w:b/>
          <w:i/>
          <w:sz w:val="24"/>
          <w:szCs w:val="24"/>
          <w:lang w:val="en-GB"/>
        </w:rPr>
        <w:t>Physical features</w:t>
      </w:r>
      <w:bookmarkEnd w:id="7"/>
      <w:r w:rsidRPr="005D1BEC">
        <w:rPr>
          <w:rFonts w:ascii="Book Antiqua" w:hAnsi="Book Antiqua"/>
          <w:b/>
          <w:i/>
          <w:sz w:val="24"/>
          <w:szCs w:val="24"/>
          <w:lang w:val="en-GB"/>
        </w:rPr>
        <w:t xml:space="preserve">  </w:t>
      </w:r>
    </w:p>
    <w:p w:rsidR="00850BA6" w:rsidRPr="006B082D" w:rsidRDefault="00850BA6" w:rsidP="006B082D">
      <w:pPr>
        <w:spacing w:after="0" w:line="360" w:lineRule="auto"/>
        <w:jc w:val="both"/>
        <w:rPr>
          <w:rFonts w:ascii="Book Antiqua" w:hAnsi="Book Antiqua"/>
          <w:sz w:val="24"/>
          <w:szCs w:val="24"/>
          <w:lang w:val="en-GB"/>
        </w:rPr>
      </w:pPr>
      <w:r w:rsidRPr="006B082D">
        <w:rPr>
          <w:rFonts w:ascii="Book Antiqua" w:hAnsi="Book Antiqua"/>
          <w:sz w:val="24"/>
          <w:szCs w:val="24"/>
          <w:lang w:val="en-GB"/>
        </w:rPr>
        <w:t>Nearly 100% of patients with CRPS report hyperalgesia, that is, an increased pain sensation to a normally painful stimulus</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&lt;EndNote&gt;&lt;Cite&gt;&lt;Author&gt;Birklein&lt;/Author&gt;&lt;Year&gt;2005&lt;/Year&gt;&lt;RecNum&gt;316&lt;/RecNum&gt;&lt;DisplayText&gt;&lt;style face="superscript"&gt;[91]&lt;/style&gt;&lt;/DisplayText&gt;&lt;record&gt;&lt;rec-number&gt;316&lt;/rec-number&gt;&lt;foreign-keys&gt;&lt;key app="EN" db-id="vdt0dww0cp0sztefd5tv25ror9wsvwtx9wfx"&gt;316&lt;/key&gt;&lt;/foreign-keys&gt;&lt;ref-type name="Journal Article"&gt;17&lt;/ref-type&gt;&lt;contributors&gt;&lt;authors&gt;&lt;author&gt;Birklein, Frank&lt;/author&gt;&lt;/authors&gt;&lt;/contributors&gt;&lt;auth-address&gt;Neurologische Klinik, Universität Mainz, Langenbeckstrasse 1, 55101 Mainz, Germany. birklein@neurologie.klinik.uni-mainz.de&lt;/auth-address&gt;&lt;titles&gt;&lt;title&gt;Complex regional pain syndrome&lt;/title&gt;&lt;secondary-title&gt;Journal Of Neurology&lt;/secondary-title&gt;&lt;/titles&gt;&lt;periodical&gt;&lt;full-title&gt;Journal Of Neurology&lt;/full-title&gt;&lt;/periodical&gt;&lt;pages&gt;131-138&lt;/pages&gt;&lt;volume&gt;252&lt;/volume&gt;&lt;number&gt;2&lt;/number&gt;&lt;keywords&gt;&lt;keyword&gt;Complex Regional Pain Syndromes*/pathology&lt;/keyword&gt;&lt;keyword&gt;Complex Regional Pain Syndromes*/physiopathology&lt;/keyword&gt;&lt;keyword&gt;Complex Regional Pain Syndromes*/therapy&lt;/keyword&gt;&lt;keyword&gt;Autonomic Nervous System/*physiopathology&lt;/keyword&gt;&lt;keyword&gt;Neurogenic Inflammation/*etiology&lt;/keyword&gt;&lt;keyword&gt;Drug Therapy&lt;/keyword&gt;&lt;keyword&gt;Humans&lt;/keyword&gt;&lt;keyword&gt;Movement Disorders/etiology&lt;/keyword&gt;&lt;keyword&gt;Neuralgia/physiopathology&lt;/keyword&gt;&lt;keyword&gt;Neuralgia/therapy&lt;/keyword&gt;&lt;keyword&gt;Nociceptors/physiopathology&lt;/keyword&gt;&lt;keyword&gt;Sweating&lt;/keyword&gt;&lt;keyword&gt;Sympathectomy/methods&lt;/keyword&gt;&lt;/keywords&gt;&lt;dates&gt;&lt;year&gt;2005&lt;/year&gt;&lt;/dates&gt;&lt;pub-location&gt;Germany&lt;/pub-location&gt;&lt;publisher&gt;Springer-Verlag : Berlin&lt;/publisher&gt;&lt;isbn&gt;0340-5354&lt;/isbn&gt;&lt;accession-num&gt;15729516&lt;/accession-num&gt;&lt;urls&gt;&lt;related-urls&gt;&lt;url&gt;http://search.ebscohost.com/login.aspx?direct=true&amp;amp;db=mnh&amp;amp;AN=15729516&amp;amp;site=ehost-live&lt;/url&gt;&lt;/related-urls&gt;&lt;/urls&gt;&lt;remote-database-name&gt;mnh&lt;/remote-database-name&gt;&lt;remote-database-provider&gt;EBSCOhost&lt;/remote-database-provider&gt;&lt;language&gt;Article trouvé dans Google Scholar pour vérifier les articles les plus cités. Avec le mot clé CRPS&lt;/language&gt;&lt;/record&gt;&lt;/Cite&gt;&lt;/EndNote&gt;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91" w:tooltip="Birklein, 2005 #316" w:history="1">
        <w:r w:rsidRPr="006B082D">
          <w:rPr>
            <w:rFonts w:ascii="Book Antiqua" w:hAnsi="Book Antiqua"/>
            <w:noProof/>
            <w:sz w:val="24"/>
            <w:szCs w:val="24"/>
            <w:vertAlign w:val="superscript"/>
            <w:lang w:val="en-GB"/>
          </w:rPr>
          <w:t>91</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Allodynia, or a painful sensation elicited by a stimulus that usually does not elicit pain, is also common, affecting one third of patients with CRPS</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&lt;EndNote&gt;&lt;Cite&gt;&lt;Author&gt;Birklein&lt;/Author&gt;&lt;Year&gt;2005&lt;/Year&gt;&lt;RecNum&gt;316&lt;/RecNum&gt;&lt;DisplayText&gt;&lt;style face="superscript"&gt;[91]&lt;/style&gt;&lt;/DisplayText&gt;&lt;record&gt;&lt;rec-number&gt;316&lt;/rec-number&gt;&lt;foreign-keys&gt;&lt;key app="EN" db-id="vdt0dww0cp0sztefd5tv25ror9wsvwtx9wfx"&gt;316&lt;/key&gt;&lt;/foreign-keys&gt;&lt;ref-type name="Journal Article"&gt;17&lt;/ref-type&gt;&lt;contributors&gt;&lt;authors&gt;&lt;author&gt;Birklein, Frank&lt;/author&gt;&lt;/authors&gt;&lt;/contributors&gt;&lt;auth-address&gt;Neurologische Klinik, Universität Mainz, Langenbeckstrasse 1, 55101 Mainz, Germany. birklein@neurologie.klinik.uni-mainz.de&lt;/auth-address&gt;&lt;titles&gt;&lt;title&gt;Complex regional pain syndrome&lt;/title&gt;&lt;secondary-title&gt;Journal Of Neurology&lt;/secondary-title&gt;&lt;/titles&gt;&lt;periodical&gt;&lt;full-title&gt;Journal Of Neurology&lt;/full-title&gt;&lt;/periodical&gt;&lt;pages&gt;131-138&lt;/pages&gt;&lt;volume&gt;252&lt;/volume&gt;&lt;number&gt;2&lt;/number&gt;&lt;keywords&gt;&lt;keyword&gt;Complex Regional Pain Syndromes*/pathology&lt;/keyword&gt;&lt;keyword&gt;Complex Regional Pain Syndromes*/physiopathology&lt;/keyword&gt;&lt;keyword&gt;Complex Regional Pain Syndromes*/therapy&lt;/keyword&gt;&lt;keyword&gt;Autonomic Nervous System/*physiopathology&lt;/keyword&gt;&lt;keyword&gt;Neurogenic Inflammation/*etiology&lt;/keyword&gt;&lt;keyword&gt;Drug Therapy&lt;/keyword&gt;&lt;keyword&gt;Humans&lt;/keyword&gt;&lt;keyword&gt;Movement Disorders/etiology&lt;/keyword&gt;&lt;keyword&gt;Neuralgia/physiopathology&lt;/keyword&gt;&lt;keyword&gt;Neuralgia/therapy&lt;/keyword&gt;&lt;keyword&gt;Nociceptors/physiopathology&lt;/keyword&gt;&lt;keyword&gt;Sweating&lt;/keyword&gt;&lt;keyword&gt;Sympathectomy/methods&lt;/keyword&gt;&lt;/keywords&gt;&lt;dates&gt;&lt;year&gt;2005&lt;/year&gt;&lt;/dates&gt;&lt;pub-location&gt;Germany&lt;/pub-location&gt;&lt;publisher&gt;Springer-Verlag : Berlin&lt;/publisher&gt;&lt;isbn&gt;0340-5354&lt;/isbn&gt;&lt;accession-num&gt;15729516&lt;/accession-num&gt;&lt;urls&gt;&lt;related-urls&gt;&lt;url&gt;http://search.ebscohost.com/login.aspx?direct=true&amp;amp;db=mnh&amp;amp;AN=15729516&amp;amp;site=ehost-live&lt;/url&gt;&lt;/related-urls&gt;&lt;/urls&gt;&lt;remote-database-name&gt;mnh&lt;/remote-database-name&gt;&lt;remote-database-provider&gt;EBSCOhost&lt;/remote-database-provider&gt;&lt;language&gt;Article trouvé dans Google Scholar pour vérifier les articles les plus cités. Avec le mot clé CRPS&lt;/language&gt;&lt;/record&gt;&lt;/Cite&gt;&lt;/EndNote&gt;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91" w:tooltip="Birklein, 2005 #316" w:history="1">
        <w:r w:rsidRPr="006B082D">
          <w:rPr>
            <w:rFonts w:ascii="Book Antiqua" w:hAnsi="Book Antiqua"/>
            <w:noProof/>
            <w:sz w:val="24"/>
            <w:szCs w:val="24"/>
            <w:vertAlign w:val="superscript"/>
            <w:lang w:val="en-GB"/>
          </w:rPr>
          <w:t>91</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These sensory disturbances are not limited to a single peripheral nerve territory but rather follow a glove distribution</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&lt;EndNote&gt;&lt;Cite&gt;&lt;Author&gt;Maihöfner&lt;/Author&gt;&lt;Year&gt;2010&lt;/Year&gt;&lt;RecNum&gt;334&lt;/RecNum&gt;&lt;DisplayText&gt;&lt;style face="superscript"&gt;[16]&lt;/style&gt;&lt;/DisplayText&gt;&lt;record&gt;&lt;rec-number&gt;334&lt;/rec-number&gt;&lt;foreign-keys&gt;&lt;key app="EN" db-id="vdt0dww0cp0sztefd5tv25ror9wsvwtx9wfx"&gt;334&lt;/key&gt;&lt;/foreign-keys&gt;&lt;ref-type name="Journal Article"&gt;17&lt;/ref-type&gt;&lt;contributors&gt;&lt;authors&gt;&lt;author&gt;Maihöfner, C.&lt;/author&gt;&lt;author&gt;Seifert, F.&lt;/author&gt;&lt;author&gt;Markovic, K.&lt;/author&gt;&lt;/authors&gt;&lt;/contributors&gt;&lt;auth-address&gt;Department of Neurology, University Hospital Erlangen, Schwabachanlage, Erlangen, Germany. christian.maihoefner@uk-erlangen.de&lt;/auth-address&gt;&lt;titles&gt;&lt;title&gt;Complex regional pain syndromes: new pathophysiological concepts and therapies&lt;/title&gt;&lt;secondary-title&gt;European Journal Of Neurology&lt;/secondary-title&gt;&lt;/titles&gt;&lt;periodical&gt;&lt;full-title&gt;European Journal Of Neurology&lt;/full-title&gt;&lt;/periodical&gt;&lt;pages&gt;649-660&lt;/pages&gt;&lt;volume&gt;17&lt;/volume&gt;&lt;number&gt;5&lt;/number&gt;&lt;keywords&gt;&lt;keyword&gt;Autonomic Nervous System Diseases/*therapy&lt;/keyword&gt;&lt;keyword&gt;Complex Regional Pain Syndromes/*physiopathology&lt;/keyword&gt;&lt;keyword&gt;Complex Regional Pain Syndromes/*therapy&lt;/keyword&gt;&lt;keyword&gt;Autonomic Nervous System Diseases/etiology&lt;/keyword&gt;&lt;keyword&gt;Autonomic Nervous System Diseases/physiopathology&lt;/keyword&gt;&lt;keyword&gt;Complex Regional Pain Syndromes/diagnosis&lt;/keyword&gt;&lt;keyword&gt;Humans&lt;/keyword&gt;&lt;keyword&gt;Inflammation/etiology&lt;/keyword&gt;&lt;keyword&gt;Inflammation/pathology&lt;/keyword&gt;&lt;keyword&gt;Inflammation/therapy&lt;/keyword&gt;&lt;/keywords&gt;&lt;dates&gt;&lt;year&gt;2010&lt;/year&gt;&lt;/dates&gt;&lt;pub-location&gt;England&lt;/pub-location&gt;&lt;publisher&gt;Blackwell Science : Oxford&lt;/publisher&gt;&lt;isbn&gt;1468-1331&lt;/isbn&gt;&lt;accession-num&gt;20180838&lt;/accession-num&gt;&lt;urls&gt;&lt;related-urls&gt;&lt;url&gt;http://search.ebscohost.com/login.aspx?direct=true&amp;amp;db=mnh&amp;amp;AN=20180838&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6" w:tooltip="Maihöfner, 2010 #334" w:history="1">
        <w:r w:rsidRPr="006B082D">
          <w:rPr>
            <w:rFonts w:ascii="Book Antiqua" w:hAnsi="Book Antiqua"/>
            <w:noProof/>
            <w:sz w:val="24"/>
            <w:szCs w:val="24"/>
            <w:vertAlign w:val="superscript"/>
            <w:lang w:val="en-GB"/>
          </w:rPr>
          <w:t>16</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and may be linked with the sensitisation processes implied in the CRPS pathophysiology described above. It is recognised that CRPS patients may have </w:t>
      </w:r>
      <w:r w:rsidRPr="006B082D">
        <w:rPr>
          <w:rFonts w:ascii="Book Antiqua" w:hAnsi="Book Antiqua"/>
          <w:sz w:val="24"/>
          <w:szCs w:val="24"/>
          <w:lang w:val="en-GB"/>
        </w:rPr>
        <w:lastRenderedPageBreak/>
        <w:t>impaired processing of proprioceptive or tactile input, but higher multisensory integration systems seem unaffected</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&lt;EndNote&gt;&lt;Cite&gt;&lt;Author&gt;Reinersmann&lt;/Author&gt;&lt;Year&gt;2013&lt;/Year&gt;&lt;RecNum&gt;500&lt;/RecNum&gt;&lt;DisplayText&gt;&lt;style face="superscript"&gt;[92]&lt;/style&gt;&lt;/DisplayText&gt;&lt;record&gt;&lt;rec-number&gt;500&lt;/rec-number&gt;&lt;foreign-keys&gt;&lt;key app="EN" db-id="vdt0dww0cp0sztefd5tv25ror9wsvwtx9wfx"&gt;500&lt;/key&gt;&lt;/foreign-keys&gt;&lt;ref-type name="Journal Article"&gt;17&lt;/ref-type&gt;&lt;contributors&gt;&lt;authors&gt;&lt;author&gt;Reinersmann, Annika&lt;/author&gt;&lt;author&gt;Landwehrt, Julia&lt;/author&gt;&lt;author&gt;Krumova, Elena K.&lt;/author&gt;&lt;author&gt;Peterburs, Jutta&lt;/author&gt;&lt;author&gt;Ocklenburg, Sebastian&lt;/author&gt;&lt;author&gt;Güntürkün, Onur&lt;/author&gt;&lt;author&gt;Maier, Christoph&lt;/author&gt;&lt;/authors&gt;&lt;/contributors&gt;&lt;auth-address&gt;Department of Pain Medicine, Ruhr-University Bochum, BG Universitätsklinikum Bergmannsheil GmbH, Germany. Electronic address: Annika.Reinersmann@rub.de.&lt;/auth-address&gt;&lt;titles&gt;&lt;title&gt;The rubber hand illusion in complex regional pain syndrome: Preserved ability to integrate a rubber hand indicates intact multisensory integration&lt;/title&gt;&lt;secondary-title&gt;Pain&lt;/secondary-title&gt;&lt;/titles&gt;&lt;periodical&gt;&lt;full-title&gt;Pain&lt;/full-title&gt;&lt;/periodical&gt;&lt;dates&gt;&lt;year&gt;2013&lt;/year&gt;&lt;/dates&gt;&lt;publisher&gt;Elsevier/North-Holland&lt;/publisher&gt;&lt;isbn&gt;1872-6623&lt;/isbn&gt;&lt;accession-num&gt;23706626&lt;/accession-num&gt;&lt;urls&gt;&lt;related-urls&gt;&lt;url&gt;http://search.ebscohost.com/login.aspx?direct=true&amp;amp;db=mnh&amp;amp;AN=23706626&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92" w:tooltip="Reinersmann, 2013 #500" w:history="1">
        <w:r w:rsidRPr="006B082D">
          <w:rPr>
            <w:rFonts w:ascii="Book Antiqua" w:hAnsi="Book Antiqua"/>
            <w:noProof/>
            <w:sz w:val="24"/>
            <w:szCs w:val="24"/>
            <w:vertAlign w:val="superscript"/>
            <w:lang w:val="en-GB"/>
          </w:rPr>
          <w:t>92</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Accordingly, the results of a recent study conducted on 24 CRPS patients and 24 controls revealed that CRPS patients had an intact perception of illusory ownership, which suggests unaffected functions of multisensory cortical areas </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&lt;EndNote&gt;&lt;Cite&gt;&lt;Author&gt;Reinersmann&lt;/Author&gt;&lt;Year&gt;2013&lt;/Year&gt;&lt;RecNum&gt;500&lt;/RecNum&gt;&lt;DisplayText&gt;&lt;style face="superscript"&gt;[92]&lt;/style&gt;&lt;/DisplayText&gt;&lt;record&gt;&lt;rec-number&gt;500&lt;/rec-number&gt;&lt;foreign-keys&gt;&lt;key app="EN" db-id="vdt0dww0cp0sztefd5tv25ror9wsvwtx9wfx"&gt;500&lt;/key&gt;&lt;/foreign-keys&gt;&lt;ref-type name="Journal Article"&gt;17&lt;/ref-type&gt;&lt;contributors&gt;&lt;authors&gt;&lt;author&gt;Reinersmann, Annika&lt;/author&gt;&lt;author&gt;Landwehrt, Julia&lt;/author&gt;&lt;author&gt;Krumova, Elena K.&lt;/author&gt;&lt;author&gt;Peterburs, Jutta&lt;/author&gt;&lt;author&gt;Ocklenburg, Sebastian&lt;/author&gt;&lt;author&gt;Güntürkün, Onur&lt;/author&gt;&lt;author&gt;Maier, Christoph&lt;/author&gt;&lt;/authors&gt;&lt;/contributors&gt;&lt;auth-address&gt;Department of Pain Medicine, Ruhr-University Bochum, BG Universitätsklinikum Bergmannsheil GmbH, Germany. Electronic address: Annika.Reinersmann@rub.de.&lt;/auth-address&gt;&lt;titles&gt;&lt;title&gt;The rubber hand illusion in complex regional pain syndrome: Preserved ability to integrate a rubber hand indicates intact multisensory integration&lt;/title&gt;&lt;secondary-title&gt;Pain&lt;/secondary-title&gt;&lt;/titles&gt;&lt;periodical&gt;&lt;full-title&gt;Pain&lt;/full-title&gt;&lt;/periodical&gt;&lt;dates&gt;&lt;year&gt;2013&lt;/year&gt;&lt;/dates&gt;&lt;publisher&gt;Elsevier/North-Holland&lt;/publisher&gt;&lt;isbn&gt;1872-6623&lt;/isbn&gt;&lt;accession-num&gt;23706626&lt;/accession-num&gt;&lt;urls&gt;&lt;related-urls&gt;&lt;url&gt;http://search.ebscohost.com/login.aspx?direct=true&amp;amp;db=mnh&amp;amp;AN=23706626&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92" w:tooltip="Reinersmann, 2013 #500" w:history="1">
        <w:r w:rsidRPr="006B082D">
          <w:rPr>
            <w:rFonts w:ascii="Book Antiqua" w:hAnsi="Book Antiqua"/>
            <w:noProof/>
            <w:sz w:val="24"/>
            <w:szCs w:val="24"/>
            <w:vertAlign w:val="superscript"/>
            <w:lang w:val="en-GB"/>
          </w:rPr>
          <w:t>92</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w:t>
      </w:r>
    </w:p>
    <w:p w:rsidR="00850BA6" w:rsidRPr="006B082D" w:rsidRDefault="00850BA6" w:rsidP="005D1BEC">
      <w:pPr>
        <w:spacing w:after="0" w:line="360" w:lineRule="auto"/>
        <w:ind w:firstLineChars="100" w:firstLine="240"/>
        <w:jc w:val="both"/>
        <w:rPr>
          <w:rFonts w:ascii="Book Antiqua" w:hAnsi="Book Antiqua"/>
          <w:sz w:val="24"/>
          <w:szCs w:val="24"/>
          <w:lang w:val="en-GB"/>
        </w:rPr>
      </w:pPr>
      <w:r w:rsidRPr="006B082D">
        <w:rPr>
          <w:rFonts w:ascii="Book Antiqua" w:hAnsi="Book Antiqua"/>
          <w:sz w:val="24"/>
          <w:szCs w:val="24"/>
          <w:lang w:val="en-GB"/>
        </w:rPr>
        <w:t>Autonomic disturbances resulting in distal oedema are present in 81% of patients</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&lt;EndNote&gt;&lt;Cite&gt;&lt;Author&gt;Birklein&lt;/Author&gt;&lt;Year&gt;2005&lt;/Year&gt;&lt;RecNum&gt;316&lt;/RecNum&gt;&lt;DisplayText&gt;&lt;style face="superscript"&gt;[91]&lt;/style&gt;&lt;/DisplayText&gt;&lt;record&gt;&lt;rec-number&gt;316&lt;/rec-number&gt;&lt;foreign-keys&gt;&lt;key app="EN" db-id="vdt0dww0cp0sztefd5tv25ror9wsvwtx9wfx"&gt;316&lt;/key&gt;&lt;/foreign-keys&gt;&lt;ref-type name="Journal Article"&gt;17&lt;/ref-type&gt;&lt;contributors&gt;&lt;authors&gt;&lt;author&gt;Birklein, Frank&lt;/author&gt;&lt;/authors&gt;&lt;/contributors&gt;&lt;auth-address&gt;Neurologische Klinik, Universität Mainz, Langenbeckstrasse 1, 55101 Mainz, Germany. birklein@neurologie.klinik.uni-mainz.de&lt;/auth-address&gt;&lt;titles&gt;&lt;title&gt;Complex regional pain syndrome&lt;/title&gt;&lt;secondary-title&gt;Journal Of Neurology&lt;/secondary-title&gt;&lt;/titles&gt;&lt;periodical&gt;&lt;full-title&gt;Journal Of Neurology&lt;/full-title&gt;&lt;/periodical&gt;&lt;pages&gt;131-138&lt;/pages&gt;&lt;volume&gt;252&lt;/volume&gt;&lt;number&gt;2&lt;/number&gt;&lt;keywords&gt;&lt;keyword&gt;Complex Regional Pain Syndromes*/pathology&lt;/keyword&gt;&lt;keyword&gt;Complex Regional Pain Syndromes*/physiopathology&lt;/keyword&gt;&lt;keyword&gt;Complex Regional Pain Syndromes*/therapy&lt;/keyword&gt;&lt;keyword&gt;Autonomic Nervous System/*physiopathology&lt;/keyword&gt;&lt;keyword&gt;Neurogenic Inflammation/*etiology&lt;/keyword&gt;&lt;keyword&gt;Drug Therapy&lt;/keyword&gt;&lt;keyword&gt;Humans&lt;/keyword&gt;&lt;keyword&gt;Movement Disorders/etiology&lt;/keyword&gt;&lt;keyword&gt;Neuralgia/physiopathology&lt;/keyword&gt;&lt;keyword&gt;Neuralgia/therapy&lt;/keyword&gt;&lt;keyword&gt;Nociceptors/physiopathology&lt;/keyword&gt;&lt;keyword&gt;Sweating&lt;/keyword&gt;&lt;keyword&gt;Sympathectomy/methods&lt;/keyword&gt;&lt;/keywords&gt;&lt;dates&gt;&lt;year&gt;2005&lt;/year&gt;&lt;/dates&gt;&lt;pub-location&gt;Germany&lt;/pub-location&gt;&lt;publisher&gt;Springer-Verlag : Berlin&lt;/publisher&gt;&lt;isbn&gt;0340-5354&lt;/isbn&gt;&lt;accession-num&gt;15729516&lt;/accession-num&gt;&lt;urls&gt;&lt;related-urls&gt;&lt;url&gt;http://search.ebscohost.com/login.aspx?direct=true&amp;amp;db=mnh&amp;amp;AN=15729516&amp;amp;site=ehost-live&lt;/url&gt;&lt;/related-urls&gt;&lt;/urls&gt;&lt;remote-database-name&gt;mnh&lt;/remote-database-name&gt;&lt;remote-database-provider&gt;EBSCOhost&lt;/remote-database-provider&gt;&lt;language&gt;Article trouvé dans Google Scholar pour vérifier les articles les plus cités. Avec le mot clé CRPS&lt;/language&gt;&lt;/record&gt;&lt;/Cite&gt;&lt;/EndNote&gt;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91" w:tooltip="Birklein, 2005 #316" w:history="1">
        <w:r w:rsidRPr="006B082D">
          <w:rPr>
            <w:rFonts w:ascii="Book Antiqua" w:hAnsi="Book Antiqua"/>
            <w:noProof/>
            <w:sz w:val="24"/>
            <w:szCs w:val="24"/>
            <w:vertAlign w:val="superscript"/>
            <w:lang w:val="en-GB"/>
          </w:rPr>
          <w:t>91</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Skin changes in colour and temperature are also common symptoms of CRPS</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&lt;EndNote&gt;&lt;Cite&gt;&lt;Author&gt;Birklein&lt;/Author&gt;&lt;Year&gt;2005&lt;/Year&gt;&lt;RecNum&gt;316&lt;/RecNum&gt;&lt;DisplayText&gt;&lt;style face="superscript"&gt;[91]&lt;/style&gt;&lt;/DisplayText&gt;&lt;record&gt;&lt;rec-number&gt;316&lt;/rec-number&gt;&lt;foreign-keys&gt;&lt;key app="EN" db-id="vdt0dww0cp0sztefd5tv25ror9wsvwtx9wfx"&gt;316&lt;/key&gt;&lt;/foreign-keys&gt;&lt;ref-type name="Journal Article"&gt;17&lt;/ref-type&gt;&lt;contributors&gt;&lt;authors&gt;&lt;author&gt;Birklein, Frank&lt;/author&gt;&lt;/authors&gt;&lt;/contributors&gt;&lt;auth-address&gt;Neurologische Klinik, Universität Mainz, Langenbeckstrasse 1, 55101 Mainz, Germany. birklein@neurologie.klinik.uni-mainz.de&lt;/auth-address&gt;&lt;titles&gt;&lt;title&gt;Complex regional pain syndrome&lt;/title&gt;&lt;secondary-title&gt;Journal Of Neurology&lt;/secondary-title&gt;&lt;/titles&gt;&lt;periodical&gt;&lt;full-title&gt;Journal Of Neurology&lt;/full-title&gt;&lt;/periodical&gt;&lt;pages&gt;131-138&lt;/pages&gt;&lt;volume&gt;252&lt;/volume&gt;&lt;number&gt;2&lt;/number&gt;&lt;keywords&gt;&lt;keyword&gt;Complex Regional Pain Syndromes*/pathology&lt;/keyword&gt;&lt;keyword&gt;Complex Regional Pain Syndromes*/physiopathology&lt;/keyword&gt;&lt;keyword&gt;Complex Regional Pain Syndromes*/therapy&lt;/keyword&gt;&lt;keyword&gt;Autonomic Nervous System/*physiopathology&lt;/keyword&gt;&lt;keyword&gt;Neurogenic Inflammation/*etiology&lt;/keyword&gt;&lt;keyword&gt;Drug Therapy&lt;/keyword&gt;&lt;keyword&gt;Humans&lt;/keyword&gt;&lt;keyword&gt;Movement Disorders/etiology&lt;/keyword&gt;&lt;keyword&gt;Neuralgia/physiopathology&lt;/keyword&gt;&lt;keyword&gt;Neuralgia/therapy&lt;/keyword&gt;&lt;keyword&gt;Nociceptors/physiopathology&lt;/keyword&gt;&lt;keyword&gt;Sweating&lt;/keyword&gt;&lt;keyword&gt;Sympathectomy/methods&lt;/keyword&gt;&lt;/keywords&gt;&lt;dates&gt;&lt;year&gt;2005&lt;/year&gt;&lt;/dates&gt;&lt;pub-location&gt;Germany&lt;/pub-location&gt;&lt;publisher&gt;Springer-Verlag : Berlin&lt;/publisher&gt;&lt;isbn&gt;0340-5354&lt;/isbn&gt;&lt;accession-num&gt;15729516&lt;/accession-num&gt;&lt;urls&gt;&lt;related-urls&gt;&lt;url&gt;http://search.ebscohost.com/login.aspx?direct=true&amp;amp;db=mnh&amp;amp;AN=15729516&amp;amp;site=ehost-live&lt;/url&gt;&lt;/related-urls&gt;&lt;/urls&gt;&lt;remote-database-name&gt;mnh&lt;/remote-database-name&gt;&lt;remote-database-provider&gt;EBSCOhost&lt;/remote-database-provider&gt;&lt;language&gt;Article trouvé dans Google Scholar pour vérifier les articles les plus cités. Avec le mot clé CRPS&lt;/language&gt;&lt;/record&gt;&lt;/Cite&gt;&lt;/EndNote&gt;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91" w:tooltip="Birklein, 2005 #316" w:history="1">
        <w:r w:rsidRPr="006B082D">
          <w:rPr>
            <w:rFonts w:ascii="Book Antiqua" w:hAnsi="Book Antiqua"/>
            <w:noProof/>
            <w:sz w:val="24"/>
            <w:szCs w:val="24"/>
            <w:vertAlign w:val="superscript"/>
            <w:lang w:val="en-GB"/>
          </w:rPr>
          <w:t>91</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Disorders of sweating can also be noted</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&lt;EndNote&gt;&lt;Cite&gt;&lt;Author&gt;O&amp;apos;Connel&lt;/Author&gt;&lt;Year&gt;2011&lt;/Year&gt;&lt;RecNum&gt;318&lt;/RecNum&gt;&lt;DisplayText&gt;&lt;style face="superscript"&gt;[31]&lt;/style&gt;&lt;/DisplayText&gt;&lt;record&gt;&lt;rec-number&gt;318&lt;/rec-number&gt;&lt;foreign-keys&gt;&lt;key app="EN" db-id="vdt0dww0cp0sztefd5tv25ror9wsvwtx9wfx"&gt;318&lt;/key&gt;&lt;/foreign-keys&gt;&lt;ref-type name="Electronic Article"&gt;43&lt;/ref-type&gt;&lt;contributors&gt;&lt;authors&gt;&lt;author&gt;O&amp;apos;Connel,l Neil E.&lt;/author&gt;&lt;author&gt;Wand Benedict, M.&lt;/author&gt;&lt;author&gt;McAuley, James&lt;/author&gt;&lt;author&gt;Marston, Louise&lt;/author&gt;&lt;author&gt;Moseley, G. Lorimer&lt;/author&gt;&lt;/authors&gt;&lt;/contributors&gt;&lt;titles&gt;&lt;title&gt;Interventions for treating pain and disability in adults with complex regional pain syndrome&lt;/title&gt;&lt;secondary-title&gt;Cochrane Database of Systematic Reviews&lt;/secondary-title&gt;&lt;/titles&gt;&lt;periodical&gt;&lt;full-title&gt;Cochrane Database of Systematic Reviews&lt;/full-title&gt;&lt;/periodical&gt;&lt;number&gt;11&lt;/number&gt;&lt;keywords&gt;&lt;keyword&gt;Hm-sympt&lt;/keyword&gt;&lt;/keywords&gt;&lt;dates&gt;&lt;year&gt;2011&lt;/year&gt;&lt;/dates&gt;&lt;publisher&gt;John Wiley &amp;amp; Sons, Ltd&lt;/publisher&gt;&lt;accession-num&gt;CD009416&lt;/accession-num&gt;&lt;urls&gt;&lt;related-urls&gt;&lt;url&gt;http://onlinelibrary.wiley.com/doi/10.1002/14651858.CD009416/abstract&lt;/url&gt;&lt;/related-urls&gt;&lt;/urls&gt;&lt;electronic-resource-num&gt;10.1002/14651858.CD009416&lt;/electronic-resource-num&gt;&lt;language&gt;Article recherché dans la base de données cocrhane. mots clés: CRPS + intervention&lt;/language&gt;&lt;/record&gt;&lt;/Cite&gt;&lt;/EndNote&gt;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31" w:tooltip="O'Connel, 2011 #318" w:history="1">
        <w:r w:rsidRPr="006B082D">
          <w:rPr>
            <w:rFonts w:ascii="Book Antiqua" w:hAnsi="Book Antiqua"/>
            <w:noProof/>
            <w:sz w:val="24"/>
            <w:szCs w:val="24"/>
            <w:vertAlign w:val="superscript"/>
            <w:lang w:val="en-GB"/>
          </w:rPr>
          <w:t>31</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in 55% of patients, with hyperhidrosis being more frequent than hypohidrosis</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&lt;EndNote&gt;&lt;Cite&gt;&lt;Author&gt;Birklein&lt;/Author&gt;&lt;Year&gt;1997&lt;/Year&gt;&lt;RecNum&gt;399&lt;/RecNum&gt;&lt;DisplayText&gt;&lt;style face="superscript"&gt;[93]&lt;/style&gt;&lt;/DisplayText&gt;&lt;record&gt;&lt;rec-number&gt;399&lt;/rec-number&gt;&lt;foreign-keys&gt;&lt;key app="EN" db-id="vdt0dww0cp0sztefd5tv25ror9wsvwtx9wfx"&gt;399&lt;/key&gt;&lt;/foreign-keys&gt;&lt;ref-type name="Journal Article"&gt;17&lt;/ref-type&gt;&lt;contributors&gt;&lt;authors&gt;&lt;author&gt;Birklein, F.&lt;/author&gt;&lt;author&gt;Sittl, R.&lt;/author&gt;&lt;author&gt;Spitzer, A.&lt;/author&gt;&lt;author&gt;Claus, D.&lt;/author&gt;&lt;author&gt;Neundörfer, B.&lt;/author&gt;&lt;author&gt;Handwerker, H. O.&lt;/author&gt;&lt;/authors&gt;&lt;/contributors&gt;&lt;auth-address&gt;Neurologische Klinik, Friedrich-Alexander-Universität Erlangen, Germany.&lt;/auth-address&gt;&lt;titles&gt;&lt;title&gt;Sudomotor function in sympathetic reflex dystrophy&lt;/title&gt;&lt;secondary-title&gt;Pain&lt;/secondary-title&gt;&lt;/titles&gt;&lt;periodical&gt;&lt;full-title&gt;Pain&lt;/full-title&gt;&lt;/periodical&gt;&lt;pages&gt;49-54&lt;/pages&gt;&lt;volume&gt;69&lt;/volume&gt;&lt;number&gt;1-2&lt;/number&gt;&lt;keywords&gt;&lt;keyword&gt;Reflex Sympathetic Dystrophy/*physiopathology&lt;/keyword&gt;&lt;keyword&gt;Sweat Glands/*physiopathology&lt;/keyword&gt;&lt;keyword&gt;Axons/physiology&lt;/keyword&gt;&lt;keyword&gt;Body Temperature Regulation/physiology&lt;/keyword&gt;&lt;keyword&gt;Female&lt;/keyword&gt;&lt;keyword&gt;Functional Laterality/physiology&lt;/keyword&gt;&lt;keyword&gt;Humans&lt;/keyword&gt;&lt;keyword&gt;Iontophoresis&lt;/keyword&gt;&lt;keyword&gt;Male&lt;/keyword&gt;&lt;keyword&gt;Middle Aged&lt;/keyword&gt;&lt;keyword&gt;Nerve Fibers/physiology&lt;/keyword&gt;&lt;keyword&gt;Reflex/physiology&lt;/keyword&gt;&lt;keyword&gt;Skin Temperature/physiology&lt;/keyword&gt;&lt;keyword&gt;Sweat Glands/innervation&lt;/keyword&gt;&lt;keyword&gt;Sweating/physiology&lt;/keyword&gt;&lt;/keywords&gt;&lt;dates&gt;&lt;year&gt;1997&lt;/year&gt;&lt;/dates&gt;&lt;pub-location&gt;NETHERLANDS&lt;/pub-location&gt;&lt;publisher&gt;Elsevier/North-Holland&lt;/publisher&gt;&lt;isbn&gt;0304-3959&lt;/isbn&gt;&lt;accession-num&gt;9060012&lt;/accession-num&gt;&lt;urls&gt;&lt;related-urls&gt;&lt;url&gt;http://search.ebscohost.com/login.aspx?direct=true&amp;amp;db=mnh&amp;amp;AN=9060012&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93" w:tooltip="Birklein, 1997 #399" w:history="1">
        <w:r w:rsidRPr="006B082D">
          <w:rPr>
            <w:rFonts w:ascii="Book Antiqua" w:hAnsi="Book Antiqua"/>
            <w:noProof/>
            <w:sz w:val="24"/>
            <w:szCs w:val="24"/>
            <w:vertAlign w:val="superscript"/>
            <w:lang w:val="en-GB"/>
          </w:rPr>
          <w:t>93</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Finally, trophic changes such as the increased growth of hair and nails of the affected limb are some of the physical symptoms related to CRPS</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&lt;EndNote&gt;&lt;Cite&gt;&lt;Author&gt;Birklein&lt;/Author&gt;&lt;Year&gt;2005&lt;/Year&gt;&lt;RecNum&gt;316&lt;/RecNum&gt;&lt;DisplayText&gt;&lt;style face="superscript"&gt;[91]&lt;/style&gt;&lt;/DisplayText&gt;&lt;record&gt;&lt;rec-number&gt;316&lt;/rec-number&gt;&lt;foreign-keys&gt;&lt;key app="EN" db-id="vdt0dww0cp0sztefd5tv25ror9wsvwtx9wfx"&gt;316&lt;/key&gt;&lt;/foreign-keys&gt;&lt;ref-type name="Journal Article"&gt;17&lt;/ref-type&gt;&lt;contributors&gt;&lt;authors&gt;&lt;author&gt;Birklein, Frank&lt;/author&gt;&lt;/authors&gt;&lt;/contributors&gt;&lt;auth-address&gt;Neurologische Klinik, Universität Mainz, Langenbeckstrasse 1, 55101 Mainz, Germany. birklein@neurologie.klinik.uni-mainz.de&lt;/auth-address&gt;&lt;titles&gt;&lt;title&gt;Complex regional pain syndrome&lt;/title&gt;&lt;secondary-title&gt;Journal Of Neurology&lt;/secondary-title&gt;&lt;/titles&gt;&lt;periodical&gt;&lt;full-title&gt;Journal Of Neurology&lt;/full-title&gt;&lt;/periodical&gt;&lt;pages&gt;131-138&lt;/pages&gt;&lt;volume&gt;252&lt;/volume&gt;&lt;number&gt;2&lt;/number&gt;&lt;keywords&gt;&lt;keyword&gt;Complex Regional Pain Syndromes*/pathology&lt;/keyword&gt;&lt;keyword&gt;Complex Regional Pain Syndromes*/physiopathology&lt;/keyword&gt;&lt;keyword&gt;Complex Regional Pain Syndromes*/therapy&lt;/keyword&gt;&lt;keyword&gt;Autonomic Nervous System/*physiopathology&lt;/keyword&gt;&lt;keyword&gt;Neurogenic Inflammation/*etiology&lt;/keyword&gt;&lt;keyword&gt;Drug Therapy&lt;/keyword&gt;&lt;keyword&gt;Humans&lt;/keyword&gt;&lt;keyword&gt;Movement Disorders/etiology&lt;/keyword&gt;&lt;keyword&gt;Neuralgia/physiopathology&lt;/keyword&gt;&lt;keyword&gt;Neuralgia/therapy&lt;/keyword&gt;&lt;keyword&gt;Nociceptors/physiopathology&lt;/keyword&gt;&lt;keyword&gt;Sweating&lt;/keyword&gt;&lt;keyword&gt;Sympathectomy/methods&lt;/keyword&gt;&lt;/keywords&gt;&lt;dates&gt;&lt;year&gt;2005&lt;/year&gt;&lt;/dates&gt;&lt;pub-location&gt;Germany&lt;/pub-location&gt;&lt;publisher&gt;Springer-Verlag : Berlin&lt;/publisher&gt;&lt;isbn&gt;0340-5354&lt;/isbn&gt;&lt;accession-num&gt;15729516&lt;/accession-num&gt;&lt;urls&gt;&lt;related-urls&gt;&lt;url&gt;http://search.ebscohost.com/login.aspx?direct=true&amp;amp;db=mnh&amp;amp;AN=15729516&amp;amp;site=ehost-live&lt;/url&gt;&lt;/related-urls&gt;&lt;/urls&gt;&lt;remote-database-name&gt;mnh&lt;/remote-database-name&gt;&lt;remote-database-provider&gt;EBSCOhost&lt;/remote-database-provider&gt;&lt;language&gt;Article trouvé dans Google Scholar pour vérifier les articles les plus cités. Avec le mot clé CRPS&lt;/language&gt;&lt;/record&gt;&lt;/Cite&gt;&lt;/EndNote&gt;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91" w:tooltip="Birklein, 2005 #316" w:history="1">
        <w:r w:rsidRPr="006B082D">
          <w:rPr>
            <w:rFonts w:ascii="Book Antiqua" w:hAnsi="Book Antiqua"/>
            <w:noProof/>
            <w:sz w:val="24"/>
            <w:szCs w:val="24"/>
            <w:vertAlign w:val="superscript"/>
            <w:lang w:val="en-GB"/>
          </w:rPr>
          <w:t>91</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in addition to bone demineralisation</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&lt;EndNote&gt;&lt;Cite&gt;&lt;Author&gt;Tran&lt;/Author&gt;&lt;Year&gt;2010&lt;/Year&gt;&lt;RecNum&gt;336&lt;/RecNum&gt;&lt;DisplayText&gt;&lt;style face="superscript"&gt;[94]&lt;/style&gt;&lt;/DisplayText&gt;&lt;record&gt;&lt;rec-number&gt;336&lt;/rec-number&gt;&lt;foreign-keys&gt;&lt;key app="EN" db-id="vdt0dww0cp0sztefd5tv25ror9wsvwtx9wfx"&gt;336&lt;/key&gt;&lt;/foreign-keys&gt;&lt;ref-type name="Journal Article"&gt;17&lt;/ref-type&gt;&lt;contributors&gt;&lt;authors&gt;&lt;author&gt;Tran, De Q. H.&lt;/author&gt;&lt;author&gt;Duong, Silvia&lt;/author&gt;&lt;author&gt;Bertini, Pietro&lt;/author&gt;&lt;author&gt;Finlayson, Roderick J.&lt;/author&gt;&lt;/authors&gt;&lt;/contributors&gt;&lt;auth-address&gt;Department of Anesthesia, Montreal General Hospital, McGill University, Montreal, H3G 1A4, Quebec, Canada. de_tran@hotmail.com&lt;/auth-address&gt;&lt;titles&gt;&lt;title&gt;Treatment of complex regional pain syndrome: a review of the evidence&lt;/title&gt;&lt;secondary-title&gt;Canadian Journal Of Anaesthesia &lt;/secondary-title&gt;&lt;/titles&gt;&lt;periodical&gt;&lt;full-title&gt;Canadian Journal Of Anaesthesia&lt;/full-title&gt;&lt;/periodical&gt;&lt;pages&gt;149-166&lt;/pages&gt;&lt;volume&gt;57&lt;/volume&gt;&lt;number&gt;2&lt;/number&gt;&lt;keywords&gt;&lt;keyword&gt;Complex Regional Pain Syndromes/*therapy&lt;/keyword&gt;&lt;keyword&gt;Diphosphonates/*therapeutic use&lt;/keyword&gt;&lt;keyword&gt;Animals&lt;/keyword&gt;&lt;keyword&gt;Electric Stimulation Therapy/methods&lt;/keyword&gt;&lt;keyword&gt;Humans&lt;/keyword&gt;&lt;keyword&gt;Imagery (Psychotherapy)/methods&lt;/keyword&gt;&lt;keyword&gt;Randomized Controlled Trials as Topic&lt;/keyword&gt;&lt;/keywords&gt;&lt;dates&gt;&lt;year&gt;2010&lt;/year&gt;&lt;/dates&gt;&lt;pub-location&gt;United States&lt;/pub-location&gt;&lt;publisher&gt;Springer New York : New York&lt;/publisher&gt;&lt;isbn&gt;1496-8975&lt;/isbn&gt;&lt;accession-num&gt;20054678&lt;/accession-num&gt;&lt;urls&gt;&lt;related-urls&gt;&lt;url&gt;http://search.ebscohost.com/login.aspx?direct=true&amp;amp;db=mnh&amp;amp;AN=20054678&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94" w:tooltip="Tran, 2010 #336" w:history="1">
        <w:r w:rsidRPr="006B082D">
          <w:rPr>
            <w:rFonts w:ascii="Book Antiqua" w:hAnsi="Book Antiqua"/>
            <w:noProof/>
            <w:sz w:val="24"/>
            <w:szCs w:val="24"/>
            <w:vertAlign w:val="superscript"/>
            <w:lang w:val="en-GB"/>
          </w:rPr>
          <w:t>94</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All of these autonomic disturbances are related to the dysregulation of the SNS described above. Principal physical features induced by CRPS, such as oedema, skin colour changes and muscle atrophy, are illustrated in Figure 1.</w:t>
      </w:r>
    </w:p>
    <w:p w:rsidR="00850BA6" w:rsidRPr="006B082D" w:rsidRDefault="00850BA6" w:rsidP="005D1BEC">
      <w:pPr>
        <w:spacing w:after="0" w:line="360" w:lineRule="auto"/>
        <w:ind w:firstLineChars="100" w:firstLine="240"/>
        <w:jc w:val="both"/>
        <w:rPr>
          <w:rFonts w:ascii="Book Antiqua" w:hAnsi="Book Antiqua"/>
          <w:sz w:val="24"/>
          <w:szCs w:val="24"/>
          <w:lang w:val="en-GB"/>
        </w:rPr>
      </w:pPr>
      <w:bookmarkStart w:id="8" w:name="_Toc348605407"/>
      <w:r w:rsidRPr="006B082D">
        <w:rPr>
          <w:rFonts w:ascii="Book Antiqua" w:hAnsi="Book Antiqua"/>
          <w:sz w:val="24"/>
          <w:szCs w:val="24"/>
          <w:lang w:val="en-GB"/>
        </w:rPr>
        <w:t>In terms of motor function, 77% of patients present with weakness of the affected limb and 45% have exaggerated deep tendon reflexes</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&lt;EndNote&gt;&lt;Cite&gt;&lt;Author&gt;Birklein&lt;/Author&gt;&lt;Year&gt;2005&lt;/Year&gt;&lt;RecNum&gt;316&lt;/RecNum&gt;&lt;DisplayText&gt;&lt;style face="superscript"&gt;[91]&lt;/style&gt;&lt;/DisplayText&gt;&lt;record&gt;&lt;rec-number&gt;316&lt;/rec-number&gt;&lt;foreign-keys&gt;&lt;key app="EN" db-id="vdt0dww0cp0sztefd5tv25ror9wsvwtx9wfx"&gt;316&lt;/key&gt;&lt;/foreign-keys&gt;&lt;ref-type name="Journal Article"&gt;17&lt;/ref-type&gt;&lt;contributors&gt;&lt;authors&gt;&lt;author&gt;Birklein, Frank&lt;/author&gt;&lt;/authors&gt;&lt;/contributors&gt;&lt;auth-address&gt;Neurologische Klinik, Universität Mainz, Langenbeckstrasse 1, 55101 Mainz, Germany. birklein@neurologie.klinik.uni-mainz.de&lt;/auth-address&gt;&lt;titles&gt;&lt;title&gt;Complex regional pain syndrome&lt;/title&gt;&lt;secondary-title&gt;Journal Of Neurology&lt;/secondary-title&gt;&lt;/titles&gt;&lt;periodical&gt;&lt;full-title&gt;Journal Of Neurology&lt;/full-title&gt;&lt;/periodical&gt;&lt;pages&gt;131-138&lt;/pages&gt;&lt;volume&gt;252&lt;/volume&gt;&lt;number&gt;2&lt;/number&gt;&lt;keywords&gt;&lt;keyword&gt;Complex Regional Pain Syndromes*/pathology&lt;/keyword&gt;&lt;keyword&gt;Complex Regional Pain Syndromes*/physiopathology&lt;/keyword&gt;&lt;keyword&gt;Complex Regional Pain Syndromes*/therapy&lt;/keyword&gt;&lt;keyword&gt;Autonomic Nervous System/*physiopathology&lt;/keyword&gt;&lt;keyword&gt;Neurogenic Inflammation/*etiology&lt;/keyword&gt;&lt;keyword&gt;Drug Therapy&lt;/keyword&gt;&lt;keyword&gt;Humans&lt;/keyword&gt;&lt;keyword&gt;Movement Disorders/etiology&lt;/keyword&gt;&lt;keyword&gt;Neuralgia/physiopathology&lt;/keyword&gt;&lt;keyword&gt;Neuralgia/therapy&lt;/keyword&gt;&lt;keyword&gt;Nociceptors/physiopathology&lt;/keyword&gt;&lt;keyword&gt;Sweating&lt;/keyword&gt;&lt;keyword&gt;Sympathectomy/methods&lt;/keyword&gt;&lt;/keywords&gt;&lt;dates&gt;&lt;year&gt;2005&lt;/year&gt;&lt;/dates&gt;&lt;pub-location&gt;Germany&lt;/pub-location&gt;&lt;publisher&gt;Springer-Verlag : Berlin&lt;/publisher&gt;&lt;isbn&gt;0340-5354&lt;/isbn&gt;&lt;accession-num&gt;15729516&lt;/accession-num&gt;&lt;urls&gt;&lt;related-urls&gt;&lt;url&gt;http://search.ebscohost.com/login.aspx?direct=true&amp;amp;db=mnh&amp;amp;AN=15729516&amp;amp;site=ehost-live&lt;/url&gt;&lt;/related-urls&gt;&lt;/urls&gt;&lt;remote-database-name&gt;mnh&lt;/remote-database-name&gt;&lt;remote-database-provider&gt;EBSCOhost&lt;/remote-database-provider&gt;&lt;language&gt;Article trouvé dans Google Scholar pour vérifier les articles les plus cités. Avec le mot clé CRPS&lt;/language&gt;&lt;/record&gt;&lt;/Cite&gt;&lt;/EndNote&gt;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91" w:tooltip="Birklein, 2005 #316" w:history="1">
        <w:r w:rsidRPr="006B082D">
          <w:rPr>
            <w:rFonts w:ascii="Book Antiqua" w:hAnsi="Book Antiqua"/>
            <w:noProof/>
            <w:sz w:val="24"/>
            <w:szCs w:val="24"/>
            <w:vertAlign w:val="superscript"/>
            <w:lang w:val="en-GB"/>
          </w:rPr>
          <w:t>91</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A recent kinematic study including 80 CRPS patients also suggests that voluntary motor control may be impaired, causing bradykinesia and akinesia in both the affected and the unaffected upper limb</w:t>
      </w:r>
      <w:r w:rsidRPr="006B082D">
        <w:rPr>
          <w:rFonts w:ascii="Book Antiqua" w:hAnsi="Book Antiqua"/>
          <w:sz w:val="24"/>
          <w:szCs w:val="24"/>
          <w:lang w:val="en-GB"/>
        </w:rPr>
        <w:fldChar w:fldCharType="begin">
          <w:fldData xml:space="preserve">PEVuZE5vdGU+PENpdGU+PEF1dGhvcj5TY2hpbGRlcjwvQXV0aG9yPjxZZWFyPjIwMTI8L1llYXI+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PEVuZE5vdGU+PENpdGU+PEF1dGhvcj5TY2hpbGRlcjwvQXV0aG9yPjxZZWFyPjIwMTI8L1llYXI+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95" w:tooltip="Schilder, 2012 #321" w:history="1">
        <w:r w:rsidRPr="006B082D">
          <w:rPr>
            <w:rFonts w:ascii="Book Antiqua" w:hAnsi="Book Antiqua"/>
            <w:noProof/>
            <w:sz w:val="24"/>
            <w:szCs w:val="24"/>
            <w:vertAlign w:val="superscript"/>
            <w:lang w:val="en-GB"/>
          </w:rPr>
          <w:t>95</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w:t>
      </w:r>
    </w:p>
    <w:p w:rsidR="00850BA6" w:rsidRDefault="00850BA6" w:rsidP="006B082D">
      <w:pPr>
        <w:spacing w:after="0" w:line="360" w:lineRule="auto"/>
        <w:jc w:val="both"/>
        <w:rPr>
          <w:rFonts w:ascii="Book Antiqua" w:hAnsi="Book Antiqua"/>
          <w:sz w:val="24"/>
          <w:szCs w:val="24"/>
          <w:lang w:val="en-GB" w:eastAsia="zh-CN"/>
        </w:rPr>
      </w:pPr>
    </w:p>
    <w:p w:rsidR="00850BA6" w:rsidRPr="005D1BEC" w:rsidRDefault="00850BA6" w:rsidP="006B082D">
      <w:pPr>
        <w:spacing w:after="0" w:line="360" w:lineRule="auto"/>
        <w:jc w:val="both"/>
        <w:rPr>
          <w:rFonts w:ascii="Book Antiqua" w:hAnsi="Book Antiqua"/>
          <w:b/>
          <w:i/>
          <w:sz w:val="24"/>
          <w:szCs w:val="24"/>
          <w:lang w:val="en-GB"/>
        </w:rPr>
      </w:pPr>
      <w:r w:rsidRPr="005D1BEC">
        <w:rPr>
          <w:rFonts w:ascii="Book Antiqua" w:hAnsi="Book Antiqua"/>
          <w:b/>
          <w:i/>
          <w:sz w:val="24"/>
          <w:szCs w:val="24"/>
          <w:lang w:val="en-GB"/>
        </w:rPr>
        <w:t>Psychological</w:t>
      </w:r>
      <w:bookmarkEnd w:id="8"/>
      <w:r w:rsidRPr="005D1BEC">
        <w:rPr>
          <w:rFonts w:ascii="Book Antiqua" w:hAnsi="Book Antiqua"/>
          <w:b/>
          <w:i/>
          <w:sz w:val="24"/>
          <w:szCs w:val="24"/>
          <w:lang w:val="en-GB"/>
        </w:rPr>
        <w:t xml:space="preserve"> features </w:t>
      </w:r>
    </w:p>
    <w:p w:rsidR="00850BA6" w:rsidRPr="006B082D" w:rsidRDefault="00850BA6" w:rsidP="006B082D">
      <w:pPr>
        <w:spacing w:after="0" w:line="360" w:lineRule="auto"/>
        <w:jc w:val="both"/>
        <w:rPr>
          <w:rFonts w:ascii="Book Antiqua" w:hAnsi="Book Antiqua"/>
          <w:sz w:val="24"/>
          <w:szCs w:val="24"/>
          <w:lang w:val="en-GB"/>
        </w:rPr>
      </w:pPr>
      <w:r w:rsidRPr="006B082D">
        <w:rPr>
          <w:rFonts w:ascii="Book Antiqua" w:hAnsi="Book Antiqua"/>
          <w:sz w:val="24"/>
          <w:szCs w:val="24"/>
          <w:lang w:val="en-GB"/>
        </w:rPr>
        <w:t>The psychological factor most reportedly associated with CRPS is the fear of pain</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&lt;EndNote&gt;&lt;Cite&gt;&lt;Author&gt;de Jong&lt;/Author&gt;&lt;Year&gt;2011&lt;/Year&gt;&lt;RecNum&gt;340&lt;/RecNum&gt;&lt;DisplayText&gt;&lt;style face="superscript"&gt;[96]&lt;/style&gt;&lt;/DisplayText&gt;&lt;record&gt;&lt;rec-number&gt;340&lt;/rec-number&gt;&lt;foreign-keys&gt;&lt;key app="EN" db-id="vdt0dww0cp0sztefd5tv25ror9wsvwtx9wfx"&gt;340&lt;/key&gt;&lt;/foreign-keys&gt;&lt;ref-type name="Journal Article"&gt;17&lt;/ref-type&gt;&lt;contributors&gt;&lt;authors&gt;&lt;author&gt;de Jong, Jeroen R.&lt;/author&gt;&lt;author&gt;Vlaeyen, Johan W. S.&lt;/author&gt;&lt;author&gt;de Gelder, Jantha M.&lt;/author&gt;&lt;author&gt;Patijn, Jaap&lt;/author&gt;&lt;/authors&gt;&lt;/contributors&gt;&lt;auth-address&gt;de Jong, Jeroen R., Department of Rehabilitation, University Hospital Maastricht PO Box 5800, 6202 AZ, Maastricht, Netherlands, jeroen.dejong@mumc.nl&lt;/auth-address&gt;&lt;titles&gt;&lt;title&gt;Pain-related fear, perceived harmfulness of activities, and functional limitations in Complex Regional Pain Syndrome Type I&lt;/title&gt;&lt;secondary-title&gt;The Journal of Pain&lt;/secondary-title&gt;&lt;/titles&gt;&lt;periodical&gt;&lt;full-title&gt;The Journal of Pain&lt;/full-title&gt;&lt;/periodical&gt;&lt;pages&gt;1209-1218&lt;/pages&gt;&lt;volume&gt;12&lt;/volume&gt;&lt;number&gt;12&lt;/number&gt;&lt;keywords&gt;&lt;keyword&gt;pain fear&lt;/keyword&gt;&lt;keyword&gt;functional limitations&lt;/keyword&gt;&lt;keyword&gt;Complex Regional Pain Syndrome Type I&lt;/keyword&gt;&lt;keyword&gt;perceived harmfulness of activities&lt;/keyword&gt;&lt;keyword&gt;Attitudes&lt;/keyword&gt;&lt;keyword&gt;Fear&lt;/keyword&gt;&lt;keyword&gt;Syndromes&lt;/keyword&gt;&lt;keyword&gt;Neuropathic Pain&lt;/keyword&gt;&lt;keyword&gt;Complex Regional Pain Syndrome (Type I)&lt;/keyword&gt;&lt;/keywords&gt;&lt;dates&gt;&lt;year&gt;2011&lt;/year&gt;&lt;/dates&gt;&lt;pub-location&gt;Netherlands&lt;/pub-location&gt;&lt;publisher&gt;Elsevier Science&lt;/publisher&gt;&lt;isbn&gt;1526-5900&lt;/isbn&gt;&lt;accession-num&gt;22033012&lt;/accession-num&gt;&lt;urls&gt;&lt;related-urls&gt;&lt;url&gt;http://search.ebscohost.com/login.aspx?direct=true&amp;amp;db=psyh&amp;amp;AN=2011-28384-004&amp;amp;site=ehost-live&lt;/url&gt;&lt;url&gt;jeroen.dejong@mumc.nl&lt;/url&gt;&lt;/related-urls&gt;&lt;/urls&gt;&lt;electronic-resource-num&gt;10.1016/j.jpain.2011.06.010&lt;/electronic-resource-num&gt;&lt;remote-database-name&gt;psy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96" w:tooltip="de Jong, 2011 #340" w:history="1">
        <w:r w:rsidRPr="006B082D">
          <w:rPr>
            <w:rFonts w:ascii="Book Antiqua" w:hAnsi="Book Antiqua"/>
            <w:noProof/>
            <w:sz w:val="24"/>
            <w:szCs w:val="24"/>
            <w:vertAlign w:val="superscript"/>
            <w:lang w:val="en-GB"/>
          </w:rPr>
          <w:t>96</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In accordance with the fear-avoidance model of chronic pain</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&lt;EndNote&gt;&lt;Cite&gt;&lt;Author&gt;Crombez&lt;/Author&gt;&lt;Year&gt;2012&lt;/Year&gt;&lt;RecNum&gt;504&lt;/RecNum&gt;&lt;DisplayText&gt;&lt;style face="superscript"&gt;[97]&lt;/style&gt;&lt;/DisplayText&gt;&lt;record&gt;&lt;rec-number&gt;504&lt;/rec-number&gt;&lt;foreign-keys&gt;&lt;key app="EN" db-id="vdt0dww0cp0sztefd5tv25ror9wsvwtx9wfx"&gt;504&lt;/key&gt;&lt;/foreign-keys&gt;&lt;ref-type name="Journal Article"&gt;17&lt;/ref-type&gt;&lt;contributors&gt;&lt;authors&gt;&lt;author&gt;Crombez, Geert&lt;/author&gt;&lt;author&gt;Eccleston, Christopher&lt;/author&gt;&lt;author&gt;Van Damme, Stefaan&lt;/author&gt;&lt;author&gt;Vlaeyen, Johan W. S.&lt;/author&gt;&lt;author&gt;Karoly, Paul&lt;/author&gt;&lt;/authors&gt;&lt;/contributors&gt;&lt;auth-address&gt;Department of Experimental-Clinical and Health Psychology, Ghent University, Henri Dunantlaan 2, Gent, Belgium. Geert.Crombez@UGent.be&lt;/auth-address&gt;&lt;titles&gt;&lt;title&gt;Fear-avoidance model of chronic pain: the next generation&lt;/title&gt;&lt;secondary-title&gt;The Clinical Journal Of Pain&lt;/secondary-title&gt;&lt;/titles&gt;&lt;periodical&gt;&lt;full-title&gt;The Clinical Journal Of Pain&lt;/full-title&gt;&lt;/periodical&gt;&lt;pages&gt;475-483&lt;/pages&gt;&lt;volume&gt;28&lt;/volume&gt;&lt;number&gt;6&lt;/number&gt;&lt;keywords&gt;&lt;keyword&gt;Avoidance Learning*&lt;/keyword&gt;&lt;keyword&gt;Models, Psychological*&lt;/keyword&gt;&lt;keyword&gt;Anxiety/*complications&lt;/keyword&gt;&lt;keyword&gt;Anxiety/*psychology&lt;/keyword&gt;&lt;keyword&gt;Chronic Pain/*complications&lt;/keyword&gt;&lt;keyword&gt;Chronic Pain/*psychology&lt;/keyword&gt;&lt;keyword&gt;Fear/*psychology&lt;/keyword&gt;&lt;keyword&gt;Forecasting&lt;/keyword&gt;&lt;keyword&gt;Humans&lt;/keyword&gt;&lt;/keywords&gt;&lt;dates&gt;&lt;year&gt;2012&lt;/year&gt;&lt;/dates&gt;&lt;pub-location&gt;United States&lt;/pub-location&gt;&lt;publisher&gt;Lippincott Williams &amp;amp; Wilkins&lt;/publisher&gt;&lt;isbn&gt;1536-5409&lt;/isbn&gt;&lt;accession-num&gt;22673479&lt;/accession-num&gt;&lt;urls&gt;&lt;related-urls&gt;&lt;url&gt;http://search.ebscohost.com/login.aspx?direct=true&amp;amp;db=mnh&amp;amp;AN=22673479&amp;amp;site=ehost-live&lt;/url&gt;&lt;/related-urls&gt;&lt;/urls&gt;&lt;electronic-resource-num&gt;10.1097/AJP.0b013e3182385392&lt;/electronic-resource-num&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97" w:tooltip="Crombez, 2012 #504" w:history="1">
        <w:r w:rsidRPr="006B082D">
          <w:rPr>
            <w:rFonts w:ascii="Book Antiqua" w:hAnsi="Book Antiqua"/>
            <w:noProof/>
            <w:sz w:val="24"/>
            <w:szCs w:val="24"/>
            <w:vertAlign w:val="superscript"/>
            <w:lang w:val="en-GB"/>
          </w:rPr>
          <w:t>97</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the fear of pain may have a significant impact on global functioning. For instance, CRPS patients avoid certain activities fearing that they will trigger pain. This avoidance contributes to isolation and higher levels of anxiety</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&lt;EndNote&gt;&lt;Cite&gt;&lt;Author&gt;Bruehl&lt;/Author&gt;&lt;Year&gt;2006&lt;/Year&gt;&lt;RecNum&gt;427&lt;/RecNum&gt;&lt;DisplayText&gt;&lt;style face="superscript"&gt;[98]&lt;/style&gt;&lt;/DisplayText&gt;&lt;record&gt;&lt;rec-number&gt;427&lt;/rec-number&gt;&lt;foreign-keys&gt;&lt;key app="EN" db-id="vdt0dww0cp0sztefd5tv25ror9wsvwtx9wfx"&gt;427&lt;/key&gt;&lt;/foreign-keys&gt;&lt;ref-type name="Journal Article"&gt;17&lt;/ref-type&gt;&lt;contributors&gt;&lt;authors&gt;&lt;author&gt;Bruehl, Stephen&lt;/author&gt;&lt;author&gt;Chung, Ok Yung&lt;/author&gt;&lt;/authors&gt;&lt;/contributors&gt;&lt;auth-address&gt;Department of Anesthesiology, Vanderbilt University School of Medicine, Nashville, TN 37212, USA. Stephen.Bruehl@vanderbilt.edu&lt;/auth-address&gt;&lt;titles&gt;&lt;title&gt;Psychological and behavioral aspects of complex regional pain syndrome management&lt;/title&gt;&lt;secondary-title&gt;The Clinical Journal Of Pain&lt;/secondary-title&gt;&lt;/titles&gt;&lt;periodical&gt;&lt;full-title&gt;The Clinical Journal Of Pain&lt;/full-title&gt;&lt;/periodical&gt;&lt;pages&gt;430-437&lt;/pages&gt;&lt;volume&gt;22&lt;/volume&gt;&lt;number&gt;5&lt;/number&gt;&lt;keywords&gt;&lt;keyword&gt;Complex Regional Pain Syndromes*/physiopathology&lt;/keyword&gt;&lt;keyword&gt;Complex Regional Pain Syndromes*/psychology&lt;/keyword&gt;&lt;keyword&gt;Complex Regional Pain Syndromes*/therapy&lt;/keyword&gt;&lt;keyword&gt;Behavior Therapy/*methods&lt;/keyword&gt;&lt;keyword&gt;Behavior Therapy/classification&lt;/keyword&gt;&lt;keyword&gt;Health Planning Guidelines&lt;/keyword&gt;&lt;keyword&gt;Humans&lt;/keyword&gt;&lt;keyword&gt;Outcome Assessment (Health Care)&lt;/keyword&gt;&lt;keyword&gt;Practice Guidelines as Topic&lt;/keyword&gt;&lt;keyword&gt;Review Literature as Topic&lt;/keyword&gt;&lt;/keywords&gt;&lt;dates&gt;&lt;year&gt;2006&lt;/year&gt;&lt;/dates&gt;&lt;pub-location&gt;United States&lt;/pub-location&gt;&lt;publisher&gt;Lippincott Williams &amp;amp; Wilkins&lt;/publisher&gt;&lt;isbn&gt;0749-8047&lt;/isbn&gt;&lt;accession-num&gt;16772797&lt;/accession-num&gt;&lt;urls&gt;&lt;related-urls&gt;&lt;url&gt;http://search.ebscohost.com/login.aspx?direct=true&amp;amp;db=mnh&amp;amp;AN=16772797&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98" w:tooltip="Bruehl, 2006 #427" w:history="1">
        <w:r w:rsidRPr="006B082D">
          <w:rPr>
            <w:rFonts w:ascii="Book Antiqua" w:hAnsi="Book Antiqua"/>
            <w:noProof/>
            <w:sz w:val="24"/>
            <w:szCs w:val="24"/>
            <w:vertAlign w:val="superscript"/>
            <w:lang w:val="en-GB"/>
          </w:rPr>
          <w:t>98</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In addition, a large proportion of CRPS patients present symptoms of depression, such as mood or sleep disturbances, as the prevalence of depression in CRPS is estimated to range from 31% to 96</w:t>
      </w:r>
      <w:r w:rsidR="002F376A">
        <w:rPr>
          <w:rFonts w:ascii="Book Antiqua" w:hAnsi="Book Antiqua" w:hint="eastAsia"/>
          <w:sz w:val="24"/>
          <w:szCs w:val="24"/>
          <w:lang w:val="en-GB" w:eastAsia="zh-CN"/>
        </w:rPr>
        <w:t>%</w:t>
      </w:r>
      <w:bookmarkStart w:id="9" w:name="_GoBack"/>
      <w:bookmarkEnd w:id="9"/>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&lt;EndNote&gt;&lt;Cite&gt;&lt;Author&gt;Beerthuizen&lt;/Author&gt;&lt;Year&gt;2009&lt;/Year&gt;&lt;RecNum&gt;426&lt;/RecNum&gt;&lt;DisplayText&gt;&lt;style face="superscript"&gt;[45]&lt;/style&gt;&lt;/DisplayText&gt;&lt;record&gt;&lt;rec-number&gt;426&lt;/rec-number&gt;&lt;foreign-keys&gt;&lt;key app="EN" db-id="vdt0dww0cp0sztefd5tv25ror9wsvwtx9wfx"&gt;426&lt;/key&gt;&lt;/foreign-keys&gt;&lt;ref-type name="Journal Article"&gt;17&lt;/ref-type&gt;&lt;contributors&gt;&lt;authors&gt;&lt;author&gt;Beerthuizen, Annemerle&lt;/author&gt;&lt;author&gt;van ‘t Spijker, Adriaan&lt;/author&gt;&lt;author&gt;Huygen, Frank J. P. M.&lt;/author&gt;&lt;author&gt;Klein, Jan&lt;/author&gt;&lt;author&gt;de Wit, Rianne&lt;/author&gt;&lt;/authors&gt;&lt;/contributors&gt;&lt;auth-address&gt;Beerthuizen, Annemerle, Department of Medical Psychology and Psychotherapy, Erasmus MC P.O. Box 2040, 3000 CA, Rotterdam, Netherlands, a.beerthuizen@erasmusmc.nl&lt;/auth-address&gt;&lt;titles&gt;&lt;title&gt;Is there an association between psychological factors and the Complex Regional Pain Syndrome type 1 (CRPS1) in adults? A systematic review&lt;/title&gt;&lt;secondary-title&gt;Pain&lt;/secondary-title&gt;&lt;/titles&gt;&lt;periodical&gt;&lt;full-title&gt;Pain&lt;/full-title&gt;&lt;/periodical&gt;&lt;pages&gt;52-59&lt;/pages&gt;&lt;volume&gt;145&lt;/volume&gt;&lt;number&gt;1-2&lt;/number&gt;&lt;keywords&gt;&lt;keyword&gt;psychological factors&lt;/keyword&gt;&lt;keyword&gt;Complex Regional Pain Syndrome&lt;/keyword&gt;&lt;keyword&gt;onset&lt;/keyword&gt;&lt;keyword&gt;Somatoform Pain Disorder&lt;/keyword&gt;&lt;keyword&gt;Syndromes&lt;/keyword&gt;&lt;keyword&gt;Onset (Disorders)&lt;/keyword&gt;&lt;/keywords&gt;&lt;dates&gt;&lt;year&gt;2009&lt;/year&gt;&lt;/dates&gt;&lt;pub-location&gt;Netherlands&lt;/pub-location&gt;&lt;publisher&gt;Elsevier Science&lt;/publisher&gt;&lt;isbn&gt;0304-3959&lt;/isbn&gt;&lt;accession-num&gt;19573987&lt;/accession-num&gt;&lt;urls&gt;&lt;related-urls&gt;&lt;url&gt;http://search.ebscohost.com/login.aspx?direct=true&amp;amp;db=psyh&amp;amp;AN=2009-13189-005&amp;amp;site=ehost-live&lt;/url&gt;&lt;url&gt;a.beerthuizen@erasmusmc.nl&lt;/url&gt;&lt;/related-urls&gt;&lt;/urls&gt;&lt;electronic-resource-num&gt;10.1016/j.pain.2009.05.003&lt;/electronic-resource-num&gt;&lt;remote-database-name&gt;psy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45" w:tooltip="Beerthuizen, 2009 #426" w:history="1">
        <w:r w:rsidRPr="006B082D">
          <w:rPr>
            <w:rFonts w:ascii="Book Antiqua" w:hAnsi="Book Antiqua"/>
            <w:noProof/>
            <w:sz w:val="24"/>
            <w:szCs w:val="24"/>
            <w:vertAlign w:val="superscript"/>
            <w:lang w:val="en-GB"/>
          </w:rPr>
          <w:t>45</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Psychological factors, such as anxiety, stress or inconsistent emotional states may have an impact on catecholamines neurotransmission and may play a role in the pathophysiology of CRPS, including the dysregulation of the SNS and sensitisation</w:t>
      </w:r>
      <w:r w:rsidRPr="006B082D">
        <w:rPr>
          <w:rFonts w:ascii="Book Antiqua" w:hAnsi="Book Antiqua"/>
          <w:sz w:val="24"/>
          <w:szCs w:val="24"/>
          <w:lang w:val="en-GB"/>
        </w:rPr>
        <w:fldChar w:fldCharType="begin">
          <w:fldData xml:space="preserve">PEVuZE5vdGU+PENpdGU+PEF1dGhvcj5CcnVlaGw8L0F1dGhvcj48WWVhcj4yMDA2PC9ZZWFyPjxS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=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PEVuZE5vdGU+PENpdGU+PEF1dGhvcj5CcnVlaGw8L0F1dGhvcj48WWVhcj4yMDA2PC9ZZWFyPjxS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=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1" w:tooltip="Bruehl, 2010 #484" w:history="1">
        <w:r w:rsidRPr="006B082D">
          <w:rPr>
            <w:rFonts w:ascii="Book Antiqua" w:hAnsi="Book Antiqua"/>
            <w:noProof/>
            <w:sz w:val="24"/>
            <w:szCs w:val="24"/>
            <w:vertAlign w:val="superscript"/>
            <w:lang w:val="en-GB"/>
          </w:rPr>
          <w:t>11</w:t>
        </w:r>
      </w:hyperlink>
      <w:r w:rsidRPr="006B082D">
        <w:rPr>
          <w:rFonts w:ascii="Book Antiqua" w:hAnsi="Book Antiqua"/>
          <w:noProof/>
          <w:sz w:val="24"/>
          <w:szCs w:val="24"/>
          <w:vertAlign w:val="superscript"/>
          <w:lang w:val="en-GB"/>
        </w:rPr>
        <w:t>,</w:t>
      </w:r>
      <w:hyperlink w:anchor="_ENREF_98" w:tooltip="Bruehl, 2006 #427" w:history="1">
        <w:r w:rsidRPr="006B082D">
          <w:rPr>
            <w:rFonts w:ascii="Book Antiqua" w:hAnsi="Book Antiqua"/>
            <w:noProof/>
            <w:sz w:val="24"/>
            <w:szCs w:val="24"/>
            <w:vertAlign w:val="superscript"/>
            <w:lang w:val="en-GB"/>
          </w:rPr>
          <w:t>98</w:t>
        </w:r>
      </w:hyperlink>
      <w:r w:rsidRPr="006B082D">
        <w:rPr>
          <w:rFonts w:ascii="Book Antiqua" w:hAnsi="Book Antiqua"/>
          <w:noProof/>
          <w:sz w:val="24"/>
          <w:szCs w:val="24"/>
          <w:vertAlign w:val="superscript"/>
          <w:lang w:val="en-GB"/>
        </w:rPr>
        <w:t>,</w:t>
      </w:r>
      <w:hyperlink w:anchor="_ENREF_99" w:tooltip="Harden, 2004 #439" w:history="1">
        <w:r w:rsidRPr="006B082D">
          <w:rPr>
            <w:rFonts w:ascii="Book Antiqua" w:hAnsi="Book Antiqua"/>
            <w:noProof/>
            <w:sz w:val="24"/>
            <w:szCs w:val="24"/>
            <w:vertAlign w:val="superscript"/>
            <w:lang w:val="en-GB"/>
          </w:rPr>
          <w:t>99</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Psychological stress also seems to be related to the development or maintenance of CRPS-1</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&lt;EndNote&gt;&lt;Cite&gt;&lt;Author&gt;Beerthuizen&lt;/Author&gt;&lt;Year&gt;2009&lt;/Year&gt;&lt;RecNum&gt;426&lt;/RecNum&gt;&lt;DisplayText&gt;&lt;style face="superscript"&gt;[45]&lt;/style&gt;&lt;/DisplayText&gt;&lt;record&gt;&lt;rec-number&gt;426&lt;/rec-number&gt;&lt;foreign-keys&gt;&lt;key app="EN" db-id="vdt0dww0cp0sztefd5tv25ror9wsvwtx9wfx"&gt;426&lt;/key&gt;&lt;/foreign-keys&gt;&lt;ref-type name="Journal Article"&gt;17&lt;/ref-type&gt;&lt;contributors&gt;&lt;authors&gt;&lt;author&gt;Beerthuizen, Annemerle&lt;/author&gt;&lt;author&gt;van ‘t Spijker, Adriaan&lt;/author&gt;&lt;author&gt;Huygen, Frank J. P. M.&lt;/author&gt;&lt;author&gt;Klein, Jan&lt;/author&gt;&lt;author&gt;de Wit, Rianne&lt;/author&gt;&lt;/authors&gt;&lt;/contributors&gt;&lt;auth-address&gt;Beerthuizen, Annemerle, Department of Medical Psychology and Psychotherapy, Erasmus MC P.O. Box 2040, 3000 CA, Rotterdam, Netherlands, a.beerthuizen@erasmusmc.nl&lt;/auth-address&gt;&lt;titles&gt;&lt;title&gt;Is there an association between psychological factors and the Complex Regional Pain Syndrome type 1 (CRPS1) in adults? A systematic review&lt;/title&gt;&lt;secondary-title&gt;Pain&lt;/secondary-title&gt;&lt;/titles&gt;&lt;periodical&gt;&lt;full-title&gt;Pain&lt;/full-title&gt;&lt;/periodical&gt;&lt;pages&gt;52-59&lt;/pages&gt;&lt;volume&gt;145&lt;/volume&gt;&lt;number&gt;1-2&lt;/number&gt;&lt;keywords&gt;&lt;keyword&gt;psychological factors&lt;/keyword&gt;&lt;keyword&gt;Complex Regional Pain Syndrome&lt;/keyword&gt;&lt;keyword&gt;onset&lt;/keyword&gt;&lt;keyword&gt;Somatoform Pain Disorder&lt;/keyword&gt;&lt;keyword&gt;Syndromes&lt;/keyword&gt;&lt;keyword&gt;Onset (Disorders)&lt;/keyword&gt;&lt;/keywords&gt;&lt;dates&gt;&lt;year&gt;2009&lt;/year&gt;&lt;/dates&gt;&lt;pub-location&gt;Netherlands&lt;/pub-location&gt;&lt;publisher&gt;Elsevier Science&lt;/publisher&gt;&lt;isbn&gt;0304-3959&lt;/isbn&gt;&lt;accession-num&gt;19573987&lt;/accession-num&gt;&lt;urls&gt;&lt;related-urls&gt;&lt;url&gt;http://search.ebscohost.com/login.aspx?direct=true&amp;amp;db=psyh&amp;amp;AN=2009-13189-005&amp;amp;site=ehost-live&lt;/url&gt;&lt;url&gt;a.beerthuizen@erasmusmc.nl&lt;/url&gt;&lt;/related-urls&gt;&lt;/urls&gt;&lt;electronic-resource-num&gt;10.1016/j.pain.2009.05.003&lt;/electronic-resource-num&gt;&lt;remote-database-name&gt;psy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45" w:tooltip="Beerthuizen, 2009 #426" w:history="1">
        <w:r w:rsidRPr="006B082D">
          <w:rPr>
            <w:rFonts w:ascii="Book Antiqua" w:hAnsi="Book Antiqua"/>
            <w:noProof/>
            <w:sz w:val="24"/>
            <w:szCs w:val="24"/>
            <w:vertAlign w:val="superscript"/>
            <w:lang w:val="en-GB"/>
          </w:rPr>
          <w:t>45</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which may results in repeated sympathetic activation and locally altered catecholamine responsiveness</w:t>
      </w:r>
      <w:r w:rsidRPr="006B082D">
        <w:rPr>
          <w:rFonts w:ascii="Book Antiqua" w:hAnsi="Book Antiqua"/>
          <w:sz w:val="24"/>
          <w:szCs w:val="24"/>
          <w:lang w:val="en-GB"/>
        </w:rPr>
        <w:fldChar w:fldCharType="begin">
          <w:fldData xml:space="preserve">PEVuZE5vdGU+PENpdGU+PEF1dGhvcj5CcnVlaGw8L0F1dGhvcj48WWVhcj4yMDA2PC9ZZWFyPjxS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PEVuZE5vdGU+PENpdGU+PEF1dGhvcj5CcnVlaGw8L0F1dGhvcj48WWVhcj4yMDA2PC9ZZWFyPjxS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45" w:tooltip="Beerthuizen, 2009 #426" w:history="1">
        <w:r w:rsidRPr="006B082D">
          <w:rPr>
            <w:rFonts w:ascii="Book Antiqua" w:hAnsi="Book Antiqua"/>
            <w:noProof/>
            <w:sz w:val="24"/>
            <w:szCs w:val="24"/>
            <w:vertAlign w:val="superscript"/>
            <w:lang w:val="en-GB"/>
          </w:rPr>
          <w:t>45</w:t>
        </w:r>
      </w:hyperlink>
      <w:r w:rsidRPr="006B082D">
        <w:rPr>
          <w:rFonts w:ascii="Book Antiqua" w:hAnsi="Book Antiqua"/>
          <w:noProof/>
          <w:sz w:val="24"/>
          <w:szCs w:val="24"/>
          <w:vertAlign w:val="superscript"/>
          <w:lang w:val="en-GB"/>
        </w:rPr>
        <w:t>,</w:t>
      </w:r>
      <w:hyperlink w:anchor="_ENREF_98" w:tooltip="Bruehl, 2006 #427" w:history="1">
        <w:r w:rsidRPr="006B082D">
          <w:rPr>
            <w:rFonts w:ascii="Book Antiqua" w:hAnsi="Book Antiqua"/>
            <w:noProof/>
            <w:sz w:val="24"/>
            <w:szCs w:val="24"/>
            <w:vertAlign w:val="superscript"/>
            <w:lang w:val="en-GB"/>
          </w:rPr>
          <w:t>98</w:t>
        </w:r>
      </w:hyperlink>
      <w:r w:rsidRPr="006B082D">
        <w:rPr>
          <w:rFonts w:ascii="Book Antiqua" w:hAnsi="Book Antiqua"/>
          <w:noProof/>
          <w:sz w:val="24"/>
          <w:szCs w:val="24"/>
          <w:vertAlign w:val="superscript"/>
          <w:lang w:val="en-GB"/>
        </w:rPr>
        <w:t>,</w:t>
      </w:r>
      <w:hyperlink w:anchor="_ENREF_99" w:tooltip="Harden, 2004 #439" w:history="1">
        <w:r w:rsidRPr="006B082D">
          <w:rPr>
            <w:rFonts w:ascii="Book Antiqua" w:hAnsi="Book Antiqua"/>
            <w:noProof/>
            <w:sz w:val="24"/>
            <w:szCs w:val="24"/>
            <w:vertAlign w:val="superscript"/>
            <w:lang w:val="en-GB"/>
          </w:rPr>
          <w:t>99</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w:t>
      </w:r>
      <w:bookmarkStart w:id="10" w:name="_Toc348605408"/>
    </w:p>
    <w:p w:rsidR="00850BA6" w:rsidRPr="006B082D" w:rsidRDefault="00850BA6" w:rsidP="005D1BEC">
      <w:pPr>
        <w:spacing w:after="0" w:line="360" w:lineRule="auto"/>
        <w:ind w:firstLineChars="100" w:firstLine="240"/>
        <w:jc w:val="both"/>
        <w:rPr>
          <w:rFonts w:ascii="Book Antiqua" w:hAnsi="Book Antiqua"/>
          <w:sz w:val="24"/>
          <w:szCs w:val="24"/>
          <w:lang w:val="en-GB"/>
        </w:rPr>
      </w:pPr>
      <w:r w:rsidRPr="006B082D">
        <w:rPr>
          <w:rFonts w:ascii="Book Antiqua" w:hAnsi="Book Antiqua"/>
          <w:sz w:val="24"/>
          <w:szCs w:val="24"/>
          <w:lang w:val="en-GB"/>
        </w:rPr>
        <w:lastRenderedPageBreak/>
        <w:t>In summary, stress or anxiety may have an impact in the maintenance of CRPS in relation with their influence on catecholamine activity</w:t>
      </w:r>
      <w:r w:rsidRPr="006B082D">
        <w:rPr>
          <w:rFonts w:ascii="Book Antiqua" w:hAnsi="Book Antiqua"/>
          <w:sz w:val="24"/>
          <w:szCs w:val="24"/>
          <w:lang w:val="en-GB"/>
        </w:rPr>
        <w:fldChar w:fldCharType="begin">
          <w:fldData xml:space="preserve">PEVuZE5vdGU+PENpdGU+PEF1dGhvcj5IYXJkZW48L0F1dGhvcj48WWVhcj4yMDA0PC9ZZWFyPjxS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PEVuZE5vdGU+PENpdGU+PEF1dGhvcj5IYXJkZW48L0F1dGhvcj48WWVhcj4yMDA0PC9ZZWFyPjxS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99" w:tooltip="Harden, 2004 #439" w:history="1">
        <w:r w:rsidRPr="006B082D">
          <w:rPr>
            <w:rFonts w:ascii="Book Antiqua" w:hAnsi="Book Antiqua"/>
            <w:noProof/>
            <w:sz w:val="24"/>
            <w:szCs w:val="24"/>
            <w:vertAlign w:val="superscript"/>
            <w:lang w:val="en-GB"/>
          </w:rPr>
          <w:t>99</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However, as mentioned previously, other psychological factors such as depression or somatisation seem to be consequences of the disability and chronic pain itself, rather than being predisposing factors</w:t>
      </w:r>
      <w:r w:rsidRPr="006B082D">
        <w:rPr>
          <w:rFonts w:ascii="Book Antiqua" w:hAnsi="Book Antiqua"/>
          <w:sz w:val="24"/>
          <w:szCs w:val="24"/>
          <w:lang w:val="en-GB"/>
        </w:rPr>
        <w:fldChar w:fldCharType="begin">
          <w:fldData xml:space="preserve">PEVuZE5vdGU+PENpdGU+PEF1dGhvcj5CZWVydGh1aXplbjwvQXV0aG9yPjxZZWFyPjIwMTE8L1ll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PEVuZE5vdGU+PENpdGU+PEF1dGhvcj5CZWVydGh1aXplbjwvQXV0aG9yPjxZZWFyPjIwMTE8L1ll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36" w:tooltip="Dijkstra, 2003 #470" w:history="1">
        <w:r w:rsidRPr="006B082D">
          <w:rPr>
            <w:rFonts w:ascii="Book Antiqua" w:hAnsi="Book Antiqua"/>
            <w:noProof/>
            <w:sz w:val="24"/>
            <w:szCs w:val="24"/>
            <w:vertAlign w:val="superscript"/>
            <w:lang w:val="en-GB"/>
          </w:rPr>
          <w:t>36</w:t>
        </w:r>
      </w:hyperlink>
      <w:r w:rsidRPr="006B082D">
        <w:rPr>
          <w:rFonts w:ascii="Book Antiqua" w:hAnsi="Book Antiqua"/>
          <w:noProof/>
          <w:sz w:val="24"/>
          <w:szCs w:val="24"/>
          <w:vertAlign w:val="superscript"/>
          <w:lang w:val="en-GB"/>
        </w:rPr>
        <w:t>,</w:t>
      </w:r>
      <w:hyperlink w:anchor="_ENREF_46" w:tooltip="Beerthuizen, 2011 #374" w:history="1">
        <w:r w:rsidRPr="006B082D">
          <w:rPr>
            <w:rFonts w:ascii="Book Antiqua" w:hAnsi="Book Antiqua"/>
            <w:noProof/>
            <w:sz w:val="24"/>
            <w:szCs w:val="24"/>
            <w:vertAlign w:val="superscript"/>
            <w:lang w:val="en-GB"/>
          </w:rPr>
          <w:t>46</w:t>
        </w:r>
      </w:hyperlink>
      <w:r w:rsidRPr="006B082D">
        <w:rPr>
          <w:rFonts w:ascii="Book Antiqua" w:hAnsi="Book Antiqua"/>
          <w:noProof/>
          <w:sz w:val="24"/>
          <w:szCs w:val="24"/>
          <w:vertAlign w:val="superscript"/>
          <w:lang w:val="en-GB"/>
        </w:rPr>
        <w:t>,</w:t>
      </w:r>
      <w:hyperlink w:anchor="_ENREF_48" w:tooltip="Puchalski, 2005 #476" w:history="1">
        <w:r w:rsidRPr="006B082D">
          <w:rPr>
            <w:rFonts w:ascii="Book Antiqua" w:hAnsi="Book Antiqua"/>
            <w:noProof/>
            <w:sz w:val="24"/>
            <w:szCs w:val="24"/>
            <w:vertAlign w:val="superscript"/>
            <w:lang w:val="en-GB"/>
          </w:rPr>
          <w:t>48</w:t>
        </w:r>
      </w:hyperlink>
      <w:r w:rsidRPr="006B082D">
        <w:rPr>
          <w:rFonts w:ascii="Book Antiqua" w:hAnsi="Book Antiqua"/>
          <w:noProof/>
          <w:sz w:val="24"/>
          <w:szCs w:val="24"/>
          <w:vertAlign w:val="superscript"/>
          <w:lang w:val="en-GB"/>
        </w:rPr>
        <w:t>,</w:t>
      </w:r>
      <w:hyperlink w:anchor="_ENREF_49" w:tooltip="Field, 1997 #478" w:history="1">
        <w:r w:rsidRPr="006B082D">
          <w:rPr>
            <w:rFonts w:ascii="Book Antiqua" w:hAnsi="Book Antiqua"/>
            <w:noProof/>
            <w:sz w:val="24"/>
            <w:szCs w:val="24"/>
            <w:vertAlign w:val="superscript"/>
            <w:lang w:val="en-GB"/>
          </w:rPr>
          <w:t>49</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w:t>
      </w:r>
    </w:p>
    <w:p w:rsidR="00850BA6" w:rsidRDefault="00850BA6" w:rsidP="006B082D">
      <w:pPr>
        <w:spacing w:after="0" w:line="360" w:lineRule="auto"/>
        <w:jc w:val="both"/>
        <w:rPr>
          <w:rFonts w:ascii="Book Antiqua" w:hAnsi="Book Antiqua"/>
          <w:sz w:val="24"/>
          <w:szCs w:val="24"/>
          <w:lang w:val="en-GB" w:eastAsia="zh-CN"/>
        </w:rPr>
      </w:pPr>
    </w:p>
    <w:p w:rsidR="00850BA6" w:rsidRPr="005D1BEC" w:rsidRDefault="00850BA6" w:rsidP="006B082D">
      <w:pPr>
        <w:spacing w:after="0" w:line="360" w:lineRule="auto"/>
        <w:jc w:val="both"/>
        <w:rPr>
          <w:rFonts w:ascii="Book Antiqua" w:hAnsi="Book Antiqua"/>
          <w:b/>
          <w:i/>
          <w:sz w:val="24"/>
          <w:szCs w:val="24"/>
          <w:lang w:val="en-GB"/>
        </w:rPr>
      </w:pPr>
      <w:r w:rsidRPr="005D1BEC">
        <w:rPr>
          <w:rFonts w:ascii="Book Antiqua" w:hAnsi="Book Antiqua"/>
          <w:b/>
          <w:i/>
          <w:sz w:val="24"/>
          <w:szCs w:val="24"/>
          <w:lang w:val="en-GB"/>
        </w:rPr>
        <w:t>Cognitive and perceptual</w:t>
      </w:r>
      <w:bookmarkEnd w:id="10"/>
      <w:r w:rsidRPr="005D1BEC">
        <w:rPr>
          <w:rFonts w:ascii="Book Antiqua" w:hAnsi="Book Antiqua"/>
          <w:b/>
          <w:i/>
          <w:sz w:val="24"/>
          <w:szCs w:val="24"/>
          <w:lang w:val="en-GB"/>
        </w:rPr>
        <w:t xml:space="preserve"> features </w:t>
      </w:r>
    </w:p>
    <w:p w:rsidR="00850BA6" w:rsidRPr="006B082D" w:rsidRDefault="00850BA6" w:rsidP="006B082D">
      <w:pPr>
        <w:spacing w:after="0" w:line="360" w:lineRule="auto"/>
        <w:jc w:val="both"/>
        <w:rPr>
          <w:rFonts w:ascii="Book Antiqua" w:hAnsi="Book Antiqua"/>
          <w:sz w:val="24"/>
          <w:szCs w:val="24"/>
          <w:lang w:val="en-GB"/>
        </w:rPr>
      </w:pPr>
      <w:r w:rsidRPr="006B082D">
        <w:rPr>
          <w:rFonts w:ascii="Book Antiqua" w:hAnsi="Book Antiqua"/>
          <w:sz w:val="24"/>
          <w:szCs w:val="24"/>
          <w:lang w:val="en-GB"/>
        </w:rPr>
        <w:t>Recent studies revealed cognitive impairments in CRPS patients. In a neuropsychological study including 137 CRPS patients, significant neuropsychological deficits were present in 65% of patients, presenting with impairments in executive functions</w:t>
      </w:r>
      <w:r w:rsidRPr="006B082D">
        <w:rPr>
          <w:rFonts w:ascii="Book Antiqua" w:hAnsi="Book Antiqua"/>
          <w:sz w:val="24"/>
          <w:szCs w:val="24"/>
          <w:lang w:val="en-GB"/>
        </w:rPr>
        <w:fldChar w:fldCharType="begin">
          <w:fldData xml:space="preserve">PEVuZE5vdGU+PENpdGU+PEF1dGhvcj5MaWJvbjwvQXV0aG9yPjxZZWFyPjIwMTA8L1llYXI+PFJl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=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PEVuZE5vdGU+PENpdGU+PEF1dGhvcj5MaWJvbjwvQXV0aG9yPjxZZWFyPjIwMTA8L1llYXI+PFJl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=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00" w:tooltip="Libon, 2010 #421" w:history="1">
        <w:r w:rsidRPr="006B082D">
          <w:rPr>
            <w:rFonts w:ascii="Book Antiqua" w:hAnsi="Book Antiqua"/>
            <w:noProof/>
            <w:sz w:val="24"/>
            <w:szCs w:val="24"/>
            <w:vertAlign w:val="superscript"/>
            <w:lang w:val="en-GB"/>
          </w:rPr>
          <w:t>100</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Among the perceptual features, patients with CRPS may suffer from physical and spatial hemineglect</w:t>
      </w:r>
      <w:r w:rsidRPr="006B082D">
        <w:rPr>
          <w:rFonts w:ascii="Book Antiqua" w:hAnsi="Book Antiqua"/>
          <w:sz w:val="24"/>
          <w:szCs w:val="24"/>
          <w:lang w:val="en-GB"/>
        </w:rPr>
        <w:fldChar w:fldCharType="begin">
          <w:fldData xml:space="preserve">PEVuZE5vdGU+PENpdGU+PEF1dGhvcj5Lb2xiPC9BdXRob3I+PFllYXI+MjAxMjwvWWVhcj48UmVj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PEVuZE5vdGU+PENpdGU+PEF1dGhvcj5Lb2xiPC9BdXRob3I+PFllYXI+MjAxMjwvWWVhcj48UmVj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6" w:tooltip="Maihöfner, 2010 #334" w:history="1">
        <w:r w:rsidRPr="006B082D">
          <w:rPr>
            <w:rFonts w:ascii="Book Antiqua" w:hAnsi="Book Antiqua"/>
            <w:noProof/>
            <w:sz w:val="24"/>
            <w:szCs w:val="24"/>
            <w:vertAlign w:val="superscript"/>
            <w:lang w:val="en-GB"/>
          </w:rPr>
          <w:t>16</w:t>
        </w:r>
      </w:hyperlink>
      <w:r w:rsidRPr="006B082D">
        <w:rPr>
          <w:rFonts w:ascii="Book Antiqua" w:hAnsi="Book Antiqua"/>
          <w:noProof/>
          <w:sz w:val="24"/>
          <w:szCs w:val="24"/>
          <w:vertAlign w:val="superscript"/>
          <w:lang w:val="en-GB"/>
        </w:rPr>
        <w:t>,</w:t>
      </w:r>
      <w:hyperlink w:anchor="_ENREF_101" w:tooltip="Kolb, 2012 #341" w:history="1">
        <w:r w:rsidRPr="006B082D">
          <w:rPr>
            <w:rFonts w:ascii="Book Antiqua" w:hAnsi="Book Antiqua"/>
            <w:noProof/>
            <w:sz w:val="24"/>
            <w:szCs w:val="24"/>
            <w:vertAlign w:val="superscript"/>
            <w:lang w:val="en-GB"/>
          </w:rPr>
          <w:t>101</w:t>
        </w:r>
      </w:hyperlink>
      <w:r w:rsidRPr="006B082D">
        <w:rPr>
          <w:rFonts w:ascii="Book Antiqua" w:hAnsi="Book Antiqua"/>
          <w:noProof/>
          <w:sz w:val="24"/>
          <w:szCs w:val="24"/>
          <w:vertAlign w:val="superscript"/>
          <w:lang w:val="en-GB"/>
        </w:rPr>
        <w:t>,</w:t>
      </w:r>
      <w:hyperlink w:anchor="_ENREF_102" w:tooltip="Moseley, 2009 #362" w:history="1">
        <w:r w:rsidRPr="006B082D">
          <w:rPr>
            <w:rFonts w:ascii="Book Antiqua" w:hAnsi="Book Antiqua"/>
            <w:noProof/>
            <w:sz w:val="24"/>
            <w:szCs w:val="24"/>
            <w:vertAlign w:val="superscript"/>
            <w:lang w:val="en-GB"/>
          </w:rPr>
          <w:t>102</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as a result of a disturbed body schema induced by the changes in the cortical representation of the affected limb</w:t>
      </w:r>
      <w:r w:rsidRPr="006B082D">
        <w:rPr>
          <w:rFonts w:ascii="Book Antiqua" w:hAnsi="Book Antiqua"/>
          <w:sz w:val="24"/>
          <w:szCs w:val="24"/>
          <w:lang w:val="en-GB"/>
        </w:rPr>
        <w:fldChar w:fldCharType="begin">
          <w:fldData xml:space="preserve">PEVuZE5vdGU+PENpdGU+PEF1dGhvcj5CdWx0aXR1ZGU8L0F1dGhvcj48WWVhcj4yMDEwPC9ZZWFy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PEVuZE5vdGU+PENpdGU+PEF1dGhvcj5CdWx0aXR1ZGU8L0F1dGhvcj48WWVhcj4yMDEwPC9ZZWFy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01" w:tooltip="Kolb, 2012 #341" w:history="1">
        <w:r w:rsidRPr="006B082D">
          <w:rPr>
            <w:rFonts w:ascii="Book Antiqua" w:hAnsi="Book Antiqua"/>
            <w:noProof/>
            <w:sz w:val="24"/>
            <w:szCs w:val="24"/>
            <w:vertAlign w:val="superscript"/>
            <w:lang w:val="en-GB"/>
          </w:rPr>
          <w:t>101</w:t>
        </w:r>
      </w:hyperlink>
      <w:r w:rsidRPr="006B082D">
        <w:rPr>
          <w:rFonts w:ascii="Book Antiqua" w:hAnsi="Book Antiqua"/>
          <w:noProof/>
          <w:sz w:val="24"/>
          <w:szCs w:val="24"/>
          <w:vertAlign w:val="superscript"/>
          <w:lang w:val="en-GB"/>
        </w:rPr>
        <w:t>,</w:t>
      </w:r>
      <w:hyperlink w:anchor="_ENREF_103" w:tooltip="Bultitude, 2010 #333" w:history="1">
        <w:r w:rsidRPr="006B082D">
          <w:rPr>
            <w:rFonts w:ascii="Book Antiqua" w:hAnsi="Book Antiqua"/>
            <w:noProof/>
            <w:sz w:val="24"/>
            <w:szCs w:val="24"/>
            <w:vertAlign w:val="superscript"/>
            <w:lang w:val="en-GB"/>
          </w:rPr>
          <w:t>103-106</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Indeed, CRPS patients perceive their affected limb as bigger than it really is</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&lt;EndNote&gt;&lt;Cite&gt;&lt;Author&gt;Moseley&lt;/Author&gt;&lt;Year&gt;2005&lt;/Year&gt;&lt;RecNum&gt;350&lt;/RecNum&gt;&lt;DisplayText&gt;&lt;style face="superscript"&gt;[106]&lt;/style&gt;&lt;/DisplayText&gt;&lt;record&gt;&lt;rec-number&gt;350&lt;/rec-number&gt;&lt;foreign-keys&gt;&lt;key app="EN" db-id="vdt0dww0cp0sztefd5tv25ror9wsvwtx9wfx"&gt;350&lt;/key&gt;&lt;/foreign-keys&gt;&lt;ref-type name="Journal Article"&gt;17&lt;/ref-type&gt;&lt;contributors&gt;&lt;authors&gt;&lt;author&gt;Moseley, G. Lorimer&lt;/author&gt;&lt;/authors&gt;&lt;/contributors&gt;&lt;auth-address&gt;School of Physiotherapy, The University of Sydney, Sydney, Australia. lorimer.moseley@anat.ox.ac.uk&lt;/auth-address&gt;&lt;titles&gt;&lt;title&gt;Distorted body image in complex regional pain syndrome&lt;/title&gt;&lt;secondary-title&gt;Neurology&lt;/secondary-title&gt;&lt;/titles&gt;&lt;periodical&gt;&lt;full-title&gt;Neurology&lt;/full-title&gt;&lt;/periodical&gt;&lt;pages&gt;773-773&lt;/pages&gt;&lt;volume&gt;65&lt;/volume&gt;&lt;number&gt;5&lt;/number&gt;&lt;keywords&gt;&lt;keyword&gt;Body Image*&lt;/keyword&gt;&lt;keyword&gt;Afferent Pathways/*physiopathology&lt;/keyword&gt;&lt;keyword&gt;Illusions/*physiology&lt;/keyword&gt;&lt;keyword&gt;Reflex Sympathetic Dystrophy/*physiopathology&lt;/keyword&gt;&lt;keyword&gt;Somatosensory Cortex/*physiopathology&lt;/keyword&gt;&lt;keyword&gt;Hand Injuries/complications&lt;/keyword&gt;&lt;keyword&gt;Humans&lt;/keyword&gt;&lt;keyword&gt;Illusions/psychology&lt;/keyword&gt;&lt;keyword&gt;Pain/physiopathology&lt;/keyword&gt;&lt;keyword&gt;Physical Stimulation&lt;/keyword&gt;&lt;keyword&gt;Touch/physiology&lt;/keyword&gt;&lt;keyword&gt;Wrist Injuries/complications&lt;/keyword&gt;&lt;/keywords&gt;&lt;dates&gt;&lt;year&gt;2005&lt;/year&gt;&lt;/dates&gt;&lt;pub-location&gt;United States&lt;/pub-location&gt;&lt;publisher&gt;Lippincott Williams &amp;amp; Wilkins : Hagerstown, MD&lt;/publisher&gt;&lt;isbn&gt;1526-632X&lt;/isbn&gt;&lt;accession-num&gt;16157921&lt;/accession-num&gt;&lt;urls&gt;&lt;related-urls&gt;&lt;url&gt;http://search.ebscohost.com/login.aspx?direct=true&amp;amp;db=mnh&amp;amp;AN=16157921&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06" w:tooltip="Moseley, 2005 #350" w:history="1">
        <w:r w:rsidRPr="006B082D">
          <w:rPr>
            <w:rFonts w:ascii="Book Antiqua" w:hAnsi="Book Antiqua"/>
            <w:noProof/>
            <w:sz w:val="24"/>
            <w:szCs w:val="24"/>
            <w:vertAlign w:val="superscript"/>
            <w:lang w:val="en-GB"/>
          </w:rPr>
          <w:t>106</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by more than 8%</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&lt;EndNote&gt;&lt;Cite&gt;&lt;Author&gt;Peltz&lt;/Author&gt;&lt;Year&gt;2011&lt;/Year&gt;&lt;RecNum&gt;386&lt;/RecNum&gt;&lt;DisplayText&gt;&lt;style face="superscript"&gt;[107]&lt;/style&gt;&lt;/DisplayText&gt;&lt;record&gt;&lt;rec-number&gt;386&lt;/rec-number&gt;&lt;foreign-keys&gt;&lt;key app="EN" db-id="vdt0dww0cp0sztefd5tv25ror9wsvwtx9wfx"&gt;386&lt;/key&gt;&lt;/foreign-keys&gt;&lt;ref-type name="Journal Article"&gt;17&lt;/ref-type&gt;&lt;contributors&gt;&lt;authors&gt;&lt;author&gt;Peltz, Elena&lt;/author&gt;&lt;author&gt;Seifert, Frank&lt;/author&gt;&lt;author&gt;Lanz, Stefan&lt;/author&gt;&lt;author&gt;Müller, Rüdiger&lt;/author&gt;&lt;author&gt;Maihöfner, Christian&lt;/author&gt;&lt;/authors&gt;&lt;/contributors&gt;&lt;auth-address&gt;Department of Neurology, University of Erlangen-Nuremberg, Erlangen, Germany.&lt;/auth-address&gt;&lt;titles&gt;&lt;title&gt;Impaired hand size estimation in CRPS&lt;/title&gt;&lt;secondary-title&gt;The Journal Of Pain&lt;/secondary-title&gt;&lt;/titles&gt;&lt;periodical&gt;&lt;full-title&gt;The Journal of Pain&lt;/full-title&gt;&lt;/periodical&gt;&lt;pages&gt;1095-1101&lt;/pages&gt;&lt;volume&gt;12&lt;/volume&gt;&lt;number&gt;10&lt;/number&gt;&lt;keywords&gt;&lt;keyword&gt;Hand*&lt;/keyword&gt;&lt;keyword&gt;Complex Regional Pain Syndromes/*complications&lt;/keyword&gt;&lt;keyword&gt;Discrimination (Psychology)/*physiology&lt;/keyword&gt;&lt;keyword&gt;Mental Processes/*physiology&lt;/keyword&gt;&lt;keyword&gt;Motor Skills Disorders/*etiology&lt;/keyword&gt;&lt;keyword&gt;Adult&lt;/keyword&gt;&lt;keyword&gt;Female&lt;/keyword&gt;&lt;keyword&gt;Humans&lt;/keyword&gt;&lt;keyword&gt;Male&lt;/keyword&gt;&lt;keyword&gt;Middle Aged&lt;/keyword&gt;&lt;keyword&gt;Pain Measurement&lt;/keyword&gt;&lt;keyword&gt;Pain Threshold&lt;/keyword&gt;&lt;keyword&gt;Self Concept&lt;/keyword&gt;&lt;keyword&gt;Statistics, Nonparametric&lt;/keyword&gt;&lt;/keywords&gt;&lt;dates&gt;&lt;year&gt;2011&lt;/year&gt;&lt;/dates&gt;&lt;pub-location&gt;United States&lt;/pub-location&gt;&lt;publisher&gt;Churchill Livingstone&lt;/publisher&gt;&lt;isbn&gt;1528-8447&lt;/isbn&gt;&lt;accession-num&gt;21741321&lt;/accession-num&gt;&lt;urls&gt;&lt;related-urls&gt;&lt;url&gt;http://search.ebscohost.com/login.aspx?direct=true&amp;amp;db=mnh&amp;amp;AN=21741321&amp;amp;site=ehost-live&lt;/url&gt;&lt;/related-urls&gt;&lt;/urls&gt;&lt;electronic-resource-num&gt;10.1016/j.jpain.2011.05.001&lt;/electronic-resource-num&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07" w:tooltip="Peltz, 2011 #386" w:history="1">
        <w:r w:rsidRPr="006B082D">
          <w:rPr>
            <w:rFonts w:ascii="Book Antiqua" w:hAnsi="Book Antiqua"/>
            <w:noProof/>
            <w:sz w:val="24"/>
            <w:szCs w:val="24"/>
            <w:vertAlign w:val="superscript"/>
            <w:lang w:val="en-GB"/>
          </w:rPr>
          <w:t>107</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and have difficulty recognising their own limb</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&lt;EndNote&gt;&lt;Cite&gt;&lt;Author&gt;Moseley&lt;/Author&gt;&lt;Year&gt;2004&lt;/Year&gt;&lt;RecNum&gt;349&lt;/RecNum&gt;&lt;DisplayText&gt;&lt;style face="superscript"&gt;[108]&lt;/style&gt;&lt;/DisplayText&gt;&lt;record&gt;&lt;rec-number&gt;349&lt;/rec-number&gt;&lt;foreign-keys&gt;&lt;key app="EN" db-id="vdt0dww0cp0sztefd5tv25ror9wsvwtx9wfx"&gt;349&lt;/key&gt;&lt;/foreign-keys&gt;&lt;ref-type name="Journal Article"&gt;17&lt;/ref-type&gt;&lt;contributors&gt;&lt;authors&gt;&lt;author&gt;Moseley, G. Lorimer&lt;/author&gt;&lt;/authors&gt;&lt;/contributors&gt;&lt;auth-address&gt;Department of Physiotherapy, The University of Queensland, and Royal Brisbane &amp;amp; Women&amp;apos;s Hospital, Brisbane, Australia. l.moseley@uq.edu.au&lt;/auth-address&gt;&lt;titles&gt;&lt;title&gt;Why do people with complex regional pain syndrome take longer to recognize their affected hand?&lt;/title&gt;&lt;secondary-title&gt;Neurology&lt;/secondary-title&gt;&lt;/titles&gt;&lt;periodical&gt;&lt;full-title&gt;Neurology&lt;/full-title&gt;&lt;/periodical&gt;&lt;pages&gt;2182-2186&lt;/pages&gt;&lt;volume&gt;62&lt;/volume&gt;&lt;number&gt;12&lt;/number&gt;&lt;keywords&gt;&lt;keyword&gt;Complex Regional Pain Syndromes/*physiopathology&lt;/keyword&gt;&lt;keyword&gt;Functional Laterality/*physiology&lt;/keyword&gt;&lt;keyword&gt;Mental Processes/*physiology&lt;/keyword&gt;&lt;keyword&gt;Adult&lt;/keyword&gt;&lt;keyword&gt;Female&lt;/keyword&gt;&lt;keyword&gt;Hand&lt;/keyword&gt;&lt;keyword&gt;Humans&lt;/keyword&gt;&lt;keyword&gt;Male&lt;/keyword&gt;&lt;keyword&gt;Recognition (Psychology)&lt;/keyword&gt;&lt;keyword&gt;Task Performance and Analysis&lt;/keyword&gt;&lt;keyword&gt;Time&lt;/keyword&gt;&lt;/keywords&gt;&lt;dates&gt;&lt;year&gt;2004&lt;/year&gt;&lt;/dates&gt;&lt;pub-location&gt;United States&lt;/pub-location&gt;&lt;publisher&gt;Lippincott Williams &amp;amp; Wilkins : Hagerstown, MD&lt;/publisher&gt;&lt;isbn&gt;1526-632X&lt;/isbn&gt;&lt;accession-num&gt;15210879&lt;/accession-num&gt;&lt;urls&gt;&lt;related-urls&gt;&lt;url&gt;http://search.ebscohost.com/login.aspx?direct=true&amp;amp;db=mnh&amp;amp;AN=15210879&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08" w:tooltip="Moseley, 2004 #349" w:history="1">
        <w:r w:rsidRPr="006B082D">
          <w:rPr>
            <w:rFonts w:ascii="Book Antiqua" w:hAnsi="Book Antiqua"/>
            <w:noProof/>
            <w:sz w:val="24"/>
            <w:szCs w:val="24"/>
            <w:vertAlign w:val="superscript"/>
            <w:lang w:val="en-GB"/>
          </w:rPr>
          <w:t>108</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and estimating its position</w:t>
      </w:r>
      <w:r w:rsidRPr="006B082D">
        <w:rPr>
          <w:rFonts w:ascii="Book Antiqua" w:hAnsi="Book Antiqua"/>
          <w:sz w:val="24"/>
          <w:szCs w:val="24"/>
          <w:lang w:val="en-GB"/>
        </w:rPr>
        <w:fldChar w:fldCharType="begin">
          <w:fldData xml:space="preserve">PEVuZE5vdGU+PENpdGU+PEF1dGhvcj5MZXdpczwvQXV0aG9yPjxZZWFyPjIwMTA8L1llYXI+PFJl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PEVuZE5vdGU+PENpdGU+PEF1dGhvcj5MZXdpczwvQXV0aG9yPjxZZWFyPjIwMTA8L1llYXI+PFJl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04" w:tooltip="Lewis, 2010 #322" w:history="1">
        <w:r w:rsidRPr="006B082D">
          <w:rPr>
            <w:rFonts w:ascii="Book Antiqua" w:hAnsi="Book Antiqua"/>
            <w:noProof/>
            <w:sz w:val="24"/>
            <w:szCs w:val="24"/>
            <w:vertAlign w:val="superscript"/>
            <w:lang w:val="en-GB"/>
          </w:rPr>
          <w:t>104</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Moseley </w:t>
      </w:r>
      <w:r w:rsidRPr="005D1BEC">
        <w:rPr>
          <w:rFonts w:ascii="Book Antiqua" w:hAnsi="Book Antiqua"/>
          <w:i/>
          <w:sz w:val="24"/>
          <w:szCs w:val="24"/>
          <w:lang w:val="en-GB"/>
        </w:rPr>
        <w:t>et al</w:t>
      </w:r>
      <w:r w:rsidRPr="006B082D">
        <w:rPr>
          <w:rFonts w:ascii="Book Antiqua" w:hAnsi="Book Antiqua"/>
          <w:sz w:val="24"/>
          <w:szCs w:val="24"/>
          <w:lang w:val="en-GB"/>
        </w:rPr>
        <w:fldChar w:fldCharType="begin">
          <w:fldData xml:space="preserve">PEVuZE5vdGU+PENpdGU+PEF1dGhvcj5Nb3NlbGV5PC9BdXRob3I+PFllYXI+MjAwOTwvWWVhcj48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=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PEVuZE5vdGU+PENpdGU+PEF1dGhvcj5Nb3NlbGV5PC9BdXRob3I+PFllYXI+MjAwOTwvWWVhcj48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=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02" w:tooltip="Moseley, 2009 #362" w:history="1">
        <w:r w:rsidRPr="006B082D">
          <w:rPr>
            <w:rFonts w:ascii="Book Antiqua" w:hAnsi="Book Antiqua"/>
            <w:noProof/>
            <w:sz w:val="24"/>
            <w:szCs w:val="24"/>
            <w:vertAlign w:val="superscript"/>
            <w:lang w:val="en-GB"/>
          </w:rPr>
          <w:t>102</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found that when they receive concurrent vibrotactile stimulations at 140% of their tactile threshold to both limbs without the contribution of vision, CRPS patients tend to neglect stimulations of the affected limb. This finding suggests a complex alteration of the representation of the bodily space. A recent study including a group of 20 CRPS patients and two age- and gender-matched control groups (healthy volunteers and patients with chronic pain other than CRPS) revealed that CRPS patients show a slower reaction time in response to a visual stimulus presented in the visual field corresponding to the side of the affected limb</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&lt;EndNote&gt;&lt;Cite&gt;&lt;Author&gt;Kolb&lt;/Author&gt;&lt;Year&gt;2012&lt;/Year&gt;&lt;RecNum&gt;341&lt;/RecNum&gt;&lt;DisplayText&gt;&lt;style face="superscript"&gt;[101]&lt;/style&gt;&lt;/DisplayText&gt;&lt;record&gt;&lt;rec-number&gt;341&lt;/rec-number&gt;&lt;foreign-keys&gt;&lt;key app="EN" db-id="vdt0dww0cp0sztefd5tv25ror9wsvwtx9wfx"&gt;341&lt;/key&gt;&lt;/foreign-keys&gt;&lt;ref-type name="Journal Article"&gt;17&lt;/ref-type&gt;&lt;contributors&gt;&lt;authors&gt;&lt;author&gt;Kolb, Leonie&lt;/author&gt;&lt;author&gt;Lang, Christoph&lt;/author&gt;&lt;author&gt;Seifert, Frank&lt;/author&gt;&lt;author&gt;Maihöfner, Christian&lt;/author&gt;&lt;/authors&gt;&lt;/contributors&gt;&lt;auth-address&gt;Maihöfner, Christian, Department of Neurology, University Hospital Erlangen Schwabachanlage 6, D-91054, Erlangen, Germany, christian.maihoefner@uk-erlangen.de&lt;/auth-address&gt;&lt;titles&gt;&lt;title&gt;Cognitive correlates of “neglect-like syndrome” in patients with complex regional pain syndrome&lt;/title&gt;&lt;secondary-title&gt;Pain&lt;/secondary-title&gt;&lt;/titles&gt;&lt;periodical&gt;&lt;full-title&gt;Pain&lt;/full-title&gt;&lt;/periodical&gt;&lt;pages&gt;1063-1073&lt;/pages&gt;&lt;volume&gt;153&lt;/volume&gt;&lt;number&gt;5&lt;/number&gt;&lt;keywords&gt;&lt;keyword&gt;cognitive correlates&lt;/keyword&gt;&lt;keyword&gt;neglect like syndrome&lt;/keyword&gt;&lt;keyword&gt;patients&lt;/keyword&gt;&lt;keyword&gt;complex regional pain syndrome&lt;/keyword&gt;&lt;keyword&gt;Pain&lt;/keyword&gt;&lt;keyword&gt;Cognitive Processes&lt;/keyword&gt;&lt;keyword&gt;Syndromes&lt;/keyword&gt;&lt;/keywords&gt;&lt;dates&gt;&lt;year&gt;2012&lt;/year&gt;&lt;/dates&gt;&lt;pub-location&gt;Netherlands&lt;/pub-location&gt;&lt;publisher&gt;Elsevier Science&lt;/publisher&gt;&lt;isbn&gt;0304-3959&lt;/isbn&gt;&lt;accession-num&gt; 22424691&lt;/accession-num&gt;&lt;urls&gt;&lt;related-urls&gt;&lt;url&gt;http://search.ebscohost.com/login.aspx?direct=true&amp;amp;db=psyh&amp;amp;AN=2012-10697-021&amp;amp;site=ehost-live&lt;/url&gt;&lt;url&gt;christian.maihoefner@uk-erlangen.de&lt;/url&gt;&lt;/related-urls&gt;&lt;/urls&gt;&lt;electronic-resource-num&gt;10.1016/j.pain.2012.02.014&lt;/electronic-resource-num&gt;&lt;remote-database-name&gt;psy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01" w:tooltip="Kolb, 2012 #341" w:history="1">
        <w:r w:rsidRPr="006B082D">
          <w:rPr>
            <w:rFonts w:ascii="Book Antiqua" w:hAnsi="Book Antiqua"/>
            <w:noProof/>
            <w:sz w:val="24"/>
            <w:szCs w:val="24"/>
            <w:vertAlign w:val="superscript"/>
            <w:lang w:val="en-GB"/>
          </w:rPr>
          <w:t>101</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In that study, CRPS patients also had a significantly lower score in the clock-drawing test than the healthy controls, which is also consistent with spatial hemineglect. </w:t>
      </w:r>
    </w:p>
    <w:p w:rsidR="00850BA6" w:rsidRPr="006B082D" w:rsidRDefault="00850BA6" w:rsidP="005D1BEC">
      <w:pPr>
        <w:spacing w:after="0" w:line="360" w:lineRule="auto"/>
        <w:ind w:firstLineChars="100" w:firstLine="240"/>
        <w:jc w:val="both"/>
        <w:rPr>
          <w:rFonts w:ascii="Book Antiqua" w:hAnsi="Book Antiqua"/>
          <w:sz w:val="24"/>
          <w:szCs w:val="24"/>
          <w:lang w:val="en-GB"/>
        </w:rPr>
      </w:pPr>
      <w:r w:rsidRPr="006B082D">
        <w:rPr>
          <w:rFonts w:ascii="Book Antiqua" w:hAnsi="Book Antiqua"/>
          <w:sz w:val="24"/>
          <w:szCs w:val="24"/>
          <w:lang w:val="en-GB"/>
        </w:rPr>
        <w:t>In summary, CRPS can affect many aspects of daily life. It may have a devastating effect on the quality of life and productivity. A large proportion of patients (81%) have to quit their jobs at the peak of the disease and only 27% can return to a productive life after the crisis</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&lt;EndNote&gt;&lt;Cite&gt;&lt;Author&gt;Schwartzman&lt;/Author&gt;&lt;Year&gt;2009&lt;/Year&gt;&lt;RecNum&gt;358&lt;/RecNum&gt;&lt;DisplayText&gt;&lt;style face="superscript"&gt;[109]&lt;/style&gt;&lt;/DisplayText&gt;&lt;record&gt;&lt;rec-number&gt;358&lt;/rec-number&gt;&lt;foreign-keys&gt;&lt;key app="EN" db-id="vdt0dww0cp0sztefd5tv25ror9wsvwtx9wfx"&gt;358&lt;/key&gt;&lt;/foreign-keys&gt;&lt;ref-type name="Journal Article"&gt;17&lt;/ref-type&gt;&lt;contributors&gt;&lt;authors&gt;&lt;author&gt;Schwartzman, Robert J.&lt;/author&gt;&lt;author&gt;Erwin, Kirsten L.&lt;/author&gt;&lt;author&gt;Alexander, Guillermo M.&lt;/author&gt;&lt;/authors&gt;&lt;/contributors&gt;&lt;auth-address&gt;Department of Neurology, Drexel University College of Medicine, Philadelphia, PA 19102, USA. robert.schwartzman@drexelmed.edu&lt;/auth-address&gt;&lt;titles&gt;&lt;title&gt;The natural history of complex regional pain syndrome&lt;/title&gt;&lt;secondary-title&gt;The Clinical Journal Of Pain&lt;/secondary-title&gt;&lt;/titles&gt;&lt;periodical&gt;&lt;full-title&gt;The Clinical Journal Of Pain&lt;/full-title&gt;&lt;/periodical&gt;&lt;pages&gt;273-280&lt;/pages&gt;&lt;volume&gt;25&lt;/volume&gt;&lt;number&gt;4&lt;/number&gt;&lt;keywords&gt;&lt;keyword&gt;Complex Regional Pain Syndromes/*diagnosis&lt;/keyword&gt;&lt;keyword&gt;Complex Regional Pain Syndromes/*epidemiology&lt;/keyword&gt;&lt;keyword&gt;Pain Measurement/*statistics &amp;amp; numerical data&lt;/keyword&gt;&lt;keyword&gt;Adult&lt;/keyword&gt;&lt;keyword&gt;Cohort Studies&lt;/keyword&gt;&lt;keyword&gt;Disease Progression&lt;/keyword&gt;&lt;keyword&gt;Female&lt;/keyword&gt;&lt;keyword&gt;Humans&lt;/keyword&gt;&lt;keyword&gt;Male&lt;/keyword&gt;&lt;keyword&gt;Pennsylvania/epidemiology&lt;/keyword&gt;&lt;keyword&gt;Prevalence&lt;/keyword&gt;&lt;/keywords&gt;&lt;dates&gt;&lt;year&gt;2009&lt;/year&gt;&lt;/dates&gt;&lt;pub-location&gt;United States&lt;/pub-location&gt;&lt;publisher&gt;Lippincott Williams &amp;amp; Wilkins : Hagerstown, MD&lt;/publisher&gt;&lt;isbn&gt;1536-5409&lt;/isbn&gt;&lt;accession-num&gt;19590474&lt;/accession-num&gt;&lt;urls&gt;&lt;related-urls&gt;&lt;url&gt;http://search.ebscohost.com/login.aspx?direct=true&amp;amp;db=mnh&amp;amp;AN=19590474&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09" w:tooltip="Schwartzman, 2009 #358" w:history="1">
        <w:r w:rsidRPr="006B082D">
          <w:rPr>
            <w:rFonts w:ascii="Book Antiqua" w:hAnsi="Book Antiqua"/>
            <w:noProof/>
            <w:sz w:val="24"/>
            <w:szCs w:val="24"/>
            <w:vertAlign w:val="superscript"/>
            <w:lang w:val="en-GB"/>
          </w:rPr>
          <w:t>109</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This decrease in productivity generates significant costs for the society. Therefore, it is important to deal quickly and appropriately with CRPS. The next section will present the main treatment modalities currently used with this population.</w:t>
      </w:r>
    </w:p>
    <w:p w:rsidR="00850BA6" w:rsidRDefault="00850BA6" w:rsidP="006B082D">
      <w:pPr>
        <w:spacing w:after="0" w:line="360" w:lineRule="auto"/>
        <w:jc w:val="both"/>
        <w:rPr>
          <w:rFonts w:ascii="Book Antiqua" w:hAnsi="Book Antiqua"/>
          <w:sz w:val="24"/>
          <w:szCs w:val="24"/>
          <w:lang w:val="en-GB" w:eastAsia="zh-CN"/>
        </w:rPr>
      </w:pPr>
      <w:bookmarkStart w:id="11" w:name="_Toc348605409"/>
    </w:p>
    <w:p w:rsidR="00850BA6" w:rsidRPr="005D1BEC" w:rsidRDefault="00850BA6" w:rsidP="006B082D">
      <w:pPr>
        <w:spacing w:after="0" w:line="360" w:lineRule="auto"/>
        <w:jc w:val="both"/>
        <w:rPr>
          <w:rFonts w:ascii="Book Antiqua" w:hAnsi="Book Antiqua"/>
          <w:b/>
          <w:sz w:val="24"/>
          <w:szCs w:val="24"/>
          <w:lang w:val="en-GB"/>
        </w:rPr>
      </w:pPr>
      <w:r w:rsidRPr="005D1BEC">
        <w:rPr>
          <w:rFonts w:ascii="Book Antiqua" w:hAnsi="Book Antiqua"/>
          <w:b/>
          <w:sz w:val="24"/>
          <w:szCs w:val="24"/>
          <w:lang w:val="en-GB"/>
        </w:rPr>
        <w:lastRenderedPageBreak/>
        <w:t xml:space="preserve">CRPS </w:t>
      </w:r>
      <w:bookmarkEnd w:id="11"/>
      <w:r w:rsidRPr="005D1BEC">
        <w:rPr>
          <w:rFonts w:ascii="Book Antiqua" w:hAnsi="Book Antiqua"/>
          <w:b/>
          <w:sz w:val="24"/>
          <w:szCs w:val="24"/>
          <w:lang w:val="en-GB"/>
        </w:rPr>
        <w:t>MANAGEMENT</w:t>
      </w:r>
    </w:p>
    <w:p w:rsidR="00850BA6" w:rsidRPr="006B082D" w:rsidRDefault="00850BA6" w:rsidP="006B082D">
      <w:pPr>
        <w:spacing w:after="0" w:line="360" w:lineRule="auto"/>
        <w:jc w:val="both"/>
        <w:rPr>
          <w:rFonts w:ascii="Book Antiqua" w:hAnsi="Book Antiqua"/>
          <w:sz w:val="24"/>
          <w:szCs w:val="24"/>
          <w:lang w:val="en-GB"/>
        </w:rPr>
      </w:pPr>
      <w:r w:rsidRPr="006B082D">
        <w:rPr>
          <w:rFonts w:ascii="Book Antiqua" w:hAnsi="Book Antiqua"/>
          <w:sz w:val="24"/>
          <w:szCs w:val="24"/>
          <w:lang w:val="en-GB"/>
        </w:rPr>
        <w:t>In this section, the most common treatments for CRPS will be presented. However, it should be emphasised that CRPS is a complex pathology, including both central and peripheral abnormalities, and it is sometimes associated with psychosocial components. Therefore, CRPS should be treated using an interdisciplinary approach</w:t>
      </w:r>
      <w:r w:rsidRPr="006B082D">
        <w:rPr>
          <w:rFonts w:ascii="Book Antiqua" w:hAnsi="Book Antiqua"/>
          <w:sz w:val="24"/>
          <w:szCs w:val="24"/>
          <w:lang w:val="en-GB"/>
        </w:rPr>
        <w:fldChar w:fldCharType="begin">
          <w:fldData xml:space="preserve">PEVuZE5vdGU+PENpdGU+PEF1dGhvcj5IYXJkZW48L0F1dGhvcj48WWVhcj4yMDEzPC9ZZWFyPjxS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PEVuZE5vdGU+PENpdGU+PEF1dGhvcj5IYXJkZW48L0F1dGhvcj48WWVhcj4yMDEzPC9ZZWFyPjxS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9" w:tooltip="Harden, 2013 #521" w:history="1">
        <w:r w:rsidRPr="006B082D">
          <w:rPr>
            <w:rFonts w:ascii="Book Antiqua" w:hAnsi="Book Antiqua"/>
            <w:noProof/>
            <w:sz w:val="24"/>
            <w:szCs w:val="24"/>
            <w:vertAlign w:val="superscript"/>
            <w:lang w:val="en-GB"/>
          </w:rPr>
          <w:t>19</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w:t>
      </w:r>
    </w:p>
    <w:p w:rsidR="00850BA6" w:rsidRDefault="00850BA6" w:rsidP="006B082D">
      <w:pPr>
        <w:spacing w:after="0" w:line="360" w:lineRule="auto"/>
        <w:jc w:val="both"/>
        <w:rPr>
          <w:rFonts w:ascii="Book Antiqua" w:hAnsi="Book Antiqua"/>
          <w:sz w:val="24"/>
          <w:szCs w:val="24"/>
          <w:lang w:val="en-GB" w:eastAsia="zh-CN"/>
        </w:rPr>
      </w:pPr>
      <w:bookmarkStart w:id="12" w:name="_Toc348605410"/>
    </w:p>
    <w:p w:rsidR="00850BA6" w:rsidRPr="005D1BEC" w:rsidRDefault="00850BA6" w:rsidP="006B082D">
      <w:pPr>
        <w:spacing w:after="0" w:line="360" w:lineRule="auto"/>
        <w:jc w:val="both"/>
        <w:rPr>
          <w:rFonts w:ascii="Book Antiqua" w:hAnsi="Book Antiqua"/>
          <w:b/>
          <w:i/>
          <w:sz w:val="24"/>
          <w:szCs w:val="24"/>
          <w:lang w:val="en-GB"/>
        </w:rPr>
      </w:pPr>
      <w:r w:rsidRPr="005D1BEC">
        <w:rPr>
          <w:rFonts w:ascii="Book Antiqua" w:hAnsi="Book Antiqua"/>
          <w:b/>
          <w:i/>
          <w:sz w:val="24"/>
          <w:szCs w:val="24"/>
          <w:lang w:val="en-GB"/>
        </w:rPr>
        <w:t>Pharmacology</w:t>
      </w:r>
      <w:bookmarkEnd w:id="12"/>
      <w:r w:rsidRPr="005D1BEC">
        <w:rPr>
          <w:rFonts w:ascii="Book Antiqua" w:hAnsi="Book Antiqua"/>
          <w:b/>
          <w:i/>
          <w:sz w:val="24"/>
          <w:szCs w:val="24"/>
          <w:lang w:val="en-GB"/>
        </w:rPr>
        <w:t xml:space="preserve"> </w:t>
      </w:r>
    </w:p>
    <w:p w:rsidR="00850BA6" w:rsidRPr="006B082D" w:rsidRDefault="00850BA6" w:rsidP="006B082D">
      <w:pPr>
        <w:spacing w:after="0" w:line="360" w:lineRule="auto"/>
        <w:jc w:val="both"/>
        <w:rPr>
          <w:rFonts w:ascii="Book Antiqua" w:hAnsi="Book Antiqua"/>
          <w:sz w:val="24"/>
          <w:szCs w:val="24"/>
          <w:lang w:val="en-GB"/>
        </w:rPr>
      </w:pPr>
      <w:r w:rsidRPr="006B082D">
        <w:rPr>
          <w:rFonts w:ascii="Book Antiqua" w:hAnsi="Book Antiqua"/>
          <w:sz w:val="24"/>
          <w:szCs w:val="24"/>
          <w:lang w:val="en-GB"/>
        </w:rPr>
        <w:t>Similar to other chronic pain syndromes, pharmacological treatments are widely used for the treatment of CRPS. However, drug therapy works best if prescribed in combination with other management modalities, such as rehabilitation</w:t>
      </w:r>
      <w:r w:rsidRPr="006B082D">
        <w:rPr>
          <w:rFonts w:ascii="Book Antiqua" w:hAnsi="Book Antiqua"/>
          <w:sz w:val="24"/>
          <w:szCs w:val="24"/>
          <w:lang w:val="en-GB"/>
        </w:rPr>
        <w:fldChar w:fldCharType="begin">
          <w:fldData xml:space="preserve">PEVuZE5vdGU+PENpdGU+PEF1dGhvcj5IYXJkZW48L0F1dGhvcj48WWVhcj4yMDEzPC9ZZWFyPjxS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PEVuZE5vdGU+PENpdGU+PEF1dGhvcj5IYXJkZW48L0F1dGhvcj48WWVhcj4yMDEzPC9ZZWFyPjxS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9" w:tooltip="Harden, 2013 #521" w:history="1">
        <w:r w:rsidRPr="006B082D">
          <w:rPr>
            <w:rFonts w:ascii="Book Antiqua" w:hAnsi="Book Antiqua"/>
            <w:noProof/>
            <w:sz w:val="24"/>
            <w:szCs w:val="24"/>
            <w:vertAlign w:val="superscript"/>
            <w:lang w:val="en-GB"/>
          </w:rPr>
          <w:t>19</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Various types of drugs such as opioids, calcitonin, bisphosphonates and antidepressants or anticonvulsants may be taken orally</w:t>
      </w:r>
      <w:r w:rsidRPr="006B082D">
        <w:rPr>
          <w:rFonts w:ascii="Book Antiqua" w:hAnsi="Book Antiqua"/>
          <w:sz w:val="24"/>
          <w:szCs w:val="24"/>
          <w:lang w:val="en-GB"/>
        </w:rPr>
        <w:fldChar w:fldCharType="begin">
          <w:fldData xml:space="preserve">PEVuZE5vdGU+PENpdGU+PEF1dGhvcj5PJmFwb3M7Q29ubmVsPC9BdXRob3I+PFllYXI+MjAxMTwv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PEVuZE5vdGU+PENpdGU+PEF1dGhvcj5PJmFwb3M7Q29ubmVsPC9BdXRob3I+PFllYXI+MjAxMTwv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31" w:tooltip="O'Connel, 2011 #318" w:history="1">
        <w:r w:rsidRPr="006B082D">
          <w:rPr>
            <w:rFonts w:ascii="Book Antiqua" w:hAnsi="Book Antiqua"/>
            <w:noProof/>
            <w:sz w:val="24"/>
            <w:szCs w:val="24"/>
            <w:vertAlign w:val="superscript"/>
            <w:lang w:val="en-GB"/>
          </w:rPr>
          <w:t>31</w:t>
        </w:r>
      </w:hyperlink>
      <w:r w:rsidRPr="006B082D">
        <w:rPr>
          <w:rFonts w:ascii="Book Antiqua" w:hAnsi="Book Antiqua"/>
          <w:noProof/>
          <w:sz w:val="24"/>
          <w:szCs w:val="24"/>
          <w:vertAlign w:val="superscript"/>
          <w:lang w:val="en-GB"/>
        </w:rPr>
        <w:t>,</w:t>
      </w:r>
      <w:hyperlink w:anchor="_ENREF_94" w:tooltip="Tran, 2010 #336" w:history="1">
        <w:r w:rsidRPr="006B082D">
          <w:rPr>
            <w:rFonts w:ascii="Book Antiqua" w:hAnsi="Book Antiqua"/>
            <w:noProof/>
            <w:sz w:val="24"/>
            <w:szCs w:val="24"/>
            <w:vertAlign w:val="superscript"/>
            <w:lang w:val="en-GB"/>
          </w:rPr>
          <w:t>94</w:t>
        </w:r>
      </w:hyperlink>
      <w:r w:rsidRPr="006B082D">
        <w:rPr>
          <w:rFonts w:ascii="Book Antiqua" w:hAnsi="Book Antiqua"/>
          <w:noProof/>
          <w:sz w:val="24"/>
          <w:szCs w:val="24"/>
          <w:vertAlign w:val="superscript"/>
          <w:lang w:val="en-GB"/>
        </w:rPr>
        <w:t>,</w:t>
      </w:r>
      <w:hyperlink w:anchor="_ENREF_110" w:tooltip="Perez, 2010 #385" w:history="1">
        <w:r w:rsidRPr="006B082D">
          <w:rPr>
            <w:rFonts w:ascii="Book Antiqua" w:hAnsi="Book Antiqua"/>
            <w:noProof/>
            <w:sz w:val="24"/>
            <w:szCs w:val="24"/>
            <w:vertAlign w:val="superscript"/>
            <w:lang w:val="en-GB"/>
          </w:rPr>
          <w:t>110</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Essentially, the strategies and drug combinations are the same as for neuropathic pain management. The goal in using pharmacological agents is to act on the pathophysiological processes generating</w:t>
      </w:r>
      <w:r w:rsidRPr="006B082D">
        <w:rPr>
          <w:rFonts w:ascii="Book Antiqua" w:hAnsi="Book Antiqua"/>
          <w:color w:val="0000FF"/>
          <w:sz w:val="24"/>
          <w:szCs w:val="24"/>
          <w:lang w:val="en-GB"/>
        </w:rPr>
        <w:t xml:space="preserve"> </w:t>
      </w:r>
      <w:r w:rsidRPr="006B082D">
        <w:rPr>
          <w:rFonts w:ascii="Book Antiqua" w:hAnsi="Book Antiqua"/>
          <w:sz w:val="24"/>
          <w:szCs w:val="24"/>
          <w:lang w:val="en-GB"/>
        </w:rPr>
        <w:t xml:space="preserve">pain, </w:t>
      </w:r>
      <w:r w:rsidRPr="005D1BEC">
        <w:rPr>
          <w:rFonts w:ascii="Book Antiqua" w:hAnsi="Book Antiqua"/>
          <w:i/>
          <w:sz w:val="24"/>
          <w:szCs w:val="24"/>
          <w:lang w:val="en-GB"/>
        </w:rPr>
        <w:t>i.e.</w:t>
      </w:r>
      <w:r w:rsidRPr="006B082D">
        <w:rPr>
          <w:rFonts w:ascii="Book Antiqua" w:hAnsi="Book Antiqua"/>
          <w:sz w:val="24"/>
          <w:szCs w:val="24"/>
          <w:lang w:val="en-GB"/>
        </w:rPr>
        <w:t>,</w:t>
      </w:r>
      <w:r w:rsidRPr="006B082D">
        <w:rPr>
          <w:rFonts w:ascii="Book Antiqua" w:hAnsi="Book Antiqua"/>
          <w:color w:val="0000FF"/>
          <w:sz w:val="24"/>
          <w:szCs w:val="24"/>
          <w:lang w:val="en-GB"/>
        </w:rPr>
        <w:t xml:space="preserve"> </w:t>
      </w:r>
      <w:r w:rsidRPr="006B082D">
        <w:rPr>
          <w:rFonts w:ascii="Book Antiqua" w:hAnsi="Book Antiqua"/>
          <w:sz w:val="24"/>
          <w:szCs w:val="24"/>
          <w:lang w:val="en-GB"/>
        </w:rPr>
        <w:t>inflammation or sympathetic dysfunction</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&lt;EndNote&gt;&lt;Cite&gt;&lt;Author&gt;O&amp;apos;Connel&lt;/Author&gt;&lt;Year&gt;2011&lt;/Year&gt;&lt;RecNum&gt;318&lt;/RecNum&gt;&lt;DisplayText&gt;&lt;style face="superscript"&gt;[31]&lt;/style&gt;&lt;/DisplayText&gt;&lt;record&gt;&lt;rec-number&gt;318&lt;/rec-number&gt;&lt;foreign-keys&gt;&lt;key app="EN" db-id="vdt0dww0cp0sztefd5tv25ror9wsvwtx9wfx"&gt;318&lt;/key&gt;&lt;/foreign-keys&gt;&lt;ref-type name="Electronic Article"&gt;43&lt;/ref-type&gt;&lt;contributors&gt;&lt;authors&gt;&lt;author&gt;O&amp;apos;Connel,l Neil E.&lt;/author&gt;&lt;author&gt;Wand Benedict, M.&lt;/author&gt;&lt;author&gt;McAuley, James&lt;/author&gt;&lt;author&gt;Marston, Louise&lt;/author&gt;&lt;author&gt;Moseley, G. Lorimer&lt;/author&gt;&lt;/authors&gt;&lt;/contributors&gt;&lt;titles&gt;&lt;title&gt;Interventions for treating pain and disability in adults with complex regional pain syndrome&lt;/title&gt;&lt;secondary-title&gt;Cochrane Database of Systematic Reviews&lt;/secondary-title&gt;&lt;/titles&gt;&lt;periodical&gt;&lt;full-title&gt;Cochrane Database of Systematic Reviews&lt;/full-title&gt;&lt;/periodical&gt;&lt;number&gt;11&lt;/number&gt;&lt;keywords&gt;&lt;keyword&gt;Hm-sympt&lt;/keyword&gt;&lt;/keywords&gt;&lt;dates&gt;&lt;year&gt;2011&lt;/year&gt;&lt;/dates&gt;&lt;publisher&gt;John Wiley &amp;amp; Sons, Ltd&lt;/publisher&gt;&lt;accession-num&gt;CD009416&lt;/accession-num&gt;&lt;urls&gt;&lt;related-urls&gt;&lt;url&gt;http://onlinelibrary.wiley.com/doi/10.1002/14651858.CD009416/abstract&lt;/url&gt;&lt;/related-urls&gt;&lt;/urls&gt;&lt;electronic-resource-num&gt;10.1002/14651858.CD009416&lt;/electronic-resource-num&gt;&lt;language&gt;Article recherché dans la base de données cocrhane. mots clés: CRPS + intervention&lt;/language&gt;&lt;/record&gt;&lt;/Cite&gt;&lt;/EndNote&gt;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31" w:tooltip="O'Connel, 2011 #318" w:history="1">
        <w:r w:rsidRPr="006B082D">
          <w:rPr>
            <w:rFonts w:ascii="Book Antiqua" w:hAnsi="Book Antiqua"/>
            <w:noProof/>
            <w:sz w:val="24"/>
            <w:szCs w:val="24"/>
            <w:vertAlign w:val="superscript"/>
            <w:lang w:val="en-GB"/>
          </w:rPr>
          <w:t>31</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However, scientific evidence supporting pharmacotherapy in CRPS remains limited</w:t>
      </w:r>
      <w:r w:rsidRPr="006B082D">
        <w:rPr>
          <w:rFonts w:ascii="Book Antiqua" w:hAnsi="Book Antiqua"/>
          <w:sz w:val="24"/>
          <w:szCs w:val="24"/>
          <w:lang w:val="en-GB"/>
        </w:rPr>
        <w:fldChar w:fldCharType="begin">
          <w:fldData xml:space="preserve">PEVuZE5vdGU+PENpdGU+PEF1dGhvcj5UcmFuPC9BdXRob3I+PFllYXI+MjAxMDwvWWVhcj48UmVj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PEVuZE5vdGU+PENpdGU+PEF1dGhvcj5UcmFuPC9BdXRob3I+PFllYXI+MjAxMDwvWWVhcj48UmVj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94" w:tooltip="Tran, 2010 #336" w:history="1">
        <w:r w:rsidRPr="006B082D">
          <w:rPr>
            <w:rFonts w:ascii="Book Antiqua" w:hAnsi="Book Antiqua"/>
            <w:noProof/>
            <w:sz w:val="24"/>
            <w:szCs w:val="24"/>
            <w:vertAlign w:val="superscript"/>
            <w:lang w:val="en-GB"/>
          </w:rPr>
          <w:t>94</w:t>
        </w:r>
      </w:hyperlink>
      <w:r w:rsidRPr="006B082D">
        <w:rPr>
          <w:rFonts w:ascii="Book Antiqua" w:hAnsi="Book Antiqua"/>
          <w:noProof/>
          <w:sz w:val="24"/>
          <w:szCs w:val="24"/>
          <w:vertAlign w:val="superscript"/>
          <w:lang w:val="en-GB"/>
        </w:rPr>
        <w:t>,</w:t>
      </w:r>
      <w:hyperlink w:anchor="_ENREF_110" w:tooltip="Perez, 2010 #385" w:history="1">
        <w:r w:rsidRPr="006B082D">
          <w:rPr>
            <w:rFonts w:ascii="Book Antiqua" w:hAnsi="Book Antiqua"/>
            <w:noProof/>
            <w:sz w:val="24"/>
            <w:szCs w:val="24"/>
            <w:vertAlign w:val="superscript"/>
            <w:lang w:val="en-GB"/>
          </w:rPr>
          <w:t>110</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w:t>
      </w:r>
    </w:p>
    <w:p w:rsidR="00850BA6" w:rsidRDefault="00850BA6" w:rsidP="006B082D">
      <w:pPr>
        <w:spacing w:after="0" w:line="360" w:lineRule="auto"/>
        <w:jc w:val="both"/>
        <w:rPr>
          <w:rFonts w:ascii="Book Antiqua" w:hAnsi="Book Antiqua"/>
          <w:i/>
          <w:sz w:val="24"/>
          <w:szCs w:val="24"/>
          <w:lang w:val="en-GB" w:eastAsia="zh-CN"/>
        </w:rPr>
      </w:pPr>
    </w:p>
    <w:p w:rsidR="00850BA6" w:rsidRPr="006B082D" w:rsidRDefault="00850BA6" w:rsidP="006B082D">
      <w:pPr>
        <w:spacing w:after="0" w:line="360" w:lineRule="auto"/>
        <w:jc w:val="both"/>
        <w:rPr>
          <w:rFonts w:ascii="Book Antiqua" w:hAnsi="Book Antiqua"/>
          <w:sz w:val="24"/>
          <w:szCs w:val="24"/>
          <w:lang w:val="en-GB"/>
        </w:rPr>
      </w:pPr>
      <w:r w:rsidRPr="00B92D90">
        <w:rPr>
          <w:rFonts w:ascii="Book Antiqua" w:hAnsi="Book Antiqua"/>
          <w:b/>
          <w:sz w:val="24"/>
          <w:szCs w:val="24"/>
          <w:lang w:val="en-GB"/>
        </w:rPr>
        <w:t>Opioids</w:t>
      </w:r>
      <w:r>
        <w:rPr>
          <w:rFonts w:ascii="Book Antiqua" w:hAnsi="Book Antiqua"/>
          <w:b/>
          <w:sz w:val="24"/>
          <w:szCs w:val="24"/>
          <w:lang w:val="en-GB" w:eastAsia="zh-CN"/>
        </w:rPr>
        <w:t xml:space="preserve">: </w:t>
      </w:r>
      <w:r w:rsidRPr="006B082D">
        <w:rPr>
          <w:rFonts w:ascii="Book Antiqua" w:hAnsi="Book Antiqua"/>
          <w:sz w:val="24"/>
          <w:szCs w:val="24"/>
          <w:lang w:val="en-GB"/>
        </w:rPr>
        <w:t>According to the results of a study conducted on 102 CRPS patients, 21% of CRPS patients are treated with opioids</w:t>
      </w:r>
      <w:r w:rsidRPr="006B082D">
        <w:rPr>
          <w:rFonts w:ascii="Book Antiqua" w:hAnsi="Book Antiqua"/>
          <w:sz w:val="24"/>
          <w:szCs w:val="24"/>
          <w:lang w:val="en-GB"/>
        </w:rPr>
        <w:fldChar w:fldCharType="begin">
          <w:fldData xml:space="preserve">PEVuZE5vdGU+PENpdGU+PEF1dGhvcj5EZSBNb3M8L0F1dGhvcj48WWVhcj4yMDA5PC9ZZWFyPjxS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==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PEVuZE5vdGU+PENpdGU+PEF1dGhvcj5EZSBNb3M8L0F1dGhvcj48WWVhcj4yMDA5PC9ZZWFyPjxS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==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11" w:tooltip="De Mos, 2009 #520" w:history="1">
        <w:r w:rsidRPr="006B082D">
          <w:rPr>
            <w:rFonts w:ascii="Book Antiqua" w:hAnsi="Book Antiqua"/>
            <w:noProof/>
            <w:sz w:val="24"/>
            <w:szCs w:val="24"/>
            <w:vertAlign w:val="superscript"/>
            <w:lang w:val="en-GB"/>
          </w:rPr>
          <w:t>111</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and this type of drug is mostly used in the early stages of the disease</w:t>
      </w:r>
      <w:r w:rsidRPr="006B082D">
        <w:rPr>
          <w:rFonts w:ascii="Book Antiqua" w:hAnsi="Book Antiqua"/>
          <w:sz w:val="24"/>
          <w:szCs w:val="24"/>
          <w:lang w:val="en-GB"/>
        </w:rPr>
        <w:fldChar w:fldCharType="begin">
          <w:fldData xml:space="preserve">PEVuZE5vdGU+PENpdGU+PEF1dGhvcj5EZSBNb3M8L0F1dGhvcj48WWVhcj4yMDA5PC9ZZWFyPjxS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==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PEVuZE5vdGU+PENpdGU+PEF1dGhvcj5EZSBNb3M8L0F1dGhvcj48WWVhcj4yMDA5PC9ZZWFyPjxS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==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11" w:tooltip="De Mos, 2009 #520" w:history="1">
        <w:r w:rsidRPr="006B082D">
          <w:rPr>
            <w:rFonts w:ascii="Book Antiqua" w:hAnsi="Book Antiqua"/>
            <w:noProof/>
            <w:sz w:val="24"/>
            <w:szCs w:val="24"/>
            <w:vertAlign w:val="superscript"/>
            <w:lang w:val="en-GB"/>
          </w:rPr>
          <w:t>111</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However, only one placebo-controlled RCT studied the use of oral sustained-release morphine in CRPS-1 patients who were previously treated with spinal cord stimulation (</w:t>
      </w:r>
      <w:r w:rsidRPr="005D1BEC">
        <w:rPr>
          <w:rFonts w:ascii="Book Antiqua" w:hAnsi="Book Antiqua"/>
          <w:i/>
          <w:sz w:val="24"/>
          <w:szCs w:val="24"/>
          <w:lang w:val="en-GB"/>
        </w:rPr>
        <w:t>n</w:t>
      </w:r>
      <w:r>
        <w:rPr>
          <w:rFonts w:ascii="Book Antiqua" w:hAnsi="Book Antiqua"/>
          <w:sz w:val="24"/>
          <w:szCs w:val="24"/>
          <w:lang w:val="en-GB" w:eastAsia="zh-CN"/>
        </w:rPr>
        <w:t xml:space="preserve"> </w:t>
      </w:r>
      <w:r w:rsidRPr="006B082D">
        <w:rPr>
          <w:rFonts w:ascii="Book Antiqua" w:hAnsi="Book Antiqua"/>
          <w:sz w:val="24"/>
          <w:szCs w:val="24"/>
          <w:lang w:val="en-GB"/>
        </w:rPr>
        <w:t>=</w:t>
      </w:r>
      <w:r>
        <w:rPr>
          <w:rFonts w:ascii="Book Antiqua" w:hAnsi="Book Antiqua"/>
          <w:sz w:val="24"/>
          <w:szCs w:val="24"/>
          <w:lang w:val="en-GB" w:eastAsia="zh-CN"/>
        </w:rPr>
        <w:t xml:space="preserve"> </w:t>
      </w:r>
      <w:r w:rsidRPr="006B082D">
        <w:rPr>
          <w:rFonts w:ascii="Book Antiqua" w:hAnsi="Book Antiqua"/>
          <w:sz w:val="24"/>
          <w:szCs w:val="24"/>
          <w:lang w:val="en-GB"/>
        </w:rPr>
        <w:t>43)</w:t>
      </w:r>
      <w:r w:rsidRPr="006B082D">
        <w:rPr>
          <w:rFonts w:ascii="Book Antiqua" w:hAnsi="Book Antiqua"/>
          <w:sz w:val="24"/>
          <w:szCs w:val="24"/>
          <w:lang w:val="en-GB"/>
        </w:rPr>
        <w:fldChar w:fldCharType="begin">
          <w:fldData xml:space="preserve">PEVuZE5vdGU+PENpdGU+PEF1dGhvcj5IYXJrZTwvQXV0aG9yPjxZZWFyPjIwMDE8L1llYXI+PFJl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PEVuZE5vdGU+PENpdGU+PEF1dGhvcj5IYXJrZTwvQXV0aG9yPjxZZWFyPjIwMDE8L1llYXI+PFJl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12" w:tooltip="Harke, 2001 #446" w:history="1">
        <w:r w:rsidRPr="006B082D">
          <w:rPr>
            <w:rFonts w:ascii="Book Antiqua" w:hAnsi="Book Antiqua"/>
            <w:noProof/>
            <w:sz w:val="24"/>
            <w:szCs w:val="24"/>
            <w:vertAlign w:val="superscript"/>
            <w:lang w:val="en-GB"/>
          </w:rPr>
          <w:t>112</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No significant effect on pain reduction has been found with the use of morphine compared with placebo</w:t>
      </w:r>
      <w:r w:rsidRPr="006B082D">
        <w:rPr>
          <w:rFonts w:ascii="Book Antiqua" w:hAnsi="Book Antiqua"/>
          <w:sz w:val="24"/>
          <w:szCs w:val="24"/>
          <w:lang w:val="en-GB"/>
        </w:rPr>
        <w:fldChar w:fldCharType="begin">
          <w:fldData xml:space="preserve">PEVuZE5vdGU+PENpdGU+PEF1dGhvcj5IYXJrZTwvQXV0aG9yPjxZZWFyPjIwMDE8L1llYXI+PFJl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PEVuZE5vdGU+PENpdGU+PEF1dGhvcj5IYXJrZTwvQXV0aG9yPjxZZWFyPjIwMDE8L1llYXI+PFJl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12" w:tooltip="Harke, 2001 #446" w:history="1">
        <w:r w:rsidRPr="006B082D">
          <w:rPr>
            <w:rFonts w:ascii="Book Antiqua" w:hAnsi="Book Antiqua"/>
            <w:noProof/>
            <w:sz w:val="24"/>
            <w:szCs w:val="24"/>
            <w:vertAlign w:val="superscript"/>
            <w:lang w:val="en-GB"/>
          </w:rPr>
          <w:t>112</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Additionally, the morphine group reported 20 side-effects a day compared with 2 a day for the placebo group</w:t>
      </w:r>
      <w:r w:rsidRPr="006B082D">
        <w:rPr>
          <w:rFonts w:ascii="Book Antiqua" w:hAnsi="Book Antiqua"/>
          <w:sz w:val="24"/>
          <w:szCs w:val="24"/>
          <w:lang w:val="en-GB"/>
        </w:rPr>
        <w:fldChar w:fldCharType="begin">
          <w:fldData xml:space="preserve">PEVuZE5vdGU+PENpdGU+PEF1dGhvcj5IYXJrZTwvQXV0aG9yPjxZZWFyPjIwMDE8L1llYXI+PFJl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PEVuZE5vdGU+PENpdGU+PEF1dGhvcj5IYXJrZTwvQXV0aG9yPjxZZWFyPjIwMDE8L1llYXI+PFJl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12" w:tooltip="Harke, 2001 #446" w:history="1">
        <w:r w:rsidRPr="006B082D">
          <w:rPr>
            <w:rFonts w:ascii="Book Antiqua" w:hAnsi="Book Antiqua"/>
            <w:noProof/>
            <w:sz w:val="24"/>
            <w:szCs w:val="24"/>
            <w:vertAlign w:val="superscript"/>
            <w:lang w:val="en-GB"/>
          </w:rPr>
          <w:t>112</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Accordingly, authors of the evidence-based guidelines in CRPS treatments stated that there is insufficient evidence regarding the efficacy of opioids in reducing CRPS pain</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&lt;EndNote&gt;&lt;Cite&gt;&lt;Author&gt;Perez&lt;/Author&gt;&lt;Year&gt;2010&lt;/Year&gt;&lt;RecNum&gt;335&lt;/RecNum&gt;&lt;DisplayText&gt;&lt;style face="superscript"&gt;[110]&lt;/style&gt;&lt;/DisplayText&gt;&lt;record&gt;&lt;rec-number&gt;335&lt;/rec-number&gt;&lt;foreign-keys&gt;&lt;key app="EN" db-id="vdt0dww0cp0sztefd5tv25ror9wsvwtx9wfx"&gt;335&lt;/key&gt;&lt;/foreign-keys&gt;&lt;ref-type name="Journal Article"&gt;17&lt;/ref-type&gt;&lt;contributors&gt;&lt;authors&gt;&lt;author&gt;Perez, Roberto S.&lt;/author&gt;&lt;author&gt;Zollinger, Paul E.&lt;/author&gt;&lt;author&gt;Dijkstra, Pieter U.&lt;/author&gt;&lt;author&gt;Thomassen-Hilgersom, Ilona L.&lt;/author&gt;&lt;author&gt;Zuurmond, Wouter W.&lt;/author&gt;&lt;author&gt;Rosenbrand, Kitty Cj&lt;/author&gt;&lt;author&gt;Geertzen, Jan H.&lt;/author&gt;&lt;/authors&gt;&lt;/contributors&gt;&lt;auth-address&gt;VU University Medical Center, Department of Anaesthesiology, Amsterdam, the Netherlands. rsgm.perez@vumc.nl&lt;/auth-address&gt;&lt;titles&gt;&lt;title&gt;Evidence based guidelines for complex regional pain syndrome type 1&lt;/title&gt;&lt;secondary-title&gt;BMC Neurology&lt;/secondary-title&gt;&lt;/titles&gt;&lt;periodical&gt;&lt;full-title&gt;BMC Neurology&lt;/full-title&gt;&lt;/periodical&gt;&lt;pages&gt;20-20&lt;/pages&gt;&lt;volume&gt;10&lt;/volume&gt;&lt;keywords&gt;&lt;keyword&gt;Evidence-Based Medicine*&lt;/keyword&gt;&lt;keyword&gt;Practice Guidelines as Topic*&lt;/keyword&gt;&lt;keyword&gt;Reflex Sympathetic Dystrophy/*therapy&lt;/keyword&gt;&lt;keyword&gt;Databases, Factual/statistics &amp;amp; numerical data&lt;/keyword&gt;&lt;keyword&gt;Humans&lt;/keyword&gt;&lt;keyword&gt;Reflex Sympathetic Dystrophy/psychology&lt;/keyword&gt;&lt;keyword&gt;Retrospective Studies&lt;/keyword&gt;&lt;/keywords&gt;&lt;dates&gt;&lt;year&gt;2010&lt;/year&gt;&lt;/dates&gt;&lt;pub-location&gt;England&lt;/pub-location&gt;&lt;publisher&gt;BioMed Central : London&lt;/publisher&gt;&lt;isbn&gt;1471-2377&lt;/isbn&gt;&lt;accession-num&gt;20356382&lt;/accession-num&gt;&lt;urls&gt;&lt;related-urls&gt;&lt;url&gt;http://search.ebscohost.com/login.aspx?direct=true&amp;amp;db=mnh&amp;amp;AN=20356382&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10" w:tooltip="Perez, 2010 #385" w:history="1">
        <w:r w:rsidRPr="006B082D">
          <w:rPr>
            <w:rFonts w:ascii="Book Antiqua" w:hAnsi="Book Antiqua"/>
            <w:noProof/>
            <w:sz w:val="24"/>
            <w:szCs w:val="24"/>
            <w:vertAlign w:val="superscript"/>
            <w:lang w:val="en-GB"/>
          </w:rPr>
          <w:t>110</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To our knowledge, no study has been conducted on opioids other than morphine for the treatment of CRPS. Even if opioids are well-known to inhibit nociceptive processes in the CNS, addiction may potentially develop in a small subset of patients</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&lt;EndNote&gt;&lt;Cite&gt;&lt;Author&gt;Mackey&lt;/Author&gt;&lt;Year&gt;2007&lt;/Year&gt;&lt;RecNum&gt;506&lt;/RecNum&gt;&lt;DisplayText&gt;&lt;style face="superscript"&gt;[113]&lt;/style&gt;&lt;/DisplayText&gt;&lt;record&gt;&lt;rec-number&gt;506&lt;/rec-number&gt;&lt;foreign-keys&gt;&lt;key app="EN" db-id="vdt0dww0cp0sztefd5tv25ror9wsvwtx9wfx"&gt;506&lt;/key&gt;&lt;/foreign-keys&gt;&lt;ref-type name="Journal Article"&gt;17&lt;/ref-type&gt;&lt;contributors&gt;&lt;authors&gt;&lt;author&gt;Mackey, Sean&lt;/author&gt;&lt;author&gt;Feinberg, Steven&lt;/author&gt;&lt;/authors&gt;&lt;/contributors&gt;&lt;auth-address&gt;Stanford University, 780 Welch Road #208, Palo Alto, CA 94304, USA. smackey@stanford.edu&lt;/auth-address&gt;&lt;titles&gt;&lt;title&gt;Pharmacologic therapies for complex regional pain syndrome&lt;/title&gt;&lt;secondary-title&gt;Current Pain And Headache Reports&lt;/secondary-title&gt;&lt;/titles&gt;&lt;periodical&gt;&lt;full-title&gt;Current Pain And Headache Reports&lt;/full-title&gt;&lt;/periodical&gt;&lt;pages&gt;38-43&lt;/pages&gt;&lt;volume&gt;11&lt;/volume&gt;&lt;number&gt;1&lt;/number&gt;&lt;keywords&gt;&lt;keyword&gt;Complex Regional Pain Syndromes/*drug therapy&lt;/keyword&gt;&lt;keyword&gt;Adrenergic Agents/therapeutic use&lt;/keyword&gt;&lt;keyword&gt;Analgesics, Opioid/therapeutic use&lt;/keyword&gt;&lt;keyword&gt;Anti-Inflammatory Agents, Non-Steroidal/therapeutic use&lt;/keyword&gt;&lt;keyword&gt;Anticonvulsants/therapeutic use&lt;/keyword&gt;&lt;keyword&gt;Antidepressive Agents/therapeutic use&lt;/keyword&gt;&lt;keyword&gt;Diphosphonates/therapeutic use&lt;/keyword&gt;&lt;keyword&gt;Humans&lt;/keyword&gt;&lt;keyword&gt;Receptors, N-Methyl-D-Aspartate/antagonists &amp;amp; inhibitors&lt;/keyword&gt;&lt;keyword&gt;Sodium Channel Blockers/pharmacology&lt;/keyword&gt;&lt;keyword&gt;Thalidomide/therapeutic use&lt;/keyword&gt;&lt;/keywords&gt;&lt;dates&gt;&lt;year&gt;2007&lt;/year&gt;&lt;/dates&gt;&lt;pub-location&gt;United States&lt;/pub-location&gt;&lt;publisher&gt;Current Science Inc.&lt;/publisher&gt;&lt;isbn&gt;1531-3433&lt;/isbn&gt;&lt;accession-num&gt;17214920&lt;/accession-num&gt;&lt;urls&gt;&lt;related-urls&gt;&lt;url&gt;http://search.ebscohost.com/login.aspx?direct=true&amp;amp;db=mnh&amp;amp;AN=17214920&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13" w:tooltip="Mackey, 2007 #506" w:history="1">
        <w:r w:rsidRPr="006B082D">
          <w:rPr>
            <w:rFonts w:ascii="Book Antiqua" w:hAnsi="Book Antiqua"/>
            <w:noProof/>
            <w:sz w:val="24"/>
            <w:szCs w:val="24"/>
            <w:vertAlign w:val="superscript"/>
            <w:lang w:val="en-GB"/>
          </w:rPr>
          <w:t>113</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Because of their serious adverse effects, opioids should be prescribed with caution in the treatment of CRPS </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&lt;EndNote&gt;&lt;Cite&gt;&lt;Author&gt;Mackey&lt;/Author&gt;&lt;Year&gt;2007&lt;/Year&gt;&lt;RecNum&gt;506&lt;/RecNum&gt;&lt;DisplayText&gt;&lt;style face="superscript"&gt;[113]&lt;/style&gt;&lt;/DisplayText&gt;&lt;record&gt;&lt;rec-number&gt;506&lt;/rec-number&gt;&lt;foreign-keys&gt;&lt;key app="EN" db-id="vdt0dww0cp0sztefd5tv25ror9wsvwtx9wfx"&gt;506&lt;/key&gt;&lt;/foreign-keys&gt;&lt;ref-type name="Journal Article"&gt;17&lt;/ref-type&gt;&lt;contributors&gt;&lt;authors&gt;&lt;author&gt;Mackey, Sean&lt;/author&gt;&lt;author&gt;Feinberg, Steven&lt;/author&gt;&lt;/authors&gt;&lt;/contributors&gt;&lt;auth-address&gt;Stanford University, 780 Welch Road #208, Palo Alto, CA 94304, USA. smackey@stanford.edu&lt;/auth-address&gt;&lt;titles&gt;&lt;title&gt;Pharmacologic therapies for complex regional pain syndrome&lt;/title&gt;&lt;secondary-title&gt;Current Pain And Headache Reports&lt;/secondary-title&gt;&lt;/titles&gt;&lt;periodical&gt;&lt;full-title&gt;Current Pain And Headache Reports&lt;/full-title&gt;&lt;/periodical&gt;&lt;pages&gt;38-43&lt;/pages&gt;&lt;volume&gt;11&lt;/volume&gt;&lt;number&gt;1&lt;/number&gt;&lt;keywords&gt;&lt;keyword&gt;Complex Regional Pain Syndromes/*drug therapy&lt;/keyword&gt;&lt;keyword&gt;Adrenergic Agents/therapeutic use&lt;/keyword&gt;&lt;keyword&gt;Analgesics, Opioid/therapeutic use&lt;/keyword&gt;&lt;keyword&gt;Anti-Inflammatory Agents, Non-Steroidal/therapeutic use&lt;/keyword&gt;&lt;keyword&gt;Anticonvulsants/therapeutic use&lt;/keyword&gt;&lt;keyword&gt;Antidepressive Agents/therapeutic use&lt;/keyword&gt;&lt;keyword&gt;Diphosphonates/therapeutic use&lt;/keyword&gt;&lt;keyword&gt;Humans&lt;/keyword&gt;&lt;keyword&gt;Receptors, N-Methyl-D-Aspartate/antagonists &amp;amp; inhibitors&lt;/keyword&gt;&lt;keyword&gt;Sodium Channel Blockers/pharmacology&lt;/keyword&gt;&lt;keyword&gt;Thalidomide/therapeutic use&lt;/keyword&gt;&lt;/keywords&gt;&lt;dates&gt;&lt;year&gt;2007&lt;/year&gt;&lt;/dates&gt;&lt;pub-location&gt;United States&lt;/pub-location&gt;&lt;publisher&gt;Current Science Inc.&lt;/publisher&gt;&lt;isbn&gt;1531-3433&lt;/isbn&gt;&lt;accession-num&gt;17214920&lt;/accession-num&gt;&lt;urls&gt;&lt;related-urls&gt;&lt;url&gt;http://search.ebscohost.com/login.aspx?direct=true&amp;amp;db=mnh&amp;amp;AN=17214920&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13" w:tooltip="Mackey, 2007 #506" w:history="1">
        <w:r w:rsidRPr="006B082D">
          <w:rPr>
            <w:rFonts w:ascii="Book Antiqua" w:hAnsi="Book Antiqua"/>
            <w:noProof/>
            <w:sz w:val="24"/>
            <w:szCs w:val="24"/>
            <w:vertAlign w:val="superscript"/>
            <w:lang w:val="en-GB"/>
          </w:rPr>
          <w:t>113</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w:t>
      </w:r>
    </w:p>
    <w:p w:rsidR="00850BA6" w:rsidRDefault="00850BA6" w:rsidP="006B082D">
      <w:pPr>
        <w:spacing w:after="0" w:line="360" w:lineRule="auto"/>
        <w:jc w:val="both"/>
        <w:rPr>
          <w:rFonts w:ascii="Book Antiqua" w:hAnsi="Book Antiqua"/>
          <w:i/>
          <w:sz w:val="24"/>
          <w:szCs w:val="24"/>
          <w:lang w:val="en-GB" w:eastAsia="zh-CN"/>
        </w:rPr>
      </w:pPr>
    </w:p>
    <w:p w:rsidR="00850BA6" w:rsidRPr="006B082D" w:rsidRDefault="00850BA6" w:rsidP="006B082D">
      <w:pPr>
        <w:spacing w:after="0" w:line="360" w:lineRule="auto"/>
        <w:jc w:val="both"/>
        <w:rPr>
          <w:rFonts w:ascii="Book Antiqua" w:hAnsi="Book Antiqua"/>
          <w:sz w:val="24"/>
          <w:szCs w:val="24"/>
          <w:lang w:val="en-GB"/>
        </w:rPr>
      </w:pPr>
      <w:r w:rsidRPr="00B92D90">
        <w:rPr>
          <w:rFonts w:ascii="Book Antiqua" w:hAnsi="Book Antiqua"/>
          <w:b/>
          <w:sz w:val="24"/>
          <w:szCs w:val="24"/>
          <w:lang w:val="en-GB"/>
        </w:rPr>
        <w:t>Calcitonin</w:t>
      </w:r>
      <w:r>
        <w:rPr>
          <w:rFonts w:ascii="Book Antiqua" w:hAnsi="Book Antiqua"/>
          <w:b/>
          <w:sz w:val="24"/>
          <w:szCs w:val="24"/>
          <w:lang w:val="en-GB" w:eastAsia="zh-CN"/>
        </w:rPr>
        <w:t xml:space="preserve">: </w:t>
      </w:r>
      <w:r w:rsidRPr="006B082D">
        <w:rPr>
          <w:rFonts w:ascii="Book Antiqua" w:hAnsi="Book Antiqua"/>
          <w:sz w:val="24"/>
          <w:szCs w:val="24"/>
          <w:lang w:val="en-GB"/>
        </w:rPr>
        <w:t>Calcitonin is of great interest in the treatment of CRPS for its analgesic properties, by producing the release of β-endorphins, and for its action in preventing bone resorption</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&lt;EndNote&gt;&lt;Cite&gt;&lt;Author&gt;Bickerstaff&lt;/Author&gt;&lt;Year&gt;1991&lt;/Year&gt;&lt;RecNum&gt;442&lt;/RecNum&gt;&lt;DisplayText&gt;&lt;style face="superscript"&gt;[50]&lt;/style&gt;&lt;/DisplayText&gt;&lt;record&gt;&lt;rec-number&gt;442&lt;/rec-number&gt;&lt;foreign-keys&gt;&lt;key app="EN" db-id="vdt0dww0cp0sztefd5tv25ror9wsvwtx9wfx"&gt;442&lt;/key&gt;&lt;/foreign-keys&gt;&lt;ref-type name="Journal Article"&gt;17&lt;/ref-type&gt;&lt;contributors&gt;&lt;authors&gt;&lt;author&gt;Bickerstaff, D. R.&lt;/author&gt;&lt;author&gt;Kanis, J. A.&lt;/author&gt;&lt;/authors&gt;&lt;/contributors&gt;&lt;auth-address&gt;Department of Human Metabolism and Clinical Biochemistry, Sheffield.&lt;/auth-address&gt;&lt;titles&gt;&lt;title&gt;The use of nasal calcitonin in the treatment of post-traumatic algodystrophy&lt;/title&gt;&lt;secondary-title&gt;British Journal Of Rheumatology&lt;/secondary-title&gt;&lt;/titles&gt;&lt;periodical&gt;&lt;full-title&gt;British Journal Of Rheumatology&lt;/full-title&gt;&lt;/periodical&gt;&lt;pages&gt;291-294&lt;/pages&gt;&lt;volume&gt;30&lt;/volume&gt;&lt;number&gt;4&lt;/number&gt;&lt;keywords&gt;&lt;keyword&gt;Calcitonin/*administration &amp;amp; dosage&lt;/keyword&gt;&lt;keyword&gt;Fractures, Bone/*complications&lt;/keyword&gt;&lt;keyword&gt;Radius/*injuries&lt;/keyword&gt;&lt;keyword&gt;Reflex Sympathetic Dystrophy/*drug therapy&lt;/keyword&gt;&lt;keyword&gt;Administration, Intranasal&lt;/keyword&gt;&lt;keyword&gt;Bone Density/drug effects&lt;/keyword&gt;&lt;keyword&gt;Calcitonin/therapeutic use&lt;/keyword&gt;&lt;keyword&gt;Calcium/blood&lt;/keyword&gt;&lt;keyword&gt;Humans&lt;/keyword&gt;&lt;keyword&gt;Prospective Studies&lt;/keyword&gt;&lt;keyword&gt;Radionuclide Imaging&lt;/keyword&gt;&lt;keyword&gt;Reflex Sympathetic Dystrophy/etiology&lt;/keyword&gt;&lt;keyword&gt;Reflex Sympathetic Dystrophy/physiopathology&lt;/keyword&gt;&lt;/keywords&gt;&lt;dates&gt;&lt;year&gt;1991&lt;/year&gt;&lt;/dates&gt;&lt;pub-location&gt;ENGLAND&lt;/pub-location&gt;&lt;publisher&gt;Oxford University Press&lt;/publisher&gt;&lt;isbn&gt;0263-7103&lt;/isbn&gt;&lt;accession-num&gt;1863827&lt;/accession-num&gt;&lt;urls&gt;&lt;related-urls&gt;&lt;url&gt;http://search.ebscohost.com/login.aspx?direct=true&amp;amp;db=mnh&amp;amp;AN=1863827&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50" w:tooltip="Bickerstaff, 1991 #442" w:history="1">
        <w:r w:rsidRPr="006B082D">
          <w:rPr>
            <w:rFonts w:ascii="Book Antiqua" w:hAnsi="Book Antiqua"/>
            <w:noProof/>
            <w:sz w:val="24"/>
            <w:szCs w:val="24"/>
            <w:vertAlign w:val="superscript"/>
            <w:lang w:val="en-GB"/>
          </w:rPr>
          <w:t>50</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In spite of these promising theoretical effects, however, results of recent systematic reviews demonstrated conflicting evidence of calcitonin’s efficacy in the treatment of CRPS-1</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&lt;EndNote&gt;&lt;Cite&gt;&lt;Author&gt;Perez&lt;/Author&gt;&lt;Year&gt;2010&lt;/Year&gt;&lt;RecNum&gt;335&lt;/RecNum&gt;&lt;DisplayText&gt;&lt;style face="superscript"&gt;[110]&lt;/style&gt;&lt;/DisplayText&gt;&lt;record&gt;&lt;rec-number&gt;335&lt;/rec-number&gt;&lt;foreign-keys&gt;&lt;key app="EN" db-id="vdt0dww0cp0sztefd5tv25ror9wsvwtx9wfx"&gt;335&lt;/key&gt;&lt;/foreign-keys&gt;&lt;ref-type name="Journal Article"&gt;17&lt;/ref-type&gt;&lt;contributors&gt;&lt;authors&gt;&lt;author&gt;Perez, Roberto S.&lt;/author&gt;&lt;author&gt;Zollinger, Paul E.&lt;/author&gt;&lt;author&gt;Dijkstra, Pieter U.&lt;/author&gt;&lt;author&gt;Thomassen-Hilgersom, Ilona L.&lt;/author&gt;&lt;author&gt;Zuurmond, Wouter W.&lt;/author&gt;&lt;author&gt;Rosenbrand, Kitty Cj&lt;/author&gt;&lt;author&gt;Geertzen, Jan H.&lt;/author&gt;&lt;/authors&gt;&lt;/contributors&gt;&lt;auth-address&gt;VU University Medical Center, Department of Anaesthesiology, Amsterdam, the Netherlands. rsgm.perez@vumc.nl&lt;/auth-address&gt;&lt;titles&gt;&lt;title&gt;Evidence based guidelines for complex regional pain syndrome type 1&lt;/title&gt;&lt;secondary-title&gt;BMC Neurology&lt;/secondary-title&gt;&lt;/titles&gt;&lt;periodical&gt;&lt;full-title&gt;BMC Neurology&lt;/full-title&gt;&lt;/periodical&gt;&lt;pages&gt;20-20&lt;/pages&gt;&lt;volume&gt;10&lt;/volume&gt;&lt;keywords&gt;&lt;keyword&gt;Evidence-Based Medicine*&lt;/keyword&gt;&lt;keyword&gt;Practice Guidelines as Topic*&lt;/keyword&gt;&lt;keyword&gt;Reflex Sympathetic Dystrophy/*therapy&lt;/keyword&gt;&lt;keyword&gt;Databases, Factual/statistics &amp;amp; numerical data&lt;/keyword&gt;&lt;keyword&gt;Humans&lt;/keyword&gt;&lt;keyword&gt;Reflex Sympathetic Dystrophy/psychology&lt;/keyword&gt;&lt;keyword&gt;Retrospective Studies&lt;/keyword&gt;&lt;/keywords&gt;&lt;dates&gt;&lt;year&gt;2010&lt;/year&gt;&lt;/dates&gt;&lt;pub-location&gt;England&lt;/pub-location&gt;&lt;publisher&gt;BioMed Central : London&lt;/publisher&gt;&lt;isbn&gt;1471-2377&lt;/isbn&gt;&lt;accession-num&gt;20356382&lt;/accession-num&gt;&lt;urls&gt;&lt;related-urls&gt;&lt;url&gt;http://search.ebscohost.com/login.aspx?direct=true&amp;amp;db=mnh&amp;amp;AN=20356382&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10" w:tooltip="Perez, 2010 #385" w:history="1">
        <w:r w:rsidRPr="006B082D">
          <w:rPr>
            <w:rFonts w:ascii="Book Antiqua" w:hAnsi="Book Antiqua"/>
            <w:noProof/>
            <w:sz w:val="24"/>
            <w:szCs w:val="24"/>
            <w:vertAlign w:val="superscript"/>
            <w:lang w:val="en-GB"/>
          </w:rPr>
          <w:t>110</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or in the treatment of both types of CRPS</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&lt;EndNote&gt;&lt;Cite&gt;&lt;Author&gt;Tran&lt;/Author&gt;&lt;Year&gt;2010&lt;/Year&gt;&lt;RecNum&gt;336&lt;/RecNum&gt;&lt;DisplayText&gt;&lt;style face="superscript"&gt;[94]&lt;/style&gt;&lt;/DisplayText&gt;&lt;record&gt;&lt;rec-number&gt;336&lt;/rec-number&gt;&lt;foreign-keys&gt;&lt;key app="EN" db-id="vdt0dww0cp0sztefd5tv25ror9wsvwtx9wfx"&gt;336&lt;/key&gt;&lt;/foreign-keys&gt;&lt;ref-type name="Journal Article"&gt;17&lt;/ref-type&gt;&lt;contributors&gt;&lt;authors&gt;&lt;author&gt;Tran, De Q. H.&lt;/author&gt;&lt;author&gt;Duong, Silvia&lt;/author&gt;&lt;author&gt;Bertini, Pietro&lt;/author&gt;&lt;author&gt;Finlayson, Roderick J.&lt;/author&gt;&lt;/authors&gt;&lt;/contributors&gt;&lt;auth-address&gt;Department of Anesthesia, Montreal General Hospital, McGill University, Montreal, H3G 1A4, Quebec, Canada. de_tran@hotmail.com&lt;/auth-address&gt;&lt;titles&gt;&lt;title&gt;Treatment of complex regional pain syndrome: a review of the evidence&lt;/title&gt;&lt;secondary-title&gt;Canadian Journal Of Anaesthesia &lt;/secondary-title&gt;&lt;/titles&gt;&lt;periodical&gt;&lt;full-title&gt;Canadian Journal Of Anaesthesia&lt;/full-title&gt;&lt;/periodical&gt;&lt;pages&gt;149-166&lt;/pages&gt;&lt;volume&gt;57&lt;/volume&gt;&lt;number&gt;2&lt;/number&gt;&lt;keywords&gt;&lt;keyword&gt;Complex Regional Pain Syndromes/*therapy&lt;/keyword&gt;&lt;keyword&gt;Diphosphonates/*therapeutic use&lt;/keyword&gt;&lt;keyword&gt;Animals&lt;/keyword&gt;&lt;keyword&gt;Electric Stimulation Therapy/methods&lt;/keyword&gt;&lt;keyword&gt;Humans&lt;/keyword&gt;&lt;keyword&gt;Imagery (Psychotherapy)/methods&lt;/keyword&gt;&lt;keyword&gt;Randomized Controlled Trials as Topic&lt;/keyword&gt;&lt;/keywords&gt;&lt;dates&gt;&lt;year&gt;2010&lt;/year&gt;&lt;/dates&gt;&lt;pub-location&gt;United States&lt;/pub-location&gt;&lt;publisher&gt;Springer New York : New York&lt;/publisher&gt;&lt;isbn&gt;1496-8975&lt;/isbn&gt;&lt;accession-num&gt;20054678&lt;/accession-num&gt;&lt;urls&gt;&lt;related-urls&gt;&lt;url&gt;http://search.ebscohost.com/login.aspx?direct=true&amp;amp;db=mnh&amp;amp;AN=20054678&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94" w:tooltip="Tran, 2010 #336" w:history="1">
        <w:r w:rsidRPr="006B082D">
          <w:rPr>
            <w:rFonts w:ascii="Book Antiqua" w:hAnsi="Book Antiqua"/>
            <w:noProof/>
            <w:sz w:val="24"/>
            <w:szCs w:val="24"/>
            <w:vertAlign w:val="superscript"/>
            <w:lang w:val="en-GB"/>
          </w:rPr>
          <w:t>94</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according to the outcomes of pain reduction, functional outcome, clinical features or bone mineralisation. The authors of a systematic review based on 41 articles related to CRPS treatment stated that to date, the beneficial effects of calcitonin on CRPS patients have not been demonstrated</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&lt;EndNote&gt;&lt;Cite&gt;&lt;Author&gt;Tran&lt;/Author&gt;&lt;Year&gt;2010&lt;/Year&gt;&lt;RecNum&gt;336&lt;/RecNum&gt;&lt;DisplayText&gt;&lt;style face="superscript"&gt;[94]&lt;/style&gt;&lt;/DisplayText&gt;&lt;record&gt;&lt;rec-number&gt;336&lt;/rec-number&gt;&lt;foreign-keys&gt;&lt;key app="EN" db-id="vdt0dww0cp0sztefd5tv25ror9wsvwtx9wfx"&gt;336&lt;/key&gt;&lt;/foreign-keys&gt;&lt;ref-type name="Journal Article"&gt;17&lt;/ref-type&gt;&lt;contributors&gt;&lt;authors&gt;&lt;author&gt;Tran, De Q. H.&lt;/author&gt;&lt;author&gt;Duong, Silvia&lt;/author&gt;&lt;author&gt;Bertini, Pietro&lt;/author&gt;&lt;author&gt;Finlayson, Roderick J.&lt;/author&gt;&lt;/authors&gt;&lt;/contributors&gt;&lt;auth-address&gt;Department of Anesthesia, Montreal General Hospital, McGill University, Montreal, H3G 1A4, Quebec, Canada. de_tran@hotmail.com&lt;/auth-address&gt;&lt;titles&gt;&lt;title&gt;Treatment of complex regional pain syndrome: a review of the evidence&lt;/title&gt;&lt;secondary-title&gt;Canadian Journal Of Anaesthesia &lt;/secondary-title&gt;&lt;/titles&gt;&lt;periodical&gt;&lt;full-title&gt;Canadian Journal Of Anaesthesia&lt;/full-title&gt;&lt;/periodical&gt;&lt;pages&gt;149-166&lt;/pages&gt;&lt;volume&gt;57&lt;/volume&gt;&lt;number&gt;2&lt;/number&gt;&lt;keywords&gt;&lt;keyword&gt;Complex Regional Pain Syndromes/*therapy&lt;/keyword&gt;&lt;keyword&gt;Diphosphonates/*therapeutic use&lt;/keyword&gt;&lt;keyword&gt;Animals&lt;/keyword&gt;&lt;keyword&gt;Electric Stimulation Therapy/methods&lt;/keyword&gt;&lt;keyword&gt;Humans&lt;/keyword&gt;&lt;keyword&gt;Imagery (Psychotherapy)/methods&lt;/keyword&gt;&lt;keyword&gt;Randomized Controlled Trials as Topic&lt;/keyword&gt;&lt;/keywords&gt;&lt;dates&gt;&lt;year&gt;2010&lt;/year&gt;&lt;/dates&gt;&lt;pub-location&gt;United States&lt;/pub-location&gt;&lt;publisher&gt;Springer New York : New York&lt;/publisher&gt;&lt;isbn&gt;1496-8975&lt;/isbn&gt;&lt;accession-num&gt;20054678&lt;/accession-num&gt;&lt;urls&gt;&lt;related-urls&gt;&lt;url&gt;http://search.ebscohost.com/login.aspx?direct=true&amp;amp;db=mnh&amp;amp;AN=20054678&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94" w:tooltip="Tran, 2010 #336" w:history="1">
        <w:r w:rsidRPr="006B082D">
          <w:rPr>
            <w:rFonts w:ascii="Book Antiqua" w:hAnsi="Book Antiqua"/>
            <w:noProof/>
            <w:sz w:val="24"/>
            <w:szCs w:val="24"/>
            <w:vertAlign w:val="superscript"/>
            <w:lang w:val="en-GB"/>
          </w:rPr>
          <w:t>94</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further studies are required to establish a clear recommendation regarding the use of calcitonin in CRPS management.</w:t>
      </w:r>
    </w:p>
    <w:p w:rsidR="00850BA6" w:rsidRDefault="00850BA6" w:rsidP="006B082D">
      <w:pPr>
        <w:spacing w:after="0" w:line="360" w:lineRule="auto"/>
        <w:jc w:val="both"/>
        <w:rPr>
          <w:rFonts w:ascii="Book Antiqua" w:hAnsi="Book Antiqua"/>
          <w:i/>
          <w:sz w:val="24"/>
          <w:szCs w:val="24"/>
          <w:lang w:val="en-GB" w:eastAsia="zh-CN"/>
        </w:rPr>
      </w:pPr>
    </w:p>
    <w:p w:rsidR="00850BA6" w:rsidRPr="006B082D" w:rsidRDefault="00850BA6" w:rsidP="006B082D">
      <w:pPr>
        <w:spacing w:after="0" w:line="360" w:lineRule="auto"/>
        <w:jc w:val="both"/>
        <w:rPr>
          <w:rFonts w:ascii="Book Antiqua" w:hAnsi="Book Antiqua"/>
          <w:sz w:val="24"/>
          <w:szCs w:val="24"/>
          <w:lang w:val="en-GB"/>
        </w:rPr>
      </w:pPr>
      <w:r w:rsidRPr="00B92D90">
        <w:rPr>
          <w:rFonts w:ascii="Book Antiqua" w:hAnsi="Book Antiqua"/>
          <w:b/>
          <w:sz w:val="24"/>
          <w:szCs w:val="24"/>
          <w:lang w:val="en-GB"/>
        </w:rPr>
        <w:t>Bisphosphonates</w:t>
      </w:r>
      <w:r>
        <w:rPr>
          <w:rFonts w:ascii="Book Antiqua" w:hAnsi="Book Antiqua"/>
          <w:b/>
          <w:sz w:val="24"/>
          <w:szCs w:val="24"/>
          <w:lang w:val="en-GB" w:eastAsia="zh-CN"/>
        </w:rPr>
        <w:t xml:space="preserve">: </w:t>
      </w:r>
      <w:r w:rsidRPr="006B082D">
        <w:rPr>
          <w:rFonts w:ascii="Book Antiqua" w:hAnsi="Book Antiqua"/>
          <w:sz w:val="24"/>
          <w:szCs w:val="24"/>
          <w:lang w:val="en-GB"/>
        </w:rPr>
        <w:t>Bisphosphonates are effective in reducing the signs of inflammation associated with CRPS</w:t>
      </w:r>
      <w:r w:rsidRPr="006B082D">
        <w:rPr>
          <w:rFonts w:ascii="Book Antiqua" w:hAnsi="Book Antiqua"/>
          <w:sz w:val="24"/>
          <w:szCs w:val="24"/>
          <w:lang w:val="en-GB"/>
        </w:rPr>
        <w:fldChar w:fldCharType="begin">
          <w:fldData xml:space="preserve">PEVuZE5vdGU+PENpdGU+PEF1dGhvcj5UcmFuPC9BdXRob3I+PFllYXI+MjAxMDwvWWVhcj48UmVj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==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PEVuZE5vdGU+PENpdGU+PEF1dGhvcj5UcmFuPC9BdXRob3I+PFllYXI+MjAxMDwvWWVhcj48UmVj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==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94" w:tooltip="Tran, 2010 #336" w:history="1">
        <w:r w:rsidRPr="006B082D">
          <w:rPr>
            <w:rFonts w:ascii="Book Antiqua" w:hAnsi="Book Antiqua"/>
            <w:noProof/>
            <w:sz w:val="24"/>
            <w:szCs w:val="24"/>
            <w:vertAlign w:val="superscript"/>
            <w:lang w:val="en-GB"/>
          </w:rPr>
          <w:t>94</w:t>
        </w:r>
      </w:hyperlink>
      <w:r w:rsidRPr="006B082D">
        <w:rPr>
          <w:rFonts w:ascii="Book Antiqua" w:hAnsi="Book Antiqua"/>
          <w:noProof/>
          <w:sz w:val="24"/>
          <w:szCs w:val="24"/>
          <w:vertAlign w:val="superscript"/>
          <w:lang w:val="en-GB"/>
        </w:rPr>
        <w:t>,</w:t>
      </w:r>
      <w:hyperlink w:anchor="_ENREF_110" w:tooltip="Perez, 2010 #385" w:history="1">
        <w:r w:rsidRPr="006B082D">
          <w:rPr>
            <w:rFonts w:ascii="Book Antiqua" w:hAnsi="Book Antiqua"/>
            <w:noProof/>
            <w:sz w:val="24"/>
            <w:szCs w:val="24"/>
            <w:vertAlign w:val="superscript"/>
            <w:lang w:val="en-GB"/>
          </w:rPr>
          <w:t>110</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In three placebo-controlled studies, bisphosphonates were significantly more effective than placebo for upper limb CRPS-1 patients (</w:t>
      </w:r>
      <w:r w:rsidRPr="00B92D90">
        <w:rPr>
          <w:rFonts w:ascii="Book Antiqua" w:hAnsi="Book Antiqua"/>
          <w:i/>
          <w:sz w:val="24"/>
          <w:szCs w:val="24"/>
          <w:lang w:val="en-GB"/>
        </w:rPr>
        <w:t>n</w:t>
      </w:r>
      <w:r>
        <w:rPr>
          <w:rFonts w:ascii="Book Antiqua" w:hAnsi="Book Antiqua"/>
          <w:sz w:val="24"/>
          <w:szCs w:val="24"/>
          <w:lang w:val="en-GB" w:eastAsia="zh-CN"/>
        </w:rPr>
        <w:t xml:space="preserve"> </w:t>
      </w:r>
      <w:r w:rsidRPr="006B082D">
        <w:rPr>
          <w:rFonts w:ascii="Book Antiqua" w:hAnsi="Book Antiqua"/>
          <w:sz w:val="24"/>
          <w:szCs w:val="24"/>
          <w:lang w:val="en-GB"/>
        </w:rPr>
        <w:t>=</w:t>
      </w:r>
      <w:r>
        <w:rPr>
          <w:rFonts w:ascii="Book Antiqua" w:hAnsi="Book Antiqua"/>
          <w:sz w:val="24"/>
          <w:szCs w:val="24"/>
          <w:lang w:val="en-GB" w:eastAsia="zh-CN"/>
        </w:rPr>
        <w:t xml:space="preserve"> </w:t>
      </w:r>
      <w:r w:rsidRPr="006B082D">
        <w:rPr>
          <w:rFonts w:ascii="Book Antiqua" w:hAnsi="Book Antiqua"/>
          <w:sz w:val="24"/>
          <w:szCs w:val="24"/>
          <w:lang w:val="en-GB"/>
        </w:rPr>
        <w:t xml:space="preserve">20, </w:t>
      </w:r>
      <w:r w:rsidRPr="00B92D90">
        <w:rPr>
          <w:rFonts w:ascii="Book Antiqua" w:hAnsi="Book Antiqua"/>
          <w:i/>
          <w:sz w:val="24"/>
          <w:szCs w:val="24"/>
          <w:lang w:val="en-GB"/>
        </w:rPr>
        <w:t>n</w:t>
      </w:r>
      <w:r>
        <w:rPr>
          <w:rFonts w:ascii="Book Antiqua" w:hAnsi="Book Antiqua"/>
          <w:sz w:val="24"/>
          <w:szCs w:val="24"/>
          <w:lang w:val="en-GB" w:eastAsia="zh-CN"/>
        </w:rPr>
        <w:t xml:space="preserve"> </w:t>
      </w:r>
      <w:r w:rsidRPr="006B082D">
        <w:rPr>
          <w:rFonts w:ascii="Book Antiqua" w:hAnsi="Book Antiqua"/>
          <w:sz w:val="24"/>
          <w:szCs w:val="24"/>
          <w:lang w:val="en-GB"/>
        </w:rPr>
        <w:t>=</w:t>
      </w:r>
      <w:r>
        <w:rPr>
          <w:rFonts w:ascii="Book Antiqua" w:hAnsi="Book Antiqua"/>
          <w:sz w:val="24"/>
          <w:szCs w:val="24"/>
          <w:lang w:val="en-GB" w:eastAsia="zh-CN"/>
        </w:rPr>
        <w:t xml:space="preserve"> </w:t>
      </w:r>
      <w:r w:rsidRPr="006B082D">
        <w:rPr>
          <w:rFonts w:ascii="Book Antiqua" w:hAnsi="Book Antiqua"/>
          <w:sz w:val="24"/>
          <w:szCs w:val="24"/>
          <w:lang w:val="en-GB"/>
        </w:rPr>
        <w:t xml:space="preserve">39 and </w:t>
      </w:r>
      <w:r w:rsidRPr="00B92D90">
        <w:rPr>
          <w:rFonts w:ascii="Book Antiqua" w:hAnsi="Book Antiqua"/>
          <w:i/>
          <w:sz w:val="24"/>
          <w:szCs w:val="24"/>
          <w:lang w:val="en-GB"/>
        </w:rPr>
        <w:t>n</w:t>
      </w:r>
      <w:r>
        <w:rPr>
          <w:rFonts w:ascii="Book Antiqua" w:hAnsi="Book Antiqua"/>
          <w:sz w:val="24"/>
          <w:szCs w:val="24"/>
          <w:lang w:val="en-GB" w:eastAsia="zh-CN"/>
        </w:rPr>
        <w:t xml:space="preserve"> </w:t>
      </w:r>
      <w:r w:rsidRPr="006B082D">
        <w:rPr>
          <w:rFonts w:ascii="Book Antiqua" w:hAnsi="Book Antiqua"/>
          <w:sz w:val="24"/>
          <w:szCs w:val="24"/>
          <w:lang w:val="en-GB"/>
        </w:rPr>
        <w:t>=</w:t>
      </w:r>
      <w:r>
        <w:rPr>
          <w:rFonts w:ascii="Book Antiqua" w:hAnsi="Book Antiqua"/>
          <w:sz w:val="24"/>
          <w:szCs w:val="24"/>
          <w:lang w:val="en-GB" w:eastAsia="zh-CN"/>
        </w:rPr>
        <w:t xml:space="preserve"> </w:t>
      </w:r>
      <w:r w:rsidRPr="006B082D">
        <w:rPr>
          <w:rFonts w:ascii="Book Antiqua" w:hAnsi="Book Antiqua"/>
          <w:sz w:val="24"/>
          <w:szCs w:val="24"/>
          <w:lang w:val="en-GB"/>
        </w:rPr>
        <w:t>32) in decreasing inflammation signs, including pain and oedema, and improving mobility</w:t>
      </w:r>
      <w:r w:rsidRPr="006B082D">
        <w:rPr>
          <w:rFonts w:ascii="Book Antiqua" w:hAnsi="Book Antiqua"/>
          <w:sz w:val="24"/>
          <w:szCs w:val="24"/>
          <w:lang w:val="en-GB"/>
        </w:rPr>
        <w:fldChar w:fldCharType="begin">
          <w:fldData xml:space="preserve">PEVuZE5vdGU+PENpdGU+PEF1dGhvcj5BZGFtaTwvQXV0aG9yPjxZZWFyPjE5OTc8L1llYXI+PFJl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PEVuZE5vdGU+PENpdGU+PEF1dGhvcj5BZGFtaTwvQXV0aG9yPjxZZWFyPjE5OTc8L1llYXI+PFJl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14" w:tooltip="Adami, 1997 #414" w:history="1">
        <w:r w:rsidRPr="006B082D">
          <w:rPr>
            <w:rFonts w:ascii="Book Antiqua" w:hAnsi="Book Antiqua"/>
            <w:noProof/>
            <w:sz w:val="24"/>
            <w:szCs w:val="24"/>
            <w:vertAlign w:val="superscript"/>
            <w:lang w:val="en-GB"/>
          </w:rPr>
          <w:t>114-116</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These positive effects have been found among both early and long-standing CRPS patients</w:t>
      </w:r>
      <w:r w:rsidRPr="006B082D">
        <w:rPr>
          <w:rFonts w:ascii="Book Antiqua" w:hAnsi="Book Antiqua"/>
          <w:sz w:val="24"/>
          <w:szCs w:val="24"/>
          <w:lang w:val="en-GB"/>
        </w:rPr>
        <w:fldChar w:fldCharType="begin">
          <w:fldData xml:space="preserve">PEVuZE5vdGU+PENpdGU+PEF1dGhvcj5Db3NzaW5zPC9BdXRob3I+PFllYXI+MjAxMzwvWWVhcj48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PEVuZE5vdGU+PENpdGU+PEF1dGhvcj5Db3NzaW5zPC9BdXRob3I+PFllYXI+MjAxMzwvWWVhcj48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17" w:tooltip="Cossins, 2013 #527" w:history="1">
        <w:r w:rsidRPr="006B082D">
          <w:rPr>
            <w:rFonts w:ascii="Book Antiqua" w:hAnsi="Book Antiqua"/>
            <w:noProof/>
            <w:sz w:val="24"/>
            <w:szCs w:val="24"/>
            <w:vertAlign w:val="superscript"/>
            <w:lang w:val="en-GB"/>
          </w:rPr>
          <w:t>117</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However, despite this significant beneficial effect on CRPS inflammation signs, evidence is lacking about the optimum dosage, frequency and duration of treatment</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&lt;EndNote&gt;&lt;Cite&gt;&lt;Author&gt;Perez&lt;/Author&gt;&lt;Year&gt;2010&lt;/Year&gt;&lt;RecNum&gt;385&lt;/RecNum&gt;&lt;DisplayText&gt;&lt;style face="superscript"&gt;[110]&lt;/style&gt;&lt;/DisplayText&gt;&lt;record&gt;&lt;rec-number&gt;385&lt;/rec-number&gt;&lt;foreign-keys&gt;&lt;key app="EN" db-id="vdt0dww0cp0sztefd5tv25ror9wsvwtx9wfx"&gt;385&lt;/key&gt;&lt;/foreign-keys&gt;&lt;ref-type name="Journal Article"&gt;17&lt;/ref-type&gt;&lt;contributors&gt;&lt;authors&gt;&lt;author&gt;Perez, Roberto S.&lt;/author&gt;&lt;author&gt;Zollinger, Paul E.&lt;/author&gt;&lt;author&gt;Dijkstra, Pieter U.&lt;/author&gt;&lt;author&gt;Thomassen-Hilgersom, Ilona L.&lt;/author&gt;&lt;author&gt;Zuurmond, Wouter W.&lt;/author&gt;&lt;author&gt;Rosenbrand, Kitty Cj&lt;/author&gt;&lt;author&gt;Geertzen, Jan H.&lt;/author&gt;&lt;/authors&gt;&lt;/contributors&gt;&lt;auth-address&gt;VU University Medical Center, Department of Anaesthesiology, Amsterdam, the Netherlands. rsgm.perez@vumc.nl&lt;/auth-address&gt;&lt;titles&gt;&lt;title&gt;Evidence based guidelines for complex regional pain syndrome type 1&lt;/title&gt;&lt;secondary-title&gt;BMC Neurology&lt;/secondary-title&gt;&lt;/titles&gt;&lt;periodical&gt;&lt;full-title&gt;BMC Neurology&lt;/full-title&gt;&lt;/periodical&gt;&lt;pages&gt;20-20&lt;/pages&gt;&lt;volume&gt;10&lt;/volume&gt;&lt;keywords&gt;&lt;keyword&gt;Evidence-Based Medicine*&lt;/keyword&gt;&lt;keyword&gt;Practice Guidelines as Topic*&lt;/keyword&gt;&lt;keyword&gt;Reflex Sympathetic Dystrophy/*therapy&lt;/keyword&gt;&lt;keyword&gt;Databases, Factual/statistics &amp;amp; numerical data&lt;/keyword&gt;&lt;keyword&gt;Humans&lt;/keyword&gt;&lt;keyword&gt;Reflex Sympathetic Dystrophy/psychology&lt;/keyword&gt;&lt;keyword&gt;Retrospective Studies&lt;/keyword&gt;&lt;/keywords&gt;&lt;dates&gt;&lt;year&gt;2010&lt;/year&gt;&lt;/dates&gt;&lt;pub-location&gt;England&lt;/pub-location&gt;&lt;publisher&gt;BioMed Central&lt;/publisher&gt;&lt;isbn&gt;1471-2377&lt;/isbn&gt;&lt;accession-num&gt;20356382&lt;/accession-num&gt;&lt;urls&gt;&lt;related-urls&gt;&lt;url&gt;http://search.ebscohost.com/login.aspx?direct=true&amp;amp;db=mnh&amp;amp;AN=20356382&amp;amp;site=ehost-live&lt;/url&gt;&lt;/related-urls&gt;&lt;/urls&gt;&lt;electronic-resource-num&gt;10.1186/1471-2377-10-20&lt;/electronic-resource-num&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10" w:tooltip="Perez, 2010 #385" w:history="1">
        <w:r w:rsidRPr="006B082D">
          <w:rPr>
            <w:rFonts w:ascii="Book Antiqua" w:hAnsi="Book Antiqua"/>
            <w:noProof/>
            <w:sz w:val="24"/>
            <w:szCs w:val="24"/>
            <w:vertAlign w:val="superscript"/>
            <w:lang w:val="en-GB"/>
          </w:rPr>
          <w:t>110</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w:t>
      </w:r>
    </w:p>
    <w:p w:rsidR="00850BA6" w:rsidRDefault="00850BA6" w:rsidP="006B082D">
      <w:pPr>
        <w:spacing w:after="0" w:line="360" w:lineRule="auto"/>
        <w:jc w:val="both"/>
        <w:rPr>
          <w:rFonts w:ascii="Book Antiqua" w:hAnsi="Book Antiqua"/>
          <w:i/>
          <w:sz w:val="24"/>
          <w:szCs w:val="24"/>
          <w:lang w:val="en-GB" w:eastAsia="zh-CN"/>
        </w:rPr>
      </w:pPr>
    </w:p>
    <w:p w:rsidR="00850BA6" w:rsidRPr="006B082D" w:rsidRDefault="00850BA6" w:rsidP="006B082D">
      <w:pPr>
        <w:spacing w:after="0" w:line="360" w:lineRule="auto"/>
        <w:jc w:val="both"/>
        <w:rPr>
          <w:rFonts w:ascii="Book Antiqua" w:hAnsi="Book Antiqua"/>
          <w:sz w:val="24"/>
          <w:szCs w:val="24"/>
          <w:lang w:val="en-GB"/>
        </w:rPr>
      </w:pPr>
      <w:r w:rsidRPr="00B92D90">
        <w:rPr>
          <w:rFonts w:ascii="Book Antiqua" w:hAnsi="Book Antiqua"/>
          <w:b/>
          <w:sz w:val="24"/>
          <w:szCs w:val="24"/>
          <w:lang w:val="en-GB"/>
        </w:rPr>
        <w:t>Antidepressants</w:t>
      </w:r>
      <w:r>
        <w:rPr>
          <w:rFonts w:ascii="Book Antiqua" w:hAnsi="Book Antiqua"/>
          <w:b/>
          <w:sz w:val="24"/>
          <w:szCs w:val="24"/>
          <w:lang w:val="en-GB" w:eastAsia="zh-CN"/>
        </w:rPr>
        <w:t xml:space="preserve">: </w:t>
      </w:r>
      <w:r w:rsidRPr="006B082D">
        <w:rPr>
          <w:rFonts w:ascii="Book Antiqua" w:hAnsi="Book Antiqua"/>
          <w:sz w:val="24"/>
          <w:szCs w:val="24"/>
          <w:lang w:val="en-GB"/>
        </w:rPr>
        <w:t>There are published reports that support the use of tricyclic antidepressants for the management of neuropathic pain</w:t>
      </w:r>
      <w:r w:rsidRPr="006B082D">
        <w:rPr>
          <w:rFonts w:ascii="Book Antiqua" w:hAnsi="Book Antiqua"/>
          <w:sz w:val="24"/>
          <w:szCs w:val="24"/>
          <w:lang w:val="en-GB"/>
        </w:rPr>
        <w:fldChar w:fldCharType="begin">
          <w:fldData xml:space="preserve">PEVuZE5vdGU+PENpdGU+PEF1dGhvcj5NYWNrZXk8L0F1dGhvcj48WWVhcj4yMDA3PC9ZZWFyPjxS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PEVuZE5vdGU+PENpdGU+PEF1dGhvcj5NYWNrZXk8L0F1dGhvcj48WWVhcj4yMDA3PC9ZZWFyPjxS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13" w:tooltip="Mackey, 2007 #506" w:history="1">
        <w:r w:rsidRPr="006B082D">
          <w:rPr>
            <w:rFonts w:ascii="Book Antiqua" w:hAnsi="Book Antiqua"/>
            <w:noProof/>
            <w:sz w:val="24"/>
            <w:szCs w:val="24"/>
            <w:vertAlign w:val="superscript"/>
            <w:lang w:val="en-GB"/>
          </w:rPr>
          <w:t>113</w:t>
        </w:r>
      </w:hyperlink>
      <w:r w:rsidRPr="006B082D">
        <w:rPr>
          <w:rFonts w:ascii="Book Antiqua" w:hAnsi="Book Antiqua"/>
          <w:noProof/>
          <w:sz w:val="24"/>
          <w:szCs w:val="24"/>
          <w:vertAlign w:val="superscript"/>
          <w:lang w:val="en-GB"/>
        </w:rPr>
        <w:t>,</w:t>
      </w:r>
      <w:hyperlink w:anchor="_ENREF_118" w:tooltip="Sindrup, 2005 #507" w:history="1">
        <w:r w:rsidRPr="006B082D">
          <w:rPr>
            <w:rFonts w:ascii="Book Antiqua" w:hAnsi="Book Antiqua"/>
            <w:noProof/>
            <w:sz w:val="24"/>
            <w:szCs w:val="24"/>
            <w:vertAlign w:val="superscript"/>
            <w:lang w:val="en-GB"/>
          </w:rPr>
          <w:t>118-120</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Their analgesic effects are presumably due, in part, to their action on serotonergic and noradrenergic descending inhibitory pathways</w:t>
      </w:r>
      <w:r w:rsidRPr="006B082D">
        <w:rPr>
          <w:rFonts w:ascii="Book Antiqua" w:hAnsi="Book Antiqua"/>
          <w:sz w:val="24"/>
          <w:szCs w:val="24"/>
          <w:lang w:val="en-GB"/>
        </w:rPr>
        <w:fldChar w:fldCharType="begin">
          <w:fldData xml:space="preserve">PEVuZE5vdGU+PENpdGU+PEF1dGhvcj5NYWNrZXk8L0F1dGhvcj48WWVhcj4yMDA3PC9ZZWFyPjxS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PEVuZE5vdGU+PENpdGU+PEF1dGhvcj5NYWNrZXk8L0F1dGhvcj48WWVhcj4yMDA3PC9ZZWFyPjxS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13" w:tooltip="Mackey, 2007 #506" w:history="1">
        <w:r w:rsidRPr="006B082D">
          <w:rPr>
            <w:rFonts w:ascii="Book Antiqua" w:hAnsi="Book Antiqua"/>
            <w:noProof/>
            <w:sz w:val="24"/>
            <w:szCs w:val="24"/>
            <w:vertAlign w:val="superscript"/>
            <w:lang w:val="en-GB"/>
          </w:rPr>
          <w:t>113</w:t>
        </w:r>
      </w:hyperlink>
      <w:r w:rsidRPr="006B082D">
        <w:rPr>
          <w:rFonts w:ascii="Book Antiqua" w:hAnsi="Book Antiqua"/>
          <w:noProof/>
          <w:sz w:val="24"/>
          <w:szCs w:val="24"/>
          <w:vertAlign w:val="superscript"/>
          <w:lang w:val="en-GB"/>
        </w:rPr>
        <w:t>,</w:t>
      </w:r>
      <w:hyperlink w:anchor="_ENREF_120" w:tooltip="Verdu, 2008 #509" w:history="1">
        <w:r w:rsidRPr="006B082D">
          <w:rPr>
            <w:rFonts w:ascii="Book Antiqua" w:hAnsi="Book Antiqua"/>
            <w:noProof/>
            <w:sz w:val="24"/>
            <w:szCs w:val="24"/>
            <w:vertAlign w:val="superscript"/>
            <w:lang w:val="en-GB"/>
          </w:rPr>
          <w:t>120</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Tricyclic antidepressants are reported to be part of pharmacot</w:t>
      </w:r>
      <w:r>
        <w:rPr>
          <w:rFonts w:ascii="Book Antiqua" w:hAnsi="Book Antiqua"/>
          <w:sz w:val="24"/>
          <w:szCs w:val="24"/>
          <w:lang w:val="en-GB"/>
        </w:rPr>
        <w:t>herapy for 19% of CRPS patients</w:t>
      </w:r>
      <w:r w:rsidRPr="006B082D">
        <w:rPr>
          <w:rFonts w:ascii="Book Antiqua" w:hAnsi="Book Antiqua"/>
          <w:sz w:val="24"/>
          <w:szCs w:val="24"/>
          <w:lang w:val="en-GB"/>
        </w:rPr>
        <w:fldChar w:fldCharType="begin">
          <w:fldData xml:space="preserve">PEVuZE5vdGU+PENpdGU+PEF1dGhvcj5EZSBNb3M8L0F1dGhvcj48WWVhcj4yMDA5PC9ZZWFyPjxS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==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PEVuZE5vdGU+PENpdGU+PEF1dGhvcj5EZSBNb3M8L0F1dGhvcj48WWVhcj4yMDA5PC9ZZWFyPjxS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==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11" w:tooltip="De Mos, 2009 #520" w:history="1">
        <w:r w:rsidRPr="006B082D">
          <w:rPr>
            <w:rFonts w:ascii="Book Antiqua" w:hAnsi="Book Antiqua"/>
            <w:noProof/>
            <w:sz w:val="24"/>
            <w:szCs w:val="24"/>
            <w:vertAlign w:val="superscript"/>
            <w:lang w:val="en-GB"/>
          </w:rPr>
          <w:t>111</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There is also some evidence that serotonin and noradrenaline reuptake inhibitors, but not selective serotonin reuptake inhibitors, are efficient in the treatment of chronic pain</w:t>
      </w:r>
      <w:r w:rsidRPr="006B082D">
        <w:rPr>
          <w:rFonts w:ascii="Book Antiqua" w:hAnsi="Book Antiqua"/>
          <w:sz w:val="24"/>
          <w:szCs w:val="24"/>
          <w:lang w:val="en-GB"/>
        </w:rPr>
        <w:fldChar w:fldCharType="begin">
          <w:fldData xml:space="preserve">PEVuZE5vdGU+PENpdGU+PEF1dGhvcj5NYWNrZXk8L0F1dGhvcj48WWVhcj4yMDA3PC9ZZWFyPjxS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PEVuZE5vdGU+PENpdGU+PEF1dGhvcj5NYWNrZXk8L0F1dGhvcj48WWVhcj4yMDA3PC9ZZWFyPjxS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13" w:tooltip="Mackey, 2007 #506" w:history="1">
        <w:r w:rsidRPr="006B082D">
          <w:rPr>
            <w:rFonts w:ascii="Book Antiqua" w:hAnsi="Book Antiqua"/>
            <w:noProof/>
            <w:sz w:val="24"/>
            <w:szCs w:val="24"/>
            <w:vertAlign w:val="superscript"/>
            <w:lang w:val="en-GB"/>
          </w:rPr>
          <w:t>113</w:t>
        </w:r>
      </w:hyperlink>
      <w:r w:rsidRPr="006B082D">
        <w:rPr>
          <w:rFonts w:ascii="Book Antiqua" w:hAnsi="Book Antiqua"/>
          <w:noProof/>
          <w:sz w:val="24"/>
          <w:szCs w:val="24"/>
          <w:vertAlign w:val="superscript"/>
          <w:lang w:val="en-GB"/>
        </w:rPr>
        <w:t>,</w:t>
      </w:r>
      <w:hyperlink w:anchor="_ENREF_120" w:tooltip="Verdu, 2008 #509" w:history="1">
        <w:r w:rsidRPr="006B082D">
          <w:rPr>
            <w:rFonts w:ascii="Book Antiqua" w:hAnsi="Book Antiqua"/>
            <w:noProof/>
            <w:sz w:val="24"/>
            <w:szCs w:val="24"/>
            <w:vertAlign w:val="superscript"/>
            <w:lang w:val="en-GB"/>
          </w:rPr>
          <w:t>120</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However, based on systematic reviews on CRPS management, no study has yet examined the efficacy of antidepressants for the treatment of CRPS specifically</w:t>
      </w:r>
      <w:r w:rsidRPr="006B082D">
        <w:rPr>
          <w:rFonts w:ascii="Book Antiqua" w:hAnsi="Book Antiqua"/>
          <w:sz w:val="24"/>
          <w:szCs w:val="24"/>
          <w:lang w:val="en-GB"/>
        </w:rPr>
        <w:fldChar w:fldCharType="begin">
          <w:fldData xml:space="preserve">PEVuZE5vdGU+PENpdGU+PEF1dGhvcj5QZXJlejwvQXV0aG9yPjxZZWFyPjIwMTA8L1llYXI+PFJl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PEVuZE5vdGU+PENpdGU+PEF1dGhvcj5QZXJlejwvQXV0aG9yPjxZZWFyPjIwMTA8L1llYXI+PFJl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10" w:tooltip="Perez, 2010 #385" w:history="1">
        <w:r w:rsidRPr="006B082D">
          <w:rPr>
            <w:rFonts w:ascii="Book Antiqua" w:hAnsi="Book Antiqua"/>
            <w:noProof/>
            <w:sz w:val="24"/>
            <w:szCs w:val="24"/>
            <w:vertAlign w:val="superscript"/>
            <w:lang w:val="en-GB"/>
          </w:rPr>
          <w:t>110</w:t>
        </w:r>
      </w:hyperlink>
      <w:r w:rsidRPr="006B082D">
        <w:rPr>
          <w:rFonts w:ascii="Book Antiqua" w:hAnsi="Book Antiqua"/>
          <w:noProof/>
          <w:sz w:val="24"/>
          <w:szCs w:val="24"/>
          <w:vertAlign w:val="superscript"/>
          <w:lang w:val="en-GB"/>
        </w:rPr>
        <w:t>,</w:t>
      </w:r>
      <w:hyperlink w:anchor="_ENREF_113" w:tooltip="Mackey, 2007 #506" w:history="1">
        <w:r w:rsidRPr="006B082D">
          <w:rPr>
            <w:rFonts w:ascii="Book Antiqua" w:hAnsi="Book Antiqua"/>
            <w:noProof/>
            <w:sz w:val="24"/>
            <w:szCs w:val="24"/>
            <w:vertAlign w:val="superscript"/>
            <w:lang w:val="en-GB"/>
          </w:rPr>
          <w:t>113</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Therefore, there is currently no evidence of the efficacy of antidepressants for the treatment of CRPS.</w:t>
      </w:r>
    </w:p>
    <w:p w:rsidR="00850BA6" w:rsidRDefault="00850BA6" w:rsidP="006B082D">
      <w:pPr>
        <w:spacing w:after="0" w:line="360" w:lineRule="auto"/>
        <w:jc w:val="both"/>
        <w:rPr>
          <w:rFonts w:ascii="Book Antiqua" w:hAnsi="Book Antiqua"/>
          <w:i/>
          <w:sz w:val="24"/>
          <w:szCs w:val="24"/>
          <w:lang w:val="en-GB" w:eastAsia="zh-CN"/>
        </w:rPr>
      </w:pPr>
    </w:p>
    <w:p w:rsidR="00850BA6" w:rsidRPr="006B082D" w:rsidRDefault="00850BA6" w:rsidP="006B082D">
      <w:pPr>
        <w:spacing w:after="0" w:line="360" w:lineRule="auto"/>
        <w:jc w:val="both"/>
        <w:rPr>
          <w:rFonts w:ascii="Book Antiqua" w:hAnsi="Book Antiqua"/>
          <w:sz w:val="24"/>
          <w:szCs w:val="24"/>
          <w:lang w:val="en-GB"/>
        </w:rPr>
      </w:pPr>
      <w:r w:rsidRPr="00B92D90">
        <w:rPr>
          <w:rFonts w:ascii="Book Antiqua" w:hAnsi="Book Antiqua"/>
          <w:b/>
          <w:sz w:val="24"/>
          <w:szCs w:val="24"/>
          <w:lang w:val="en-GB"/>
        </w:rPr>
        <w:lastRenderedPageBreak/>
        <w:t>Corticosteroids</w:t>
      </w:r>
      <w:r>
        <w:rPr>
          <w:rFonts w:ascii="Book Antiqua" w:hAnsi="Book Antiqua"/>
          <w:b/>
          <w:sz w:val="24"/>
          <w:szCs w:val="24"/>
          <w:lang w:val="en-GB" w:eastAsia="zh-CN"/>
        </w:rPr>
        <w:t xml:space="preserve">: </w:t>
      </w:r>
      <w:r w:rsidRPr="006B082D">
        <w:rPr>
          <w:rFonts w:ascii="Book Antiqua" w:hAnsi="Book Antiqua"/>
          <w:sz w:val="24"/>
          <w:szCs w:val="24"/>
          <w:lang w:val="en-GB"/>
        </w:rPr>
        <w:t>There are a few trials that studied the benefits of corticosteroids in CRPS management and the results of these studies are clinically positive with regard to pain, oedema and sweating</w:t>
      </w:r>
      <w:r w:rsidRPr="006B082D">
        <w:rPr>
          <w:rFonts w:ascii="Book Antiqua" w:hAnsi="Book Antiqua"/>
          <w:sz w:val="24"/>
          <w:szCs w:val="24"/>
          <w:lang w:val="en-GB"/>
        </w:rPr>
        <w:fldChar w:fldCharType="begin">
          <w:fldData xml:space="preserve">PEVuZE5vdGU+PENpdGU+PEF1dGhvcj5UcmFuPC9BdXRob3I+PFllYXI+MjAxMDwvWWVhcj48UmVj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PEVuZE5vdGU+PENpdGU+PEF1dGhvcj5UcmFuPC9BdXRob3I+PFllYXI+MjAxMDwvWWVhcj48UmVj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94" w:tooltip="Tran, 2010 #336" w:history="1">
        <w:r w:rsidRPr="006B082D">
          <w:rPr>
            <w:rFonts w:ascii="Book Antiqua" w:hAnsi="Book Antiqua"/>
            <w:noProof/>
            <w:sz w:val="24"/>
            <w:szCs w:val="24"/>
            <w:vertAlign w:val="superscript"/>
            <w:lang w:val="en-GB"/>
          </w:rPr>
          <w:t>94</w:t>
        </w:r>
      </w:hyperlink>
      <w:r w:rsidRPr="006B082D">
        <w:rPr>
          <w:rFonts w:ascii="Book Antiqua" w:hAnsi="Book Antiqua"/>
          <w:noProof/>
          <w:sz w:val="24"/>
          <w:szCs w:val="24"/>
          <w:vertAlign w:val="superscript"/>
          <w:lang w:val="en-GB"/>
        </w:rPr>
        <w:t>,</w:t>
      </w:r>
      <w:hyperlink w:anchor="_ENREF_110" w:tooltip="Perez, 2010 #385" w:history="1">
        <w:r w:rsidRPr="006B082D">
          <w:rPr>
            <w:rFonts w:ascii="Book Antiqua" w:hAnsi="Book Antiqua"/>
            <w:noProof/>
            <w:sz w:val="24"/>
            <w:szCs w:val="24"/>
            <w:vertAlign w:val="superscript"/>
            <w:lang w:val="en-GB"/>
          </w:rPr>
          <w:t>110</w:t>
        </w:r>
      </w:hyperlink>
      <w:r w:rsidRPr="006B082D">
        <w:rPr>
          <w:rFonts w:ascii="Book Antiqua" w:hAnsi="Book Antiqua"/>
          <w:noProof/>
          <w:sz w:val="24"/>
          <w:szCs w:val="24"/>
          <w:vertAlign w:val="superscript"/>
          <w:lang w:val="en-GB"/>
        </w:rPr>
        <w:t>,</w:t>
      </w:r>
      <w:hyperlink w:anchor="_ENREF_121" w:tooltip="Christensen, 1982 #459" w:history="1">
        <w:r w:rsidRPr="006B082D">
          <w:rPr>
            <w:rFonts w:ascii="Book Antiqua" w:hAnsi="Book Antiqua"/>
            <w:noProof/>
            <w:sz w:val="24"/>
            <w:szCs w:val="24"/>
            <w:vertAlign w:val="superscript"/>
            <w:lang w:val="en-GB"/>
          </w:rPr>
          <w:t>121-123</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Most of these studies were conducted with patients presenting an acute CRPS with inflammation signs and it is actually unknown if corticosteroids offer similar benefits for chronic CRPS, when pro-inflammatory cytokines are at a lower level</w:t>
      </w:r>
      <w:r w:rsidRPr="006B082D">
        <w:rPr>
          <w:rFonts w:ascii="Book Antiqua" w:hAnsi="Book Antiqua"/>
          <w:sz w:val="24"/>
          <w:szCs w:val="24"/>
          <w:lang w:val="en-GB"/>
        </w:rPr>
        <w:fldChar w:fldCharType="begin">
          <w:fldData xml:space="preserve">PEVuZE5vdGU+PENpdGU+PEF1dGhvcj5IYXJkZW48L0F1dGhvcj48WWVhcj4yMDEzPC9ZZWFyPjxS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PEVuZE5vdGU+PENpdGU+PEF1dGhvcj5IYXJkZW48L0F1dGhvcj48WWVhcj4yMDEzPC9ZZWFyPjxS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9" w:tooltip="Harden, 2013 #521" w:history="1">
        <w:r w:rsidRPr="006B082D">
          <w:rPr>
            <w:rFonts w:ascii="Book Antiqua" w:hAnsi="Book Antiqua"/>
            <w:noProof/>
            <w:sz w:val="24"/>
            <w:szCs w:val="24"/>
            <w:vertAlign w:val="superscript"/>
            <w:lang w:val="en-GB"/>
          </w:rPr>
          <w:t>19</w:t>
        </w:r>
      </w:hyperlink>
      <w:r w:rsidRPr="006B082D">
        <w:rPr>
          <w:rFonts w:ascii="Book Antiqua" w:hAnsi="Book Antiqua"/>
          <w:noProof/>
          <w:sz w:val="24"/>
          <w:szCs w:val="24"/>
          <w:vertAlign w:val="superscript"/>
          <w:lang w:val="en-GB"/>
        </w:rPr>
        <w:t>,</w:t>
      </w:r>
      <w:hyperlink w:anchor="_ENREF_124" w:tooltip="Wesseldijk, 2008 #523" w:history="1">
        <w:r w:rsidRPr="006B082D">
          <w:rPr>
            <w:rFonts w:ascii="Book Antiqua" w:hAnsi="Book Antiqua"/>
            <w:noProof/>
            <w:sz w:val="24"/>
            <w:szCs w:val="24"/>
            <w:vertAlign w:val="superscript"/>
            <w:lang w:val="en-GB"/>
          </w:rPr>
          <w:t>124</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However, because of their potentially severe adverse effects, corticosteroids should not be taken for a long period of time</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&lt;EndNote&gt;&lt;Cite&gt;&lt;Author&gt;Mackey&lt;/Author&gt;&lt;Year&gt;2007&lt;/Year&gt;&lt;RecNum&gt;506&lt;/RecNum&gt;&lt;DisplayText&gt;&lt;style face="superscript"&gt;[113]&lt;/style&gt;&lt;/DisplayText&gt;&lt;record&gt;&lt;rec-number&gt;506&lt;/rec-number&gt;&lt;foreign-keys&gt;&lt;key app="EN" db-id="vdt0dww0cp0sztefd5tv25ror9wsvwtx9wfx"&gt;506&lt;/key&gt;&lt;/foreign-keys&gt;&lt;ref-type name="Journal Article"&gt;17&lt;/ref-type&gt;&lt;contributors&gt;&lt;authors&gt;&lt;author&gt;Mackey, Sean&lt;/author&gt;&lt;author&gt;Feinberg, Steven&lt;/author&gt;&lt;/authors&gt;&lt;/contributors&gt;&lt;auth-address&gt;Stanford University, 780 Welch Road #208, Palo Alto, CA 94304, USA. smackey@stanford.edu&lt;/auth-address&gt;&lt;titles&gt;&lt;title&gt;Pharmacologic therapies for complex regional pain syndrome&lt;/title&gt;&lt;secondary-title&gt;Current Pain And Headache Reports&lt;/secondary-title&gt;&lt;/titles&gt;&lt;periodical&gt;&lt;full-title&gt;Current Pain And Headache Reports&lt;/full-title&gt;&lt;/periodical&gt;&lt;pages&gt;38-43&lt;/pages&gt;&lt;volume&gt;11&lt;/volume&gt;&lt;number&gt;1&lt;/number&gt;&lt;keywords&gt;&lt;keyword&gt;Complex Regional Pain Syndromes/*drug therapy&lt;/keyword&gt;&lt;keyword&gt;Adrenergic Agents/therapeutic use&lt;/keyword&gt;&lt;keyword&gt;Analgesics, Opioid/therapeutic use&lt;/keyword&gt;&lt;keyword&gt;Anti-Inflammatory Agents, Non-Steroidal/therapeutic use&lt;/keyword&gt;&lt;keyword&gt;Anticonvulsants/therapeutic use&lt;/keyword&gt;&lt;keyword&gt;Antidepressive Agents/therapeutic use&lt;/keyword&gt;&lt;keyword&gt;Diphosphonates/therapeutic use&lt;/keyword&gt;&lt;keyword&gt;Humans&lt;/keyword&gt;&lt;keyword&gt;Receptors, N-Methyl-D-Aspartate/antagonists &amp;amp; inhibitors&lt;/keyword&gt;&lt;keyword&gt;Sodium Channel Blockers/pharmacology&lt;/keyword&gt;&lt;keyword&gt;Thalidomide/therapeutic use&lt;/keyword&gt;&lt;/keywords&gt;&lt;dates&gt;&lt;year&gt;2007&lt;/year&gt;&lt;/dates&gt;&lt;pub-location&gt;United States&lt;/pub-location&gt;&lt;publisher&gt;Current Science Inc.&lt;/publisher&gt;&lt;isbn&gt;1531-3433&lt;/isbn&gt;&lt;accession-num&gt;17214920&lt;/accession-num&gt;&lt;urls&gt;&lt;related-urls&gt;&lt;url&gt;http://search.ebscohost.com/login.aspx?direct=true&amp;amp;db=mnh&amp;amp;AN=17214920&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13" w:tooltip="Mackey, 2007 #506" w:history="1">
        <w:r w:rsidRPr="006B082D">
          <w:rPr>
            <w:rFonts w:ascii="Book Antiqua" w:hAnsi="Book Antiqua"/>
            <w:noProof/>
            <w:sz w:val="24"/>
            <w:szCs w:val="24"/>
            <w:vertAlign w:val="superscript"/>
            <w:lang w:val="en-GB"/>
          </w:rPr>
          <w:t>113</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and appear to be rarely prescribed in clinical practice</w:t>
      </w:r>
      <w:r w:rsidRPr="006B082D">
        <w:rPr>
          <w:rFonts w:ascii="Book Antiqua" w:hAnsi="Book Antiqua"/>
          <w:sz w:val="24"/>
          <w:szCs w:val="24"/>
          <w:lang w:val="en-GB"/>
        </w:rPr>
        <w:fldChar w:fldCharType="begin">
          <w:fldData xml:space="preserve">PEVuZE5vdGU+PENpdGU+PEF1dGhvcj5EZSBNb3M8L0F1dGhvcj48WWVhcj4yMDA5PC9ZZWFyPjxS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==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PEVuZE5vdGU+PENpdGU+PEF1dGhvcj5EZSBNb3M8L0F1dGhvcj48WWVhcj4yMDA5PC9ZZWFyPjxS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==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11" w:tooltip="De Mos, 2009 #520" w:history="1">
        <w:r w:rsidRPr="006B082D">
          <w:rPr>
            <w:rFonts w:ascii="Book Antiqua" w:hAnsi="Book Antiqua"/>
            <w:noProof/>
            <w:sz w:val="24"/>
            <w:szCs w:val="24"/>
            <w:vertAlign w:val="superscript"/>
            <w:lang w:val="en-GB"/>
          </w:rPr>
          <w:t>111</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Further studies should be conducted to establish guidelines on the duration and dosage before corticosteroids can safely be prescribed for CRPS</w:t>
      </w:r>
      <w:r w:rsidRPr="006B082D">
        <w:rPr>
          <w:rFonts w:ascii="Book Antiqua" w:hAnsi="Book Antiqua"/>
          <w:sz w:val="24"/>
          <w:szCs w:val="24"/>
          <w:lang w:val="en-GB"/>
        </w:rPr>
        <w:fldChar w:fldCharType="begin">
          <w:fldData xml:space="preserve">PEVuZE5vdGU+PENpdGU+PEF1dGhvcj5NYWNrZXk8L0F1dGhvcj48WWVhcj4yMDA3PC9ZZWFyPjxS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PEVuZE5vdGU+PENpdGU+PEF1dGhvcj5NYWNrZXk8L0F1dGhvcj48WWVhcj4yMDA3PC9ZZWFyPjxS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10" w:tooltip="Perez, 2010 #385" w:history="1">
        <w:r w:rsidRPr="006B082D">
          <w:rPr>
            <w:rFonts w:ascii="Book Antiqua" w:hAnsi="Book Antiqua"/>
            <w:noProof/>
            <w:sz w:val="24"/>
            <w:szCs w:val="24"/>
            <w:vertAlign w:val="superscript"/>
            <w:lang w:val="en-GB"/>
          </w:rPr>
          <w:t>110</w:t>
        </w:r>
      </w:hyperlink>
      <w:r w:rsidRPr="006B082D">
        <w:rPr>
          <w:rFonts w:ascii="Book Antiqua" w:hAnsi="Book Antiqua"/>
          <w:noProof/>
          <w:sz w:val="24"/>
          <w:szCs w:val="24"/>
          <w:vertAlign w:val="superscript"/>
          <w:lang w:val="en-GB"/>
        </w:rPr>
        <w:t>,</w:t>
      </w:r>
      <w:hyperlink w:anchor="_ENREF_113" w:tooltip="Mackey, 2007 #506" w:history="1">
        <w:r w:rsidRPr="006B082D">
          <w:rPr>
            <w:rFonts w:ascii="Book Antiqua" w:hAnsi="Book Antiqua"/>
            <w:noProof/>
            <w:sz w:val="24"/>
            <w:szCs w:val="24"/>
            <w:vertAlign w:val="superscript"/>
            <w:lang w:val="en-GB"/>
          </w:rPr>
          <w:t>113</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w:t>
      </w:r>
    </w:p>
    <w:p w:rsidR="00850BA6" w:rsidRDefault="00850BA6" w:rsidP="006B082D">
      <w:pPr>
        <w:spacing w:after="0" w:line="360" w:lineRule="auto"/>
        <w:jc w:val="both"/>
        <w:rPr>
          <w:rFonts w:ascii="Book Antiqua" w:hAnsi="Book Antiqua"/>
          <w:i/>
          <w:sz w:val="24"/>
          <w:szCs w:val="24"/>
          <w:lang w:val="en-GB" w:eastAsia="zh-CN"/>
        </w:rPr>
      </w:pPr>
    </w:p>
    <w:p w:rsidR="00850BA6" w:rsidRPr="006B082D" w:rsidRDefault="00850BA6" w:rsidP="006B082D">
      <w:pPr>
        <w:spacing w:after="0" w:line="360" w:lineRule="auto"/>
        <w:jc w:val="both"/>
        <w:rPr>
          <w:rFonts w:ascii="Book Antiqua" w:hAnsi="Book Antiqua"/>
          <w:sz w:val="24"/>
          <w:szCs w:val="24"/>
          <w:lang w:val="en-GB"/>
        </w:rPr>
      </w:pPr>
      <w:r w:rsidRPr="00B92D90">
        <w:rPr>
          <w:rFonts w:ascii="Book Antiqua" w:hAnsi="Book Antiqua"/>
          <w:b/>
          <w:sz w:val="24"/>
          <w:szCs w:val="24"/>
          <w:lang w:val="en-GB"/>
        </w:rPr>
        <w:t>Anticonvulsants</w:t>
      </w:r>
      <w:r>
        <w:rPr>
          <w:rFonts w:ascii="Book Antiqua" w:hAnsi="Book Antiqua"/>
          <w:b/>
          <w:sz w:val="24"/>
          <w:szCs w:val="24"/>
          <w:lang w:val="en-GB" w:eastAsia="zh-CN"/>
        </w:rPr>
        <w:t xml:space="preserve">: </w:t>
      </w:r>
      <w:r w:rsidRPr="006B082D">
        <w:rPr>
          <w:rFonts w:ascii="Book Antiqua" w:hAnsi="Book Antiqua"/>
          <w:sz w:val="24"/>
          <w:szCs w:val="24"/>
          <w:lang w:val="en-GB"/>
        </w:rPr>
        <w:t>Anticonvulsants, such as gabapentin, are one of the most effective and most commonly prescribed pain medication for neuropathic pain in general</w:t>
      </w:r>
      <w:r w:rsidRPr="006B082D">
        <w:rPr>
          <w:rFonts w:ascii="Book Antiqua" w:hAnsi="Book Antiqua"/>
          <w:sz w:val="24"/>
          <w:szCs w:val="24"/>
          <w:lang w:val="en-GB"/>
        </w:rPr>
        <w:fldChar w:fldCharType="begin">
          <w:fldData xml:space="preserve">PEVuZE5vdGU+PENpdGU+PEF1dGhvcj5aaGFuZzwvQXV0aG9yPjxZZWFyPjIwMTM8L1llYXI+PFJl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PEVuZE5vdGU+PENpdGU+PEF1dGhvcj5aaGFuZzwvQXV0aG9yPjxZZWFyPjIwMTM8L1llYXI+PFJl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25" w:tooltip="Zhang, 2013 #510" w:history="1">
        <w:r w:rsidRPr="006B082D">
          <w:rPr>
            <w:rFonts w:ascii="Book Antiqua" w:hAnsi="Book Antiqua"/>
            <w:noProof/>
            <w:sz w:val="24"/>
            <w:szCs w:val="24"/>
            <w:vertAlign w:val="superscript"/>
            <w:lang w:val="en-GB"/>
          </w:rPr>
          <w:t>125</w:t>
        </w:r>
      </w:hyperlink>
      <w:r w:rsidRPr="006B082D">
        <w:rPr>
          <w:rFonts w:ascii="Book Antiqua" w:hAnsi="Book Antiqua"/>
          <w:noProof/>
          <w:sz w:val="24"/>
          <w:szCs w:val="24"/>
          <w:vertAlign w:val="superscript"/>
          <w:lang w:val="en-GB"/>
        </w:rPr>
        <w:t>,</w:t>
      </w:r>
      <w:hyperlink w:anchor="_ENREF_126" w:tooltip="Yelland, 2009 #511" w:history="1">
        <w:r w:rsidRPr="006B082D">
          <w:rPr>
            <w:rFonts w:ascii="Book Antiqua" w:hAnsi="Book Antiqua"/>
            <w:noProof/>
            <w:sz w:val="24"/>
            <w:szCs w:val="24"/>
            <w:vertAlign w:val="superscript"/>
            <w:lang w:val="en-GB"/>
          </w:rPr>
          <w:t>126</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and are also prescribed for CRPS</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&lt;EndNote&gt;&lt;Cite&gt;&lt;Author&gt;Mackey&lt;/Author&gt;&lt;Year&gt;2007&lt;/Year&gt;&lt;RecNum&gt;506&lt;/RecNum&gt;&lt;DisplayText&gt;&lt;style face="superscript"&gt;[113]&lt;/style&gt;&lt;/DisplayText&gt;&lt;record&gt;&lt;rec-number&gt;506&lt;/rec-number&gt;&lt;foreign-keys&gt;&lt;key app="EN" db-id="vdt0dww0cp0sztefd5tv25ror9wsvwtx9wfx"&gt;506&lt;/key&gt;&lt;/foreign-keys&gt;&lt;ref-type name="Journal Article"&gt;17&lt;/ref-type&gt;&lt;contributors&gt;&lt;authors&gt;&lt;author&gt;Mackey, Sean&lt;/author&gt;&lt;author&gt;Feinberg, Steven&lt;/author&gt;&lt;/authors&gt;&lt;/contributors&gt;&lt;auth-address&gt;Stanford University, 780 Welch Road #208, Palo Alto, CA 94304, USA. smackey@stanford.edu&lt;/auth-address&gt;&lt;titles&gt;&lt;title&gt;Pharmacologic therapies for complex regional pain syndrome&lt;/title&gt;&lt;secondary-title&gt;Current Pain And Headache Reports&lt;/secondary-title&gt;&lt;/titles&gt;&lt;periodical&gt;&lt;full-title&gt;Current Pain And Headache Reports&lt;/full-title&gt;&lt;/periodical&gt;&lt;pages&gt;38-43&lt;/pages&gt;&lt;volume&gt;11&lt;/volume&gt;&lt;number&gt;1&lt;/number&gt;&lt;keywords&gt;&lt;keyword&gt;Complex Regional Pain Syndromes/*drug therapy&lt;/keyword&gt;&lt;keyword&gt;Adrenergic Agents/therapeutic use&lt;/keyword&gt;&lt;keyword&gt;Analgesics, Opioid/therapeutic use&lt;/keyword&gt;&lt;keyword&gt;Anti-Inflammatory Agents, Non-Steroidal/therapeutic use&lt;/keyword&gt;&lt;keyword&gt;Anticonvulsants/therapeutic use&lt;/keyword&gt;&lt;keyword&gt;Antidepressive Agents/therapeutic use&lt;/keyword&gt;&lt;keyword&gt;Diphosphonates/therapeutic use&lt;/keyword&gt;&lt;keyword&gt;Humans&lt;/keyword&gt;&lt;keyword&gt;Receptors, N-Methyl-D-Aspartate/antagonists &amp;amp; inhibitors&lt;/keyword&gt;&lt;keyword&gt;Sodium Channel Blockers/pharmacology&lt;/keyword&gt;&lt;keyword&gt;Thalidomide/therapeutic use&lt;/keyword&gt;&lt;/keywords&gt;&lt;dates&gt;&lt;year&gt;2007&lt;/year&gt;&lt;/dates&gt;&lt;pub-location&gt;United States&lt;/pub-location&gt;&lt;publisher&gt;Current Science Inc.&lt;/publisher&gt;&lt;isbn&gt;1531-3433&lt;/isbn&gt;&lt;accession-num&gt;17214920&lt;/accession-num&gt;&lt;urls&gt;&lt;related-urls&gt;&lt;url&gt;http://search.ebscohost.com/login.aspx?direct=true&amp;amp;db=mnh&amp;amp;AN=17214920&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13" w:tooltip="Mackey, 2007 #506" w:history="1">
        <w:r w:rsidRPr="006B082D">
          <w:rPr>
            <w:rFonts w:ascii="Book Antiqua" w:hAnsi="Book Antiqua"/>
            <w:noProof/>
            <w:sz w:val="24"/>
            <w:szCs w:val="24"/>
            <w:vertAlign w:val="superscript"/>
            <w:lang w:val="en-GB"/>
          </w:rPr>
          <w:t>113</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It is reported that 12% of CRPS patients are treated with anticonvulsivants</w:t>
      </w:r>
      <w:r w:rsidRPr="006B082D">
        <w:rPr>
          <w:rFonts w:ascii="Book Antiqua" w:hAnsi="Book Antiqua"/>
          <w:sz w:val="24"/>
          <w:szCs w:val="24"/>
          <w:lang w:val="en-GB"/>
        </w:rPr>
        <w:fldChar w:fldCharType="begin">
          <w:fldData xml:space="preserve">PEVuZE5vdGU+PENpdGU+PEF1dGhvcj5EZSBNb3M8L0F1dGhvcj48WWVhcj4yMDA5PC9ZZWFyPjxS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==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PEVuZE5vdGU+PENpdGU+PEF1dGhvcj5EZSBNb3M8L0F1dGhvcj48WWVhcj4yMDA5PC9ZZWFyPjxS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==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11" w:tooltip="De Mos, 2009 #520" w:history="1">
        <w:r w:rsidRPr="006B082D">
          <w:rPr>
            <w:rFonts w:ascii="Book Antiqua" w:hAnsi="Book Antiqua"/>
            <w:noProof/>
            <w:sz w:val="24"/>
            <w:szCs w:val="24"/>
            <w:vertAlign w:val="superscript"/>
            <w:lang w:val="en-GB"/>
          </w:rPr>
          <w:t>111</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The benefits of gabapentin for CRPS has been studied in two RCTs</w:t>
      </w:r>
      <w:r w:rsidRPr="006B082D">
        <w:rPr>
          <w:rFonts w:ascii="Book Antiqua" w:hAnsi="Book Antiqua"/>
          <w:sz w:val="24"/>
          <w:szCs w:val="24"/>
          <w:lang w:val="en-GB"/>
        </w:rPr>
        <w:fldChar w:fldCharType="begin">
          <w:fldData xml:space="preserve">PEVuZE5vdGU+PENpdGU+PEF1dGhvcj5TZXJwZWxsPC9BdXRob3I+PFllYXI+MjAwMjwvWWVhcj48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PEVuZE5vdGU+PENpdGU+PEF1dGhvcj5TZXJwZWxsPC9BdXRob3I+PFllYXI+MjAwMjwvWWVhcj48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27" w:tooltip="Serpell, 2002 #444" w:history="1">
        <w:r w:rsidRPr="006B082D">
          <w:rPr>
            <w:rFonts w:ascii="Book Antiqua" w:hAnsi="Book Antiqua"/>
            <w:noProof/>
            <w:sz w:val="24"/>
            <w:szCs w:val="24"/>
            <w:vertAlign w:val="superscript"/>
            <w:lang w:val="en-GB"/>
          </w:rPr>
          <w:t>127</w:t>
        </w:r>
      </w:hyperlink>
      <w:r w:rsidRPr="006B082D">
        <w:rPr>
          <w:rFonts w:ascii="Book Antiqua" w:hAnsi="Book Antiqua"/>
          <w:noProof/>
          <w:sz w:val="24"/>
          <w:szCs w:val="24"/>
          <w:vertAlign w:val="superscript"/>
          <w:lang w:val="en-GB"/>
        </w:rPr>
        <w:t>,</w:t>
      </w:r>
      <w:hyperlink w:anchor="_ENREF_128" w:tooltip="van de Vusse, 2004 #445" w:history="1">
        <w:r w:rsidRPr="006B082D">
          <w:rPr>
            <w:rFonts w:ascii="Book Antiqua" w:hAnsi="Book Antiqua"/>
            <w:noProof/>
            <w:sz w:val="24"/>
            <w:szCs w:val="24"/>
            <w:vertAlign w:val="superscript"/>
            <w:lang w:val="en-GB"/>
          </w:rPr>
          <w:t>128</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There is evidence that gabapentin has a small to moderate effect in reducing CRPS pain eight weeks after the beginning of the treatment</w:t>
      </w:r>
      <w:r w:rsidRPr="006B082D">
        <w:rPr>
          <w:rFonts w:ascii="Book Antiqua" w:hAnsi="Book Antiqua"/>
          <w:sz w:val="24"/>
          <w:szCs w:val="24"/>
          <w:lang w:val="en-GB"/>
        </w:rPr>
        <w:fldChar w:fldCharType="begin">
          <w:fldData xml:space="preserve">PEVuZE5vdGU+PENpdGU+PEF1dGhvcj5TZXJwZWxsPC9BdXRob3I+PFllYXI+MjAwMjwvWWVhcj48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PEVuZE5vdGU+PENpdGU+PEF1dGhvcj5TZXJwZWxsPC9BdXRob3I+PFllYXI+MjAwMjwvWWVhcj48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27" w:tooltip="Serpell, 2002 #444" w:history="1">
        <w:r w:rsidRPr="006B082D">
          <w:rPr>
            <w:rFonts w:ascii="Book Antiqua" w:hAnsi="Book Antiqua"/>
            <w:noProof/>
            <w:sz w:val="24"/>
            <w:szCs w:val="24"/>
            <w:vertAlign w:val="superscript"/>
            <w:lang w:val="en-GB"/>
          </w:rPr>
          <w:t>127</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However, patients taking gabapentin feel more side effects, such as fatigue, sleepiness or dizziness, than patients taking a placebo</w:t>
      </w:r>
      <w:r w:rsidRPr="006B082D">
        <w:rPr>
          <w:rFonts w:ascii="Book Antiqua" w:hAnsi="Book Antiqua"/>
          <w:sz w:val="24"/>
          <w:szCs w:val="24"/>
          <w:lang w:val="en-GB"/>
        </w:rPr>
        <w:fldChar w:fldCharType="begin">
          <w:fldData xml:space="preserve">PEVuZE5vdGU+PENpdGU+PEF1dGhvcj52YW4gZGUgVnVzc2U8L0F1dGhvcj48WWVhcj4yMDA0PC9Z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PEVuZE5vdGU+PENpdGU+PEF1dGhvcj52YW4gZGUgVnVzc2U8L0F1dGhvcj48WWVhcj4yMDA0PC9Z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28" w:tooltip="van de Vusse, 2004 #445" w:history="1">
        <w:r w:rsidRPr="006B082D">
          <w:rPr>
            <w:rFonts w:ascii="Book Antiqua" w:hAnsi="Book Antiqua"/>
            <w:noProof/>
            <w:sz w:val="24"/>
            <w:szCs w:val="24"/>
            <w:vertAlign w:val="superscript"/>
            <w:lang w:val="en-GB"/>
          </w:rPr>
          <w:t>128</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Another anticonvulsivant, carbamazepine, has been studied in a RCT of CRPS patients and it has been found to significantly diminish pain compared to placebo</w:t>
      </w:r>
      <w:r w:rsidRPr="006B082D">
        <w:rPr>
          <w:rFonts w:ascii="Book Antiqua" w:hAnsi="Book Antiqua"/>
          <w:sz w:val="24"/>
          <w:szCs w:val="24"/>
          <w:lang w:val="en-GB"/>
        </w:rPr>
        <w:fldChar w:fldCharType="begin">
          <w:fldData xml:space="preserve">PEVuZE5vdGU+PENpdGU+PEF1dGhvcj5IYXJrZTwvQXV0aG9yPjxZZWFyPjIwMDE8L1llYXI+PFJl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PEVuZE5vdGU+PENpdGU+PEF1dGhvcj5IYXJrZTwvQXV0aG9yPjxZZWFyPjIwMDE8L1llYXI+PFJl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12" w:tooltip="Harke, 2001 #446" w:history="1">
        <w:r w:rsidRPr="006B082D">
          <w:rPr>
            <w:rFonts w:ascii="Book Antiqua" w:hAnsi="Book Antiqua"/>
            <w:noProof/>
            <w:sz w:val="24"/>
            <w:szCs w:val="24"/>
            <w:vertAlign w:val="superscript"/>
            <w:lang w:val="en-GB"/>
          </w:rPr>
          <w:t>112</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Even if other types of anticonvulsivants, such as pregabalin, seem to have some effects on pain, no other type of anticonvulsants has been studied for the treatment of CRPS </w:t>
      </w:r>
      <w:r w:rsidRPr="006B082D">
        <w:rPr>
          <w:rFonts w:ascii="Book Antiqua" w:hAnsi="Book Antiqua"/>
          <w:sz w:val="24"/>
          <w:szCs w:val="24"/>
          <w:lang w:val="en-GB"/>
        </w:rPr>
        <w:fldChar w:fldCharType="begin">
          <w:fldData xml:space="preserve">PEVuZE5vdGU+PENpdGU+PEF1dGhvcj5IYXJkZW48L0F1dGhvcj48WWVhcj4yMDEzPC9ZZWFyPjxS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PEVuZE5vdGU+PENpdGU+PEF1dGhvcj5IYXJkZW48L0F1dGhvcj48WWVhcj4yMDEzPC9ZZWFyPjxS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9" w:tooltip="Harden, 2013 #521" w:history="1">
        <w:r w:rsidRPr="006B082D">
          <w:rPr>
            <w:rFonts w:ascii="Book Antiqua" w:hAnsi="Book Antiqua"/>
            <w:noProof/>
            <w:sz w:val="24"/>
            <w:szCs w:val="24"/>
            <w:vertAlign w:val="superscript"/>
            <w:lang w:val="en-GB"/>
          </w:rPr>
          <w:t>19</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Even if beneficial effects have been demonstrated for pain reduction in CRPS patients, the pros and cons should be weighed when adding anticonvulsivants to the CRPS treatment plan because of the potential adverse side effects and the unknown long-term effects </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&lt;EndNote&gt;&lt;Cite&gt;&lt;Author&gt;Perez&lt;/Author&gt;&lt;Year&gt;2010&lt;/Year&gt;&lt;RecNum&gt;385&lt;/RecNum&gt;&lt;DisplayText&gt;&lt;style face="superscript"&gt;[110]&lt;/style&gt;&lt;/DisplayText&gt;&lt;record&gt;&lt;rec-number&gt;385&lt;/rec-number&gt;&lt;foreign-keys&gt;&lt;key app="EN" db-id="vdt0dww0cp0sztefd5tv25ror9wsvwtx9wfx"&gt;385&lt;/key&gt;&lt;/foreign-keys&gt;&lt;ref-type name="Journal Article"&gt;17&lt;/ref-type&gt;&lt;contributors&gt;&lt;authors&gt;&lt;author&gt;Perez, Roberto S.&lt;/author&gt;&lt;author&gt;Zollinger, Paul E.&lt;/author&gt;&lt;author&gt;Dijkstra, Pieter U.&lt;/author&gt;&lt;author&gt;Thomassen-Hilgersom, Ilona L.&lt;/author&gt;&lt;author&gt;Zuurmond, Wouter W.&lt;/author&gt;&lt;author&gt;Rosenbrand, Kitty Cj&lt;/author&gt;&lt;author&gt;Geertzen, Jan H.&lt;/author&gt;&lt;/authors&gt;&lt;/contributors&gt;&lt;auth-address&gt;VU University Medical Center, Department of Anaesthesiology, Amsterdam, the Netherlands. rsgm.perez@vumc.nl&lt;/auth-address&gt;&lt;titles&gt;&lt;title&gt;Evidence based guidelines for complex regional pain syndrome type 1&lt;/title&gt;&lt;secondary-title&gt;BMC Neurology&lt;/secondary-title&gt;&lt;/titles&gt;&lt;periodical&gt;&lt;full-title&gt;BMC Neurology&lt;/full-title&gt;&lt;/periodical&gt;&lt;pages&gt;20-20&lt;/pages&gt;&lt;volume&gt;10&lt;/volume&gt;&lt;keywords&gt;&lt;keyword&gt;Evidence-Based Medicine*&lt;/keyword&gt;&lt;keyword&gt;Practice Guidelines as Topic*&lt;/keyword&gt;&lt;keyword&gt;Reflex Sympathetic Dystrophy/*therapy&lt;/keyword&gt;&lt;keyword&gt;Databases, Factual/statistics &amp;amp; numerical data&lt;/keyword&gt;&lt;keyword&gt;Humans&lt;/keyword&gt;&lt;keyword&gt;Reflex Sympathetic Dystrophy/psychology&lt;/keyword&gt;&lt;keyword&gt;Retrospective Studies&lt;/keyword&gt;&lt;/keywords&gt;&lt;dates&gt;&lt;year&gt;2010&lt;/year&gt;&lt;/dates&gt;&lt;pub-location&gt;England&lt;/pub-location&gt;&lt;publisher&gt;BioMed Central&lt;/publisher&gt;&lt;isbn&gt;1471-2377&lt;/isbn&gt;&lt;accession-num&gt;20356382&lt;/accession-num&gt;&lt;urls&gt;&lt;related-urls&gt;&lt;url&gt;http://search.ebscohost.com/login.aspx?direct=true&amp;amp;db=mnh&amp;amp;AN=20356382&amp;amp;site=ehost-live&lt;/url&gt;&lt;/related-urls&gt;&lt;/urls&gt;&lt;electronic-resource-num&gt;10.1186/1471-2377-10-20&lt;/electronic-resource-num&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10" w:tooltip="Perez, 2010 #385" w:history="1">
        <w:r w:rsidRPr="006B082D">
          <w:rPr>
            <w:rFonts w:ascii="Book Antiqua" w:hAnsi="Book Antiqua"/>
            <w:noProof/>
            <w:sz w:val="24"/>
            <w:szCs w:val="24"/>
            <w:vertAlign w:val="superscript"/>
            <w:lang w:val="en-GB"/>
          </w:rPr>
          <w:t>110</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w:t>
      </w:r>
    </w:p>
    <w:p w:rsidR="00850BA6" w:rsidRDefault="00850BA6" w:rsidP="006B082D">
      <w:pPr>
        <w:spacing w:after="0" w:line="360" w:lineRule="auto"/>
        <w:jc w:val="both"/>
        <w:rPr>
          <w:rFonts w:ascii="Book Antiqua" w:hAnsi="Book Antiqua"/>
          <w:i/>
          <w:sz w:val="24"/>
          <w:szCs w:val="24"/>
          <w:lang w:val="en-GB" w:eastAsia="zh-CN"/>
        </w:rPr>
      </w:pPr>
    </w:p>
    <w:p w:rsidR="00850BA6" w:rsidRPr="006B082D" w:rsidRDefault="00850BA6" w:rsidP="006B082D">
      <w:pPr>
        <w:spacing w:after="0" w:line="360" w:lineRule="auto"/>
        <w:jc w:val="both"/>
        <w:rPr>
          <w:rFonts w:ascii="Book Antiqua" w:hAnsi="Book Antiqua"/>
          <w:sz w:val="24"/>
          <w:szCs w:val="24"/>
          <w:lang w:val="en-GB"/>
        </w:rPr>
      </w:pPr>
      <w:r w:rsidRPr="00B92D90">
        <w:rPr>
          <w:rFonts w:ascii="Book Antiqua" w:hAnsi="Book Antiqua"/>
          <w:b/>
          <w:sz w:val="24"/>
          <w:szCs w:val="24"/>
          <w:lang w:val="en-GB"/>
        </w:rPr>
        <w:t>Muscle relaxants</w:t>
      </w:r>
      <w:r>
        <w:rPr>
          <w:rFonts w:ascii="Book Antiqua" w:hAnsi="Book Antiqua"/>
          <w:b/>
          <w:sz w:val="24"/>
          <w:szCs w:val="24"/>
          <w:lang w:val="en-GB" w:eastAsia="zh-CN"/>
        </w:rPr>
        <w:t xml:space="preserve">: </w:t>
      </w:r>
      <w:r w:rsidRPr="006B082D">
        <w:rPr>
          <w:rFonts w:ascii="Book Antiqua" w:hAnsi="Book Antiqua"/>
          <w:sz w:val="24"/>
          <w:szCs w:val="24"/>
          <w:lang w:val="en-GB"/>
        </w:rPr>
        <w:t xml:space="preserve">Muscle relaxants, such as baclofen, is used by 3% of CRPS patients </w:t>
      </w:r>
      <w:r w:rsidRPr="006B082D">
        <w:rPr>
          <w:rFonts w:ascii="Book Antiqua" w:hAnsi="Book Antiqua"/>
          <w:sz w:val="24"/>
          <w:szCs w:val="24"/>
          <w:lang w:val="en-GB"/>
        </w:rPr>
        <w:fldChar w:fldCharType="begin">
          <w:fldData xml:space="preserve">PEVuZE5vdGU+PENpdGU+PEF1dGhvcj5EZSBNb3M8L0F1dGhvcj48WWVhcj4yMDA5PC9ZZWFyPjxS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==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PEVuZE5vdGU+PENpdGU+PEF1dGhvcj5EZSBNb3M8L0F1dGhvcj48WWVhcj4yMDA5PC9ZZWFyPjxS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==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11" w:tooltip="De Mos, 2009 #520" w:history="1">
        <w:r w:rsidRPr="006B082D">
          <w:rPr>
            <w:rFonts w:ascii="Book Antiqua" w:hAnsi="Book Antiqua"/>
            <w:noProof/>
            <w:sz w:val="24"/>
            <w:szCs w:val="24"/>
            <w:vertAlign w:val="superscript"/>
            <w:lang w:val="en-GB"/>
          </w:rPr>
          <w:t>111</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and may be helpful for the treatment of CRPS</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&lt;EndNote&gt;&lt;Cite&gt;&lt;Author&gt;Schwartzman&lt;/Author&gt;&lt;Year&gt;1990&lt;/Year&gt;&lt;RecNum&gt;512&lt;/RecNum&gt;&lt;DisplayText&gt;&lt;style face="superscript"&gt;[129]&lt;/style&gt;&lt;/DisplayText&gt;&lt;record&gt;&lt;rec-number&gt;512&lt;/rec-number&gt;&lt;foreign-keys&gt;&lt;key app="EN" db-id="vdt0dww0cp0sztefd5tv25ror9wsvwtx9wfx"&gt;512&lt;/key&gt;&lt;/foreign-keys&gt;&lt;ref-type name="Journal Article"&gt;17&lt;/ref-type&gt;&lt;contributors&gt;&lt;authors&gt;&lt;author&gt;Schwartzman, R. J.&lt;/author&gt;&lt;author&gt;Kerrigan, J.&lt;/author&gt;&lt;/authors&gt;&lt;/contributors&gt;&lt;auth-address&gt;Department of Neurology, Jefferson Medical College, Thomas Jefferson University, Philadelphia, PA.&lt;/auth-address&gt;&lt;titles&gt;&lt;title&gt;The movement disorder of reflex sympathetic dystrophy&lt;/title&gt;&lt;secondary-title&gt;Neurology&lt;/secondary-title&gt;&lt;/titles&gt;&lt;periodical&gt;&lt;full-title&gt;Neurology&lt;/full-title&gt;&lt;/periodical&gt;&lt;pages&gt;57-61&lt;/pages&gt;&lt;volume&gt;40&lt;/volume&gt;&lt;number&gt;1&lt;/number&gt;&lt;keywords&gt;&lt;keyword&gt;Movement Disorders/*physiopathology&lt;/keyword&gt;&lt;keyword&gt;Reflex Sympathetic Dystrophy/*physiopathology&lt;/keyword&gt;&lt;keyword&gt;Adolescent&lt;/keyword&gt;&lt;keyword&gt;Adult&lt;/keyword&gt;&lt;keyword&gt;Aged&lt;/keyword&gt;&lt;keyword&gt;Child&lt;/keyword&gt;&lt;keyword&gt;Dystonia&lt;/keyword&gt;&lt;keyword&gt;Female&lt;/keyword&gt;&lt;keyword&gt;Humans&lt;/keyword&gt;&lt;keyword&gt;Male&lt;/keyword&gt;&lt;keyword&gt;Middle Aged&lt;/keyword&gt;&lt;keyword&gt;Spasm&lt;/keyword&gt;&lt;keyword&gt;Tremor&lt;/keyword&gt;&lt;/keywords&gt;&lt;dates&gt;&lt;year&gt;1990&lt;/year&gt;&lt;/dates&gt;&lt;pub-location&gt;UNITED STATES&lt;/pub-location&gt;&lt;publisher&gt;Lippincott Williams &amp;amp; Wilkins&lt;/publisher&gt;&lt;isbn&gt;0028-3878&lt;/isbn&gt;&lt;accession-num&gt;2296383&lt;/accession-num&gt;&lt;urls&gt;&lt;related-urls&gt;&lt;url&gt;http://search.ebscohost.com/login.aspx?direct=true&amp;amp;db=mnh&amp;amp;AN=2296383&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29" w:tooltip="Schwartzman, 1990 #512" w:history="1">
        <w:r w:rsidRPr="006B082D">
          <w:rPr>
            <w:rFonts w:ascii="Book Antiqua" w:hAnsi="Book Antiqua"/>
            <w:noProof/>
            <w:sz w:val="24"/>
            <w:szCs w:val="24"/>
            <w:vertAlign w:val="superscript"/>
            <w:lang w:val="en-GB"/>
          </w:rPr>
          <w:t>129</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However, because of the small samples (less than 10 patients) included in studies conducted on the efficacy of muscle relaxants for CRPS, authors of recent evidence-based guidelines on CRPS management report that the evidence is insufficient to claim their efficacy</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&lt;EndNote&gt;&lt;Cite&gt;&lt;Author&gt;Perez&lt;/Author&gt;&lt;Year&gt;2010&lt;/Year&gt;&lt;RecNum&gt;335&lt;/RecNum&gt;&lt;DisplayText&gt;&lt;style face="superscript"&gt;[110]&lt;/style&gt;&lt;/DisplayText&gt;&lt;record&gt;&lt;rec-number&gt;335&lt;/rec-number&gt;&lt;foreign-keys&gt;&lt;key app="EN" db-id="vdt0dww0cp0sztefd5tv25ror9wsvwtx9wfx"&gt;335&lt;/key&gt;&lt;/foreign-keys&gt;&lt;ref-type name="Journal Article"&gt;17&lt;/ref-type&gt;&lt;contributors&gt;&lt;authors&gt;&lt;author&gt;Perez, Roberto S.&lt;/author&gt;&lt;author&gt;Zollinger, Paul E.&lt;/author&gt;&lt;author&gt;Dijkstra, Pieter U.&lt;/author&gt;&lt;author&gt;Thomassen-Hilgersom, Ilona L.&lt;/author&gt;&lt;author&gt;Zuurmond, Wouter W.&lt;/author&gt;&lt;author&gt;Rosenbrand, Kitty Cj&lt;/author&gt;&lt;author&gt;Geertzen, Jan H.&lt;/author&gt;&lt;/authors&gt;&lt;/contributors&gt;&lt;auth-address&gt;VU University Medical Center, Department of Anaesthesiology, Amsterdam, the Netherlands. rsgm.perez@vumc.nl&lt;/auth-address&gt;&lt;titles&gt;&lt;title&gt;Evidence based guidelines for complex regional pain syndrome type 1&lt;/title&gt;&lt;secondary-title&gt;BMC Neurology&lt;/secondary-title&gt;&lt;/titles&gt;&lt;periodical&gt;&lt;full-title&gt;BMC Neurology&lt;/full-title&gt;&lt;/periodical&gt;&lt;pages&gt;20-20&lt;/pages&gt;&lt;volume&gt;10&lt;/volume&gt;&lt;keywords&gt;&lt;keyword&gt;Evidence-Based Medicine*&lt;/keyword&gt;&lt;keyword&gt;Practice Guidelines as Topic*&lt;/keyword&gt;&lt;keyword&gt;Reflex Sympathetic Dystrophy/*therapy&lt;/keyword&gt;&lt;keyword&gt;Databases, Factual/statistics &amp;amp; numerical data&lt;/keyword&gt;&lt;keyword&gt;Humans&lt;/keyword&gt;&lt;keyword&gt;Reflex Sympathetic Dystrophy/psychology&lt;/keyword&gt;&lt;keyword&gt;Retrospective Studies&lt;/keyword&gt;&lt;/keywords&gt;&lt;dates&gt;&lt;year&gt;2010&lt;/year&gt;&lt;/dates&gt;&lt;pub-location&gt;England&lt;/pub-location&gt;&lt;publisher&gt;BioMed Central : London&lt;/publisher&gt;&lt;isbn&gt;1471-2377&lt;/isbn&gt;&lt;accession-num&gt;20356382&lt;/accession-num&gt;&lt;urls&gt;&lt;related-urls&gt;&lt;url&gt;http://search.ebscohost.com/login.aspx?direct=true&amp;amp;db=mnh&amp;amp;AN=20356382&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10" w:tooltip="Perez, 2010 #385" w:history="1">
        <w:r w:rsidRPr="006B082D">
          <w:rPr>
            <w:rFonts w:ascii="Book Antiqua" w:hAnsi="Book Antiqua"/>
            <w:noProof/>
            <w:sz w:val="24"/>
            <w:szCs w:val="24"/>
            <w:vertAlign w:val="superscript"/>
            <w:lang w:val="en-GB"/>
          </w:rPr>
          <w:t>110</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w:t>
      </w:r>
    </w:p>
    <w:p w:rsidR="00850BA6" w:rsidRDefault="00850BA6" w:rsidP="006B082D">
      <w:pPr>
        <w:spacing w:after="0" w:line="360" w:lineRule="auto"/>
        <w:jc w:val="both"/>
        <w:rPr>
          <w:rFonts w:ascii="Book Antiqua" w:hAnsi="Book Antiqua"/>
          <w:i/>
          <w:sz w:val="24"/>
          <w:szCs w:val="24"/>
          <w:lang w:val="en-GB" w:eastAsia="zh-CN"/>
        </w:rPr>
      </w:pPr>
    </w:p>
    <w:p w:rsidR="00850BA6" w:rsidRPr="006B082D" w:rsidRDefault="00850BA6" w:rsidP="006B082D">
      <w:pPr>
        <w:spacing w:after="0" w:line="360" w:lineRule="auto"/>
        <w:jc w:val="both"/>
        <w:rPr>
          <w:rFonts w:ascii="Book Antiqua" w:hAnsi="Book Antiqua"/>
          <w:sz w:val="24"/>
          <w:szCs w:val="24"/>
          <w:lang w:val="en-GB"/>
        </w:rPr>
      </w:pPr>
      <w:r w:rsidRPr="00B92D90">
        <w:rPr>
          <w:rFonts w:ascii="Book Antiqua" w:hAnsi="Book Antiqua"/>
          <w:b/>
          <w:sz w:val="24"/>
          <w:szCs w:val="24"/>
          <w:lang w:val="en-GB"/>
        </w:rPr>
        <w:t>Ketamine</w:t>
      </w:r>
      <w:r>
        <w:rPr>
          <w:rFonts w:ascii="Book Antiqua" w:hAnsi="Book Antiqua"/>
          <w:b/>
          <w:sz w:val="24"/>
          <w:szCs w:val="24"/>
          <w:lang w:val="en-GB" w:eastAsia="zh-CN"/>
        </w:rPr>
        <w:t xml:space="preserve">: </w:t>
      </w:r>
      <w:r w:rsidRPr="006B082D">
        <w:rPr>
          <w:rFonts w:ascii="Book Antiqua" w:hAnsi="Book Antiqua"/>
          <w:sz w:val="24"/>
          <w:szCs w:val="24"/>
          <w:lang w:val="en-GB"/>
        </w:rPr>
        <w:t>Even if large and well-designed RCTs need to be conducted, the intravenous administration of ketamine in sub-anaesthetic doses significantly reduces pain among CRPS patients, as revealed by both prospective and retrospective studies</w:t>
      </w:r>
      <w:r w:rsidRPr="006B082D">
        <w:rPr>
          <w:rFonts w:ascii="Book Antiqua" w:hAnsi="Book Antiqua"/>
          <w:sz w:val="24"/>
          <w:szCs w:val="24"/>
          <w:lang w:val="en-GB"/>
        </w:rPr>
        <w:fldChar w:fldCharType="begin">
          <w:fldData xml:space="preserve">PEVuZE5vdGU+PENpdGU+PEF1dGhvcj5QZXJlejwvQXV0aG9yPjxZZWFyPjIwMTA8L1llYXI+PFJl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PEVuZE5vdGU+PENpdGU+PEF1dGhvcj5QZXJlejwvQXV0aG9yPjxZZWFyPjIwMTA8L1llYXI+PFJl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75" w:tooltip="Azari, 2012 #328" w:history="1">
        <w:r w:rsidRPr="006B082D">
          <w:rPr>
            <w:rFonts w:ascii="Book Antiqua" w:hAnsi="Book Antiqua"/>
            <w:noProof/>
            <w:sz w:val="24"/>
            <w:szCs w:val="24"/>
            <w:vertAlign w:val="superscript"/>
            <w:lang w:val="en-GB"/>
          </w:rPr>
          <w:t>75</w:t>
        </w:r>
      </w:hyperlink>
      <w:r w:rsidRPr="006B082D">
        <w:rPr>
          <w:rFonts w:ascii="Book Antiqua" w:hAnsi="Book Antiqua"/>
          <w:noProof/>
          <w:sz w:val="24"/>
          <w:szCs w:val="24"/>
          <w:vertAlign w:val="superscript"/>
          <w:lang w:val="en-GB"/>
        </w:rPr>
        <w:t>,</w:t>
      </w:r>
      <w:hyperlink w:anchor="_ENREF_110" w:tooltip="Perez, 2010 #385" w:history="1">
        <w:r w:rsidRPr="006B082D">
          <w:rPr>
            <w:rFonts w:ascii="Book Antiqua" w:hAnsi="Book Antiqua"/>
            <w:noProof/>
            <w:sz w:val="24"/>
            <w:szCs w:val="24"/>
            <w:vertAlign w:val="superscript"/>
            <w:lang w:val="en-GB"/>
          </w:rPr>
          <w:t>110</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As an NMDA receptor antagonist, ketamine is of particular interest because of its potential ability to reverse central sensitisation</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&lt;EndNote&gt;&lt;Cite&gt;&lt;Author&gt;Azari&lt;/Author&gt;&lt;Year&gt;2012&lt;/Year&gt;&lt;RecNum&gt;328&lt;/RecNum&gt;&lt;DisplayText&gt;&lt;style face="superscript"&gt;[75]&lt;/style&gt;&lt;/DisplayText&gt;&lt;record&gt;&lt;rec-number&gt;328&lt;/rec-number&gt;&lt;foreign-keys&gt;&lt;key app="EN" db-id="vdt0dww0cp0sztefd5tv25ror9wsvwtx9wfx"&gt;328&lt;/key&gt;&lt;/foreign-keys&gt;&lt;ref-type name="Journal Article"&gt;17&lt;/ref-type&gt;&lt;contributors&gt;&lt;authors&gt;&lt;author&gt;Azari, Pari&lt;/author&gt;&lt;author&gt;Lindsay, David R.&lt;/author&gt;&lt;author&gt;Briones, Dean&lt;/author&gt;&lt;author&gt;Clarke, Collin&lt;/author&gt;&lt;author&gt;Buchheit, Thomas&lt;/author&gt;&lt;author&gt;Pyati, Srinivas&lt;/author&gt;&lt;/authors&gt;&lt;/contributors&gt;&lt;auth-address&gt;Department of Anesthesiology, Division of Pain Management, Duke University School of Medicine, Durham, NC 27710, USA.&lt;/auth-address&gt;&lt;titles&gt;&lt;title&gt;Efficacy and safety of ketamine in patients with complex regional pain syndrome: a systematic review&lt;/title&gt;&lt;secondary-title&gt;CNS Drugs&lt;/secondary-title&gt;&lt;/titles&gt;&lt;periodical&gt;&lt;full-title&gt;CNS Drugs&lt;/full-title&gt;&lt;/periodical&gt;&lt;pages&gt;215-228&lt;/pages&gt;&lt;volume&gt;26&lt;/volume&gt;&lt;number&gt;3&lt;/number&gt;&lt;keywords&gt;&lt;keyword&gt;Complex Regional Pain Syndromes/*drug therapy&lt;/keyword&gt;&lt;keyword&gt;Excitatory Amino Acid Antagonists/*adverse effects&lt;/keyword&gt;&lt;keyword&gt;Excitatory Amino Acid Antagonists/*therapeutic use&lt;/keyword&gt;&lt;keyword&gt;Ketamine/*adverse effects&lt;/keyword&gt;&lt;keyword&gt;Ketamine/*therapeutic use&lt;/keyword&gt;&lt;keyword&gt;Humans&lt;/keyword&gt;&lt;/keywords&gt;&lt;dates&gt;&lt;year&gt;2012&lt;/year&gt;&lt;/dates&gt;&lt;pub-location&gt;New Zealand&lt;/pub-location&gt;&lt;publisher&gt;Adis International : Mairangi Bay&lt;/publisher&gt;&lt;isbn&gt;1172-7047&lt;/isbn&gt;&lt;accession-num&gt;22136149&lt;/accession-num&gt;&lt;urls&gt;&lt;related-urls&gt;&lt;url&gt;http://search.ebscohost.com/login.aspx?direct=true&amp;amp;db=mnh&amp;amp;AN=22136149&amp;amp;site=ehost-live&lt;/url&gt;&lt;/related-urls&gt;&lt;/urls&gt;&lt;electronic-resource-num&gt;10.2165/11595200-000000000-00000&lt;/electronic-resource-num&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75" w:tooltip="Azari, 2012 #328" w:history="1">
        <w:r w:rsidRPr="006B082D">
          <w:rPr>
            <w:rFonts w:ascii="Book Antiqua" w:hAnsi="Book Antiqua"/>
            <w:noProof/>
            <w:sz w:val="24"/>
            <w:szCs w:val="24"/>
            <w:vertAlign w:val="superscript"/>
            <w:lang w:val="en-GB"/>
          </w:rPr>
          <w:t>75</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Although a promising effect has been demonstrated, larger studies are required to validate the routine use of ketamine in CRPS </w:t>
      </w:r>
      <w:r w:rsidRPr="006B082D">
        <w:rPr>
          <w:rFonts w:ascii="Book Antiqua" w:hAnsi="Book Antiqua"/>
          <w:sz w:val="24"/>
          <w:szCs w:val="24"/>
          <w:lang w:val="en-GB"/>
        </w:rPr>
        <w:fldChar w:fldCharType="begin">
          <w:fldData xml:space="preserve">PEVuZE5vdGU+PENpdGU+PEF1dGhvcj5NYWNrZXk8L0F1dGhvcj48WWVhcj4yMDA3PC9ZZWFyPjxS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PEVuZE5vdGU+PENpdGU+PEF1dGhvcj5NYWNrZXk8L0F1dGhvcj48WWVhcj4yMDA3PC9ZZWFyPjxS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75" w:tooltip="Azari, 2012 #328" w:history="1">
        <w:r w:rsidRPr="006B082D">
          <w:rPr>
            <w:rFonts w:ascii="Book Antiqua" w:hAnsi="Book Antiqua"/>
            <w:noProof/>
            <w:sz w:val="24"/>
            <w:szCs w:val="24"/>
            <w:vertAlign w:val="superscript"/>
            <w:lang w:val="en-GB"/>
          </w:rPr>
          <w:t>75</w:t>
        </w:r>
      </w:hyperlink>
      <w:r w:rsidRPr="006B082D">
        <w:rPr>
          <w:rFonts w:ascii="Book Antiqua" w:hAnsi="Book Antiqua"/>
          <w:noProof/>
          <w:sz w:val="24"/>
          <w:szCs w:val="24"/>
          <w:vertAlign w:val="superscript"/>
          <w:lang w:val="en-GB"/>
        </w:rPr>
        <w:t>,</w:t>
      </w:r>
      <w:hyperlink w:anchor="_ENREF_112" w:tooltip="Harke, 2001 #446" w:history="1">
        <w:r w:rsidRPr="006B082D">
          <w:rPr>
            <w:rFonts w:ascii="Book Antiqua" w:hAnsi="Book Antiqua"/>
            <w:noProof/>
            <w:sz w:val="24"/>
            <w:szCs w:val="24"/>
            <w:vertAlign w:val="superscript"/>
            <w:lang w:val="en-GB"/>
          </w:rPr>
          <w:t>112</w:t>
        </w:r>
      </w:hyperlink>
      <w:r w:rsidRPr="006B082D">
        <w:rPr>
          <w:rFonts w:ascii="Book Antiqua" w:hAnsi="Book Antiqua"/>
          <w:noProof/>
          <w:sz w:val="24"/>
          <w:szCs w:val="24"/>
          <w:vertAlign w:val="superscript"/>
          <w:lang w:val="en-GB"/>
        </w:rPr>
        <w:t>,</w:t>
      </w:r>
      <w:hyperlink w:anchor="_ENREF_113" w:tooltip="Mackey, 2007 #506" w:history="1">
        <w:r w:rsidRPr="006B082D">
          <w:rPr>
            <w:rFonts w:ascii="Book Antiqua" w:hAnsi="Book Antiqua"/>
            <w:noProof/>
            <w:sz w:val="24"/>
            <w:szCs w:val="24"/>
            <w:vertAlign w:val="superscript"/>
            <w:lang w:val="en-GB"/>
          </w:rPr>
          <w:t>113</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w:t>
      </w:r>
    </w:p>
    <w:p w:rsidR="00850BA6" w:rsidRDefault="00850BA6" w:rsidP="006B082D">
      <w:pPr>
        <w:spacing w:after="0" w:line="360" w:lineRule="auto"/>
        <w:jc w:val="both"/>
        <w:rPr>
          <w:rFonts w:ascii="Book Antiqua" w:hAnsi="Book Antiqua"/>
          <w:i/>
          <w:sz w:val="24"/>
          <w:szCs w:val="24"/>
          <w:lang w:val="en-GB" w:eastAsia="zh-CN"/>
        </w:rPr>
      </w:pPr>
    </w:p>
    <w:p w:rsidR="00850BA6" w:rsidRPr="006B082D" w:rsidRDefault="00850BA6" w:rsidP="006B082D">
      <w:pPr>
        <w:spacing w:after="0" w:line="360" w:lineRule="auto"/>
        <w:jc w:val="both"/>
        <w:rPr>
          <w:rFonts w:ascii="Book Antiqua" w:hAnsi="Book Antiqua"/>
          <w:sz w:val="24"/>
          <w:szCs w:val="24"/>
          <w:lang w:val="en-GB"/>
        </w:rPr>
      </w:pPr>
      <w:r w:rsidRPr="00B92D90">
        <w:rPr>
          <w:rFonts w:ascii="Book Antiqua" w:hAnsi="Book Antiqua"/>
          <w:b/>
          <w:sz w:val="24"/>
          <w:szCs w:val="24"/>
          <w:lang w:val="en-GB"/>
        </w:rPr>
        <w:t>Topical agents</w:t>
      </w:r>
      <w:r>
        <w:rPr>
          <w:rFonts w:ascii="Book Antiqua" w:hAnsi="Book Antiqua"/>
          <w:b/>
          <w:sz w:val="24"/>
          <w:szCs w:val="24"/>
          <w:lang w:val="en-GB" w:eastAsia="zh-CN"/>
        </w:rPr>
        <w:t xml:space="preserve">: </w:t>
      </w:r>
      <w:r w:rsidRPr="006B082D">
        <w:rPr>
          <w:rFonts w:ascii="Book Antiqua" w:hAnsi="Book Antiqua"/>
          <w:sz w:val="24"/>
          <w:szCs w:val="24"/>
          <w:lang w:val="en-GB"/>
        </w:rPr>
        <w:t>Topical medications, such as lidocaine patches, are used by 79% of CRPS patients</w:t>
      </w:r>
      <w:r w:rsidRPr="006B082D">
        <w:rPr>
          <w:rFonts w:ascii="Book Antiqua" w:hAnsi="Book Antiqua"/>
          <w:sz w:val="24"/>
          <w:szCs w:val="24"/>
          <w:lang w:val="en-GB"/>
        </w:rPr>
        <w:fldChar w:fldCharType="begin">
          <w:fldData xml:space="preserve">PEVuZE5vdGU+PENpdGU+PEF1dGhvcj5PJmFwb3M7Q29ubmVsPC9BdXRob3I+PFllYXI+MjAxMTwv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PEVuZE5vdGU+PENpdGU+PEF1dGhvcj5PJmFwb3M7Q29ubmVsPC9BdXRob3I+PFllYXI+MjAxMTwv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31" w:tooltip="O'Connel, 2011 #318" w:history="1">
        <w:r w:rsidRPr="006B082D">
          <w:rPr>
            <w:rFonts w:ascii="Book Antiqua" w:hAnsi="Book Antiqua"/>
            <w:noProof/>
            <w:sz w:val="24"/>
            <w:szCs w:val="24"/>
            <w:vertAlign w:val="superscript"/>
            <w:lang w:val="en-GB"/>
          </w:rPr>
          <w:t>31</w:t>
        </w:r>
      </w:hyperlink>
      <w:r w:rsidRPr="006B082D">
        <w:rPr>
          <w:rFonts w:ascii="Book Antiqua" w:hAnsi="Book Antiqua"/>
          <w:noProof/>
          <w:sz w:val="24"/>
          <w:szCs w:val="24"/>
          <w:vertAlign w:val="superscript"/>
          <w:lang w:val="en-GB"/>
        </w:rPr>
        <w:t>,</w:t>
      </w:r>
      <w:hyperlink w:anchor="_ENREF_111" w:tooltip="De Mos, 2009 #520" w:history="1">
        <w:r w:rsidRPr="006B082D">
          <w:rPr>
            <w:rFonts w:ascii="Book Antiqua" w:hAnsi="Book Antiqua"/>
            <w:noProof/>
            <w:sz w:val="24"/>
            <w:szCs w:val="24"/>
            <w:vertAlign w:val="superscript"/>
            <w:lang w:val="en-GB"/>
          </w:rPr>
          <w:t>111</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In this drug category, dimethylsulphoxide cream seems to be more efficient in reducing CRPS symptoms in the early stages while inflammatory signs are present</w:t>
      </w:r>
      <w:r w:rsidRPr="006B082D">
        <w:rPr>
          <w:rFonts w:ascii="Book Antiqua" w:hAnsi="Book Antiqua"/>
          <w:sz w:val="24"/>
          <w:szCs w:val="24"/>
          <w:lang w:val="en-GB"/>
        </w:rPr>
        <w:fldChar w:fldCharType="begin">
          <w:fldData xml:space="preserve">PEVuZE5vdGU+PENpdGU+PEF1dGhvcj5BemFyaTwvQXV0aG9yPjxZZWFyPjIwMTI8L1llYXI+PFJl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PEVuZE5vdGU+PENpdGU+PEF1dGhvcj5BemFyaTwvQXV0aG9yPjxZZWFyPjIwMTI8L1llYXI+PFJl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75" w:tooltip="Azari, 2012 #328" w:history="1">
        <w:r w:rsidRPr="006B082D">
          <w:rPr>
            <w:rFonts w:ascii="Book Antiqua" w:hAnsi="Book Antiqua"/>
            <w:noProof/>
            <w:sz w:val="24"/>
            <w:szCs w:val="24"/>
            <w:vertAlign w:val="superscript"/>
            <w:lang w:val="en-GB"/>
          </w:rPr>
          <w:t>75</w:t>
        </w:r>
      </w:hyperlink>
      <w:r w:rsidRPr="006B082D">
        <w:rPr>
          <w:rFonts w:ascii="Book Antiqua" w:hAnsi="Book Antiqua"/>
          <w:noProof/>
          <w:sz w:val="24"/>
          <w:szCs w:val="24"/>
          <w:vertAlign w:val="superscript"/>
          <w:lang w:val="en-GB"/>
        </w:rPr>
        <w:t>,</w:t>
      </w:r>
      <w:hyperlink w:anchor="_ENREF_130" w:tooltip="Zuurmond, 1996 #412" w:history="1">
        <w:r w:rsidRPr="006B082D">
          <w:rPr>
            <w:rFonts w:ascii="Book Antiqua" w:hAnsi="Book Antiqua"/>
            <w:noProof/>
            <w:sz w:val="24"/>
            <w:szCs w:val="24"/>
            <w:vertAlign w:val="superscript"/>
            <w:lang w:val="en-GB"/>
          </w:rPr>
          <w:t>130</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When symptoms of cold temperature or bluish skin are present, N-acetylcysteine has been found to be the most effective, based on a randomised double-blind study including 146 CRPS patients</w:t>
      </w:r>
      <w:r w:rsidRPr="006B082D">
        <w:rPr>
          <w:rFonts w:ascii="Book Antiqua" w:hAnsi="Book Antiqua"/>
          <w:sz w:val="24"/>
          <w:szCs w:val="24"/>
          <w:lang w:val="en-GB"/>
        </w:rPr>
        <w:fldChar w:fldCharType="begin">
          <w:fldData xml:space="preserve">PEVuZE5vdGU+PENpdGU+PEF1dGhvcj5QZXJlejwvQXV0aG9yPjxZZWFyPjIwMDM8L1llYXI+PFJl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PEVuZE5vdGU+PENpdGU+PEF1dGhvcj5QZXJlejwvQXV0aG9yPjxZZWFyPjIwMDM8L1llYXI+PFJl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31" w:tooltip="Perez, 2003 #413" w:history="1">
        <w:r w:rsidRPr="006B082D">
          <w:rPr>
            <w:rFonts w:ascii="Book Antiqua" w:hAnsi="Book Antiqua"/>
            <w:noProof/>
            <w:sz w:val="24"/>
            <w:szCs w:val="24"/>
            <w:vertAlign w:val="superscript"/>
            <w:lang w:val="en-GB"/>
          </w:rPr>
          <w:t>131</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The efficacy of these two types of drugs that are free radical scavengers support the involvement of oxidative stress in the pathophysiology of CRPS.</w:t>
      </w:r>
      <w:bookmarkStart w:id="13" w:name="_Toc348605411"/>
    </w:p>
    <w:p w:rsidR="00850BA6" w:rsidRDefault="00850BA6" w:rsidP="006B082D">
      <w:pPr>
        <w:spacing w:after="0" w:line="360" w:lineRule="auto"/>
        <w:jc w:val="both"/>
        <w:rPr>
          <w:rFonts w:ascii="Book Antiqua" w:hAnsi="Book Antiqua"/>
          <w:i/>
          <w:sz w:val="24"/>
          <w:szCs w:val="24"/>
          <w:lang w:val="en-GB" w:eastAsia="zh-CN"/>
        </w:rPr>
      </w:pPr>
    </w:p>
    <w:p w:rsidR="00850BA6" w:rsidRPr="006B082D" w:rsidRDefault="00850BA6" w:rsidP="006B082D">
      <w:pPr>
        <w:spacing w:after="0" w:line="360" w:lineRule="auto"/>
        <w:jc w:val="both"/>
        <w:rPr>
          <w:rFonts w:ascii="Book Antiqua" w:hAnsi="Book Antiqua"/>
          <w:sz w:val="24"/>
          <w:szCs w:val="24"/>
          <w:lang w:val="en-GB"/>
        </w:rPr>
      </w:pPr>
      <w:r w:rsidRPr="00B92D90">
        <w:rPr>
          <w:rFonts w:ascii="Book Antiqua" w:hAnsi="Book Antiqua"/>
          <w:b/>
          <w:sz w:val="24"/>
          <w:szCs w:val="24"/>
          <w:lang w:val="en-GB"/>
        </w:rPr>
        <w:t>Local and regional sympathetic blockade</w:t>
      </w:r>
      <w:r>
        <w:rPr>
          <w:rFonts w:ascii="Book Antiqua" w:hAnsi="Book Antiqua"/>
          <w:b/>
          <w:sz w:val="24"/>
          <w:szCs w:val="24"/>
          <w:lang w:val="en-GB" w:eastAsia="zh-CN"/>
        </w:rPr>
        <w:t xml:space="preserve">: </w:t>
      </w:r>
      <w:r w:rsidRPr="006B082D">
        <w:rPr>
          <w:rFonts w:ascii="Book Antiqua" w:hAnsi="Book Antiqua"/>
          <w:sz w:val="24"/>
          <w:szCs w:val="24"/>
          <w:lang w:val="en-GB"/>
        </w:rPr>
        <w:t>Local sympathetic blockade (</w:t>
      </w:r>
      <w:r w:rsidRPr="00B92D90">
        <w:rPr>
          <w:rFonts w:ascii="Book Antiqua" w:hAnsi="Book Antiqua"/>
          <w:i/>
          <w:sz w:val="24"/>
          <w:szCs w:val="24"/>
          <w:lang w:val="en-GB"/>
        </w:rPr>
        <w:t>e.g.</w:t>
      </w:r>
      <w:r>
        <w:rPr>
          <w:rFonts w:ascii="Book Antiqua" w:hAnsi="Book Antiqua"/>
          <w:sz w:val="24"/>
          <w:szCs w:val="24"/>
          <w:lang w:val="en-GB" w:eastAsia="zh-CN"/>
        </w:rPr>
        <w:t>,</w:t>
      </w:r>
      <w:r w:rsidRPr="006B082D">
        <w:rPr>
          <w:rFonts w:ascii="Book Antiqua" w:hAnsi="Book Antiqua"/>
          <w:sz w:val="24"/>
          <w:szCs w:val="24"/>
          <w:lang w:val="en-GB"/>
        </w:rPr>
        <w:t xml:space="preserve"> with lidocaine or guanethidine) such as stellate ganglion blockade or lumbar sympathetic blockade are widely reported in the literature</w:t>
      </w:r>
      <w:r w:rsidRPr="006B082D">
        <w:rPr>
          <w:rFonts w:ascii="Book Antiqua" w:hAnsi="Book Antiqua"/>
          <w:sz w:val="24"/>
          <w:szCs w:val="24"/>
          <w:lang w:val="en-GB"/>
        </w:rPr>
        <w:fldChar w:fldCharType="begin">
          <w:fldData xml:space="preserve">PEVuZE5vdGU+PENpdGU+PEF1dGhvcj5PJmFwb3M7Q29ubmVsPC9BdXRob3I+PFllYXI+MjAxMTwv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PEVuZE5vdGU+PENpdGU+PEF1dGhvcj5PJmFwb3M7Q29ubmVsPC9BdXRob3I+PFllYXI+MjAxMTwv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31" w:tooltip="O'Connel, 2011 #318" w:history="1">
        <w:r w:rsidRPr="006B082D">
          <w:rPr>
            <w:rFonts w:ascii="Book Antiqua" w:hAnsi="Book Antiqua"/>
            <w:noProof/>
            <w:sz w:val="24"/>
            <w:szCs w:val="24"/>
            <w:vertAlign w:val="superscript"/>
            <w:lang w:val="en-GB"/>
          </w:rPr>
          <w:t>31</w:t>
        </w:r>
      </w:hyperlink>
      <w:r w:rsidRPr="006B082D">
        <w:rPr>
          <w:rFonts w:ascii="Book Antiqua" w:hAnsi="Book Antiqua"/>
          <w:noProof/>
          <w:sz w:val="24"/>
          <w:szCs w:val="24"/>
          <w:vertAlign w:val="superscript"/>
          <w:lang w:val="en-GB"/>
        </w:rPr>
        <w:t>,</w:t>
      </w:r>
      <w:hyperlink w:anchor="_ENREF_94" w:tooltip="Tran, 2010 #336" w:history="1">
        <w:r w:rsidRPr="006B082D">
          <w:rPr>
            <w:rFonts w:ascii="Book Antiqua" w:hAnsi="Book Antiqua"/>
            <w:noProof/>
            <w:sz w:val="24"/>
            <w:szCs w:val="24"/>
            <w:vertAlign w:val="superscript"/>
            <w:lang w:val="en-GB"/>
          </w:rPr>
          <w:t>94</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and aim to modify the activity of the sympathetic nervous system locally. The therapeutic response to sympathetic blockade is inconsistent and may only be more effective than placebo at reducing the duration but not the magnitude of pain</w:t>
      </w:r>
      <w:r w:rsidRPr="006B082D">
        <w:rPr>
          <w:rFonts w:ascii="Book Antiqua" w:hAnsi="Book Antiqua"/>
          <w:sz w:val="24"/>
          <w:szCs w:val="24"/>
          <w:lang w:val="en-GB"/>
        </w:rPr>
        <w:fldChar w:fldCharType="begin">
          <w:fldData xml:space="preserve">PEVuZE5vdGU+PENpdGU+PEF1dGhvcj5QcmljZTwvQXV0aG9yPjxZZWFyPjE5OTg8L1llYXI+PFJl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PEVuZE5vdGU+PENpdGU+PEF1dGhvcj5QcmljZTwvQXV0aG9yPjxZZWFyPjE5OTg8L1llYXI+PFJl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94" w:tooltip="Tran, 2010 #336" w:history="1">
        <w:r w:rsidRPr="006B082D">
          <w:rPr>
            <w:rFonts w:ascii="Book Antiqua" w:hAnsi="Book Antiqua"/>
            <w:noProof/>
            <w:sz w:val="24"/>
            <w:szCs w:val="24"/>
            <w:vertAlign w:val="superscript"/>
            <w:lang w:val="en-GB"/>
          </w:rPr>
          <w:t>94</w:t>
        </w:r>
      </w:hyperlink>
      <w:r w:rsidRPr="006B082D">
        <w:rPr>
          <w:rFonts w:ascii="Book Antiqua" w:hAnsi="Book Antiqua"/>
          <w:noProof/>
          <w:sz w:val="24"/>
          <w:szCs w:val="24"/>
          <w:vertAlign w:val="superscript"/>
          <w:lang w:val="en-GB"/>
        </w:rPr>
        <w:t>,</w:t>
      </w:r>
      <w:hyperlink w:anchor="_ENREF_132" w:tooltip="Price, 1998 #390" w:history="1">
        <w:r w:rsidRPr="006B082D">
          <w:rPr>
            <w:rFonts w:ascii="Book Antiqua" w:hAnsi="Book Antiqua"/>
            <w:noProof/>
            <w:sz w:val="24"/>
            <w:szCs w:val="24"/>
            <w:vertAlign w:val="superscript"/>
            <w:lang w:val="en-GB"/>
          </w:rPr>
          <w:t>132</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A Cochrane review also indicate that there is low quality evidence that local anaesthetic sympathetic blockade is not effective at reducing pain in CRPS</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&lt;EndNote&gt;&lt;Cite&gt;&lt;Author&gt;O&amp;apos;Connell&lt;/Author&gt;&lt;Year&gt;2013&lt;/Year&gt;&lt;RecNum&gt;35916&lt;/RecNum&gt;&lt;DisplayText&gt;&lt;style face="superscript"&gt;[133]&lt;/style&gt;&lt;/DisplayText&gt;&lt;record&gt;&lt;rec-number&gt;35916&lt;/rec-number&gt;&lt;foreign-keys&gt;&lt;key app="EN" db-id="seds9efr5wvfvhes9vopv9wtvwaxd2e2ffxw"&gt;35916&lt;/key&gt;&lt;/foreign-keys&gt;&lt;ref-type name="Journal Article"&gt;17&lt;/ref-type&gt;&lt;contributors&gt;&lt;authors&gt;&lt;author&gt;O&amp;apos;Connell, N. E.&lt;/author&gt;&lt;author&gt;Wand, B. M.&lt;/author&gt;&lt;author&gt;McAuley, J.&lt;/author&gt;&lt;author&gt;Marston, L.&lt;/author&gt;&lt;author&gt;Moseley, G. L.&lt;/author&gt;&lt;/authors&gt;&lt;/contributors&gt;&lt;auth-address&gt;Centre for Research in Rehabilitation, School of Health Sciences and Social Care, Brunel University, Uxbridge, UK. neil.oconnell@brunel.ac.uk&lt;/auth-address&gt;&lt;titles&gt;&lt;title&gt;Interventions for treating pain and disability in adults with complex regional pain syndrome&lt;/title&gt;&lt;secondary-title&gt;Cochrane Database Syst Rev&lt;/secondary-title&gt;&lt;alt-title&gt;The Cochrane database of systematic reviews&lt;/alt-title&gt;&lt;/titles&gt;&lt;periodical&gt;&lt;full-title&gt;Cochrane Database Syst Rev&lt;/full-title&gt;&lt;abbr-1&gt;Cochrane database of systematic reviews&lt;/abbr-1&gt;&lt;/periodical&gt;&lt;pages&gt;CD009416&lt;/pages&gt;&lt;volume&gt;4&lt;/volume&gt;&lt;dates&gt;&lt;year&gt;2013&lt;/year&gt;&lt;/dates&gt;&lt;isbn&gt;1469-493X (Electronic)&amp;#xD;1361-6137 (Linking)&lt;/isbn&gt;&lt;accession-num&gt;23633371&lt;/accession-num&gt;&lt;urls&gt;&lt;related-urls&gt;&lt;url&gt;http://www.ncbi.nlm.nih.gov/pubmed/23633371&lt;/url&gt;&lt;/related-urls&gt;&lt;/urls&gt;&lt;electronic-resource-num&gt;10.1002/14651858.CD009416.pub2&lt;/electronic-resource-num&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33" w:tooltip="O'Connell, 2013 #35916" w:history="1">
        <w:r w:rsidRPr="006B082D">
          <w:rPr>
            <w:rFonts w:ascii="Book Antiqua" w:hAnsi="Book Antiqua"/>
            <w:noProof/>
            <w:sz w:val="24"/>
            <w:szCs w:val="24"/>
            <w:vertAlign w:val="superscript"/>
            <w:lang w:val="en-GB"/>
          </w:rPr>
          <w:t>133</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Intravenous regional blockade using a wide variety of pharmacological agents has also been described for the treatment of pain in CRPS</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&lt;EndNote&gt;&lt;Cite&gt;&lt;Author&gt;O&amp;apos;Connell&lt;/Author&gt;&lt;Year&gt;2013&lt;/Year&gt;&lt;RecNum&gt;35916&lt;/RecNum&gt;&lt;DisplayText&gt;&lt;style face="superscript"&gt;[133]&lt;/style&gt;&lt;/DisplayText&gt;&lt;record&gt;&lt;rec-number&gt;35916&lt;/rec-number&gt;&lt;foreign-keys&gt;&lt;key app="EN" db-id="seds9efr5wvfvhes9vopv9wtvwaxd2e2ffxw"&gt;35916&lt;/key&gt;&lt;/foreign-keys&gt;&lt;ref-type name="Journal Article"&gt;17&lt;/ref-type&gt;&lt;contributors&gt;&lt;authors&gt;&lt;author&gt;O&amp;apos;Connell, N. E.&lt;/author&gt;&lt;author&gt;Wand, B. M.&lt;/author&gt;&lt;author&gt;McAuley, J.&lt;/author&gt;&lt;author&gt;Marston, L.&lt;/author&gt;&lt;author&gt;Moseley, G. L.&lt;/author&gt;&lt;/authors&gt;&lt;/contributors&gt;&lt;auth-address&gt;Centre for Research in Rehabilitation, School of Health Sciences and Social Care, Brunel University, Uxbridge, UK. neil.oconnell@brunel.ac.uk&lt;/auth-address&gt;&lt;titles&gt;&lt;title&gt;Interventions for treating pain and disability in adults with complex regional pain syndrome&lt;/title&gt;&lt;secondary-title&gt;Cochrane Database Syst Rev&lt;/secondary-title&gt;&lt;alt-title&gt;The Cochrane database of systematic reviews&lt;/alt-title&gt;&lt;/titles&gt;&lt;periodical&gt;&lt;full-title&gt;Cochrane Database Syst Rev&lt;/full-title&gt;&lt;abbr-1&gt;Cochrane database of systematic reviews&lt;/abbr-1&gt;&lt;/periodical&gt;&lt;pages&gt;CD009416&lt;/pages&gt;&lt;volume&gt;4&lt;/volume&gt;&lt;dates&gt;&lt;year&gt;2013&lt;/year&gt;&lt;/dates&gt;&lt;isbn&gt;1469-493X (Electronic)&amp;#xD;1361-6137 (Linking)&lt;/isbn&gt;&lt;accession-num&gt;23633371&lt;/accession-num&gt;&lt;urls&gt;&lt;related-urls&gt;&lt;url&gt;http://www.ncbi.nlm.nih.gov/pubmed/23633371&lt;/url&gt;&lt;/related-urls&gt;&lt;/urls&gt;&lt;electronic-resource-num&gt;10.1002/14651858.CD009416.pub2&lt;/electronic-resource-num&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33" w:tooltip="O'Connell, 2013 #35916" w:history="1">
        <w:r w:rsidRPr="006B082D">
          <w:rPr>
            <w:rFonts w:ascii="Book Antiqua" w:hAnsi="Book Antiqua"/>
            <w:noProof/>
            <w:sz w:val="24"/>
            <w:szCs w:val="24"/>
            <w:vertAlign w:val="superscript"/>
            <w:lang w:val="en-GB"/>
          </w:rPr>
          <w:t>133</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According to this Cochrane review, there is very low to moderate evidence that intravenous regional blockade with atropine, droperidol and guanethidine is not effective to reduce pain in CRPS, while there is very low evidence that ketanserine and bretylium plus lidocaine may be effective. Because sympathetic blockade is a relatively invasive modality, it is suggested that it should be used when other modalities do not bring positive changes in the patient’s condition</w:t>
      </w:r>
      <w:r w:rsidRPr="006B082D">
        <w:rPr>
          <w:rFonts w:ascii="Book Antiqua" w:hAnsi="Book Antiqua"/>
          <w:sz w:val="24"/>
          <w:szCs w:val="24"/>
          <w:lang w:val="en-GB"/>
        </w:rPr>
        <w:fldChar w:fldCharType="begin">
          <w:fldData xml:space="preserve">PEVuZE5vdGU+PENpdGU+PEF1dGhvcj5IYXJkZW48L0F1dGhvcj48WWVhcj4yMDEzPC9ZZWFyPjxS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PEVuZE5vdGU+PENpdGU+PEF1dGhvcj5IYXJkZW48L0F1dGhvcj48WWVhcj4yMDEzPC9ZZWFyPjxS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9" w:tooltip="Harden, 2013 #521" w:history="1">
        <w:r w:rsidRPr="006B082D">
          <w:rPr>
            <w:rFonts w:ascii="Book Antiqua" w:hAnsi="Book Antiqua"/>
            <w:noProof/>
            <w:sz w:val="24"/>
            <w:szCs w:val="24"/>
            <w:vertAlign w:val="superscript"/>
            <w:lang w:val="en-GB"/>
          </w:rPr>
          <w:t>19</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In addition, it should be stressed that </w:t>
      </w:r>
      <w:r w:rsidRPr="006B082D">
        <w:rPr>
          <w:rFonts w:ascii="Book Antiqua" w:hAnsi="Book Antiqua"/>
          <w:sz w:val="24"/>
          <w:szCs w:val="24"/>
          <w:lang w:val="en-GB"/>
        </w:rPr>
        <w:lastRenderedPageBreak/>
        <w:t>these interventions may have positive effects for a limited number of patients only, because it is known that pain in CRPS is sympathetically maintained for about 10% of patients</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&lt;EndNote&gt;&lt;Cite&gt;&lt;Author&gt;Wilson&lt;/Author&gt;&lt;Year&gt;2005&lt;/Year&gt;&lt;RecNum&gt;326&lt;/RecNum&gt;&lt;DisplayText&gt;&lt;style face="superscript"&gt;[4]&lt;/style&gt;&lt;/DisplayText&gt;&lt;record&gt;&lt;rec-number&gt;326&lt;/rec-number&gt;&lt;foreign-keys&gt;&lt;key app="EN" db-id="vdt0dww0cp0sztefd5tv25ror9wsvwtx9wfx"&gt;326&lt;/key&gt;&lt;/foreign-keys&gt;&lt;ref-type name="Edited Book"&gt;28&lt;/ref-type&gt;&lt;contributors&gt;&lt;authors&gt;&lt;author&gt;Wilson, Peter R. &lt;/author&gt;&lt;author&gt;Stanton-Hicks, M.&lt;/author&gt;&lt;author&gt;Harden, R. N.&lt;/author&gt;&lt;/authors&gt;&lt;/contributors&gt;&lt;titles&gt;&lt;title&gt;CRPS: Current Diagnosis and Therapy&lt;/title&gt;&lt;/titles&gt;&lt;pages&gt;328 p.&lt;/pages&gt;&lt;dates&gt;&lt;year&gt;2005&lt;/year&gt;&lt;/dates&gt;&lt;pub-location&gt;Seattle&lt;/pub-location&gt;&lt;publisher&gt;IASP-PRESS&lt;/publisher&gt;&lt;isbn&gt; 978-0-931092-79-4&lt;/isbn&gt;&lt;urls&gt;&lt;/urls&gt;&lt;/record&gt;&lt;/Cite&gt;&lt;/EndNote&gt;</w:instrText>
      </w:r>
      <w:r w:rsidRPr="006B082D">
        <w:rPr>
          <w:rFonts w:ascii="Book Antiqua" w:hAnsi="Book Antiqua"/>
          <w:sz w:val="24"/>
          <w:szCs w:val="24"/>
          <w:lang w:val="en-GB"/>
        </w:rPr>
        <w:fldChar w:fldCharType="separate"/>
      </w:r>
      <w:r w:rsidRPr="006B082D">
        <w:rPr>
          <w:rFonts w:ascii="Book Antiqua" w:hAnsi="Book Antiqua"/>
          <w:sz w:val="24"/>
          <w:szCs w:val="24"/>
          <w:vertAlign w:val="superscript"/>
          <w:lang w:val="en-GB"/>
        </w:rPr>
        <w:t>[</w:t>
      </w:r>
      <w:hyperlink w:anchor="_ENREF_4" w:tooltip="Wilson, 2005 #326" w:history="1">
        <w:r w:rsidRPr="006B082D">
          <w:rPr>
            <w:rFonts w:ascii="Book Antiqua" w:hAnsi="Book Antiqua"/>
            <w:sz w:val="24"/>
            <w:szCs w:val="24"/>
            <w:vertAlign w:val="superscript"/>
            <w:lang w:val="en-GB"/>
          </w:rPr>
          <w:t>4</w:t>
        </w:r>
      </w:hyperlink>
      <w:r w:rsidRPr="006B082D">
        <w:rPr>
          <w:rFonts w:ascii="Book Antiqua" w:hAnsi="Book Antiqua"/>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The other 90% patients, with sympathetically independent pain, should benefit from other types of treatment. Because there is no standardised method to determine if CRPS pain is sympathetically maintained or sympathetically independent</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&lt;EndNote&gt;&lt;Cite&gt;&lt;Author&gt;Mackey&lt;/Author&gt;&lt;Year&gt;2007&lt;/Year&gt;&lt;RecNum&gt;506&lt;/RecNum&gt;&lt;DisplayText&gt;&lt;style face="superscript"&gt;[113]&lt;/style&gt;&lt;/DisplayText&gt;&lt;record&gt;&lt;rec-number&gt;506&lt;/rec-number&gt;&lt;foreign-keys&gt;&lt;key app="EN" db-id="vdt0dww0cp0sztefd5tv25ror9wsvwtx9wfx"&gt;506&lt;/key&gt;&lt;/foreign-keys&gt;&lt;ref-type name="Journal Article"&gt;17&lt;/ref-type&gt;&lt;contributors&gt;&lt;authors&gt;&lt;author&gt;Mackey, Sean&lt;/author&gt;&lt;author&gt;Feinberg, Steven&lt;/author&gt;&lt;/authors&gt;&lt;/contributors&gt;&lt;auth-address&gt;Stanford University, 780 Welch Road #208, Palo Alto, CA 94304, USA. smackey@stanford.edu&lt;/auth-address&gt;&lt;titles&gt;&lt;title&gt;Pharmacologic therapies for complex regional pain syndrome&lt;/title&gt;&lt;secondary-title&gt;Current Pain And Headache Reports&lt;/secondary-title&gt;&lt;/titles&gt;&lt;periodical&gt;&lt;full-title&gt;Current Pain And Headache Reports&lt;/full-title&gt;&lt;/periodical&gt;&lt;pages&gt;38-43&lt;/pages&gt;&lt;volume&gt;11&lt;/volume&gt;&lt;number&gt;1&lt;/number&gt;&lt;keywords&gt;&lt;keyword&gt;Complex Regional Pain Syndromes/*drug therapy&lt;/keyword&gt;&lt;keyword&gt;Adrenergic Agents/therapeutic use&lt;/keyword&gt;&lt;keyword&gt;Analgesics, Opioid/therapeutic use&lt;/keyword&gt;&lt;keyword&gt;Anti-Inflammatory Agents, Non-Steroidal/therapeutic use&lt;/keyword&gt;&lt;keyword&gt;Anticonvulsants/therapeutic use&lt;/keyword&gt;&lt;keyword&gt;Antidepressive Agents/therapeutic use&lt;/keyword&gt;&lt;keyword&gt;Diphosphonates/therapeutic use&lt;/keyword&gt;&lt;keyword&gt;Humans&lt;/keyword&gt;&lt;keyword&gt;Receptors, N-Methyl-D-Aspartate/antagonists &amp;amp; inhibitors&lt;/keyword&gt;&lt;keyword&gt;Sodium Channel Blockers/pharmacology&lt;/keyword&gt;&lt;keyword&gt;Thalidomide/therapeutic use&lt;/keyword&gt;&lt;/keywords&gt;&lt;dates&gt;&lt;year&gt;2007&lt;/year&gt;&lt;/dates&gt;&lt;pub-location&gt;United States&lt;/pub-location&gt;&lt;publisher&gt;Current Science Inc.&lt;/publisher&gt;&lt;isbn&gt;1531-3433&lt;/isbn&gt;&lt;accession-num&gt;17214920&lt;/accession-num&gt;&lt;urls&gt;&lt;related-urls&gt;&lt;url&gt;http://search.ebscohost.com/login.aspx?direct=true&amp;amp;db=mnh&amp;amp;AN=17214920&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13" w:tooltip="Mackey, 2007 #506" w:history="1">
        <w:r w:rsidRPr="006B082D">
          <w:rPr>
            <w:rFonts w:ascii="Book Antiqua" w:hAnsi="Book Antiqua"/>
            <w:noProof/>
            <w:sz w:val="24"/>
            <w:szCs w:val="24"/>
            <w:vertAlign w:val="superscript"/>
            <w:lang w:val="en-GB"/>
          </w:rPr>
          <w:t>113</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sympathetic blockade remains a controversial modality. </w:t>
      </w:r>
    </w:p>
    <w:p w:rsidR="00850BA6" w:rsidRPr="006B082D" w:rsidRDefault="00850BA6" w:rsidP="00B92D90">
      <w:pPr>
        <w:spacing w:after="0" w:line="360" w:lineRule="auto"/>
        <w:ind w:firstLineChars="100" w:firstLine="240"/>
        <w:jc w:val="both"/>
        <w:rPr>
          <w:rFonts w:ascii="Book Antiqua" w:hAnsi="Book Antiqua"/>
          <w:sz w:val="24"/>
          <w:szCs w:val="24"/>
          <w:lang w:val="en-GB"/>
        </w:rPr>
      </w:pPr>
      <w:r w:rsidRPr="006B082D">
        <w:rPr>
          <w:rFonts w:ascii="Book Antiqua" w:hAnsi="Book Antiqua"/>
          <w:sz w:val="24"/>
          <w:szCs w:val="24"/>
          <w:lang w:val="en-GB"/>
        </w:rPr>
        <w:t>In summary, among the pharmacological treatments for CRPS, strong evidence is available for bisphosphonates</w:t>
      </w:r>
      <w:r w:rsidRPr="006B082D">
        <w:rPr>
          <w:rFonts w:ascii="Book Antiqua" w:hAnsi="Book Antiqua"/>
          <w:sz w:val="24"/>
          <w:szCs w:val="24"/>
          <w:lang w:val="en-GB"/>
        </w:rPr>
        <w:fldChar w:fldCharType="begin">
          <w:fldData xml:space="preserve">PEVuZE5vdGU+PENpdGU+PEF1dGhvcj5UcmFuPC9BdXRob3I+PFllYXI+MjAxMDwvWWVhcj48UmVj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==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PEVuZE5vdGU+PENpdGU+PEF1dGhvcj5UcmFuPC9BdXRob3I+PFllYXI+MjAxMDwvWWVhcj48UmVj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==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94" w:tooltip="Tran, 2010 #336" w:history="1">
        <w:r w:rsidRPr="006B082D">
          <w:rPr>
            <w:rFonts w:ascii="Book Antiqua" w:hAnsi="Book Antiqua"/>
            <w:noProof/>
            <w:sz w:val="24"/>
            <w:szCs w:val="24"/>
            <w:vertAlign w:val="superscript"/>
            <w:lang w:val="en-GB"/>
          </w:rPr>
          <w:t>94</w:t>
        </w:r>
      </w:hyperlink>
      <w:r w:rsidRPr="006B082D">
        <w:rPr>
          <w:rFonts w:ascii="Book Antiqua" w:hAnsi="Book Antiqua"/>
          <w:noProof/>
          <w:sz w:val="24"/>
          <w:szCs w:val="24"/>
          <w:vertAlign w:val="superscript"/>
          <w:lang w:val="en-GB"/>
        </w:rPr>
        <w:t>,</w:t>
      </w:r>
      <w:hyperlink w:anchor="_ENREF_110" w:tooltip="Perez, 2010 #385" w:history="1">
        <w:r w:rsidRPr="006B082D">
          <w:rPr>
            <w:rFonts w:ascii="Book Antiqua" w:hAnsi="Book Antiqua"/>
            <w:noProof/>
            <w:sz w:val="24"/>
            <w:szCs w:val="24"/>
            <w:vertAlign w:val="superscript"/>
            <w:lang w:val="en-GB"/>
          </w:rPr>
          <w:t>110</w:t>
        </w:r>
      </w:hyperlink>
      <w:r w:rsidRPr="006B082D">
        <w:rPr>
          <w:rFonts w:ascii="Book Antiqua" w:hAnsi="Book Antiqua"/>
          <w:noProof/>
          <w:sz w:val="24"/>
          <w:szCs w:val="24"/>
          <w:vertAlign w:val="superscript"/>
          <w:lang w:val="en-GB"/>
        </w:rPr>
        <w:t>,</w:t>
      </w:r>
      <w:hyperlink w:anchor="_ENREF_114" w:tooltip="Adami, 1997 #414" w:history="1">
        <w:r w:rsidRPr="006B082D">
          <w:rPr>
            <w:rFonts w:ascii="Book Antiqua" w:hAnsi="Book Antiqua"/>
            <w:noProof/>
            <w:sz w:val="24"/>
            <w:szCs w:val="24"/>
            <w:vertAlign w:val="superscript"/>
            <w:lang w:val="en-GB"/>
          </w:rPr>
          <w:t>114</w:t>
        </w:r>
      </w:hyperlink>
      <w:r w:rsidRPr="006B082D">
        <w:rPr>
          <w:rFonts w:ascii="Book Antiqua" w:hAnsi="Book Antiqua"/>
          <w:noProof/>
          <w:sz w:val="24"/>
          <w:szCs w:val="24"/>
          <w:vertAlign w:val="superscript"/>
          <w:lang w:val="en-GB"/>
        </w:rPr>
        <w:t>,</w:t>
      </w:r>
      <w:hyperlink w:anchor="_ENREF_116" w:tooltip="Manicourt, 2004 #443" w:history="1">
        <w:r w:rsidRPr="006B082D">
          <w:rPr>
            <w:rFonts w:ascii="Book Antiqua" w:hAnsi="Book Antiqua"/>
            <w:noProof/>
            <w:sz w:val="24"/>
            <w:szCs w:val="24"/>
            <w:vertAlign w:val="superscript"/>
            <w:lang w:val="en-GB"/>
          </w:rPr>
          <w:t>116</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corticosteroids</w:t>
      </w:r>
      <w:r w:rsidRPr="006B082D">
        <w:rPr>
          <w:rFonts w:ascii="Book Antiqua" w:hAnsi="Book Antiqua"/>
          <w:sz w:val="24"/>
          <w:szCs w:val="24"/>
          <w:lang w:val="en-GB"/>
        </w:rPr>
        <w:fldChar w:fldCharType="begin">
          <w:fldData xml:space="preserve">PEVuZE5vdGU+PENpdGU+PEF1dGhvcj5UcmFuPC9BdXRob3I+PFllYXI+MjAxMDwvWWVhcj48UmVj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PEVuZE5vdGU+PENpdGU+PEF1dGhvcj5UcmFuPC9BdXRob3I+PFllYXI+MjAxMDwvWWVhcj48UmVj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94" w:tooltip="Tran, 2010 #336" w:history="1">
        <w:r w:rsidRPr="006B082D">
          <w:rPr>
            <w:rFonts w:ascii="Book Antiqua" w:hAnsi="Book Antiqua"/>
            <w:noProof/>
            <w:sz w:val="24"/>
            <w:szCs w:val="24"/>
            <w:vertAlign w:val="superscript"/>
            <w:lang w:val="en-GB"/>
          </w:rPr>
          <w:t>94</w:t>
        </w:r>
      </w:hyperlink>
      <w:r w:rsidRPr="006B082D">
        <w:rPr>
          <w:rFonts w:ascii="Book Antiqua" w:hAnsi="Book Antiqua"/>
          <w:noProof/>
          <w:sz w:val="24"/>
          <w:szCs w:val="24"/>
          <w:vertAlign w:val="superscript"/>
          <w:lang w:val="en-GB"/>
        </w:rPr>
        <w:t>,</w:t>
      </w:r>
      <w:hyperlink w:anchor="_ENREF_110" w:tooltip="Perez, 2010 #385" w:history="1">
        <w:r w:rsidRPr="006B082D">
          <w:rPr>
            <w:rFonts w:ascii="Book Antiqua" w:hAnsi="Book Antiqua"/>
            <w:noProof/>
            <w:sz w:val="24"/>
            <w:szCs w:val="24"/>
            <w:vertAlign w:val="superscript"/>
            <w:lang w:val="en-GB"/>
          </w:rPr>
          <w:t>110</w:t>
        </w:r>
      </w:hyperlink>
      <w:r w:rsidRPr="006B082D">
        <w:rPr>
          <w:rFonts w:ascii="Book Antiqua" w:hAnsi="Book Antiqua"/>
          <w:noProof/>
          <w:sz w:val="24"/>
          <w:szCs w:val="24"/>
          <w:vertAlign w:val="superscript"/>
          <w:lang w:val="en-GB"/>
        </w:rPr>
        <w:t>,</w:t>
      </w:r>
      <w:hyperlink w:anchor="_ENREF_120" w:tooltip="Verdu, 2008 #509" w:history="1">
        <w:r w:rsidRPr="006B082D">
          <w:rPr>
            <w:rFonts w:ascii="Book Antiqua" w:hAnsi="Book Antiqua"/>
            <w:noProof/>
            <w:sz w:val="24"/>
            <w:szCs w:val="24"/>
            <w:vertAlign w:val="superscript"/>
            <w:lang w:val="en-GB"/>
          </w:rPr>
          <w:t>120</w:t>
        </w:r>
      </w:hyperlink>
      <w:r w:rsidRPr="006B082D">
        <w:rPr>
          <w:rFonts w:ascii="Book Antiqua" w:hAnsi="Book Antiqua"/>
          <w:noProof/>
          <w:sz w:val="24"/>
          <w:szCs w:val="24"/>
          <w:vertAlign w:val="superscript"/>
          <w:lang w:val="en-GB"/>
        </w:rPr>
        <w:t>,</w:t>
      </w:r>
      <w:hyperlink w:anchor="_ENREF_123" w:tooltip="Kalita, 2006 #461" w:history="1">
        <w:r w:rsidRPr="006B082D">
          <w:rPr>
            <w:rFonts w:ascii="Book Antiqua" w:hAnsi="Book Antiqua"/>
            <w:noProof/>
            <w:sz w:val="24"/>
            <w:szCs w:val="24"/>
            <w:vertAlign w:val="superscript"/>
            <w:lang w:val="en-GB"/>
          </w:rPr>
          <w:t>123</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ketamine injections</w:t>
      </w:r>
      <w:r w:rsidRPr="006B082D">
        <w:rPr>
          <w:rFonts w:ascii="Book Antiqua" w:hAnsi="Book Antiqua"/>
          <w:sz w:val="24"/>
          <w:szCs w:val="24"/>
          <w:lang w:val="en-GB"/>
        </w:rPr>
        <w:fldChar w:fldCharType="begin">
          <w:fldData xml:space="preserve">PEVuZE5vdGU+PENpdGU+PEF1dGhvcj5QZXJlejwvQXV0aG9yPjxZZWFyPjIwMTA8L1llYXI+PFJl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PEVuZE5vdGU+PENpdGU+PEF1dGhvcj5QZXJlejwvQXV0aG9yPjxZZWFyPjIwMTA8L1llYXI+PFJl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75" w:tooltip="Azari, 2012 #328" w:history="1">
        <w:r w:rsidRPr="006B082D">
          <w:rPr>
            <w:rFonts w:ascii="Book Antiqua" w:hAnsi="Book Antiqua"/>
            <w:noProof/>
            <w:sz w:val="24"/>
            <w:szCs w:val="24"/>
            <w:vertAlign w:val="superscript"/>
            <w:lang w:val="en-GB"/>
          </w:rPr>
          <w:t>75</w:t>
        </w:r>
      </w:hyperlink>
      <w:r w:rsidRPr="006B082D">
        <w:rPr>
          <w:rFonts w:ascii="Book Antiqua" w:hAnsi="Book Antiqua"/>
          <w:noProof/>
          <w:sz w:val="24"/>
          <w:szCs w:val="24"/>
          <w:vertAlign w:val="superscript"/>
          <w:lang w:val="en-GB"/>
        </w:rPr>
        <w:t>,</w:t>
      </w:r>
      <w:hyperlink w:anchor="_ENREF_110" w:tooltip="Perez, 2010 #385" w:history="1">
        <w:r w:rsidRPr="006B082D">
          <w:rPr>
            <w:rFonts w:ascii="Book Antiqua" w:hAnsi="Book Antiqua"/>
            <w:noProof/>
            <w:sz w:val="24"/>
            <w:szCs w:val="24"/>
            <w:vertAlign w:val="superscript"/>
            <w:lang w:val="en-GB"/>
          </w:rPr>
          <w:t>110</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and anticonvulsants</w:t>
      </w:r>
      <w:r w:rsidRPr="006B082D">
        <w:rPr>
          <w:rFonts w:ascii="Book Antiqua" w:hAnsi="Book Antiqua"/>
          <w:sz w:val="24"/>
          <w:szCs w:val="24"/>
          <w:lang w:val="en-GB"/>
        </w:rPr>
        <w:fldChar w:fldCharType="begin">
          <w:fldData xml:space="preserve">PEVuZE5vdGU+PENpdGU+PEF1dGhvcj5TZXJwZWxsPC9BdXRob3I+PFllYXI+MjAwMjwvWWVhcj48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PEVuZE5vdGU+PENpdGU+PEF1dGhvcj5TZXJwZWxsPC9BdXRob3I+PFllYXI+MjAwMjwvWWVhcj48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27" w:tooltip="Serpell, 2002 #444" w:history="1">
        <w:r w:rsidRPr="006B082D">
          <w:rPr>
            <w:rFonts w:ascii="Book Antiqua" w:hAnsi="Book Antiqua"/>
            <w:noProof/>
            <w:sz w:val="24"/>
            <w:szCs w:val="24"/>
            <w:vertAlign w:val="superscript"/>
            <w:lang w:val="en-GB"/>
          </w:rPr>
          <w:t>127</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but further studies are required to establish the guidelines for well-validated routine administration. There is actually insufficient or conflicting evidence to recommend the use of opioids</w:t>
      </w:r>
      <w:r w:rsidRPr="006B082D">
        <w:rPr>
          <w:rFonts w:ascii="Book Antiqua" w:hAnsi="Book Antiqua"/>
          <w:sz w:val="24"/>
          <w:szCs w:val="24"/>
          <w:lang w:val="en-GB"/>
        </w:rPr>
        <w:fldChar w:fldCharType="begin">
          <w:fldData xml:space="preserve">PEVuZE5vdGU+PENpdGU+PEF1dGhvcj5IYXJrZTwvQXV0aG9yPjxZZWFyPjIwMDE8L1llYXI+PFJl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=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PEVuZE5vdGU+PENpdGU+PEF1dGhvcj5IYXJrZTwvQXV0aG9yPjxZZWFyPjIwMDE8L1llYXI+PFJl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=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10" w:tooltip="Perez, 2010 #385" w:history="1">
        <w:r w:rsidRPr="006B082D">
          <w:rPr>
            <w:rFonts w:ascii="Book Antiqua" w:hAnsi="Book Antiqua"/>
            <w:noProof/>
            <w:sz w:val="24"/>
            <w:szCs w:val="24"/>
            <w:vertAlign w:val="superscript"/>
            <w:lang w:val="en-GB"/>
          </w:rPr>
          <w:t>110</w:t>
        </w:r>
      </w:hyperlink>
      <w:r w:rsidRPr="006B082D">
        <w:rPr>
          <w:rFonts w:ascii="Book Antiqua" w:hAnsi="Book Antiqua"/>
          <w:noProof/>
          <w:sz w:val="24"/>
          <w:szCs w:val="24"/>
          <w:vertAlign w:val="superscript"/>
          <w:lang w:val="en-GB"/>
        </w:rPr>
        <w:t>,</w:t>
      </w:r>
      <w:hyperlink w:anchor="_ENREF_112" w:tooltip="Harke, 2001 #446" w:history="1">
        <w:r w:rsidRPr="006B082D">
          <w:rPr>
            <w:rFonts w:ascii="Book Antiqua" w:hAnsi="Book Antiqua"/>
            <w:noProof/>
            <w:sz w:val="24"/>
            <w:szCs w:val="24"/>
            <w:vertAlign w:val="superscript"/>
            <w:lang w:val="en-GB"/>
          </w:rPr>
          <w:t>112</w:t>
        </w:r>
      </w:hyperlink>
      <w:r w:rsidRPr="006B082D">
        <w:rPr>
          <w:rFonts w:ascii="Book Antiqua" w:hAnsi="Book Antiqua"/>
          <w:noProof/>
          <w:sz w:val="24"/>
          <w:szCs w:val="24"/>
          <w:vertAlign w:val="superscript"/>
          <w:lang w:val="en-GB"/>
        </w:rPr>
        <w:t>,</w:t>
      </w:r>
      <w:hyperlink w:anchor="_ENREF_113" w:tooltip="Mackey, 2007 #506" w:history="1">
        <w:r w:rsidRPr="006B082D">
          <w:rPr>
            <w:rFonts w:ascii="Book Antiqua" w:hAnsi="Book Antiqua"/>
            <w:noProof/>
            <w:sz w:val="24"/>
            <w:szCs w:val="24"/>
            <w:vertAlign w:val="superscript"/>
            <w:lang w:val="en-GB"/>
          </w:rPr>
          <w:t>113</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calcitonin</w:t>
      </w:r>
      <w:r w:rsidRPr="006B082D">
        <w:rPr>
          <w:rFonts w:ascii="Book Antiqua" w:hAnsi="Book Antiqua"/>
          <w:sz w:val="24"/>
          <w:szCs w:val="24"/>
          <w:lang w:val="en-GB"/>
        </w:rPr>
        <w:fldChar w:fldCharType="begin">
          <w:fldData xml:space="preserve">PEVuZE5vdGU+PENpdGU+PEF1dGhvcj5QZXJlejwvQXV0aG9yPjxZZWFyPjIwMTA8L1llYXI+PFJl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PEVuZE5vdGU+PENpdGU+PEF1dGhvcj5QZXJlejwvQXV0aG9yPjxZZWFyPjIwMTA8L1llYXI+PFJl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94" w:tooltip="Tran, 2010 #336" w:history="1">
        <w:r w:rsidRPr="006B082D">
          <w:rPr>
            <w:rFonts w:ascii="Book Antiqua" w:hAnsi="Book Antiqua"/>
            <w:noProof/>
            <w:sz w:val="24"/>
            <w:szCs w:val="24"/>
            <w:vertAlign w:val="superscript"/>
            <w:lang w:val="en-GB"/>
          </w:rPr>
          <w:t>94</w:t>
        </w:r>
      </w:hyperlink>
      <w:r w:rsidRPr="006B082D">
        <w:rPr>
          <w:rFonts w:ascii="Book Antiqua" w:hAnsi="Book Antiqua"/>
          <w:noProof/>
          <w:sz w:val="24"/>
          <w:szCs w:val="24"/>
          <w:vertAlign w:val="superscript"/>
          <w:lang w:val="en-GB"/>
        </w:rPr>
        <w:t>,</w:t>
      </w:r>
      <w:hyperlink w:anchor="_ENREF_110" w:tooltip="Perez, 2010 #385" w:history="1">
        <w:r w:rsidRPr="006B082D">
          <w:rPr>
            <w:rFonts w:ascii="Book Antiqua" w:hAnsi="Book Antiqua"/>
            <w:noProof/>
            <w:sz w:val="24"/>
            <w:szCs w:val="24"/>
            <w:vertAlign w:val="superscript"/>
            <w:lang w:val="en-GB"/>
          </w:rPr>
          <w:t>110</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or antidepressants</w:t>
      </w:r>
      <w:r w:rsidRPr="006B082D">
        <w:rPr>
          <w:rFonts w:ascii="Book Antiqua" w:hAnsi="Book Antiqua"/>
          <w:sz w:val="24"/>
          <w:szCs w:val="24"/>
          <w:lang w:val="en-GB"/>
        </w:rPr>
        <w:fldChar w:fldCharType="begin">
          <w:fldData xml:space="preserve">PEVuZE5vdGU+PENpdGU+PEF1dGhvcj5NYWNrZXk8L0F1dGhvcj48WWVhcj4yMDA3PC9ZZWFyPjxS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PEVuZE5vdGU+PENpdGU+PEF1dGhvcj5NYWNrZXk8L0F1dGhvcj48WWVhcj4yMDA3PC9ZZWFyPjxS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10" w:tooltip="Perez, 2010 #385" w:history="1">
        <w:r w:rsidRPr="006B082D">
          <w:rPr>
            <w:rFonts w:ascii="Book Antiqua" w:hAnsi="Book Antiqua"/>
            <w:noProof/>
            <w:sz w:val="24"/>
            <w:szCs w:val="24"/>
            <w:vertAlign w:val="superscript"/>
            <w:lang w:val="en-GB"/>
          </w:rPr>
          <w:t>110</w:t>
        </w:r>
      </w:hyperlink>
      <w:r w:rsidRPr="006B082D">
        <w:rPr>
          <w:rFonts w:ascii="Book Antiqua" w:hAnsi="Book Antiqua"/>
          <w:noProof/>
          <w:sz w:val="24"/>
          <w:szCs w:val="24"/>
          <w:vertAlign w:val="superscript"/>
          <w:lang w:val="en-GB"/>
        </w:rPr>
        <w:t>,</w:t>
      </w:r>
      <w:hyperlink w:anchor="_ENREF_113" w:tooltip="Mackey, 2007 #506" w:history="1">
        <w:r w:rsidRPr="006B082D">
          <w:rPr>
            <w:rFonts w:ascii="Book Antiqua" w:hAnsi="Book Antiqua"/>
            <w:noProof/>
            <w:sz w:val="24"/>
            <w:szCs w:val="24"/>
            <w:vertAlign w:val="superscript"/>
            <w:lang w:val="en-GB"/>
          </w:rPr>
          <w:t>113</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Because of the limited proportion of patients who may benefit from sympathetic blockade, this intervention also remains controversial</w:t>
      </w:r>
      <w:r w:rsidRPr="006B082D">
        <w:rPr>
          <w:rFonts w:ascii="Book Antiqua" w:hAnsi="Book Antiqua"/>
          <w:sz w:val="24"/>
          <w:szCs w:val="24"/>
          <w:lang w:val="en-GB"/>
        </w:rPr>
        <w:fldChar w:fldCharType="begin">
          <w:fldData xml:space="preserve">PEVuZE5vdGU+PENpdGU+PEF1dGhvcj5QZXJlejwvQXV0aG9yPjxZZWFyPjIwMTA8L1llYXI+PFJl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==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PEVuZE5vdGU+PENpdGU+PEF1dGhvcj5QZXJlejwvQXV0aG9yPjxZZWFyPjIwMTA8L1llYXI+PFJl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==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94" w:tooltip="Tran, 2010 #336" w:history="1">
        <w:r w:rsidRPr="006B082D">
          <w:rPr>
            <w:rFonts w:ascii="Book Antiqua" w:hAnsi="Book Antiqua"/>
            <w:noProof/>
            <w:sz w:val="24"/>
            <w:szCs w:val="24"/>
            <w:vertAlign w:val="superscript"/>
            <w:lang w:val="en-GB"/>
          </w:rPr>
          <w:t>94</w:t>
        </w:r>
      </w:hyperlink>
      <w:r w:rsidRPr="006B082D">
        <w:rPr>
          <w:rFonts w:ascii="Book Antiqua" w:hAnsi="Book Antiqua"/>
          <w:noProof/>
          <w:sz w:val="24"/>
          <w:szCs w:val="24"/>
          <w:vertAlign w:val="superscript"/>
          <w:lang w:val="en-GB"/>
        </w:rPr>
        <w:t>,</w:t>
      </w:r>
      <w:hyperlink w:anchor="_ENREF_110" w:tooltip="Perez, 2010 #385" w:history="1">
        <w:r w:rsidRPr="006B082D">
          <w:rPr>
            <w:rFonts w:ascii="Book Antiqua" w:hAnsi="Book Antiqua"/>
            <w:noProof/>
            <w:sz w:val="24"/>
            <w:szCs w:val="24"/>
            <w:vertAlign w:val="superscript"/>
            <w:lang w:val="en-GB"/>
          </w:rPr>
          <w:t>110</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w:t>
      </w:r>
    </w:p>
    <w:p w:rsidR="00850BA6" w:rsidRPr="006B082D" w:rsidRDefault="00850BA6" w:rsidP="006B082D">
      <w:pPr>
        <w:spacing w:after="0" w:line="360" w:lineRule="auto"/>
        <w:jc w:val="both"/>
        <w:rPr>
          <w:rFonts w:ascii="Book Antiqua" w:hAnsi="Book Antiqua"/>
          <w:sz w:val="24"/>
          <w:szCs w:val="24"/>
          <w:lang w:val="en-GB"/>
        </w:rPr>
      </w:pPr>
    </w:p>
    <w:p w:rsidR="00850BA6" w:rsidRPr="00B92D90" w:rsidRDefault="00850BA6" w:rsidP="006B082D">
      <w:pPr>
        <w:spacing w:after="0" w:line="360" w:lineRule="auto"/>
        <w:jc w:val="both"/>
        <w:rPr>
          <w:rFonts w:ascii="Book Antiqua" w:hAnsi="Book Antiqua"/>
          <w:b/>
          <w:i/>
          <w:sz w:val="24"/>
          <w:szCs w:val="24"/>
          <w:lang w:val="en-GB"/>
        </w:rPr>
      </w:pPr>
      <w:r w:rsidRPr="00B92D90">
        <w:rPr>
          <w:rFonts w:ascii="Book Antiqua" w:hAnsi="Book Antiqua"/>
          <w:b/>
          <w:i/>
          <w:sz w:val="24"/>
          <w:szCs w:val="24"/>
          <w:lang w:val="en-GB"/>
        </w:rPr>
        <w:t>Other medical treatments</w:t>
      </w:r>
      <w:bookmarkEnd w:id="13"/>
      <w:r w:rsidRPr="00B92D90">
        <w:rPr>
          <w:rFonts w:ascii="Book Antiqua" w:hAnsi="Book Antiqua"/>
          <w:b/>
          <w:i/>
          <w:sz w:val="24"/>
          <w:szCs w:val="24"/>
          <w:lang w:val="en-GB"/>
        </w:rPr>
        <w:t xml:space="preserve"> </w:t>
      </w:r>
    </w:p>
    <w:p w:rsidR="00850BA6" w:rsidRPr="006B082D" w:rsidRDefault="00850BA6" w:rsidP="006B082D">
      <w:pPr>
        <w:spacing w:after="0" w:line="360" w:lineRule="auto"/>
        <w:jc w:val="both"/>
        <w:rPr>
          <w:rFonts w:ascii="Book Antiqua" w:hAnsi="Book Antiqua"/>
          <w:sz w:val="24"/>
          <w:szCs w:val="24"/>
          <w:lang w:val="en-GB"/>
        </w:rPr>
      </w:pPr>
      <w:r w:rsidRPr="006B082D">
        <w:rPr>
          <w:rFonts w:ascii="Book Antiqua" w:hAnsi="Book Antiqua"/>
          <w:sz w:val="24"/>
          <w:szCs w:val="24"/>
          <w:lang w:val="en-GB"/>
        </w:rPr>
        <w:t>Most surgical treatments reported in the literature refer to sympathectomy or more recently, intracranial neurostimulation</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&lt;EndNote&gt;&lt;Cite&gt;&lt;Author&gt;O&amp;apos;Connel&lt;/Author&gt;&lt;Year&gt;2011&lt;/Year&gt;&lt;RecNum&gt;318&lt;/RecNum&gt;&lt;DisplayText&gt;&lt;style face="superscript"&gt;[31]&lt;/style&gt;&lt;/DisplayText&gt;&lt;record&gt;&lt;rec-number&gt;318&lt;/rec-number&gt;&lt;foreign-keys&gt;&lt;key app="EN" db-id="vdt0dww0cp0sztefd5tv25ror9wsvwtx9wfx"&gt;318&lt;/key&gt;&lt;/foreign-keys&gt;&lt;ref-type name="Electronic Article"&gt;43&lt;/ref-type&gt;&lt;contributors&gt;&lt;authors&gt;&lt;author&gt;O&amp;apos;Connel,l Neil E.&lt;/author&gt;&lt;author&gt;Wand Benedict, M.&lt;/author&gt;&lt;author&gt;McAuley, James&lt;/author&gt;&lt;author&gt;Marston, Louise&lt;/author&gt;&lt;author&gt;Moseley, G. Lorimer&lt;/author&gt;&lt;/authors&gt;&lt;/contributors&gt;&lt;titles&gt;&lt;title&gt;Interventions for treating pain and disability in adults with complex regional pain syndrome&lt;/title&gt;&lt;secondary-title&gt;Cochrane Database of Systematic Reviews&lt;/secondary-title&gt;&lt;/titles&gt;&lt;periodical&gt;&lt;full-title&gt;Cochrane Database of Systematic Reviews&lt;/full-title&gt;&lt;/periodical&gt;&lt;number&gt;11&lt;/number&gt;&lt;keywords&gt;&lt;keyword&gt;Hm-sympt&lt;/keyword&gt;&lt;/keywords&gt;&lt;dates&gt;&lt;year&gt;2011&lt;/year&gt;&lt;/dates&gt;&lt;publisher&gt;John Wiley &amp;amp; Sons, Ltd&lt;/publisher&gt;&lt;accession-num&gt;CD009416&lt;/accession-num&gt;&lt;urls&gt;&lt;related-urls&gt;&lt;url&gt;http://onlinelibrary.wiley.com/doi/10.1002/14651858.CD009416/abstract&lt;/url&gt;&lt;/related-urls&gt;&lt;/urls&gt;&lt;electronic-resource-num&gt;10.1002/14651858.CD009416&lt;/electronic-resource-num&gt;&lt;language&gt;Article recherché dans la base de données cocrhane. mots clés: CRPS + intervention&lt;/language&gt;&lt;/record&gt;&lt;/Cite&gt;&lt;/EndNote&gt;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31" w:tooltip="O'Connel, 2011 #318" w:history="1">
        <w:r w:rsidRPr="006B082D">
          <w:rPr>
            <w:rFonts w:ascii="Book Antiqua" w:hAnsi="Book Antiqua"/>
            <w:noProof/>
            <w:sz w:val="24"/>
            <w:szCs w:val="24"/>
            <w:vertAlign w:val="superscript"/>
            <w:lang w:val="en-GB"/>
          </w:rPr>
          <w:t>31</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and represent the most invasive treatment modalities to be used as a last resort because of the quite minimal evidence for their efficacy</w:t>
      </w:r>
      <w:r w:rsidRPr="006B082D">
        <w:rPr>
          <w:rFonts w:ascii="Book Antiqua" w:hAnsi="Book Antiqua"/>
          <w:sz w:val="24"/>
          <w:szCs w:val="24"/>
          <w:lang w:val="en-GB"/>
        </w:rPr>
        <w:fldChar w:fldCharType="begin">
          <w:fldData xml:space="preserve">PEVuZE5vdGU+PENpdGU+PEF1dGhvcj5TdHJhdWJlPC9BdXRob3I+PFllYXI+MjAxMDwvWWVhcj48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PEVuZE5vdGU+PENpdGU+PEF1dGhvcj5TdHJhdWJlPC9BdXRob3I+PFllYXI+MjAxMDwvWWVhcj48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10" w:tooltip="Perez, 2010 #385" w:history="1">
        <w:r w:rsidRPr="006B082D">
          <w:rPr>
            <w:rFonts w:ascii="Book Antiqua" w:hAnsi="Book Antiqua"/>
            <w:noProof/>
            <w:sz w:val="24"/>
            <w:szCs w:val="24"/>
            <w:vertAlign w:val="superscript"/>
            <w:lang w:val="en-GB"/>
          </w:rPr>
          <w:t>110</w:t>
        </w:r>
      </w:hyperlink>
      <w:r w:rsidRPr="006B082D">
        <w:rPr>
          <w:rFonts w:ascii="Book Antiqua" w:hAnsi="Book Antiqua"/>
          <w:noProof/>
          <w:sz w:val="24"/>
          <w:szCs w:val="24"/>
          <w:vertAlign w:val="superscript"/>
          <w:lang w:val="en-GB"/>
        </w:rPr>
        <w:t>,</w:t>
      </w:r>
      <w:hyperlink w:anchor="_ENREF_134" w:tooltip="Straube, 2010 #391" w:history="1">
        <w:r w:rsidRPr="006B082D">
          <w:rPr>
            <w:rFonts w:ascii="Book Antiqua" w:hAnsi="Book Antiqua"/>
            <w:noProof/>
            <w:sz w:val="24"/>
            <w:szCs w:val="24"/>
            <w:vertAlign w:val="superscript"/>
            <w:lang w:val="en-GB"/>
          </w:rPr>
          <w:t>134</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Surgical treatments will not be discussed in more detail because they have been reviewed elsewhere</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&lt;EndNote&gt;&lt;Cite&gt;&lt;Author&gt;Mailis-Gagnon&lt;/Author&gt;&lt;Year&gt;2004&lt;/Year&gt;&lt;RecNum&gt;429&lt;/RecNum&gt;&lt;DisplayText&gt;&lt;style face="superscript"&gt;[135]&lt;/style&gt;&lt;/DisplayText&gt;&lt;record&gt;&lt;rec-number&gt;429&lt;/rec-number&gt;&lt;foreign-keys&gt;&lt;key app="EN" db-id="vdt0dww0cp0sztefd5tv25ror9wsvwtx9wfx"&gt;429&lt;/key&gt;&lt;/foreign-keys&gt;&lt;ref-type name="Electronic Article"&gt;43&lt;/ref-type&gt;&lt;contributors&gt;&lt;authors&gt;&lt;author&gt;Mailis-Gagnon, Angela&lt;/author&gt;&lt;author&gt;Furlan,&lt;/author&gt;&lt;author&gt;M. D. PhD Andrea D&lt;/author&gt;&lt;author&gt;Sandoval Juan, Alberto&lt;/author&gt;&lt;author&gt;Taylor Rod, S.&lt;/author&gt;&lt;/authors&gt;&lt;/contributors&gt;&lt;titles&gt;&lt;title&gt;Spinal cord stimulation for chronic pain&lt;/title&gt;&lt;secondary-title&gt;Cochrane Database of Systematic Reviews&lt;/secondary-title&gt;&lt;/titles&gt;&lt;periodical&gt;&lt;full-title&gt;Cochrane Database of Systematic Reviews&lt;/full-title&gt;&lt;/periodical&gt;&lt;number&gt;3&lt;/number&gt;&lt;keywords&gt;&lt;keyword&gt;Pain Management&lt;/keyword&gt;&lt;keyword&gt;Spinal Cord&lt;/keyword&gt;&lt;keyword&gt;Chronic Disease&lt;/keyword&gt;&lt;keyword&gt;Electric Stimulation Therapy [adverse effects] [methods]&lt;/keyword&gt;&lt;keyword&gt;Reflex Sympathetic Dystrophy [therapy]&lt;/keyword&gt;&lt;keyword&gt;Treatment Failure&lt;/keyword&gt;&lt;keyword&gt;Humans[checkword]&lt;/keyword&gt;&lt;keyword&gt;Hm-sympt&lt;/keyword&gt;&lt;/keywords&gt;&lt;dates&gt;&lt;year&gt;2004&lt;/year&gt;&lt;/dates&gt;&lt;publisher&gt;John Wiley &amp;amp; Sons, Ltd&lt;/publisher&gt;&lt;accession-num&gt;CD003783&lt;/accession-num&gt;&lt;urls&gt;&lt;related-urls&gt;&lt;url&gt;http://onlinelibrary.wiley.com/doi/10.1002/14651858.CD003783.pub2/abstract&lt;/url&gt;&lt;/related-urls&gt;&lt;/urls&gt;&lt;electronic-resource-num&gt;10.1002/14651858.CD003783.pub2&lt;/electronic-resource-num&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35" w:tooltip="Mailis-Gagnon, 2004 #429" w:history="1">
        <w:r w:rsidRPr="006B082D">
          <w:rPr>
            <w:rFonts w:ascii="Book Antiqua" w:hAnsi="Book Antiqua"/>
            <w:noProof/>
            <w:sz w:val="24"/>
            <w:szCs w:val="24"/>
            <w:vertAlign w:val="superscript"/>
            <w:lang w:val="en-GB"/>
          </w:rPr>
          <w:t>135</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w:t>
      </w:r>
    </w:p>
    <w:p w:rsidR="00850BA6" w:rsidRPr="006B082D" w:rsidRDefault="00850BA6" w:rsidP="00B92D90">
      <w:pPr>
        <w:spacing w:after="0" w:line="360" w:lineRule="auto"/>
        <w:ind w:firstLineChars="100" w:firstLine="240"/>
        <w:jc w:val="both"/>
        <w:rPr>
          <w:rFonts w:ascii="Book Antiqua" w:hAnsi="Book Antiqua"/>
          <w:sz w:val="24"/>
          <w:szCs w:val="24"/>
          <w:lang w:val="en-GB"/>
        </w:rPr>
      </w:pPr>
      <w:r w:rsidRPr="006B082D">
        <w:rPr>
          <w:rFonts w:ascii="Book Antiqua" w:hAnsi="Book Antiqua"/>
          <w:sz w:val="24"/>
          <w:szCs w:val="24"/>
          <w:lang w:val="en-GB"/>
        </w:rPr>
        <w:t>Recently, repetitive transcranial magnetic stimulation (rTMS) was shown as a potential therapeutic option for CRPS, when used in combination with pharmacotherapy and physiotherapy</w:t>
      </w:r>
      <w:r w:rsidRPr="006B082D">
        <w:rPr>
          <w:rFonts w:ascii="Book Antiqua" w:hAnsi="Book Antiqua"/>
          <w:sz w:val="24"/>
          <w:szCs w:val="24"/>
          <w:lang w:val="en-GB"/>
        </w:rPr>
        <w:fldChar w:fldCharType="begin">
          <w:fldData xml:space="preserve">PEVuZE5vdGU+PENpdGU+PEF1dGhvcj5QaWNhcmVsbGk8L0F1dGhvcj48WWVhcj4yMDEwPC9ZZWFy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PEVuZE5vdGU+PENpdGU+PEF1dGhvcj5QaWNhcmVsbGk8L0F1dGhvcj48WWVhcj4yMDEwPC9ZZWFy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36" w:tooltip="Picarelli, 2010 #501" w:history="1">
        <w:r w:rsidRPr="006B082D">
          <w:rPr>
            <w:rFonts w:ascii="Book Antiqua" w:hAnsi="Book Antiqua"/>
            <w:noProof/>
            <w:sz w:val="24"/>
            <w:szCs w:val="24"/>
            <w:vertAlign w:val="superscript"/>
            <w:lang w:val="en-GB"/>
          </w:rPr>
          <w:t>136</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The results of a double-blind, placebo-controlled randomised trial conducted with 23 patients with upper limb CRPS-1 revealed a significant reduction of pain and improvement of the emotional state with 10 daily sessions of rTMS applied on the primary motor cortex</w:t>
      </w:r>
      <w:r w:rsidRPr="006B082D">
        <w:rPr>
          <w:rFonts w:ascii="Book Antiqua" w:hAnsi="Book Antiqua"/>
          <w:sz w:val="24"/>
          <w:szCs w:val="24"/>
          <w:lang w:val="en-GB"/>
        </w:rPr>
        <w:fldChar w:fldCharType="begin">
          <w:fldData xml:space="preserve">PEVuZE5vdGU+PENpdGU+PEF1dGhvcj5QaWNhcmVsbGk8L0F1dGhvcj48WWVhcj4yMDEwPC9ZZWFy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PEVuZE5vdGU+PENpdGU+PEF1dGhvcj5QaWNhcmVsbGk8L0F1dGhvcj48WWVhcj4yMDEwPC9ZZWFy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36" w:tooltip="Picarelli, 2010 #501" w:history="1">
        <w:r w:rsidRPr="006B082D">
          <w:rPr>
            <w:rFonts w:ascii="Book Antiqua" w:hAnsi="Book Antiqua"/>
            <w:noProof/>
            <w:sz w:val="24"/>
            <w:szCs w:val="24"/>
            <w:vertAlign w:val="superscript"/>
            <w:lang w:val="en-GB"/>
          </w:rPr>
          <w:t>136</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However, these beneficial effects did not continue after the treatment period ended</w:t>
      </w:r>
      <w:r w:rsidRPr="006B082D">
        <w:rPr>
          <w:rFonts w:ascii="Book Antiqua" w:hAnsi="Book Antiqua"/>
          <w:sz w:val="24"/>
          <w:szCs w:val="24"/>
          <w:lang w:val="en-GB"/>
        </w:rPr>
        <w:fldChar w:fldCharType="begin">
          <w:fldData xml:space="preserve">PEVuZE5vdGU+PENpdGU+PEF1dGhvcj5QaWNhcmVsbGk8L0F1dGhvcj48WWVhcj4yMDEwPC9ZZWFy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PEVuZE5vdGU+PENpdGU+PEF1dGhvcj5QaWNhcmVsbGk8L0F1dGhvcj48WWVhcj4yMDEwPC9ZZWFy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36" w:tooltip="Picarelli, 2010 #501" w:history="1">
        <w:r w:rsidRPr="006B082D">
          <w:rPr>
            <w:rFonts w:ascii="Book Antiqua" w:hAnsi="Book Antiqua"/>
            <w:noProof/>
            <w:sz w:val="24"/>
            <w:szCs w:val="24"/>
            <w:vertAlign w:val="superscript"/>
            <w:lang w:val="en-GB"/>
          </w:rPr>
          <w:t>136</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Similar results had previously been found in a study conducted on 10 CRPS patients</w:t>
      </w:r>
      <w:r w:rsidRPr="006B082D">
        <w:rPr>
          <w:rFonts w:ascii="Book Antiqua" w:hAnsi="Book Antiqua"/>
          <w:sz w:val="24"/>
          <w:szCs w:val="24"/>
          <w:lang w:val="en-GB"/>
        </w:rPr>
        <w:fldChar w:fldCharType="begin">
          <w:fldData xml:space="preserve">PEVuZE5vdGU+PENpdGU+PEF1dGhvcj5QbGVnZXI8L0F1dGhvcj48WWVhcj4yMDA0PC9ZZWFyPjxS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=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PEVuZE5vdGU+PENpdGU+PEF1dGhvcj5QbGVnZXI8L0F1dGhvcj48WWVhcj4yMDA0PC9ZZWFyPjxS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=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37" w:tooltip="Pleger, 2004 #519" w:history="1">
        <w:r w:rsidRPr="006B082D">
          <w:rPr>
            <w:rFonts w:ascii="Book Antiqua" w:hAnsi="Book Antiqua"/>
            <w:noProof/>
            <w:sz w:val="24"/>
            <w:szCs w:val="24"/>
            <w:vertAlign w:val="superscript"/>
            <w:lang w:val="en-GB"/>
          </w:rPr>
          <w:t>137</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w:t>
      </w:r>
    </w:p>
    <w:p w:rsidR="00850BA6" w:rsidRDefault="00850BA6" w:rsidP="006B082D">
      <w:pPr>
        <w:spacing w:after="0" w:line="360" w:lineRule="auto"/>
        <w:jc w:val="both"/>
        <w:rPr>
          <w:rFonts w:ascii="Book Antiqua" w:hAnsi="Book Antiqua"/>
          <w:sz w:val="24"/>
          <w:szCs w:val="24"/>
          <w:lang w:val="en-GB" w:eastAsia="zh-CN"/>
        </w:rPr>
      </w:pPr>
      <w:bookmarkStart w:id="14" w:name="_Toc348605412"/>
    </w:p>
    <w:p w:rsidR="00850BA6" w:rsidRPr="00B92D90" w:rsidRDefault="00850BA6" w:rsidP="006B082D">
      <w:pPr>
        <w:spacing w:after="0" w:line="360" w:lineRule="auto"/>
        <w:jc w:val="both"/>
        <w:rPr>
          <w:rFonts w:ascii="Book Antiqua" w:hAnsi="Book Antiqua"/>
          <w:b/>
          <w:i/>
          <w:sz w:val="24"/>
          <w:szCs w:val="24"/>
          <w:lang w:val="en-GB"/>
        </w:rPr>
      </w:pPr>
      <w:r w:rsidRPr="00B92D90">
        <w:rPr>
          <w:rFonts w:ascii="Book Antiqua" w:hAnsi="Book Antiqua"/>
          <w:b/>
          <w:i/>
          <w:sz w:val="24"/>
          <w:szCs w:val="24"/>
          <w:lang w:val="en-GB"/>
        </w:rPr>
        <w:t>Psychotherapy</w:t>
      </w:r>
      <w:bookmarkEnd w:id="14"/>
      <w:r w:rsidRPr="00B92D90">
        <w:rPr>
          <w:rFonts w:ascii="Book Antiqua" w:hAnsi="Book Antiqua"/>
          <w:b/>
          <w:i/>
          <w:sz w:val="24"/>
          <w:szCs w:val="24"/>
          <w:lang w:val="en-GB"/>
        </w:rPr>
        <w:t xml:space="preserve"> </w:t>
      </w:r>
    </w:p>
    <w:p w:rsidR="00850BA6" w:rsidRPr="006B082D" w:rsidRDefault="00850BA6" w:rsidP="006B082D">
      <w:pPr>
        <w:spacing w:after="0" w:line="360" w:lineRule="auto"/>
        <w:jc w:val="both"/>
        <w:rPr>
          <w:rFonts w:ascii="Book Antiqua" w:hAnsi="Book Antiqua"/>
          <w:sz w:val="24"/>
          <w:szCs w:val="24"/>
          <w:lang w:val="en-GB"/>
        </w:rPr>
      </w:pPr>
      <w:r w:rsidRPr="006B082D">
        <w:rPr>
          <w:rFonts w:ascii="Book Antiqua" w:hAnsi="Book Antiqua"/>
          <w:sz w:val="24"/>
          <w:szCs w:val="24"/>
          <w:lang w:val="en-GB"/>
        </w:rPr>
        <w:lastRenderedPageBreak/>
        <w:t xml:space="preserve">The rationale of psychological interventions for CRPS management derives from the recognised benefits of these approaches in management of other chronic pain syndromes </w:t>
      </w:r>
      <w:r w:rsidRPr="006B082D">
        <w:rPr>
          <w:rFonts w:ascii="Book Antiqua" w:hAnsi="Book Antiqua"/>
          <w:sz w:val="24"/>
          <w:szCs w:val="24"/>
          <w:lang w:val="en-GB"/>
        </w:rPr>
        <w:fldChar w:fldCharType="begin">
          <w:fldData xml:space="preserve">PEVuZE5vdGU+PENpdGU+PEF1dGhvcj5IYXJkZW48L0F1dGhvcj48WWVhcj4yMDEzPC9ZZWFyPjxS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PEVuZE5vdGU+PENpdGU+PEF1dGhvcj5IYXJkZW48L0F1dGhvcj48WWVhcj4yMDEzPC9ZZWFyPjxS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9" w:tooltip="Harden, 2013 #521" w:history="1">
        <w:r w:rsidRPr="006B082D">
          <w:rPr>
            <w:rFonts w:ascii="Book Antiqua" w:hAnsi="Book Antiqua"/>
            <w:noProof/>
            <w:sz w:val="24"/>
            <w:szCs w:val="24"/>
            <w:vertAlign w:val="superscript"/>
            <w:lang w:val="en-GB"/>
          </w:rPr>
          <w:t>19</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In addition, psychological and behavioural factors are thought to interact with pathological processes involved in the physiopathology of CRPS, including changes in catecholamine levels, as discussed earlier </w:t>
      </w:r>
      <w:r w:rsidRPr="006B082D">
        <w:rPr>
          <w:rFonts w:ascii="Book Antiqua" w:hAnsi="Book Antiqua"/>
          <w:sz w:val="24"/>
          <w:szCs w:val="24"/>
          <w:lang w:val="en-GB"/>
        </w:rPr>
        <w:fldChar w:fldCharType="begin">
          <w:fldData xml:space="preserve">PEVuZE5vdGU+PENpdGU+PEF1dGhvcj5IYXJkZW48L0F1dGhvcj48WWVhcj4yMDEzPC9ZZWFyPjxS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PEVuZE5vdGU+PENpdGU+PEF1dGhvcj5IYXJkZW48L0F1dGhvcj48WWVhcj4yMDEzPC9ZZWFyPjxS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1" w:tooltip="Bruehl, 2010 #484" w:history="1">
        <w:r w:rsidRPr="006B082D">
          <w:rPr>
            <w:rFonts w:ascii="Book Antiqua" w:hAnsi="Book Antiqua"/>
            <w:noProof/>
            <w:sz w:val="24"/>
            <w:szCs w:val="24"/>
            <w:vertAlign w:val="superscript"/>
            <w:lang w:val="en-GB"/>
          </w:rPr>
          <w:t>11</w:t>
        </w:r>
      </w:hyperlink>
      <w:r w:rsidRPr="006B082D">
        <w:rPr>
          <w:rFonts w:ascii="Book Antiqua" w:hAnsi="Book Antiqua"/>
          <w:noProof/>
          <w:sz w:val="24"/>
          <w:szCs w:val="24"/>
          <w:vertAlign w:val="superscript"/>
          <w:lang w:val="en-GB"/>
        </w:rPr>
        <w:t>,</w:t>
      </w:r>
      <w:hyperlink w:anchor="_ENREF_19" w:tooltip="Harden, 2013 #521" w:history="1">
        <w:r w:rsidRPr="006B082D">
          <w:rPr>
            <w:rFonts w:ascii="Book Antiqua" w:hAnsi="Book Antiqua"/>
            <w:noProof/>
            <w:sz w:val="24"/>
            <w:szCs w:val="24"/>
            <w:vertAlign w:val="superscript"/>
            <w:lang w:val="en-GB"/>
          </w:rPr>
          <w:t>19</w:t>
        </w:r>
      </w:hyperlink>
      <w:r w:rsidRPr="006B082D">
        <w:rPr>
          <w:rFonts w:ascii="Book Antiqua" w:hAnsi="Book Antiqua"/>
          <w:noProof/>
          <w:sz w:val="24"/>
          <w:szCs w:val="24"/>
          <w:vertAlign w:val="superscript"/>
          <w:lang w:val="en-GB"/>
        </w:rPr>
        <w:t>,</w:t>
      </w:r>
      <w:hyperlink w:anchor="_ENREF_99" w:tooltip="Harden, 2004 #439" w:history="1">
        <w:r w:rsidRPr="006B082D">
          <w:rPr>
            <w:rFonts w:ascii="Book Antiqua" w:hAnsi="Book Antiqua"/>
            <w:noProof/>
            <w:sz w:val="24"/>
            <w:szCs w:val="24"/>
            <w:vertAlign w:val="superscript"/>
            <w:lang w:val="en-GB"/>
          </w:rPr>
          <w:t>99</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w:t>
      </w:r>
    </w:p>
    <w:p w:rsidR="00850BA6" w:rsidRPr="006B082D" w:rsidRDefault="00850BA6" w:rsidP="00B92D90">
      <w:pPr>
        <w:spacing w:after="0" w:line="360" w:lineRule="auto"/>
        <w:ind w:firstLineChars="100" w:firstLine="240"/>
        <w:jc w:val="both"/>
        <w:rPr>
          <w:rFonts w:ascii="Book Antiqua" w:hAnsi="Book Antiqua"/>
          <w:sz w:val="24"/>
          <w:szCs w:val="24"/>
          <w:lang w:val="en-GB"/>
        </w:rPr>
      </w:pPr>
      <w:r w:rsidRPr="006B082D">
        <w:rPr>
          <w:rFonts w:ascii="Book Antiqua" w:hAnsi="Book Antiqua"/>
          <w:sz w:val="24"/>
          <w:szCs w:val="24"/>
          <w:lang w:val="en-GB"/>
        </w:rPr>
        <w:t>Randomised control trials on psychological interventions for CRPS are scarce. In most studies, the experimental design only allows limited conclusions</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&lt;EndNote&gt;&lt;Cite&gt;&lt;Author&gt;Bruehl&lt;/Author&gt;&lt;Year&gt;2010&lt;/Year&gt;&lt;RecNum&gt;484&lt;/RecNum&gt;&lt;DisplayText&gt;&lt;style face="superscript"&gt;[11]&lt;/style&gt;&lt;/DisplayText&gt;&lt;record&gt;&lt;rec-number&gt;484&lt;/rec-number&gt;&lt;foreign-keys&gt;&lt;key app="EN" db-id="vdt0dww0cp0sztefd5tv25ror9wsvwtx9wfx"&gt;484&lt;/key&gt;&lt;/foreign-keys&gt;&lt;ref-type name="Journal Article"&gt;17&lt;/ref-type&gt;&lt;contributors&gt;&lt;authors&gt;&lt;author&gt;Bruehl, Stephen&lt;/author&gt;&lt;/authors&gt;&lt;/contributors&gt;&lt;auth-address&gt;Department of Anesthesiology, Vanderbilt University School of Medicine, Nashville, Tennessee 37212, USA. stephen.bruehl@vanderbilt.edu&lt;/auth-address&gt;&lt;titles&gt;&lt;title&gt;An update on the pathophysiology of complex regional pain syndrome&lt;/title&gt;&lt;secondary-title&gt;Anesthesiology&lt;/secondary-title&gt;&lt;/titles&gt;&lt;periodical&gt;&lt;full-title&gt;Anesthesiology&lt;/full-title&gt;&lt;/periodical&gt;&lt;pages&gt;713-725&lt;/pages&gt;&lt;volume&gt;113&lt;/volume&gt;&lt;number&gt;3&lt;/number&gt;&lt;keywords&gt;&lt;keyword&gt;Complex Regional Pain Syndromes/*diagnosis&lt;/keyword&gt;&lt;keyword&gt;Complex Regional Pain Syndromes/*physiopathology&lt;/keyword&gt;&lt;keyword&gt;Animals&lt;/keyword&gt;&lt;keyword&gt;Complex Regional Pain Syndromes/therapy&lt;/keyword&gt;&lt;keyword&gt;Humans&lt;/keyword&gt;&lt;keyword&gt;Signal Transduction/physiology&lt;/keyword&gt;&lt;keyword&gt;Sympathetic Nervous System/physiology&lt;/keyword&gt;&lt;/keywords&gt;&lt;dates&gt;&lt;year&gt;2010&lt;/year&gt;&lt;/dates&gt;&lt;pub-location&gt;United States&lt;/pub-location&gt;&lt;publisher&gt;Lippincott Williams &amp;amp; Wilkins&lt;/publisher&gt;&lt;isbn&gt;1528-1175&lt;/isbn&gt;&lt;accession-num&gt;20693883&lt;/accession-num&gt;&lt;urls&gt;&lt;related-urls&gt;&lt;url&gt;http://search.ebscohost.com/login.aspx?direct=true&amp;amp;db=mnh&amp;amp;AN=20693883&amp;amp;site=ehost-live&lt;/url&gt;&lt;/related-urls&gt;&lt;/urls&gt;&lt;electronic-resource-num&gt;10.1097/ALN.0b013e3181e3db38&lt;/electronic-resource-num&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1" w:tooltip="Bruehl, 2010 #484" w:history="1">
        <w:r w:rsidRPr="006B082D">
          <w:rPr>
            <w:rFonts w:ascii="Book Antiqua" w:hAnsi="Book Antiqua"/>
            <w:noProof/>
            <w:sz w:val="24"/>
            <w:szCs w:val="24"/>
            <w:vertAlign w:val="superscript"/>
            <w:lang w:val="en-GB"/>
          </w:rPr>
          <w:t>11</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The available clinical studies show some benefits in the treatment of CRPS using cognitive-behavioural therapy</w:t>
      </w:r>
      <w:r w:rsidRPr="006B082D">
        <w:rPr>
          <w:rFonts w:ascii="Book Antiqua" w:hAnsi="Book Antiqua"/>
          <w:sz w:val="24"/>
          <w:szCs w:val="24"/>
          <w:lang w:val="en-GB"/>
        </w:rPr>
        <w:fldChar w:fldCharType="begin">
          <w:fldData xml:space="preserve">PEVuZE5vdGU+PENpdGU+PEF1dGhvcj5WZWl6aTwvQXV0aG9yPjxZZWFyPjIwMTI8L1llYXI+PFJl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PEVuZE5vdGU+PENpdGU+PEF1dGhvcj5WZWl6aTwvQXV0aG9yPjxZZWFyPjIwMTI8L1llYXI+PFJl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98" w:tooltip="Bruehl, 2006 #427" w:history="1">
        <w:r w:rsidRPr="006B082D">
          <w:rPr>
            <w:rFonts w:ascii="Book Antiqua" w:hAnsi="Book Antiqua"/>
            <w:noProof/>
            <w:sz w:val="24"/>
            <w:szCs w:val="24"/>
            <w:vertAlign w:val="superscript"/>
            <w:lang w:val="en-GB"/>
          </w:rPr>
          <w:t>98</w:t>
        </w:r>
      </w:hyperlink>
      <w:r w:rsidRPr="006B082D">
        <w:rPr>
          <w:rFonts w:ascii="Book Antiqua" w:hAnsi="Book Antiqua"/>
          <w:noProof/>
          <w:sz w:val="24"/>
          <w:szCs w:val="24"/>
          <w:vertAlign w:val="superscript"/>
          <w:lang w:val="en-GB"/>
        </w:rPr>
        <w:t>,</w:t>
      </w:r>
      <w:hyperlink w:anchor="_ENREF_138" w:tooltip="Veizi, 2012 #329" w:history="1">
        <w:r w:rsidRPr="006B082D">
          <w:rPr>
            <w:rFonts w:ascii="Book Antiqua" w:hAnsi="Book Antiqua"/>
            <w:noProof/>
            <w:sz w:val="24"/>
            <w:szCs w:val="24"/>
            <w:vertAlign w:val="superscript"/>
            <w:lang w:val="en-GB"/>
          </w:rPr>
          <w:t>138</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operant conditioning, pain management techniques, relaxation training</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&lt;EndNote&gt;&lt;Cite&gt;&lt;Author&gt;O&amp;apos;Connel&lt;/Author&gt;&lt;Year&gt;2011&lt;/Year&gt;&lt;RecNum&gt;318&lt;/RecNum&gt;&lt;DisplayText&gt;&lt;style face="superscript"&gt;[31]&lt;/style&gt;&lt;/DisplayText&gt;&lt;record&gt;&lt;rec-number&gt;318&lt;/rec-number&gt;&lt;foreign-keys&gt;&lt;key app="EN" db-id="vdt0dww0cp0sztefd5tv25ror9wsvwtx9wfx"&gt;318&lt;/key&gt;&lt;/foreign-keys&gt;&lt;ref-type name="Electronic Article"&gt;43&lt;/ref-type&gt;&lt;contributors&gt;&lt;authors&gt;&lt;author&gt;O&amp;apos;Connel,l Neil E.&lt;/author&gt;&lt;author&gt;Wand Benedict, M.&lt;/author&gt;&lt;author&gt;McAuley, James&lt;/author&gt;&lt;author&gt;Marston, Louise&lt;/author&gt;&lt;author&gt;Moseley, G. Lorimer&lt;/author&gt;&lt;/authors&gt;&lt;/contributors&gt;&lt;titles&gt;&lt;title&gt;Interventions for treating pain and disability in adults with complex regional pain syndrome&lt;/title&gt;&lt;secondary-title&gt;Cochrane Database of Systematic Reviews&lt;/secondary-title&gt;&lt;/titles&gt;&lt;periodical&gt;&lt;full-title&gt;Cochrane Database of Systematic Reviews&lt;/full-title&gt;&lt;/periodical&gt;&lt;number&gt;11&lt;/number&gt;&lt;keywords&gt;&lt;keyword&gt;Hm-sympt&lt;/keyword&gt;&lt;/keywords&gt;&lt;dates&gt;&lt;year&gt;2011&lt;/year&gt;&lt;/dates&gt;&lt;publisher&gt;John Wiley &amp;amp; Sons, Ltd&lt;/publisher&gt;&lt;accession-num&gt;CD009416&lt;/accession-num&gt;&lt;urls&gt;&lt;related-urls&gt;&lt;url&gt;http://onlinelibrary.wiley.com/doi/10.1002/14651858.CD009416/abstract&lt;/url&gt;&lt;/related-urls&gt;&lt;/urls&gt;&lt;electronic-resource-num&gt;10.1002/14651858.CD009416&lt;/electronic-resource-num&gt;&lt;language&gt;Article recherché dans la base de données cocrhane. mots clés: CRPS + intervention&lt;/language&gt;&lt;/record&gt;&lt;/Cite&gt;&lt;/EndNote&gt;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31" w:tooltip="O'Connel, 2011 #318" w:history="1">
        <w:r w:rsidRPr="006B082D">
          <w:rPr>
            <w:rFonts w:ascii="Book Antiqua" w:hAnsi="Book Antiqua"/>
            <w:noProof/>
            <w:sz w:val="24"/>
            <w:szCs w:val="24"/>
            <w:vertAlign w:val="superscript"/>
            <w:lang w:val="en-GB"/>
          </w:rPr>
          <w:t>31</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with biofeedback</w:t>
      </w:r>
      <w:r w:rsidRPr="006B082D">
        <w:rPr>
          <w:rFonts w:ascii="Book Antiqua" w:hAnsi="Book Antiqua"/>
          <w:sz w:val="24"/>
          <w:szCs w:val="24"/>
          <w:lang w:val="en-GB"/>
        </w:rPr>
        <w:fldChar w:fldCharType="begin">
          <w:fldData xml:space="preserve">PEVuZE5vdGU+PENpdGU+PEF1dGhvcj5IYXJkZW48L0F1dGhvcj48WWVhcj4yMDEzPC9ZZWFyPjxS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PEVuZE5vdGU+PENpdGU+PEF1dGhvcj5IYXJkZW48L0F1dGhvcj48WWVhcj4yMDEzPC9ZZWFyPjxS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9" w:tooltip="Harden, 2013 #521" w:history="1">
        <w:r w:rsidRPr="006B082D">
          <w:rPr>
            <w:rFonts w:ascii="Book Antiqua" w:hAnsi="Book Antiqua"/>
            <w:noProof/>
            <w:sz w:val="24"/>
            <w:szCs w:val="24"/>
            <w:vertAlign w:val="superscript"/>
            <w:lang w:val="en-GB"/>
          </w:rPr>
          <w:t>19</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and family education</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&lt;EndNote&gt;&lt;Cite&gt;&lt;Author&gt;Bruehl&lt;/Author&gt;&lt;Year&gt;2006&lt;/Year&gt;&lt;RecNum&gt;427&lt;/RecNum&gt;&lt;DisplayText&gt;&lt;style face="superscript"&gt;[98]&lt;/style&gt;&lt;/DisplayText&gt;&lt;record&gt;&lt;rec-number&gt;427&lt;/rec-number&gt;&lt;foreign-keys&gt;&lt;key app="EN" db-id="vdt0dww0cp0sztefd5tv25ror9wsvwtx9wfx"&gt;427&lt;/key&gt;&lt;/foreign-keys&gt;&lt;ref-type name="Journal Article"&gt;17&lt;/ref-type&gt;&lt;contributors&gt;&lt;authors&gt;&lt;author&gt;Bruehl, Stephen&lt;/author&gt;&lt;author&gt;Chung, Ok Yung&lt;/author&gt;&lt;/authors&gt;&lt;/contributors&gt;&lt;auth-address&gt;Department of Anesthesiology, Vanderbilt University School of Medicine, Nashville, TN 37212, USA. Stephen.Bruehl@vanderbilt.edu&lt;/auth-address&gt;&lt;titles&gt;&lt;title&gt;Psychological and behavioral aspects of complex regional pain syndrome management&lt;/title&gt;&lt;secondary-title&gt;The Clinical Journal Of Pain&lt;/secondary-title&gt;&lt;/titles&gt;&lt;periodical&gt;&lt;full-title&gt;The Clinical Journal Of Pain&lt;/full-title&gt;&lt;/periodical&gt;&lt;pages&gt;430-437&lt;/pages&gt;&lt;volume&gt;22&lt;/volume&gt;&lt;number&gt;5&lt;/number&gt;&lt;keywords&gt;&lt;keyword&gt;Complex Regional Pain Syndromes*/physiopathology&lt;/keyword&gt;&lt;keyword&gt;Complex Regional Pain Syndromes*/psychology&lt;/keyword&gt;&lt;keyword&gt;Complex Regional Pain Syndromes*/therapy&lt;/keyword&gt;&lt;keyword&gt;Behavior Therapy/*methods&lt;/keyword&gt;&lt;keyword&gt;Behavior Therapy/classification&lt;/keyword&gt;&lt;keyword&gt;Health Planning Guidelines&lt;/keyword&gt;&lt;keyword&gt;Humans&lt;/keyword&gt;&lt;keyword&gt;Outcome Assessment (Health Care)&lt;/keyword&gt;&lt;keyword&gt;Practice Guidelines as Topic&lt;/keyword&gt;&lt;keyword&gt;Review Literature as Topic&lt;/keyword&gt;&lt;/keywords&gt;&lt;dates&gt;&lt;year&gt;2006&lt;/year&gt;&lt;/dates&gt;&lt;pub-location&gt;United States&lt;/pub-location&gt;&lt;publisher&gt;Lippincott Williams &amp;amp; Wilkins&lt;/publisher&gt;&lt;isbn&gt;0749-8047&lt;/isbn&gt;&lt;accession-num&gt;16772797&lt;/accession-num&gt;&lt;urls&gt;&lt;related-urls&gt;&lt;url&gt;http://search.ebscohost.com/login.aspx?direct=true&amp;amp;db=mnh&amp;amp;AN=16772797&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98" w:tooltip="Bruehl, 2006 #427" w:history="1">
        <w:r w:rsidRPr="006B082D">
          <w:rPr>
            <w:rFonts w:ascii="Book Antiqua" w:hAnsi="Book Antiqua"/>
            <w:noProof/>
            <w:sz w:val="24"/>
            <w:szCs w:val="24"/>
            <w:vertAlign w:val="superscript"/>
            <w:lang w:val="en-GB"/>
          </w:rPr>
          <w:t>98</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Regarding other chronic pain syndromes, one goal of psychotherapy is to develop abilities to control pain, to play an active role in pain management and rehabilitation</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&lt;EndNote&gt;&lt;Cite&gt;&lt;Author&gt;Bruehl&lt;/Author&gt;&lt;Year&gt;2006&lt;/Year&gt;&lt;RecNum&gt;427&lt;/RecNum&gt;&lt;DisplayText&gt;&lt;style face="superscript"&gt;[98]&lt;/style&gt;&lt;/DisplayText&gt;&lt;record&gt;&lt;rec-number&gt;427&lt;/rec-number&gt;&lt;foreign-keys&gt;&lt;key app="EN" db-id="vdt0dww0cp0sztefd5tv25ror9wsvwtx9wfx"&gt;427&lt;/key&gt;&lt;/foreign-keys&gt;&lt;ref-type name="Journal Article"&gt;17&lt;/ref-type&gt;&lt;contributors&gt;&lt;authors&gt;&lt;author&gt;Bruehl, Stephen&lt;/author&gt;&lt;author&gt;Chung, Ok Yung&lt;/author&gt;&lt;/authors&gt;&lt;/contributors&gt;&lt;auth-address&gt;Department of Anesthesiology, Vanderbilt University School of Medicine, Nashville, TN 37212, USA. Stephen.Bruehl@vanderbilt.edu&lt;/auth-address&gt;&lt;titles&gt;&lt;title&gt;Psychological and behavioral aspects of complex regional pain syndrome management&lt;/title&gt;&lt;secondary-title&gt;The Clinical Journal Of Pain&lt;/secondary-title&gt;&lt;/titles&gt;&lt;periodical&gt;&lt;full-title&gt;The Clinical Journal Of Pain&lt;/full-title&gt;&lt;/periodical&gt;&lt;pages&gt;430-437&lt;/pages&gt;&lt;volume&gt;22&lt;/volume&gt;&lt;number&gt;5&lt;/number&gt;&lt;keywords&gt;&lt;keyword&gt;Complex Regional Pain Syndromes*/physiopathology&lt;/keyword&gt;&lt;keyword&gt;Complex Regional Pain Syndromes*/psychology&lt;/keyword&gt;&lt;keyword&gt;Complex Regional Pain Syndromes*/therapy&lt;/keyword&gt;&lt;keyword&gt;Behavior Therapy/*methods&lt;/keyword&gt;&lt;keyword&gt;Behavior Therapy/classification&lt;/keyword&gt;&lt;keyword&gt;Health Planning Guidelines&lt;/keyword&gt;&lt;keyword&gt;Humans&lt;/keyword&gt;&lt;keyword&gt;Outcome Assessment (Health Care)&lt;/keyword&gt;&lt;keyword&gt;Practice Guidelines as Topic&lt;/keyword&gt;&lt;keyword&gt;Review Literature as Topic&lt;/keyword&gt;&lt;/keywords&gt;&lt;dates&gt;&lt;year&gt;2006&lt;/year&gt;&lt;/dates&gt;&lt;pub-location&gt;United States&lt;/pub-location&gt;&lt;publisher&gt;Lippincott Williams &amp;amp; Wilkins&lt;/publisher&gt;&lt;isbn&gt;0749-8047&lt;/isbn&gt;&lt;accession-num&gt;16772797&lt;/accession-num&gt;&lt;urls&gt;&lt;related-urls&gt;&lt;url&gt;http://search.ebscohost.com/login.aspx?direct=true&amp;amp;db=mnh&amp;amp;AN=16772797&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98" w:tooltip="Bruehl, 2006 #427" w:history="1">
        <w:r w:rsidRPr="006B082D">
          <w:rPr>
            <w:rFonts w:ascii="Book Antiqua" w:hAnsi="Book Antiqua"/>
            <w:noProof/>
            <w:sz w:val="24"/>
            <w:szCs w:val="24"/>
            <w:vertAlign w:val="superscript"/>
            <w:lang w:val="en-GB"/>
          </w:rPr>
          <w:t>98</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Psychotherapy can also have a beneficial effect on comorbidities related to CRPS, such as depression. Authors of recent clinical guidelines in CRPS management recommend that education about the condition should be a low cost psychological approach to be used for all acute and chronic CRPS </w:t>
      </w:r>
      <w:r w:rsidRPr="006B082D">
        <w:rPr>
          <w:rFonts w:ascii="Book Antiqua" w:hAnsi="Book Antiqua"/>
          <w:sz w:val="24"/>
          <w:szCs w:val="24"/>
          <w:lang w:val="en-GB"/>
        </w:rPr>
        <w:fldChar w:fldCharType="begin">
          <w:fldData xml:space="preserve">PEVuZE5vdGU+PENpdGU+PEF1dGhvcj5IYXJkZW48L0F1dGhvcj48WWVhcj4yMDEzPC9ZZWFyPjxS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PEVuZE5vdGU+PENpdGU+PEF1dGhvcj5IYXJkZW48L0F1dGhvcj48WWVhcj4yMDEzPC9ZZWFyPjxS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9" w:tooltip="Harden, 2013 #521" w:history="1">
        <w:r w:rsidRPr="006B082D">
          <w:rPr>
            <w:rFonts w:ascii="Book Antiqua" w:hAnsi="Book Antiqua"/>
            <w:noProof/>
            <w:sz w:val="24"/>
            <w:szCs w:val="24"/>
            <w:vertAlign w:val="superscript"/>
            <w:lang w:val="en-GB"/>
          </w:rPr>
          <w:t>19</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Specifically, information about negative effects of disuse, the importance of reactivation and the importance for the patient to take an active part in CRPS management should be provided to the patient and its family</w:t>
      </w:r>
      <w:r w:rsidRPr="006B082D">
        <w:rPr>
          <w:rFonts w:ascii="Book Antiqua" w:hAnsi="Book Antiqua"/>
          <w:sz w:val="24"/>
          <w:szCs w:val="24"/>
          <w:lang w:val="en-GB"/>
        </w:rPr>
        <w:fldChar w:fldCharType="begin">
          <w:fldData xml:space="preserve">PEVuZE5vdGU+PENpdGU+PEF1dGhvcj5IYXJkZW48L0F1dGhvcj48WWVhcj4yMDEzPC9ZZWFyPjxS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PEVuZE5vdGU+PENpdGU+PEF1dGhvcj5IYXJkZW48L0F1dGhvcj48WWVhcj4yMDEzPC9ZZWFyPjxS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9" w:tooltip="Harden, 2013 #521" w:history="1">
        <w:r w:rsidRPr="006B082D">
          <w:rPr>
            <w:rFonts w:ascii="Book Antiqua" w:hAnsi="Book Antiqua"/>
            <w:noProof/>
            <w:sz w:val="24"/>
            <w:szCs w:val="24"/>
            <w:vertAlign w:val="superscript"/>
            <w:lang w:val="en-GB"/>
          </w:rPr>
          <w:t>19</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Because some cases of CRPS may resolve spontaneously, individualised psychotherapy is mostly recommended for chronic CRPS and should begin 6-8 w</w:t>
      </w:r>
      <w:r>
        <w:rPr>
          <w:rFonts w:ascii="Book Antiqua" w:hAnsi="Book Antiqua"/>
          <w:sz w:val="24"/>
          <w:szCs w:val="24"/>
          <w:lang w:val="en-GB" w:eastAsia="zh-CN"/>
        </w:rPr>
        <w:t>k</w:t>
      </w:r>
      <w:r w:rsidRPr="006B082D">
        <w:rPr>
          <w:rFonts w:ascii="Book Antiqua" w:hAnsi="Book Antiqua"/>
          <w:sz w:val="24"/>
          <w:szCs w:val="24"/>
          <w:lang w:val="en-GB"/>
        </w:rPr>
        <w:t xml:space="preserve"> after the onset of the disease</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&lt;EndNote&gt;&lt;Cite&gt;&lt;Author&gt;Bruehl&lt;/Author&gt;&lt;Year&gt;2006&lt;/Year&gt;&lt;RecNum&gt;427&lt;/RecNum&gt;&lt;DisplayText&gt;&lt;style face="superscript"&gt;[98]&lt;/style&gt;&lt;/DisplayText&gt;&lt;record&gt;&lt;rec-number&gt;427&lt;/rec-number&gt;&lt;foreign-keys&gt;&lt;key app="EN" db-id="vdt0dww0cp0sztefd5tv25ror9wsvwtx9wfx"&gt;427&lt;/key&gt;&lt;/foreign-keys&gt;&lt;ref-type name="Journal Article"&gt;17&lt;/ref-type&gt;&lt;contributors&gt;&lt;authors&gt;&lt;author&gt;Bruehl, Stephen&lt;/author&gt;&lt;author&gt;Chung, Ok Yung&lt;/author&gt;&lt;/authors&gt;&lt;/contributors&gt;&lt;auth-address&gt;Department of Anesthesiology, Vanderbilt University School of Medicine, Nashville, TN 37212, USA. Stephen.Bruehl@vanderbilt.edu&lt;/auth-address&gt;&lt;titles&gt;&lt;title&gt;Psychological and behavioral aspects of complex regional pain syndrome management&lt;/title&gt;&lt;secondary-title&gt;The Clinical Journal Of Pain&lt;/secondary-title&gt;&lt;/titles&gt;&lt;periodical&gt;&lt;full-title&gt;The Clinical Journal Of Pain&lt;/full-title&gt;&lt;/periodical&gt;&lt;pages&gt;430-437&lt;/pages&gt;&lt;volume&gt;22&lt;/volume&gt;&lt;number&gt;5&lt;/number&gt;&lt;keywords&gt;&lt;keyword&gt;Complex Regional Pain Syndromes*/physiopathology&lt;/keyword&gt;&lt;keyword&gt;Complex Regional Pain Syndromes*/psychology&lt;/keyword&gt;&lt;keyword&gt;Complex Regional Pain Syndromes*/therapy&lt;/keyword&gt;&lt;keyword&gt;Behavior Therapy/*methods&lt;/keyword&gt;&lt;keyword&gt;Behavior Therapy/classification&lt;/keyword&gt;&lt;keyword&gt;Health Planning Guidelines&lt;/keyword&gt;&lt;keyword&gt;Humans&lt;/keyword&gt;&lt;keyword&gt;Outcome Assessment (Health Care)&lt;/keyword&gt;&lt;keyword&gt;Practice Guidelines as Topic&lt;/keyword&gt;&lt;keyword&gt;Review Literature as Topic&lt;/keyword&gt;&lt;/keywords&gt;&lt;dates&gt;&lt;year&gt;2006&lt;/year&gt;&lt;/dates&gt;&lt;pub-location&gt;United States&lt;/pub-location&gt;&lt;publisher&gt;Lippincott Williams &amp;amp; Wilkins&lt;/publisher&gt;&lt;isbn&gt;0749-8047&lt;/isbn&gt;&lt;accession-num&gt;16772797&lt;/accession-num&gt;&lt;urls&gt;&lt;related-urls&gt;&lt;url&gt;http://search.ebscohost.com/login.aspx?direct=true&amp;amp;db=mnh&amp;amp;AN=16772797&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98" w:tooltip="Bruehl, 2006 #427" w:history="1">
        <w:r w:rsidRPr="006B082D">
          <w:rPr>
            <w:rFonts w:ascii="Book Antiqua" w:hAnsi="Book Antiqua"/>
            <w:noProof/>
            <w:sz w:val="24"/>
            <w:szCs w:val="24"/>
            <w:vertAlign w:val="superscript"/>
            <w:lang w:val="en-GB"/>
          </w:rPr>
          <w:t>98</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These psychotherapy sessions should focus on empowerment, which is defined as the ability to gain control over the condition, diminish catastrophic thoughts and reactivate the affected limb</w:t>
      </w:r>
      <w:r w:rsidRPr="006B082D">
        <w:rPr>
          <w:rFonts w:ascii="Book Antiqua" w:hAnsi="Book Antiqua"/>
          <w:sz w:val="24"/>
          <w:szCs w:val="24"/>
          <w:lang w:val="en-GB"/>
        </w:rPr>
        <w:fldChar w:fldCharType="begin">
          <w:fldData xml:space="preserve">PEVuZE5vdGU+PENpdGU+PEF1dGhvcj5IYXJkZW48L0F1dGhvcj48WWVhcj4yMDEzPC9ZZWFyPjxS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PEVuZE5vdGU+PENpdGU+PEF1dGhvcj5IYXJkZW48L0F1dGhvcj48WWVhcj4yMDEzPC9ZZWFyPjxS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9" w:tooltip="Harden, 2013 #521" w:history="1">
        <w:r w:rsidRPr="006B082D">
          <w:rPr>
            <w:rFonts w:ascii="Book Antiqua" w:hAnsi="Book Antiqua"/>
            <w:noProof/>
            <w:sz w:val="24"/>
            <w:szCs w:val="24"/>
            <w:vertAlign w:val="superscript"/>
            <w:lang w:val="en-GB"/>
          </w:rPr>
          <w:t>19</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An in vivo graded exposure approach, which consists of gradually exposing patients to situations that they think may trigger pain (associated with the fear avoidance theories</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&lt;EndNote&gt;&lt;Cite&gt;&lt;Author&gt;Crombez&lt;/Author&gt;&lt;Year&gt;2012&lt;/Year&gt;&lt;RecNum&gt;504&lt;/RecNum&gt;&lt;DisplayText&gt;&lt;style face="superscript"&gt;[97]&lt;/style&gt;&lt;/DisplayText&gt;&lt;record&gt;&lt;rec-number&gt;504&lt;/rec-number&gt;&lt;foreign-keys&gt;&lt;key app="EN" db-id="vdt0dww0cp0sztefd5tv25ror9wsvwtx9wfx"&gt;504&lt;/key&gt;&lt;/foreign-keys&gt;&lt;ref-type name="Journal Article"&gt;17&lt;/ref-type&gt;&lt;contributors&gt;&lt;authors&gt;&lt;author&gt;Crombez, Geert&lt;/author&gt;&lt;author&gt;Eccleston, Christopher&lt;/author&gt;&lt;author&gt;Van Damme, Stefaan&lt;/author&gt;&lt;author&gt;Vlaeyen, Johan W. S.&lt;/author&gt;&lt;author&gt;Karoly, Paul&lt;/author&gt;&lt;/authors&gt;&lt;/contributors&gt;&lt;auth-address&gt;Department of Experimental-Clinical and Health Psychology, Ghent University, Henri Dunantlaan 2, Gent, Belgium. Geert.Crombez@UGent.be&lt;/auth-address&gt;&lt;titles&gt;&lt;title&gt;Fear-avoidance model of chronic pain: the next generation&lt;/title&gt;&lt;secondary-title&gt;The Clinical Journal Of Pain&lt;/secondary-title&gt;&lt;/titles&gt;&lt;periodical&gt;&lt;full-title&gt;The Clinical Journal Of Pain&lt;/full-title&gt;&lt;/periodical&gt;&lt;pages&gt;475-483&lt;/pages&gt;&lt;volume&gt;28&lt;/volume&gt;&lt;number&gt;6&lt;/number&gt;&lt;keywords&gt;&lt;keyword&gt;Avoidance Learning*&lt;/keyword&gt;&lt;keyword&gt;Models, Psychological*&lt;/keyword&gt;&lt;keyword&gt;Anxiety/*complications&lt;/keyword&gt;&lt;keyword&gt;Anxiety/*psychology&lt;/keyword&gt;&lt;keyword&gt;Chronic Pain/*complications&lt;/keyword&gt;&lt;keyword&gt;Chronic Pain/*psychology&lt;/keyword&gt;&lt;keyword&gt;Fear/*psychology&lt;/keyword&gt;&lt;keyword&gt;Forecasting&lt;/keyword&gt;&lt;keyword&gt;Humans&lt;/keyword&gt;&lt;/keywords&gt;&lt;dates&gt;&lt;year&gt;2012&lt;/year&gt;&lt;/dates&gt;&lt;pub-location&gt;United States&lt;/pub-location&gt;&lt;publisher&gt;Lippincott Williams &amp;amp; Wilkins&lt;/publisher&gt;&lt;isbn&gt;1536-5409&lt;/isbn&gt;&lt;accession-num&gt;22673479&lt;/accession-num&gt;&lt;urls&gt;&lt;related-urls&gt;&lt;url&gt;http://search.ebscohost.com/login.aspx?direct=true&amp;amp;db=mnh&amp;amp;AN=22673479&amp;amp;site=ehost-live&lt;/url&gt;&lt;/related-urls&gt;&lt;/urls&gt;&lt;electronic-resource-num&gt;10.1097/AJP.0b013e3182385392&lt;/electronic-resource-num&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97" w:tooltip="Crombez, 2012 #504" w:history="1">
        <w:r w:rsidRPr="006B082D">
          <w:rPr>
            <w:rFonts w:ascii="Book Antiqua" w:hAnsi="Book Antiqua"/>
            <w:noProof/>
            <w:sz w:val="24"/>
            <w:szCs w:val="24"/>
            <w:vertAlign w:val="superscript"/>
            <w:lang w:val="en-GB"/>
          </w:rPr>
          <w:t>97</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seems to have promising results in diminishing pain intensity and the fear of pain, as well as improving global  functioning</w:t>
      </w:r>
      <w:r w:rsidRPr="006B082D">
        <w:rPr>
          <w:rFonts w:ascii="Book Antiqua" w:hAnsi="Book Antiqua"/>
          <w:sz w:val="24"/>
          <w:szCs w:val="24"/>
          <w:lang w:val="en-GB"/>
        </w:rPr>
        <w:fldChar w:fldCharType="begin">
          <w:fldData xml:space="preserve">PEVuZE5vdGU+PENpdGU+PEF1dGhvcj5kZSBKb25nPC9BdXRob3I+PFllYXI+MjAwNTwvWWVhcj48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PEVuZE5vdGU+PENpdGU+PEF1dGhvcj5kZSBKb25nPC9BdXRob3I+PFllYXI+MjAwNTwvWWVhcj48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39" w:tooltip="de Jong, 2005 #462" w:history="1">
        <w:r w:rsidRPr="006B082D">
          <w:rPr>
            <w:rFonts w:ascii="Book Antiqua" w:hAnsi="Book Antiqua"/>
            <w:noProof/>
            <w:sz w:val="24"/>
            <w:szCs w:val="24"/>
            <w:vertAlign w:val="superscript"/>
            <w:lang w:val="en-GB"/>
          </w:rPr>
          <w:t>139</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However, results from this study need to be replicated with a larger sample (only eight female CRPS-1 patients were included) to determine the efficacy of this approach. Noteworthy, the implication of family members is found to be important in the rehabilitation process in order to maintain good patterns of thoughts and reactivation of the affected family member at home</w:t>
      </w:r>
      <w:r w:rsidRPr="006B082D">
        <w:rPr>
          <w:rFonts w:ascii="Book Antiqua" w:hAnsi="Book Antiqua"/>
          <w:sz w:val="24"/>
          <w:szCs w:val="24"/>
          <w:lang w:val="en-GB"/>
        </w:rPr>
        <w:fldChar w:fldCharType="begin">
          <w:fldData xml:space="preserve">PEVuZE5vdGU+PENpdGU+PEF1dGhvcj5IYXJkZW48L0F1dGhvcj48WWVhcj4yMDEzPC9ZZWFyPjxS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PEVuZE5vdGU+PENpdGU+PEF1dGhvcj5IYXJkZW48L0F1dGhvcj48WWVhcj4yMDEzPC9ZZWFyPjxS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9" w:tooltip="Harden, 2013 #521" w:history="1">
        <w:r w:rsidRPr="006B082D">
          <w:rPr>
            <w:rFonts w:ascii="Book Antiqua" w:hAnsi="Book Antiqua"/>
            <w:noProof/>
            <w:sz w:val="24"/>
            <w:szCs w:val="24"/>
            <w:vertAlign w:val="superscript"/>
            <w:lang w:val="en-GB"/>
          </w:rPr>
          <w:t>19</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w:t>
      </w:r>
    </w:p>
    <w:p w:rsidR="00850BA6" w:rsidRPr="006B082D" w:rsidRDefault="00850BA6" w:rsidP="00B92D90">
      <w:pPr>
        <w:spacing w:after="0" w:line="360" w:lineRule="auto"/>
        <w:ind w:firstLineChars="100" w:firstLine="240"/>
        <w:jc w:val="both"/>
        <w:rPr>
          <w:rFonts w:ascii="Book Antiqua" w:hAnsi="Book Antiqua"/>
          <w:sz w:val="24"/>
          <w:szCs w:val="24"/>
          <w:lang w:val="en-GB"/>
        </w:rPr>
      </w:pPr>
      <w:r w:rsidRPr="006B082D">
        <w:rPr>
          <w:rFonts w:ascii="Book Antiqua" w:hAnsi="Book Antiqua"/>
          <w:sz w:val="24"/>
          <w:szCs w:val="24"/>
          <w:lang w:val="en-GB"/>
        </w:rPr>
        <w:lastRenderedPageBreak/>
        <w:t>In line with the interdisciplinary approach for CRPS management, psychotherapy should be considered among the possible treatment modalities, although the evidence remains mixed regarding the benefits of these approaches and further controlled studies are required to confirm their efficacy</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&lt;EndNote&gt;&lt;Cite&gt;&lt;Author&gt;Bruehl&lt;/Author&gt;&lt;Year&gt;2006&lt;/Year&gt;&lt;RecNum&gt;427&lt;/RecNum&gt;&lt;DisplayText&gt;&lt;style face="superscript"&gt;[98]&lt;/style&gt;&lt;/DisplayText&gt;&lt;record&gt;&lt;rec-number&gt;427&lt;/rec-number&gt;&lt;foreign-keys&gt;&lt;key app="EN" db-id="vdt0dww0cp0sztefd5tv25ror9wsvwtx9wfx"&gt;427&lt;/key&gt;&lt;/foreign-keys&gt;&lt;ref-type name="Journal Article"&gt;17&lt;/ref-type&gt;&lt;contributors&gt;&lt;authors&gt;&lt;author&gt;Bruehl, Stephen&lt;/author&gt;&lt;author&gt;Chung, Ok Yung&lt;/author&gt;&lt;/authors&gt;&lt;/contributors&gt;&lt;auth-address&gt;Department of Anesthesiology, Vanderbilt University School of Medicine, Nashville, TN 37212, USA. Stephen.Bruehl@vanderbilt.edu&lt;/auth-address&gt;&lt;titles&gt;&lt;title&gt;Psychological and behavioral aspects of complex regional pain syndrome management&lt;/title&gt;&lt;secondary-title&gt;The Clinical Journal Of Pain&lt;/secondary-title&gt;&lt;/titles&gt;&lt;periodical&gt;&lt;full-title&gt;The Clinical Journal Of Pain&lt;/full-title&gt;&lt;/periodical&gt;&lt;pages&gt;430-437&lt;/pages&gt;&lt;volume&gt;22&lt;/volume&gt;&lt;number&gt;5&lt;/number&gt;&lt;keywords&gt;&lt;keyword&gt;Complex Regional Pain Syndromes*/physiopathology&lt;/keyword&gt;&lt;keyword&gt;Complex Regional Pain Syndromes*/psychology&lt;/keyword&gt;&lt;keyword&gt;Complex Regional Pain Syndromes*/therapy&lt;/keyword&gt;&lt;keyword&gt;Behavior Therapy/*methods&lt;/keyword&gt;&lt;keyword&gt;Behavior Therapy/classification&lt;/keyword&gt;&lt;keyword&gt;Health Planning Guidelines&lt;/keyword&gt;&lt;keyword&gt;Humans&lt;/keyword&gt;&lt;keyword&gt;Outcome Assessment (Health Care)&lt;/keyword&gt;&lt;keyword&gt;Practice Guidelines as Topic&lt;/keyword&gt;&lt;keyword&gt;Review Literature as Topic&lt;/keyword&gt;&lt;/keywords&gt;&lt;dates&gt;&lt;year&gt;2006&lt;/year&gt;&lt;/dates&gt;&lt;pub-location&gt;United States&lt;/pub-location&gt;&lt;publisher&gt;Lippincott Williams &amp;amp; Wilkins&lt;/publisher&gt;&lt;isbn&gt;0749-8047&lt;/isbn&gt;&lt;accession-num&gt;16772797&lt;/accession-num&gt;&lt;urls&gt;&lt;related-urls&gt;&lt;url&gt;http://search.ebscohost.com/login.aspx?direct=true&amp;amp;db=mnh&amp;amp;AN=16772797&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98" w:tooltip="Bruehl, 2006 #427" w:history="1">
        <w:r w:rsidRPr="006B082D">
          <w:rPr>
            <w:rFonts w:ascii="Book Antiqua" w:hAnsi="Book Antiqua"/>
            <w:noProof/>
            <w:sz w:val="24"/>
            <w:szCs w:val="24"/>
            <w:vertAlign w:val="superscript"/>
            <w:lang w:val="en-GB"/>
          </w:rPr>
          <w:t>98</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However, because psychological approaches are effective for other chronic pain syndromes, it is plausible that they are also useful for CRPS management , according to authors of recent clinical guidelines in CRPS management</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&lt;EndNote&gt;&lt;Cite&gt;&lt;Author&gt;Bruehl&lt;/Author&gt;&lt;Year&gt;2010&lt;/Year&gt;&lt;RecNum&gt;484&lt;/RecNum&gt;&lt;DisplayText&gt;&lt;style face="superscript"&gt;[11]&lt;/style&gt;&lt;/DisplayText&gt;&lt;record&gt;&lt;rec-number&gt;484&lt;/rec-number&gt;&lt;foreign-keys&gt;&lt;key app="EN" db-id="vdt0dww0cp0sztefd5tv25ror9wsvwtx9wfx"&gt;484&lt;/key&gt;&lt;/foreign-keys&gt;&lt;ref-type name="Journal Article"&gt;17&lt;/ref-type&gt;&lt;contributors&gt;&lt;authors&gt;&lt;author&gt;Bruehl, Stephen&lt;/author&gt;&lt;/authors&gt;&lt;/contributors&gt;&lt;auth-address&gt;Department of Anesthesiology, Vanderbilt University School of Medicine, Nashville, Tennessee 37212, USA. stephen.bruehl@vanderbilt.edu&lt;/auth-address&gt;&lt;titles&gt;&lt;title&gt;An update on the pathophysiology of complex regional pain syndrome&lt;/title&gt;&lt;secondary-title&gt;Anesthesiology&lt;/secondary-title&gt;&lt;/titles&gt;&lt;periodical&gt;&lt;full-title&gt;Anesthesiology&lt;/full-title&gt;&lt;/periodical&gt;&lt;pages&gt;713-725&lt;/pages&gt;&lt;volume&gt;113&lt;/volume&gt;&lt;number&gt;3&lt;/number&gt;&lt;keywords&gt;&lt;keyword&gt;Complex Regional Pain Syndromes/*diagnosis&lt;/keyword&gt;&lt;keyword&gt;Complex Regional Pain Syndromes/*physiopathology&lt;/keyword&gt;&lt;keyword&gt;Animals&lt;/keyword&gt;&lt;keyword&gt;Complex Regional Pain Syndromes/therapy&lt;/keyword&gt;&lt;keyword&gt;Humans&lt;/keyword&gt;&lt;keyword&gt;Signal Transduction/physiology&lt;/keyword&gt;&lt;keyword&gt;Sympathetic Nervous System/physiology&lt;/keyword&gt;&lt;/keywords&gt;&lt;dates&gt;&lt;year&gt;2010&lt;/year&gt;&lt;/dates&gt;&lt;pub-location&gt;United States&lt;/pub-location&gt;&lt;publisher&gt;Lippincott Williams &amp;amp; Wilkins&lt;/publisher&gt;&lt;isbn&gt;1528-1175&lt;/isbn&gt;&lt;accession-num&gt;20693883&lt;/accession-num&gt;&lt;urls&gt;&lt;related-urls&gt;&lt;url&gt;http://search.ebscohost.com/login.aspx?direct=true&amp;amp;db=mnh&amp;amp;AN=20693883&amp;amp;site=ehost-live&lt;/url&gt;&lt;/related-urls&gt;&lt;/urls&gt;&lt;electronic-resource-num&gt;10.1097/ALN.0b013e3181e3db38&lt;/electronic-resource-num&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1" w:tooltip="Bruehl, 2010 #484" w:history="1">
        <w:r w:rsidRPr="006B082D">
          <w:rPr>
            <w:rFonts w:ascii="Book Antiqua" w:hAnsi="Book Antiqua"/>
            <w:noProof/>
            <w:sz w:val="24"/>
            <w:szCs w:val="24"/>
            <w:vertAlign w:val="superscript"/>
            <w:lang w:val="en-GB"/>
          </w:rPr>
          <w:t>11</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w:t>
      </w:r>
    </w:p>
    <w:p w:rsidR="00850BA6" w:rsidRDefault="00850BA6" w:rsidP="006B082D">
      <w:pPr>
        <w:spacing w:after="0" w:line="360" w:lineRule="auto"/>
        <w:jc w:val="both"/>
        <w:rPr>
          <w:rFonts w:ascii="Book Antiqua" w:hAnsi="Book Antiqua"/>
          <w:sz w:val="24"/>
          <w:szCs w:val="24"/>
          <w:lang w:val="en-GB" w:eastAsia="zh-CN"/>
        </w:rPr>
      </w:pPr>
      <w:bookmarkStart w:id="15" w:name="_Toc348605413"/>
    </w:p>
    <w:p w:rsidR="00850BA6" w:rsidRPr="00B92D90" w:rsidRDefault="00850BA6" w:rsidP="006B082D">
      <w:pPr>
        <w:spacing w:after="0" w:line="360" w:lineRule="auto"/>
        <w:jc w:val="both"/>
        <w:rPr>
          <w:rFonts w:ascii="Book Antiqua" w:hAnsi="Book Antiqua"/>
          <w:b/>
          <w:i/>
          <w:sz w:val="24"/>
          <w:szCs w:val="24"/>
          <w:lang w:val="en-GB"/>
        </w:rPr>
      </w:pPr>
      <w:r w:rsidRPr="00B92D90">
        <w:rPr>
          <w:rFonts w:ascii="Book Antiqua" w:hAnsi="Book Antiqua"/>
          <w:b/>
          <w:i/>
          <w:sz w:val="24"/>
          <w:szCs w:val="24"/>
          <w:lang w:val="en-GB"/>
        </w:rPr>
        <w:t>Rehabilitation</w:t>
      </w:r>
      <w:bookmarkEnd w:id="15"/>
      <w:r w:rsidRPr="00B92D90">
        <w:rPr>
          <w:rFonts w:ascii="Book Antiqua" w:hAnsi="Book Antiqua"/>
          <w:b/>
          <w:i/>
          <w:sz w:val="24"/>
          <w:szCs w:val="24"/>
          <w:lang w:val="en-GB"/>
        </w:rPr>
        <w:t xml:space="preserve"> </w:t>
      </w:r>
    </w:p>
    <w:p w:rsidR="00850BA6" w:rsidRPr="006B082D" w:rsidRDefault="00850BA6" w:rsidP="006B082D">
      <w:pPr>
        <w:spacing w:after="0" w:line="360" w:lineRule="auto"/>
        <w:jc w:val="both"/>
        <w:rPr>
          <w:rFonts w:ascii="Book Antiqua" w:hAnsi="Book Antiqua"/>
          <w:sz w:val="24"/>
          <w:szCs w:val="24"/>
          <w:lang w:val="en-GB"/>
        </w:rPr>
      </w:pPr>
      <w:r w:rsidRPr="006B082D">
        <w:rPr>
          <w:rFonts w:ascii="Book Antiqua" w:hAnsi="Book Antiqua"/>
          <w:sz w:val="24"/>
          <w:szCs w:val="24"/>
          <w:lang w:val="en-GB"/>
        </w:rPr>
        <w:t>Functional restoration is found to be the key objective of rehabilitation for CRPS patients, according to authors of a recent systematic review</w:t>
      </w:r>
      <w:r w:rsidRPr="006B082D">
        <w:rPr>
          <w:rFonts w:ascii="Book Antiqua" w:hAnsi="Book Antiqua"/>
          <w:sz w:val="24"/>
          <w:szCs w:val="24"/>
          <w:lang w:val="en-GB"/>
        </w:rPr>
        <w:fldChar w:fldCharType="begin">
          <w:fldData xml:space="preserve">PEVuZE5vdGU+PENpdGU+PEF1dGhvcj5IYXJkZW48L0F1dGhvcj48WWVhcj4yMDEzPC9ZZWFyPjxS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PEVuZE5vdGU+PENpdGU+PEF1dGhvcj5IYXJkZW48L0F1dGhvcj48WWVhcj4yMDEzPC9ZZWFyPjxS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9" w:tooltip="Harden, 2013 #521" w:history="1">
        <w:r w:rsidRPr="006B082D">
          <w:rPr>
            <w:rFonts w:ascii="Book Antiqua" w:hAnsi="Book Antiqua"/>
            <w:noProof/>
            <w:sz w:val="24"/>
            <w:szCs w:val="24"/>
            <w:vertAlign w:val="superscript"/>
            <w:lang w:val="en-GB"/>
          </w:rPr>
          <w:t>19</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The principle of functional restoration is to obtain a gradual progression of the movement, beginning with an activation of pre-sensorimotor cortices, followed by very gentle active movements and eventually, gradual weight bearing</w:t>
      </w:r>
      <w:r w:rsidRPr="006B082D">
        <w:rPr>
          <w:rFonts w:ascii="Book Antiqua" w:hAnsi="Book Antiqua"/>
          <w:sz w:val="24"/>
          <w:szCs w:val="24"/>
          <w:lang w:val="en-GB"/>
        </w:rPr>
        <w:fldChar w:fldCharType="begin">
          <w:fldData xml:space="preserve">PEVuZE5vdGU+PENpdGU+PEF1dGhvcj5IYXJkZW48L0F1dGhvcj48WWVhcj4yMDEzPC9ZZWFyPjxS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PEVuZE5vdGU+PENpdGU+PEF1dGhvcj5IYXJkZW48L0F1dGhvcj48WWVhcj4yMDEzPC9ZZWFyPjxS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9" w:tooltip="Harden, 2013 #521" w:history="1">
        <w:r w:rsidRPr="006B082D">
          <w:rPr>
            <w:rFonts w:ascii="Book Antiqua" w:hAnsi="Book Antiqua"/>
            <w:noProof/>
            <w:sz w:val="24"/>
            <w:szCs w:val="24"/>
            <w:vertAlign w:val="superscript"/>
            <w:lang w:val="en-GB"/>
          </w:rPr>
          <w:t>19</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w:t>
      </w:r>
      <w:r w:rsidRPr="006B082D">
        <w:rPr>
          <w:rFonts w:ascii="Book Antiqua" w:hAnsi="Book Antiqua"/>
          <w:sz w:val="24"/>
          <w:szCs w:val="24"/>
          <w:lang w:val="en-GB"/>
        </w:rPr>
        <w:tab/>
        <w:t xml:space="preserve">Although rehabilitation is typically part of the CRPS management, randomised controlled trials to assess rehabilitation strategies are lacking because of the various clinical presentations and evolution of CRPS, necessitating the development of personalised intervention. </w:t>
      </w:r>
    </w:p>
    <w:p w:rsidR="00850BA6" w:rsidRDefault="00850BA6" w:rsidP="006B082D">
      <w:pPr>
        <w:spacing w:after="0" w:line="360" w:lineRule="auto"/>
        <w:jc w:val="both"/>
        <w:rPr>
          <w:rFonts w:ascii="Book Antiqua" w:hAnsi="Book Antiqua"/>
          <w:sz w:val="24"/>
          <w:szCs w:val="24"/>
          <w:lang w:val="en-GB" w:eastAsia="zh-CN"/>
        </w:rPr>
      </w:pPr>
    </w:p>
    <w:p w:rsidR="00850BA6" w:rsidRPr="006B082D" w:rsidRDefault="00850BA6" w:rsidP="006B082D">
      <w:pPr>
        <w:spacing w:after="0" w:line="360" w:lineRule="auto"/>
        <w:jc w:val="both"/>
        <w:rPr>
          <w:rFonts w:ascii="Book Antiqua" w:hAnsi="Book Antiqua"/>
          <w:sz w:val="24"/>
          <w:szCs w:val="24"/>
          <w:lang w:val="en-GB"/>
        </w:rPr>
      </w:pPr>
      <w:r w:rsidRPr="00B92D90">
        <w:rPr>
          <w:rFonts w:ascii="Book Antiqua" w:hAnsi="Book Antiqua"/>
          <w:b/>
          <w:sz w:val="24"/>
          <w:szCs w:val="24"/>
          <w:lang w:val="en-GB"/>
        </w:rPr>
        <w:t>Occupational therapy</w:t>
      </w:r>
      <w:r w:rsidRPr="00B92D90">
        <w:rPr>
          <w:rFonts w:ascii="Book Antiqua" w:hAnsi="Book Antiqua"/>
          <w:b/>
          <w:sz w:val="24"/>
          <w:szCs w:val="24"/>
          <w:lang w:val="en-GB" w:eastAsia="zh-CN"/>
        </w:rPr>
        <w:t>:</w:t>
      </w:r>
      <w:r>
        <w:rPr>
          <w:rFonts w:ascii="Book Antiqua" w:hAnsi="Book Antiqua"/>
          <w:sz w:val="24"/>
          <w:szCs w:val="24"/>
          <w:lang w:val="en-GB" w:eastAsia="zh-CN"/>
        </w:rPr>
        <w:t xml:space="preserve"> </w:t>
      </w:r>
      <w:r w:rsidRPr="006B082D">
        <w:rPr>
          <w:rFonts w:ascii="Book Antiqua" w:hAnsi="Book Antiqua"/>
          <w:sz w:val="24"/>
          <w:szCs w:val="24"/>
          <w:lang w:val="en-GB"/>
        </w:rPr>
        <w:t>Occupational therapists (OTs) are recognised to be ideal therapeutic leaders in functional restoration processes because they are trained with biopsychosocial principles and work primarily with functi</w:t>
      </w:r>
      <w:r>
        <w:rPr>
          <w:rFonts w:ascii="Book Antiqua" w:hAnsi="Book Antiqua"/>
          <w:sz w:val="24"/>
          <w:szCs w:val="24"/>
          <w:lang w:val="en-GB"/>
        </w:rPr>
        <w:t>onal assessments and treatments</w:t>
      </w:r>
      <w:r w:rsidRPr="006B082D">
        <w:rPr>
          <w:rFonts w:ascii="Book Antiqua" w:hAnsi="Book Antiqua"/>
          <w:sz w:val="24"/>
          <w:szCs w:val="24"/>
          <w:lang w:val="en-GB"/>
        </w:rPr>
        <w:fldChar w:fldCharType="begin">
          <w:fldData xml:space="preserve">PEVuZE5vdGU+PENpdGU+PEF1dGhvcj5IYXJkZW48L0F1dGhvcj48WWVhcj4yMDEzPC9ZZWFyPjxS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PEVuZE5vdGU+PENpdGU+PEF1dGhvcj5IYXJkZW48L0F1dGhvcj48WWVhcj4yMDEzPC9ZZWFyPjxS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9" w:tooltip="Harden, 2013 #521" w:history="1">
        <w:r w:rsidRPr="006B082D">
          <w:rPr>
            <w:rFonts w:ascii="Book Antiqua" w:hAnsi="Book Antiqua"/>
            <w:noProof/>
            <w:sz w:val="24"/>
            <w:szCs w:val="24"/>
            <w:vertAlign w:val="superscript"/>
            <w:lang w:val="en-GB"/>
          </w:rPr>
          <w:t>19</w:t>
        </w:r>
      </w:hyperlink>
      <w:r>
        <w:rPr>
          <w:rFonts w:ascii="Book Antiqua" w:hAnsi="Book Antiqua"/>
          <w:noProof/>
          <w:sz w:val="24"/>
          <w:szCs w:val="24"/>
          <w:vertAlign w:val="superscript"/>
          <w:lang w:val="en-GB"/>
        </w:rPr>
        <w:t>,</w:t>
      </w:r>
      <w:hyperlink w:anchor="_ENREF_140" w:tooltip="Oerlemans, 2000 #359" w:history="1">
        <w:r w:rsidRPr="006B082D">
          <w:rPr>
            <w:rFonts w:ascii="Book Antiqua" w:hAnsi="Book Antiqua"/>
            <w:noProof/>
            <w:sz w:val="24"/>
            <w:szCs w:val="24"/>
            <w:vertAlign w:val="superscript"/>
            <w:lang w:val="en-GB"/>
          </w:rPr>
          <w:t>140</w:t>
        </w:r>
      </w:hyperlink>
      <w:r>
        <w:rPr>
          <w:rFonts w:ascii="Book Antiqua" w:hAnsi="Book Antiqua"/>
          <w:noProof/>
          <w:sz w:val="24"/>
          <w:szCs w:val="24"/>
          <w:vertAlign w:val="superscript"/>
          <w:lang w:val="en-GB"/>
        </w:rPr>
        <w:t>,</w:t>
      </w:r>
      <w:hyperlink w:anchor="_ENREF_141" w:tooltip="Oerlemans, 1999 #416" w:history="1">
        <w:r w:rsidRPr="006B082D">
          <w:rPr>
            <w:rFonts w:ascii="Book Antiqua" w:hAnsi="Book Antiqua"/>
            <w:noProof/>
            <w:sz w:val="24"/>
            <w:szCs w:val="24"/>
            <w:vertAlign w:val="superscript"/>
            <w:lang w:val="en-GB"/>
          </w:rPr>
          <w:t>141</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Emerging research has made occupational therapy (OT) interventions to work towards earlier stages of movements, using graded motor imagery (GMI)</w:t>
      </w:r>
      <w:r w:rsidRPr="006B082D">
        <w:rPr>
          <w:rFonts w:ascii="Book Antiqua" w:hAnsi="Book Antiqua"/>
          <w:sz w:val="24"/>
          <w:szCs w:val="24"/>
          <w:lang w:val="en-GB"/>
        </w:rPr>
        <w:fldChar w:fldCharType="begin">
          <w:fldData xml:space="preserve">PEVuZE5vdGU+PENpdGU+PEF1dGhvcj5IYXJkZW48L0F1dGhvcj48WWVhcj4yMDEzPC9ZZWFyPjxS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PEVuZE5vdGU+PENpdGU+PEF1dGhvcj5IYXJkZW48L0F1dGhvcj48WWVhcj4yMDEzPC9ZZWFyPjxS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9" w:tooltip="Harden, 2013 #521" w:history="1">
        <w:r w:rsidRPr="006B082D">
          <w:rPr>
            <w:rFonts w:ascii="Book Antiqua" w:hAnsi="Book Antiqua"/>
            <w:noProof/>
            <w:sz w:val="24"/>
            <w:szCs w:val="24"/>
            <w:vertAlign w:val="superscript"/>
            <w:lang w:val="en-GB"/>
          </w:rPr>
          <w:t>19</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The use of GMI</w:t>
      </w:r>
      <w:r w:rsidRPr="006B082D">
        <w:rPr>
          <w:rFonts w:ascii="Book Antiqua" w:hAnsi="Book Antiqua"/>
          <w:sz w:val="24"/>
          <w:szCs w:val="24"/>
          <w:lang w:val="en-GB"/>
        </w:rPr>
        <w:fldChar w:fldCharType="begin">
          <w:fldData xml:space="preserve">PEVuZE5vdGU+PENpdGU+PEF1dGhvcj5Nb3NlbGV5PC9BdXRob3I+PFllYXI+MjAwNTwvWWVhcj48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PEVuZE5vdGU+PENpdGU+PEF1dGhvcj5Nb3NlbGV5PC9BdXRob3I+PFllYXI+MjAwNTwvWWVhcj48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05" w:tooltip="Moseley, 2004 #302" w:history="1">
        <w:r w:rsidRPr="006B082D">
          <w:rPr>
            <w:rFonts w:ascii="Book Antiqua" w:hAnsi="Book Antiqua"/>
            <w:noProof/>
            <w:sz w:val="24"/>
            <w:szCs w:val="24"/>
            <w:vertAlign w:val="superscript"/>
            <w:lang w:val="en-GB"/>
          </w:rPr>
          <w:t>105</w:t>
        </w:r>
      </w:hyperlink>
      <w:r w:rsidRPr="006B082D">
        <w:rPr>
          <w:rFonts w:ascii="Book Antiqua" w:hAnsi="Book Antiqua"/>
          <w:noProof/>
          <w:sz w:val="24"/>
          <w:szCs w:val="24"/>
          <w:vertAlign w:val="superscript"/>
          <w:lang w:val="en-GB"/>
        </w:rPr>
        <w:t>,</w:t>
      </w:r>
      <w:hyperlink w:anchor="_ENREF_142" w:tooltip="Moseley, 2005 #352" w:history="1">
        <w:r w:rsidRPr="006B082D">
          <w:rPr>
            <w:rFonts w:ascii="Book Antiqua" w:hAnsi="Book Antiqua"/>
            <w:noProof/>
            <w:sz w:val="24"/>
            <w:szCs w:val="24"/>
            <w:vertAlign w:val="superscript"/>
            <w:lang w:val="en-GB"/>
          </w:rPr>
          <w:t>142-144</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has attracted the attention of researchers in recent years (a video illustrating GMI is presented at the following web address: </w:t>
      </w:r>
      <w:r w:rsidRPr="00B92D90">
        <w:rPr>
          <w:rFonts w:ascii="Book Antiqua" w:hAnsi="Book Antiqua"/>
          <w:sz w:val="24"/>
          <w:szCs w:val="24"/>
          <w:lang w:val="en-GB"/>
        </w:rPr>
        <w:t>http://www.youtube.com/watch?v=hMBA15Hu35 M</w:t>
      </w:r>
      <w:r w:rsidRPr="006B082D">
        <w:rPr>
          <w:rFonts w:ascii="Book Antiqua" w:hAnsi="Book Antiqua"/>
          <w:sz w:val="24"/>
          <w:szCs w:val="24"/>
          <w:lang w:val="en-GB"/>
        </w:rPr>
        <w:t xml:space="preserve"> and the steps are fully described in a 2011 article</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&lt;EndNote&gt;&lt;Cite&gt;&lt;Author&gt;Priganc&lt;/Author&gt;&lt;Year&gt;2011&lt;/Year&gt;&lt;RecNum&gt;313&lt;/RecNum&gt;&lt;DisplayText&gt;&lt;style face="superscript"&gt;[145]&lt;/style&gt;&lt;/DisplayText&gt;&lt;record&gt;&lt;rec-number&gt;313&lt;/rec-number&gt;&lt;foreign-keys&gt;&lt;key app="EN" db-id="vdt0dww0cp0sztefd5tv25ror9wsvwtx9wfx"&gt;313&lt;/key&gt;&lt;/foreign-keys&gt;&lt;ref-type name="Journal Article"&gt;17&lt;/ref-type&gt;&lt;contributors&gt;&lt;authors&gt;&lt;author&gt;Priganc, Victoria W.&lt;/author&gt;&lt;author&gt;Stralka, Susan W.&lt;/author&gt;&lt;/authors&gt;&lt;/contributors&gt;&lt;auth-address&gt;Hand Therapy Consultation Services, Richmond, Vermont 05477, USA. victoria@htcsllc.com&lt;/auth-address&gt;&lt;titles&gt;&lt;title&gt;Graded motor imagery&lt;/title&gt;&lt;secondary-title&gt;Journal Of Hand Therapy&lt;/secondary-title&gt;&lt;/titles&gt;&lt;periodical&gt;&lt;full-title&gt;Journal Of Hand Therapy&lt;/full-title&gt;&lt;/periodical&gt;&lt;pages&gt;164-168&lt;/pages&gt;&lt;volume&gt;24&lt;/volume&gt;&lt;number&gt;2&lt;/number&gt;&lt;keywords&gt;&lt;keyword&gt;Imagery (Psychotherapy)*&lt;/keyword&gt;&lt;keyword&gt;Pain Management*&lt;/keyword&gt;&lt;keyword&gt;Physical Therapy Modalities*&lt;/keyword&gt;&lt;keyword&gt;Hand/*physiopathology&lt;/keyword&gt;&lt;keyword&gt;Pain/*physiopathology&lt;/keyword&gt;&lt;keyword&gt;Cerebral Cortex/physiopathology&lt;/keyword&gt;&lt;keyword&gt;Feedback&lt;/keyword&gt;&lt;keyword&gt;Functional Laterality&lt;/keyword&gt;&lt;keyword&gt;Humans&lt;/keyword&gt;&lt;keyword&gt;Movement&lt;/keyword&gt;&lt;/keywords&gt;&lt;dates&gt;&lt;year&gt;2011&lt;/year&gt;&lt;/dates&gt;&lt;pub-location&gt;United States&lt;/pub-location&gt;&lt;publisher&gt;Hanley &amp;amp; Belfus, Inc. : [Philadelphia, PA]&lt;/publisher&gt;&lt;isbn&gt;1545-004X&lt;/isbn&gt;&lt;urls&gt;&lt;related-urls&gt;&lt;url&gt;http://search.ebscohost.com/login.aspx?direct=true&amp;amp;db=mnh&amp;amp;AN=21306870&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45" w:tooltip="Priganc, 2011 #313" w:history="1">
        <w:r w:rsidRPr="006B082D">
          <w:rPr>
            <w:rFonts w:ascii="Book Antiqua" w:hAnsi="Book Antiqua"/>
            <w:noProof/>
            <w:sz w:val="24"/>
            <w:szCs w:val="24"/>
            <w:vertAlign w:val="superscript"/>
            <w:lang w:val="en-GB"/>
          </w:rPr>
          <w:t>145</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 because theses modalities may have an effect on cortical reorganisation, which seems to be involved in CRPS.  Only a few studies have been conducted </w:t>
      </w:r>
      <w:r w:rsidRPr="006B082D">
        <w:rPr>
          <w:rFonts w:ascii="MS Mincho" w:eastAsia="MS Mincho" w:hAnsi="MS Mincho" w:cs="MS Mincho" w:hint="eastAsia"/>
          <w:sz w:val="24"/>
          <w:szCs w:val="24"/>
          <w:lang w:val="en-GB"/>
        </w:rPr>
        <w:t>​​</w:t>
      </w:r>
      <w:r w:rsidRPr="006B082D">
        <w:rPr>
          <w:rFonts w:ascii="Book Antiqua" w:hAnsi="Book Antiqua"/>
          <w:sz w:val="24"/>
          <w:szCs w:val="24"/>
          <w:lang w:val="en-GB"/>
        </w:rPr>
        <w:t xml:space="preserve">on the use of GMI in the treatment of CRPS </w:t>
      </w:r>
      <w:r w:rsidRPr="006B082D">
        <w:rPr>
          <w:rFonts w:ascii="Book Antiqua" w:hAnsi="Book Antiqua"/>
          <w:sz w:val="24"/>
          <w:szCs w:val="24"/>
          <w:lang w:val="en-GB"/>
        </w:rPr>
        <w:fldChar w:fldCharType="begin">
          <w:fldData xml:space="preserve">PEVuZE5vdGU+PENpdGU+PEF1dGhvcj5Kb2huc29uPC9BdXRob3I+PFllYXI+MjAxMjwvWWVhcj48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PEVuZE5vdGU+PENpdGU+PEF1dGhvcj5Kb2huc29uPC9BdXRob3I+PFllYXI+MjAxMjwvWWVhcj48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05" w:tooltip="Moseley, 2004 #302" w:history="1">
        <w:r w:rsidRPr="006B082D">
          <w:rPr>
            <w:rFonts w:ascii="Book Antiqua" w:hAnsi="Book Antiqua"/>
            <w:noProof/>
            <w:sz w:val="24"/>
            <w:szCs w:val="24"/>
            <w:vertAlign w:val="superscript"/>
            <w:lang w:val="en-GB"/>
          </w:rPr>
          <w:t>105</w:t>
        </w:r>
      </w:hyperlink>
      <w:r w:rsidRPr="006B082D">
        <w:rPr>
          <w:rFonts w:ascii="Book Antiqua" w:hAnsi="Book Antiqua"/>
          <w:noProof/>
          <w:sz w:val="24"/>
          <w:szCs w:val="24"/>
          <w:vertAlign w:val="superscript"/>
          <w:lang w:val="en-GB"/>
        </w:rPr>
        <w:t>,</w:t>
      </w:r>
      <w:hyperlink w:anchor="_ENREF_142" w:tooltip="Moseley, 2005 #352" w:history="1">
        <w:r w:rsidRPr="006B082D">
          <w:rPr>
            <w:rFonts w:ascii="Book Antiqua" w:hAnsi="Book Antiqua"/>
            <w:noProof/>
            <w:sz w:val="24"/>
            <w:szCs w:val="24"/>
            <w:vertAlign w:val="superscript"/>
            <w:lang w:val="en-GB"/>
          </w:rPr>
          <w:t>142</w:t>
        </w:r>
      </w:hyperlink>
      <w:r w:rsidRPr="006B082D">
        <w:rPr>
          <w:rFonts w:ascii="Book Antiqua" w:hAnsi="Book Antiqua"/>
          <w:noProof/>
          <w:sz w:val="24"/>
          <w:szCs w:val="24"/>
          <w:vertAlign w:val="superscript"/>
          <w:lang w:val="en-GB"/>
        </w:rPr>
        <w:t>,</w:t>
      </w:r>
      <w:hyperlink w:anchor="_ENREF_143" w:tooltip="McCabe, 2003 #303" w:history="1">
        <w:r w:rsidRPr="006B082D">
          <w:rPr>
            <w:rFonts w:ascii="Book Antiqua" w:hAnsi="Book Antiqua"/>
            <w:noProof/>
            <w:sz w:val="24"/>
            <w:szCs w:val="24"/>
            <w:vertAlign w:val="superscript"/>
            <w:lang w:val="en-GB"/>
          </w:rPr>
          <w:t>143</w:t>
        </w:r>
      </w:hyperlink>
      <w:r w:rsidRPr="006B082D">
        <w:rPr>
          <w:rFonts w:ascii="Book Antiqua" w:hAnsi="Book Antiqua"/>
          <w:noProof/>
          <w:sz w:val="24"/>
          <w:szCs w:val="24"/>
          <w:vertAlign w:val="superscript"/>
          <w:lang w:val="en-GB"/>
        </w:rPr>
        <w:t>,</w:t>
      </w:r>
      <w:hyperlink w:anchor="_ENREF_146" w:tooltip="Johnson, 2012 #325" w:history="1">
        <w:r w:rsidRPr="006B082D">
          <w:rPr>
            <w:rFonts w:ascii="Book Antiqua" w:hAnsi="Book Antiqua"/>
            <w:noProof/>
            <w:sz w:val="24"/>
            <w:szCs w:val="24"/>
            <w:vertAlign w:val="superscript"/>
            <w:lang w:val="en-GB"/>
          </w:rPr>
          <w:t>146</w:t>
        </w:r>
      </w:hyperlink>
      <w:r w:rsidRPr="006B082D">
        <w:rPr>
          <w:rFonts w:ascii="Book Antiqua" w:hAnsi="Book Antiqua"/>
          <w:noProof/>
          <w:sz w:val="24"/>
          <w:szCs w:val="24"/>
          <w:vertAlign w:val="superscript"/>
          <w:lang w:val="en-GB"/>
        </w:rPr>
        <w:t>,</w:t>
      </w:r>
      <w:hyperlink w:anchor="_ENREF_147" w:tooltip="Moseley, 2006 #305" w:history="1">
        <w:r w:rsidRPr="006B082D">
          <w:rPr>
            <w:rFonts w:ascii="Book Antiqua" w:hAnsi="Book Antiqua"/>
            <w:noProof/>
            <w:sz w:val="24"/>
            <w:szCs w:val="24"/>
            <w:vertAlign w:val="superscript"/>
            <w:lang w:val="en-GB"/>
          </w:rPr>
          <w:t>147</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but strong evidence of effectiveness has been demonstrated</w:t>
      </w:r>
      <w:r w:rsidRPr="006B082D">
        <w:rPr>
          <w:rFonts w:ascii="Book Antiqua" w:hAnsi="Book Antiqua"/>
          <w:sz w:val="24"/>
          <w:szCs w:val="24"/>
          <w:lang w:val="en-GB"/>
        </w:rPr>
        <w:fldChar w:fldCharType="begin">
          <w:fldData xml:space="preserve">PEVuZE5vdGU+PENpdGU+PEF1dGhvcj5Db3NzaW5zPC9BdXRob3I+PFllYXI+MjAxMzwvWWVhcj48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PEVuZE5vdGU+PENpdGU+PEF1dGhvcj5Db3NzaW5zPC9BdXRob3I+PFllYXI+MjAxMzwvWWVhcj48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17" w:tooltip="Cossins, 2013 #527" w:history="1">
        <w:r w:rsidRPr="006B082D">
          <w:rPr>
            <w:rFonts w:ascii="Book Antiqua" w:hAnsi="Book Antiqua"/>
            <w:noProof/>
            <w:sz w:val="24"/>
            <w:szCs w:val="24"/>
            <w:vertAlign w:val="superscript"/>
            <w:lang w:val="en-GB"/>
          </w:rPr>
          <w:t>117</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In general, the use of GMI would reduce pain, normalise autonomic signs, improve lateralisation and improve functioning in both the short- and long-term. GMI may also be helpful in normalising movements for CRPS patients</w:t>
      </w:r>
      <w:r w:rsidRPr="006B082D">
        <w:rPr>
          <w:rFonts w:ascii="Book Antiqua" w:hAnsi="Book Antiqua"/>
          <w:sz w:val="24"/>
          <w:szCs w:val="24"/>
          <w:lang w:val="en-GB"/>
        </w:rPr>
        <w:fldChar w:fldCharType="begin">
          <w:fldData xml:space="preserve">PEVuZE5vdGU+PENpdGU+PEF1dGhvcj5IYXJkZW48L0F1dGhvcj48WWVhcj4yMDEzPC9ZZWFyPjxS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PEVuZE5vdGU+PENpdGU+PEF1dGhvcj5IYXJkZW48L0F1dGhvcj48WWVhcj4yMDEzPC9ZZWFyPjxS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9" w:tooltip="Harden, 2013 #521" w:history="1">
        <w:r w:rsidRPr="006B082D">
          <w:rPr>
            <w:rFonts w:ascii="Book Antiqua" w:hAnsi="Book Antiqua"/>
            <w:noProof/>
            <w:sz w:val="24"/>
            <w:szCs w:val="24"/>
            <w:vertAlign w:val="superscript"/>
            <w:lang w:val="en-GB"/>
          </w:rPr>
          <w:t>19</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w:t>
      </w:r>
      <w:r w:rsidRPr="006B082D">
        <w:rPr>
          <w:rFonts w:ascii="Book Antiqua" w:hAnsi="Book Antiqua"/>
          <w:sz w:val="24"/>
          <w:szCs w:val="24"/>
          <w:lang w:val="en-GB"/>
        </w:rPr>
        <w:lastRenderedPageBreak/>
        <w:t>FMRI studies support the cortical activation sequence induced by GMI in healthy subjects, but no such studies have been conducted with CRPS patients</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&lt;EndNote&gt;&lt;Cite&gt;&lt;Author&gt;Bowering&lt;/Author&gt;&lt;Year&gt;2013&lt;/Year&gt;&lt;RecNum&gt;361&lt;/RecNum&gt;&lt;DisplayText&gt;&lt;style face="superscript"&gt;[148]&lt;/style&gt;&lt;/DisplayText&gt;&lt;record&gt;&lt;rec-number&gt;361&lt;/rec-number&gt;&lt;foreign-keys&gt;&lt;key app="EN" db-id="vdt0dww0cp0sztefd5tv25ror9wsvwtx9wfx"&gt;361&lt;/key&gt;&lt;/foreign-keys&gt;&lt;ref-type name="Journal Article"&gt;17&lt;/ref-type&gt;&lt;contributors&gt;&lt;authors&gt;&lt;author&gt;Bowering, K. Jane &lt;/author&gt;&lt;author&gt;O&amp;apos;Connell, Neil E. &lt;/author&gt;&lt;author&gt;Tabor, Abby &lt;/author&gt;&lt;author&gt;Catley, Mark J. &lt;/author&gt;&lt;author&gt;Leake, Hayley B. &lt;/author&gt;&lt;author&gt;Moseley, G. Lorimer &lt;/author&gt;&lt;author&gt;Stanton, Tasha R. &lt;/author&gt;&lt;/authors&gt;&lt;/contributors&gt;&lt;titles&gt;&lt;title&gt;The Effects of Graded Motor Imagery and Its Components on Chronic Pain: A Systematic Review and Meta-Analysis&lt;/title&gt;&lt;secondary-title&gt;The Journal of Pain&lt;/secondary-title&gt;&lt;/titles&gt;&lt;periodical&gt;&lt;full-title&gt;The Journal of Pain&lt;/full-title&gt;&lt;/periodical&gt;&lt;pages&gt;3-13&lt;/pages&gt;&lt;volume&gt;14&lt;/volume&gt;&lt;number&gt;1&lt;/number&gt;&lt;dates&gt;&lt;year&gt;2013&lt;/year&gt;&lt;/dates&gt;&lt;urls&gt;&lt;/urls&gt;&lt;/record&gt;&lt;/Cite&gt;&lt;/EndNote&gt;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48" w:tooltip="Bowering, 2013 #361" w:history="1">
        <w:r w:rsidRPr="006B082D">
          <w:rPr>
            <w:rFonts w:ascii="Book Antiqua" w:hAnsi="Book Antiqua"/>
            <w:noProof/>
            <w:sz w:val="24"/>
            <w:szCs w:val="24"/>
            <w:vertAlign w:val="superscript"/>
            <w:lang w:val="en-GB"/>
          </w:rPr>
          <w:t>148</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Further studies with larger samples are required to generalise the effect of GMI to the entire population of CRPS patients</w:t>
      </w:r>
      <w:r w:rsidRPr="006B082D">
        <w:rPr>
          <w:rFonts w:ascii="Book Antiqua" w:hAnsi="Book Antiqua"/>
          <w:sz w:val="24"/>
          <w:szCs w:val="24"/>
          <w:lang w:val="en-GB"/>
        </w:rPr>
        <w:fldChar w:fldCharType="begin">
          <w:fldData xml:space="preserve">PEVuZE5vdGU+PENpdGU+PEF1dGhvcj5Cb3dlcmluZzwvQXV0aG9yPjxZZWFyPjIwMTM8L1llYXI+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PEVuZE5vdGU+PENpdGU+PEF1dGhvcj5Cb3dlcmluZzwvQXV0aG9yPjxZZWFyPjIwMTM8L1llYXI+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45" w:tooltip="Priganc, 2011 #313" w:history="1">
        <w:r w:rsidRPr="006B082D">
          <w:rPr>
            <w:rFonts w:ascii="Book Antiqua" w:hAnsi="Book Antiqua"/>
            <w:noProof/>
            <w:sz w:val="24"/>
            <w:szCs w:val="24"/>
            <w:vertAlign w:val="superscript"/>
            <w:lang w:val="en-GB"/>
          </w:rPr>
          <w:t>145</w:t>
        </w:r>
      </w:hyperlink>
      <w:r w:rsidRPr="006B082D">
        <w:rPr>
          <w:rFonts w:ascii="Book Antiqua" w:hAnsi="Book Antiqua"/>
          <w:noProof/>
          <w:sz w:val="24"/>
          <w:szCs w:val="24"/>
          <w:vertAlign w:val="superscript"/>
          <w:lang w:val="en-GB"/>
        </w:rPr>
        <w:t>,</w:t>
      </w:r>
      <w:hyperlink w:anchor="_ENREF_148" w:tooltip="Bowering, 2013 #361" w:history="1">
        <w:r w:rsidRPr="006B082D">
          <w:rPr>
            <w:rFonts w:ascii="Book Antiqua" w:hAnsi="Book Antiqua"/>
            <w:noProof/>
            <w:sz w:val="24"/>
            <w:szCs w:val="24"/>
            <w:vertAlign w:val="superscript"/>
            <w:lang w:val="en-GB"/>
          </w:rPr>
          <w:t>148</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w:t>
      </w:r>
      <w:bookmarkStart w:id="16" w:name="_Toc348605414"/>
      <w:r w:rsidRPr="006B082D">
        <w:rPr>
          <w:rFonts w:ascii="Book Antiqua" w:hAnsi="Book Antiqua"/>
          <w:sz w:val="24"/>
          <w:szCs w:val="24"/>
          <w:lang w:val="en-GB"/>
        </w:rPr>
        <w:t xml:space="preserve"> </w:t>
      </w:r>
    </w:p>
    <w:p w:rsidR="00850BA6" w:rsidRPr="006B082D" w:rsidRDefault="00850BA6" w:rsidP="00B92D90">
      <w:pPr>
        <w:spacing w:after="0" w:line="360" w:lineRule="auto"/>
        <w:ind w:firstLineChars="100" w:firstLine="240"/>
        <w:jc w:val="both"/>
        <w:rPr>
          <w:rFonts w:ascii="Book Antiqua" w:hAnsi="Book Antiqua"/>
          <w:sz w:val="24"/>
          <w:szCs w:val="24"/>
          <w:lang w:val="en-GB"/>
        </w:rPr>
      </w:pPr>
      <w:r w:rsidRPr="006B082D">
        <w:rPr>
          <w:rFonts w:ascii="Book Antiqua" w:hAnsi="Book Antiqua"/>
          <w:sz w:val="24"/>
          <w:szCs w:val="24"/>
          <w:lang w:val="en-GB"/>
        </w:rPr>
        <w:t>Following  GMI, the objectives are to minimise oedema, normalise sensation, promote normal positioning/decrease muscle guarding and increase functional use of the affected limb in order to promote independence in all areas, such as work, leisure and personal cares</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&lt;EndNote&gt;&lt;Cite&gt;&lt;Author&gt;Swan&lt;/Author&gt;&lt;Year&gt;2004&lt;/Year&gt;&lt;RecNum&gt;524&lt;/RecNum&gt;&lt;DisplayText&gt;&lt;style face="superscript"&gt;[149]&lt;/style&gt;&lt;/DisplayText&gt;&lt;record&gt;&lt;rec-number&gt;524&lt;/rec-number&gt;&lt;foreign-keys&gt;&lt;key app="EN" db-id="vdt0dww0cp0sztefd5tv25ror9wsvwtx9wfx"&gt;524&lt;/key&gt;&lt;/foreign-keys&gt;&lt;ref-type name="Edited Book"&gt;28&lt;/ref-type&gt;&lt;contributors&gt;&lt;authors&gt;&lt;author&gt;Swan, M.&lt;/author&gt;&lt;/authors&gt;&lt;/contributors&gt;&lt;titles&gt;&lt;title&gt;Treating CRPS: a Guide for Therapy&lt;/title&gt;&lt;/titles&gt;&lt;dates&gt;&lt;year&gt;2004&lt;/year&gt;&lt;/dates&gt;&lt;pub-location&gt;Milford, CT&lt;/pub-location&gt;&lt;publisher&gt;RSDSA Press&lt;/publisher&gt;&lt;urls&gt;&lt;/urls&gt;&lt;/record&gt;&lt;/Cite&gt;&lt;/EndNote&gt;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49" w:tooltip="Swan, 2004 #524" w:history="1">
        <w:r w:rsidRPr="006B082D">
          <w:rPr>
            <w:rFonts w:ascii="Book Antiqua" w:hAnsi="Book Antiqua"/>
            <w:noProof/>
            <w:sz w:val="24"/>
            <w:szCs w:val="24"/>
            <w:vertAlign w:val="superscript"/>
            <w:lang w:val="en-GB"/>
          </w:rPr>
          <w:t>149</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Occupational therapy (OT) using various modalities, such as desensitisation</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&lt;EndNote&gt;&lt;Cite&gt;&lt;Author&gt;Lewis&lt;/Author&gt;&lt;Year&gt;2011&lt;/Year&gt;&lt;RecNum&gt;517&lt;/RecNum&gt;&lt;DisplayText&gt;&lt;style face="superscript"&gt;[150]&lt;/style&gt;&lt;/DisplayText&gt;&lt;record&gt;&lt;rec-number&gt;517&lt;/rec-number&gt;&lt;foreign-keys&gt;&lt;key app="EN" db-id="vdt0dww0cp0sztefd5tv25ror9wsvwtx9wfx"&gt;517&lt;/key&gt;&lt;/foreign-keys&gt;&lt;ref-type name="Journal Article"&gt;17&lt;/ref-type&gt;&lt;contributors&gt;&lt;authors&gt;&lt;author&gt;Lewis, JS.&lt;/author&gt;&lt;author&gt;Coales, K.&lt;/author&gt;&lt;author&gt;Hall, J.&lt;/author&gt;&lt;author&gt;McCabe, C.&lt;/author&gt;&lt;/authors&gt;&lt;/contributors&gt;&lt;titles&gt;&lt;title&gt;‘Now you see it, now you do not’:sensory–motor re-education in complexregional pain syndrome&lt;/title&gt;&lt;secondary-title&gt;Hand Therapy&lt;/secondary-title&gt;&lt;/titles&gt;&lt;periodical&gt;&lt;full-title&gt;Hand Therapy&lt;/full-title&gt;&lt;/periodical&gt;&lt;pages&gt;29-38&lt;/pages&gt;&lt;volume&gt;16&lt;/volume&gt;&lt;number&gt;2&lt;/number&gt;&lt;dates&gt;&lt;year&gt;2011&lt;/year&gt;&lt;/dates&gt;&lt;urls&gt;&lt;/urls&gt;&lt;electronic-resource-num&gt;10.1258/ht.2011.011005&lt;/electronic-resource-num&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50" w:tooltip="Lewis, 2011 #517" w:history="1">
        <w:r w:rsidRPr="006B082D">
          <w:rPr>
            <w:rFonts w:ascii="Book Antiqua" w:hAnsi="Book Antiqua"/>
            <w:noProof/>
            <w:sz w:val="24"/>
            <w:szCs w:val="24"/>
            <w:vertAlign w:val="superscript"/>
            <w:lang w:val="en-GB"/>
          </w:rPr>
          <w:t>150</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or sensory discrimination training, splinting</w:t>
      </w:r>
      <w:r w:rsidRPr="006B082D">
        <w:rPr>
          <w:rFonts w:ascii="Book Antiqua" w:hAnsi="Book Antiqua"/>
          <w:sz w:val="24"/>
          <w:szCs w:val="24"/>
          <w:lang w:val="en-GB"/>
        </w:rPr>
        <w:fldChar w:fldCharType="begin">
          <w:fldData xml:space="preserve">PEVuZE5vdGU+PENpdGU+PEF1dGhvcj5IYXJkZW48L0F1dGhvcj48WWVhcj4yMDEzPC9ZZWFyPjxS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PEVuZE5vdGU+PENpdGU+PEF1dGhvcj5IYXJkZW48L0F1dGhvcj48WWVhcj4yMDEzPC9ZZWFyPjxS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9" w:tooltip="Harden, 2013 #521" w:history="1">
        <w:r w:rsidRPr="006B082D">
          <w:rPr>
            <w:rFonts w:ascii="Book Antiqua" w:hAnsi="Book Antiqua"/>
            <w:noProof/>
            <w:sz w:val="24"/>
            <w:szCs w:val="24"/>
            <w:vertAlign w:val="superscript"/>
            <w:lang w:val="en-GB"/>
          </w:rPr>
          <w:t>19</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and adapting activities, is also effective in decreasing functional limitations and improving activity levels</w:t>
      </w:r>
      <w:r w:rsidRPr="006B082D">
        <w:rPr>
          <w:rFonts w:ascii="Book Antiqua" w:hAnsi="Book Antiqua"/>
          <w:sz w:val="24"/>
          <w:szCs w:val="24"/>
          <w:lang w:val="en-GB"/>
        </w:rPr>
        <w:fldChar w:fldCharType="begin">
          <w:fldData xml:space="preserve">PEVuZE5vdGU+PENpdGU+PEF1dGhvcj5PZXJsZW1hbnM8L0F1dGhvcj48WWVhcj4yMDAwPC9ZZWFy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PEVuZE5vdGU+PENpdGU+PEF1dGhvcj5PZXJsZW1hbnM8L0F1dGhvcj48WWVhcj4yMDAwPC9ZZWFy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40" w:tooltip="Oerlemans, 2000 #359" w:history="1">
        <w:r w:rsidRPr="006B082D">
          <w:rPr>
            <w:rFonts w:ascii="Book Antiqua" w:hAnsi="Book Antiqua"/>
            <w:noProof/>
            <w:sz w:val="24"/>
            <w:szCs w:val="24"/>
            <w:vertAlign w:val="superscript"/>
            <w:lang w:val="en-GB"/>
          </w:rPr>
          <w:t>140</w:t>
        </w:r>
      </w:hyperlink>
      <w:r w:rsidRPr="006B082D">
        <w:rPr>
          <w:rFonts w:ascii="Book Antiqua" w:hAnsi="Book Antiqua"/>
          <w:noProof/>
          <w:sz w:val="24"/>
          <w:szCs w:val="24"/>
          <w:vertAlign w:val="superscript"/>
          <w:lang w:val="en-GB"/>
        </w:rPr>
        <w:t>,</w:t>
      </w:r>
      <w:hyperlink w:anchor="_ENREF_141" w:tooltip="Oerlemans, 1999 #416" w:history="1">
        <w:r w:rsidRPr="006B082D">
          <w:rPr>
            <w:rFonts w:ascii="Book Antiqua" w:hAnsi="Book Antiqua"/>
            <w:noProof/>
            <w:sz w:val="24"/>
            <w:szCs w:val="24"/>
            <w:vertAlign w:val="superscript"/>
            <w:lang w:val="en-GB"/>
          </w:rPr>
          <w:t>141</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Stress loading, including the two phases of scrubbing and carrying, is also a technique used by OTs in order to initiate active motion and compression of the affected joints</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&lt;EndNote&gt;&lt;Cite&gt;&lt;Author&gt;Watson&lt;/Author&gt;&lt;Year&gt;1987&lt;/Year&gt;&lt;RecNum&gt;525&lt;/RecNum&gt;&lt;DisplayText&gt;&lt;style face="superscript"&gt;[151]&lt;/style&gt;&lt;/DisplayText&gt;&lt;record&gt;&lt;rec-number&gt;525&lt;/rec-number&gt;&lt;foreign-keys&gt;&lt;key app="EN" db-id="vdt0dww0cp0sztefd5tv25ror9wsvwtx9wfx"&gt;525&lt;/key&gt;&lt;/foreign-keys&gt;&lt;ref-type name="Journal Article"&gt;17&lt;/ref-type&gt;&lt;contributors&gt;&lt;authors&gt;&lt;author&gt;Watson, H. K.&lt;/author&gt;&lt;author&gt;Carlson, L.&lt;/author&gt;&lt;/authors&gt;&lt;/contributors&gt;&lt;auth-address&gt;Connecticut Combined Hand Service, Hartford Hospital, Conn.&lt;/auth-address&gt;&lt;titles&gt;&lt;title&gt;Treatment of reflex sympathetic dystrophy of the hand with an active &amp;quot;stress loading&amp;quot; program&lt;/title&gt;&lt;secondary-title&gt;The Journal Of Hand Surgery&lt;/secondary-title&gt;&lt;/titles&gt;&lt;periodical&gt;&lt;full-title&gt;The Journal Of Hand Surgery&lt;/full-title&gt;&lt;/periodical&gt;&lt;pages&gt;779-785&lt;/pages&gt;&lt;volume&gt;12&lt;/volume&gt;&lt;number&gt;5 Pt 1&lt;/number&gt;&lt;keywords&gt;&lt;keyword&gt;Traction*&lt;/keyword&gt;&lt;keyword&gt;Reflex Sympathetic Dystrophy/*therapy&lt;/keyword&gt;&lt;keyword&gt;Adult&lt;/keyword&gt;&lt;keyword&gt;Aged&lt;/keyword&gt;&lt;keyword&gt;Female&lt;/keyword&gt;&lt;keyword&gt;Humans&lt;/keyword&gt;&lt;keyword&gt;Male&lt;/keyword&gt;&lt;keyword&gt;Middle Aged&lt;/keyword&gt;&lt;keyword&gt;Pressure&lt;/keyword&gt;&lt;/keywords&gt;&lt;dates&gt;&lt;year&gt;1987&lt;/year&gt;&lt;/dates&gt;&lt;pub-location&gt;UNITED STATES&lt;/pub-location&gt;&lt;publisher&gt;Churchill Livingstone&lt;/publisher&gt;&lt;isbn&gt;0363-5023&lt;/isbn&gt;&lt;accession-num&gt;3655243&lt;/accession-num&gt;&lt;urls&gt;&lt;related-urls&gt;&lt;url&gt;http://search.ebscohost.com/login.aspx?direct=true&amp;amp;db=mnh&amp;amp;AN=3655243&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51" w:tooltip="Watson, 1987 #525" w:history="1">
        <w:r w:rsidRPr="006B082D">
          <w:rPr>
            <w:rFonts w:ascii="Book Antiqua" w:hAnsi="Book Antiqua"/>
            <w:noProof/>
            <w:sz w:val="24"/>
            <w:szCs w:val="24"/>
            <w:vertAlign w:val="superscript"/>
            <w:lang w:val="en-GB"/>
          </w:rPr>
          <w:t>151</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However, most of the studies that focused on OT interventions did not standardise the treatment modalities, which makes the replication of the results difficult.</w:t>
      </w:r>
    </w:p>
    <w:p w:rsidR="00850BA6" w:rsidRDefault="00850BA6" w:rsidP="006B082D">
      <w:pPr>
        <w:spacing w:after="0" w:line="360" w:lineRule="auto"/>
        <w:jc w:val="both"/>
        <w:rPr>
          <w:rFonts w:ascii="Book Antiqua" w:hAnsi="Book Antiqua"/>
          <w:sz w:val="24"/>
          <w:szCs w:val="24"/>
          <w:lang w:val="en-GB" w:eastAsia="zh-CN"/>
        </w:rPr>
      </w:pPr>
    </w:p>
    <w:p w:rsidR="00850BA6" w:rsidRPr="006B082D" w:rsidRDefault="00850BA6" w:rsidP="006B082D">
      <w:pPr>
        <w:spacing w:after="0" w:line="360" w:lineRule="auto"/>
        <w:jc w:val="both"/>
        <w:rPr>
          <w:rFonts w:ascii="Book Antiqua" w:hAnsi="Book Antiqua"/>
          <w:sz w:val="24"/>
          <w:szCs w:val="24"/>
          <w:lang w:val="en-GB"/>
        </w:rPr>
      </w:pPr>
      <w:r w:rsidRPr="00B92D90">
        <w:rPr>
          <w:rFonts w:ascii="Book Antiqua" w:hAnsi="Book Antiqua"/>
          <w:b/>
          <w:sz w:val="24"/>
          <w:szCs w:val="24"/>
          <w:lang w:val="en-GB"/>
        </w:rPr>
        <w:t>Physical therapy</w:t>
      </w:r>
      <w:r w:rsidRPr="00B92D90">
        <w:rPr>
          <w:rFonts w:ascii="Book Antiqua" w:hAnsi="Book Antiqua"/>
          <w:b/>
          <w:sz w:val="24"/>
          <w:szCs w:val="24"/>
          <w:lang w:val="en-GB" w:eastAsia="zh-CN"/>
        </w:rPr>
        <w:t>:</w:t>
      </w:r>
      <w:r>
        <w:rPr>
          <w:rFonts w:ascii="Book Antiqua" w:hAnsi="Book Antiqua"/>
          <w:sz w:val="24"/>
          <w:szCs w:val="24"/>
          <w:lang w:val="en-GB" w:eastAsia="zh-CN"/>
        </w:rPr>
        <w:t xml:space="preserve"> </w:t>
      </w:r>
      <w:r w:rsidRPr="006B082D">
        <w:rPr>
          <w:rFonts w:ascii="Book Antiqua" w:hAnsi="Book Antiqua"/>
          <w:sz w:val="24"/>
          <w:szCs w:val="24"/>
          <w:lang w:val="en-GB"/>
        </w:rPr>
        <w:t>Physical therapy (PT) plays an important role in CRPS management by increasing the range of motion, flexibility and strength by gentle progressive exercise programs</w:t>
      </w:r>
      <w:r w:rsidRPr="006B082D">
        <w:rPr>
          <w:rFonts w:ascii="Book Antiqua" w:hAnsi="Book Antiqua"/>
          <w:sz w:val="24"/>
          <w:szCs w:val="24"/>
          <w:lang w:val="en-GB"/>
        </w:rPr>
        <w:fldChar w:fldCharType="begin">
          <w:fldData xml:space="preserve">PEVuZE5vdGU+PENpdGU+PEF1dGhvcj5IYXJkZW48L0F1dGhvcj48WWVhcj4yMDEzPC9ZZWFyPjxS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PEVuZE5vdGU+PENpdGU+PEF1dGhvcj5IYXJkZW48L0F1dGhvcj48WWVhcj4yMDEzPC9ZZWFyPjxS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9" w:tooltip="Harden, 2013 #521" w:history="1">
        <w:r w:rsidRPr="006B082D">
          <w:rPr>
            <w:rFonts w:ascii="Book Antiqua" w:hAnsi="Book Antiqua"/>
            <w:noProof/>
            <w:sz w:val="24"/>
            <w:szCs w:val="24"/>
            <w:vertAlign w:val="superscript"/>
            <w:lang w:val="en-GB"/>
          </w:rPr>
          <w:t>19</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The use of physiotherapy is documented in the literature</w:t>
      </w:r>
      <w:r w:rsidRPr="006B082D">
        <w:rPr>
          <w:rFonts w:ascii="Book Antiqua" w:hAnsi="Book Antiqua"/>
          <w:sz w:val="24"/>
          <w:szCs w:val="24"/>
          <w:lang w:val="en-GB"/>
        </w:rPr>
        <w:fldChar w:fldCharType="begin">
          <w:fldData xml:space="preserve">PEVuZE5vdGU+PENpdGU+PEF1dGhvcj5PZXJsZW1hbnM8L0F1dGhvcj48WWVhcj4yMDAwPC9ZZWFy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PEVuZE5vdGU+PENpdGU+PEF1dGhvcj5PZXJsZW1hbnM8L0F1dGhvcj48WWVhcj4yMDAwPC9ZZWFy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10" w:tooltip="Perez, 2010 #385" w:history="1">
        <w:r w:rsidRPr="006B082D">
          <w:rPr>
            <w:rFonts w:ascii="Book Antiqua" w:hAnsi="Book Antiqua"/>
            <w:noProof/>
            <w:sz w:val="24"/>
            <w:szCs w:val="24"/>
            <w:vertAlign w:val="superscript"/>
            <w:lang w:val="en-GB"/>
          </w:rPr>
          <w:t>110</w:t>
        </w:r>
      </w:hyperlink>
      <w:r w:rsidRPr="006B082D">
        <w:rPr>
          <w:rFonts w:ascii="Book Antiqua" w:hAnsi="Book Antiqua"/>
          <w:noProof/>
          <w:sz w:val="24"/>
          <w:szCs w:val="24"/>
          <w:vertAlign w:val="superscript"/>
          <w:lang w:val="en-GB"/>
        </w:rPr>
        <w:t>,</w:t>
      </w:r>
      <w:hyperlink w:anchor="_ENREF_140" w:tooltip="Oerlemans, 2000 #359" w:history="1">
        <w:r w:rsidRPr="006B082D">
          <w:rPr>
            <w:rFonts w:ascii="Book Antiqua" w:hAnsi="Book Antiqua"/>
            <w:noProof/>
            <w:sz w:val="24"/>
            <w:szCs w:val="24"/>
            <w:vertAlign w:val="superscript"/>
            <w:lang w:val="en-GB"/>
          </w:rPr>
          <w:t>140</w:t>
        </w:r>
      </w:hyperlink>
      <w:r w:rsidRPr="006B082D">
        <w:rPr>
          <w:rFonts w:ascii="Book Antiqua" w:hAnsi="Book Antiqua"/>
          <w:noProof/>
          <w:sz w:val="24"/>
          <w:szCs w:val="24"/>
          <w:vertAlign w:val="superscript"/>
          <w:lang w:val="en-GB"/>
        </w:rPr>
        <w:t>,</w:t>
      </w:r>
      <w:hyperlink w:anchor="_ENREF_152" w:tooltip="van de Meent, 2011 #360" w:history="1">
        <w:r w:rsidRPr="006B082D">
          <w:rPr>
            <w:rFonts w:ascii="Book Antiqua" w:hAnsi="Book Antiqua"/>
            <w:noProof/>
            <w:sz w:val="24"/>
            <w:szCs w:val="24"/>
            <w:vertAlign w:val="superscript"/>
            <w:lang w:val="en-GB"/>
          </w:rPr>
          <w:t>152</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but the efficacy of the interventions remains mixed. Used alone or in combination, treatment modalities such as heat/cold therapy, electrotherapy, manual therapy, exercises or simulation of occupations have been described</w:t>
      </w:r>
      <w:r w:rsidRPr="006B082D">
        <w:rPr>
          <w:rFonts w:ascii="Book Antiqua" w:hAnsi="Book Antiqua"/>
          <w:sz w:val="24"/>
          <w:szCs w:val="24"/>
          <w:lang w:val="en-GB"/>
        </w:rPr>
        <w:fldChar w:fldCharType="begin">
          <w:fldData xml:space="preserve">PEVuZE5vdGU+PENpdGU+PEF1dGhvcj5PJmFwb3M7Q29ubmVsPC9BdXRob3I+PFllYXI+MjAxMTwv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PEVuZE5vdGU+PENpdGU+PEF1dGhvcj5PJmFwb3M7Q29ubmVsPC9BdXRob3I+PFllYXI+MjAxMTwv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31" w:tooltip="O'Connel, 2011 #318" w:history="1">
        <w:r w:rsidRPr="006B082D">
          <w:rPr>
            <w:rFonts w:ascii="Book Antiqua" w:hAnsi="Book Antiqua"/>
            <w:noProof/>
            <w:sz w:val="24"/>
            <w:szCs w:val="24"/>
            <w:vertAlign w:val="superscript"/>
            <w:lang w:val="en-GB"/>
          </w:rPr>
          <w:t>31</w:t>
        </w:r>
      </w:hyperlink>
      <w:r w:rsidRPr="006B082D">
        <w:rPr>
          <w:rFonts w:ascii="Book Antiqua" w:hAnsi="Book Antiqua"/>
          <w:noProof/>
          <w:sz w:val="24"/>
          <w:szCs w:val="24"/>
          <w:vertAlign w:val="superscript"/>
          <w:lang w:val="en-GB"/>
        </w:rPr>
        <w:t>,</w:t>
      </w:r>
      <w:hyperlink w:anchor="_ENREF_138" w:tooltip="Veizi, 2012 #329" w:history="1">
        <w:r w:rsidRPr="006B082D">
          <w:rPr>
            <w:rFonts w:ascii="Book Antiqua" w:hAnsi="Book Antiqua"/>
            <w:noProof/>
            <w:sz w:val="24"/>
            <w:szCs w:val="24"/>
            <w:vertAlign w:val="superscript"/>
            <w:lang w:val="en-GB"/>
          </w:rPr>
          <w:t>138</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It is also common that some aspects of psychotherapy, such as pain management techniques or relaxation techniques, are included in rehabilitation</w:t>
      </w:r>
      <w:r w:rsidRPr="006B082D">
        <w:rPr>
          <w:rFonts w:ascii="Book Antiqua" w:hAnsi="Book Antiqua"/>
          <w:sz w:val="24"/>
          <w:szCs w:val="24"/>
          <w:lang w:val="en-GB"/>
        </w:rPr>
        <w:fldChar w:fldCharType="begin">
          <w:fldData xml:space="preserve">PEVuZE5vdGU+PENpdGU+PEF1dGhvcj5EYWx5PC9BdXRob3I+PFllYXI+MjAwOTwvWWVhcj48UmVj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PEVuZE5vdGU+PENpdGU+PEF1dGhvcj5EYWx5PC9BdXRob3I+PFllYXI+MjAwOTwvWWVhcj48UmVj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53" w:tooltip="Daly, 2009 #448" w:history="1">
        <w:r w:rsidRPr="006B082D">
          <w:rPr>
            <w:rFonts w:ascii="Book Antiqua" w:hAnsi="Book Antiqua"/>
            <w:noProof/>
            <w:sz w:val="24"/>
            <w:szCs w:val="24"/>
            <w:vertAlign w:val="superscript"/>
            <w:lang w:val="en-GB"/>
          </w:rPr>
          <w:t>153</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xml:space="preserve">. A recent meta-analysis suggests that physiotherapy has a beneficial effect on pain reduction, oedema, mobility and skin temperature and would be effective in acute and chronic CRPS </w:t>
      </w:r>
      <w:r w:rsidRPr="006B082D">
        <w:rPr>
          <w:rFonts w:ascii="Book Antiqua" w:hAnsi="Book Antiqua"/>
          <w:sz w:val="24"/>
          <w:szCs w:val="24"/>
          <w:lang w:val="en-GB"/>
        </w:rPr>
        <w:fldChar w:fldCharType="begin">
          <w:fldData xml:space="preserve">PEVuZE5vdGU+PENpdGU+PEF1dGhvcj5QZXJlejwvQXV0aG9yPjxZZWFyPjIwMTA8L1llYXI+PFJl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PEVuZE5vdGU+PENpdGU+PEF1dGhvcj5QZXJlejwvQXV0aG9yPjxZZWFyPjIwMTA8L1llYXI+PFJl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10" w:tooltip="Perez, 2010 #385" w:history="1">
        <w:r w:rsidRPr="006B082D">
          <w:rPr>
            <w:rFonts w:ascii="Book Antiqua" w:hAnsi="Book Antiqua"/>
            <w:noProof/>
            <w:sz w:val="24"/>
            <w:szCs w:val="24"/>
            <w:vertAlign w:val="superscript"/>
            <w:lang w:val="en-GB"/>
          </w:rPr>
          <w:t>110</w:t>
        </w:r>
      </w:hyperlink>
      <w:r w:rsidRPr="006B082D">
        <w:rPr>
          <w:rFonts w:ascii="Book Antiqua" w:hAnsi="Book Antiqua"/>
          <w:noProof/>
          <w:sz w:val="24"/>
          <w:szCs w:val="24"/>
          <w:vertAlign w:val="superscript"/>
          <w:lang w:val="en-GB"/>
        </w:rPr>
        <w:t>,</w:t>
      </w:r>
      <w:hyperlink w:anchor="_ENREF_154" w:tooltip="Zečević Luković, 2012 #419" w:history="1">
        <w:r w:rsidRPr="006B082D">
          <w:rPr>
            <w:rFonts w:ascii="Book Antiqua" w:hAnsi="Book Antiqua"/>
            <w:noProof/>
            <w:sz w:val="24"/>
            <w:szCs w:val="24"/>
            <w:vertAlign w:val="superscript"/>
            <w:lang w:val="en-GB"/>
          </w:rPr>
          <w:t>154</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w:t>
      </w:r>
    </w:p>
    <w:p w:rsidR="00850BA6" w:rsidRPr="006B082D" w:rsidRDefault="00850BA6" w:rsidP="00B92D90">
      <w:pPr>
        <w:spacing w:after="0" w:line="360" w:lineRule="auto"/>
        <w:ind w:firstLineChars="100" w:firstLine="240"/>
        <w:jc w:val="both"/>
        <w:rPr>
          <w:rFonts w:ascii="Book Antiqua" w:hAnsi="Book Antiqua"/>
          <w:sz w:val="24"/>
          <w:szCs w:val="24"/>
          <w:lang w:val="en-GB"/>
        </w:rPr>
      </w:pPr>
      <w:r w:rsidRPr="006B082D">
        <w:rPr>
          <w:rFonts w:ascii="Book Antiqua" w:hAnsi="Book Antiqua"/>
          <w:sz w:val="24"/>
          <w:szCs w:val="24"/>
          <w:lang w:val="en-GB"/>
        </w:rPr>
        <w:t>It is generally accepted that PT interventions must be executed within the limits of pain tolerance</w:t>
      </w:r>
      <w:r w:rsidRPr="006B082D">
        <w:rPr>
          <w:rFonts w:ascii="Book Antiqua" w:hAnsi="Book Antiqua"/>
          <w:sz w:val="24"/>
          <w:szCs w:val="24"/>
          <w:lang w:val="en-GB"/>
        </w:rPr>
        <w:fldChar w:fldCharType="begin"/>
      </w:r>
      <w:r w:rsidRPr="006B082D">
        <w:rPr>
          <w:rFonts w:ascii="Book Antiqua" w:hAnsi="Book Antiqua"/>
          <w:sz w:val="24"/>
          <w:szCs w:val="24"/>
          <w:lang w:val="en-GB"/>
        </w:rPr>
        <w:instrText xml:space="preserve"> ADDIN EN.CITE &lt;EndNote&gt;&lt;Cite&gt;&lt;Author&gt;Birklein&lt;/Author&gt;&lt;Year&gt;2001&lt;/Year&gt;&lt;RecNum&gt;526&lt;/RecNum&gt;&lt;DisplayText&gt;&lt;style face="superscript"&gt;[155]&lt;/style&gt;&lt;/DisplayText&gt;&lt;record&gt;&lt;rec-number&gt;526&lt;/rec-number&gt;&lt;foreign-keys&gt;&lt;key app="EN" db-id="vdt0dww0cp0sztefd5tv25ror9wsvwtx9wfx"&gt;526&lt;/key&gt;&lt;/foreign-keys&gt;&lt;ref-type name="Journal Article"&gt;17&lt;/ref-type&gt;&lt;contributors&gt;&lt;authors&gt;&lt;author&gt;Birklein, F.&lt;/author&gt;&lt;author&gt;Handwerker, H. O.&lt;/author&gt;&lt;/authors&gt;&lt;/contributors&gt;&lt;auth-address&gt;Institut für Physiologie 1, klinik für Neurologie Universitätsstrasse 17, 91054 Erlangen, Germany.&lt;/auth-address&gt;&lt;titles&gt;&lt;title&gt;Complex regional pain syndrome: how to resolve the complexity?&lt;/title&gt;&lt;secondary-title&gt;Pain&lt;/secondary-title&gt;&lt;/titles&gt;&lt;periodical&gt;&lt;full-title&gt;Pain&lt;/full-title&gt;&lt;/periodical&gt;&lt;pages&gt;1-6&lt;/pages&gt;&lt;volume&gt;94&lt;/volume&gt;&lt;number&gt;1&lt;/number&gt;&lt;keywords&gt;&lt;keyword&gt;Complex Regional Pain Syndromes*/diagnosis&lt;/keyword&gt;&lt;keyword&gt;Complex Regional Pain Syndromes*/physiopathology&lt;/keyword&gt;&lt;keyword&gt;Complex Regional Pain Syndromes*/therapy&lt;/keyword&gt;&lt;keyword&gt;Animals&lt;/keyword&gt;&lt;keyword&gt;Humans&lt;/keyword&gt;&lt;/keywords&gt;&lt;dates&gt;&lt;year&gt;2001&lt;/year&gt;&lt;/dates&gt;&lt;pub-location&gt;Netherlands&lt;/pub-location&gt;&lt;publisher&gt;Elsevier/North-Holland&lt;/publisher&gt;&lt;isbn&gt;0304-3959&lt;/isbn&gt;&lt;accession-num&gt;11576739&lt;/accession-num&gt;&lt;urls&gt;&lt;related-urls&gt;&lt;url&gt;http://search.ebscohost.com/login.aspx?direct=true&amp;amp;db=mnh&amp;amp;AN=11576739&amp;amp;site=ehost-live&lt;/url&gt;&lt;/related-urls&gt;&lt;/urls&gt;&lt;remote-database-name&gt;mnh&lt;/remote-database-name&gt;&lt;remote-database-provider&gt;EBSCOhost&lt;/remote-database-provider&gt;&lt;/record&gt;&lt;/Cite&gt;&lt;/EndNote&gt;</w:instrText>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55" w:tooltip="Birklein, 2001 #526" w:history="1">
        <w:r w:rsidRPr="006B082D">
          <w:rPr>
            <w:rFonts w:ascii="Book Antiqua" w:hAnsi="Book Antiqua"/>
            <w:noProof/>
            <w:sz w:val="24"/>
            <w:szCs w:val="24"/>
            <w:vertAlign w:val="superscript"/>
            <w:lang w:val="en-GB"/>
          </w:rPr>
          <w:t>155</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A relatively new and controversial rehabilitation approach for CRPS treatment is the “pain exposure” treatment</w:t>
      </w:r>
      <w:r w:rsidRPr="006B082D">
        <w:rPr>
          <w:rFonts w:ascii="Book Antiqua" w:hAnsi="Book Antiqua"/>
          <w:sz w:val="24"/>
          <w:szCs w:val="24"/>
          <w:lang w:val="en-GB"/>
        </w:rPr>
        <w:fldChar w:fldCharType="begin">
          <w:fldData xml:space="preserve">PEVuZE5vdGU+PENpdGU+PEF1dGhvcj52YW4gZGUgTWVlbnQ8L0F1dGhvcj48WWVhcj4yMDExPC9Z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PEVuZE5vdGU+PENpdGU+PEF1dGhvcj52YW4gZGUgTWVlbnQ8L0F1dGhvcj48WWVhcj4yMDExPC9Z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52" w:tooltip="van de Meent, 2011 #360" w:history="1">
        <w:r w:rsidRPr="006B082D">
          <w:rPr>
            <w:rFonts w:ascii="Book Antiqua" w:hAnsi="Book Antiqua"/>
            <w:noProof/>
            <w:sz w:val="24"/>
            <w:szCs w:val="24"/>
            <w:vertAlign w:val="superscript"/>
            <w:lang w:val="en-GB"/>
          </w:rPr>
          <w:t>152</w:t>
        </w:r>
      </w:hyperlink>
      <w:r w:rsidRPr="006B082D">
        <w:rPr>
          <w:rFonts w:ascii="Book Antiqua" w:hAnsi="Book Antiqua"/>
          <w:noProof/>
          <w:sz w:val="24"/>
          <w:szCs w:val="24"/>
          <w:vertAlign w:val="superscript"/>
          <w:lang w:val="en-GB"/>
        </w:rPr>
        <w:t>,</w:t>
      </w:r>
      <w:hyperlink w:anchor="_ENREF_156" w:tooltip="Ek, 2009 #392" w:history="1">
        <w:r w:rsidRPr="006B082D">
          <w:rPr>
            <w:rFonts w:ascii="Book Antiqua" w:hAnsi="Book Antiqua"/>
            <w:noProof/>
            <w:sz w:val="24"/>
            <w:szCs w:val="24"/>
            <w:vertAlign w:val="superscript"/>
            <w:lang w:val="en-GB"/>
          </w:rPr>
          <w:t>156</w:t>
        </w:r>
      </w:hyperlink>
      <w:r w:rsidRPr="006B082D">
        <w:rPr>
          <w:rFonts w:ascii="Book Antiqua" w:hAnsi="Book Antiqua"/>
          <w:noProof/>
          <w:sz w:val="24"/>
          <w:szCs w:val="24"/>
          <w:vertAlign w:val="superscript"/>
          <w:lang w:val="en-GB"/>
        </w:rPr>
        <w:t>,</w:t>
      </w:r>
      <w:hyperlink w:anchor="_ENREF_157" w:tooltip="Barnhoorn, 2012 #513" w:history="1">
        <w:r w:rsidRPr="006B082D">
          <w:rPr>
            <w:rFonts w:ascii="Book Antiqua" w:hAnsi="Book Antiqua"/>
            <w:noProof/>
            <w:sz w:val="24"/>
            <w:szCs w:val="24"/>
            <w:vertAlign w:val="superscript"/>
            <w:lang w:val="en-GB"/>
          </w:rPr>
          <w:t>157</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Groups of researchers found that rehabilitation therapy focused on functional improvement based on rehabilitation time having regular PT interventions while avoiding pain (</w:t>
      </w:r>
      <w:r w:rsidRPr="00B92D90">
        <w:rPr>
          <w:rFonts w:ascii="Book Antiqua" w:hAnsi="Book Antiqua"/>
          <w:i/>
          <w:sz w:val="24"/>
          <w:szCs w:val="24"/>
          <w:lang w:val="en-GB"/>
        </w:rPr>
        <w:t>i.e.</w:t>
      </w:r>
      <w:r w:rsidRPr="006B082D">
        <w:rPr>
          <w:rFonts w:ascii="Book Antiqua" w:hAnsi="Book Antiqua"/>
          <w:sz w:val="24"/>
          <w:szCs w:val="24"/>
          <w:lang w:val="en-GB"/>
        </w:rPr>
        <w:t xml:space="preserve">, following rehabilitation objectives while not </w:t>
      </w:r>
      <w:r w:rsidRPr="006B082D">
        <w:rPr>
          <w:rFonts w:ascii="Book Antiqua" w:hAnsi="Book Antiqua"/>
          <w:sz w:val="24"/>
          <w:szCs w:val="24"/>
          <w:lang w:val="en-GB"/>
        </w:rPr>
        <w:lastRenderedPageBreak/>
        <w:t>considering pain severity as a guideline) could permit the safe improvement of the function of the affected arm, reduce pain, improve walking speed and improve muscle strength</w:t>
      </w:r>
      <w:r w:rsidRPr="006B082D">
        <w:rPr>
          <w:rFonts w:ascii="Book Antiqua" w:hAnsi="Book Antiqua"/>
          <w:sz w:val="24"/>
          <w:szCs w:val="24"/>
          <w:lang w:val="en-GB"/>
        </w:rPr>
        <w:fldChar w:fldCharType="begin">
          <w:fldData xml:space="preserve">PEVuZE5vdGU+PENpdGU+PEF1dGhvcj5CYXJuaG9vcm48L0F1dGhvcj48WWVhcj4yMDEyPC9ZZWFy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PEVuZE5vdGU+PENpdGU+PEF1dGhvcj5CYXJuaG9vcm48L0F1dGhvcj48WWVhcj4yMDEyPC9ZZWFy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52" w:tooltip="van de Meent, 2011 #360" w:history="1">
        <w:r w:rsidRPr="006B082D">
          <w:rPr>
            <w:rFonts w:ascii="Book Antiqua" w:hAnsi="Book Antiqua"/>
            <w:noProof/>
            <w:sz w:val="24"/>
            <w:szCs w:val="24"/>
            <w:vertAlign w:val="superscript"/>
            <w:lang w:val="en-GB"/>
          </w:rPr>
          <w:t>152</w:t>
        </w:r>
      </w:hyperlink>
      <w:r w:rsidRPr="006B082D">
        <w:rPr>
          <w:rFonts w:ascii="Book Antiqua" w:hAnsi="Book Antiqua"/>
          <w:noProof/>
          <w:sz w:val="24"/>
          <w:szCs w:val="24"/>
          <w:vertAlign w:val="superscript"/>
          <w:lang w:val="en-GB"/>
        </w:rPr>
        <w:t>,</w:t>
      </w:r>
      <w:hyperlink w:anchor="_ENREF_156" w:tooltip="Ek, 2009 #392" w:history="1">
        <w:r w:rsidRPr="006B082D">
          <w:rPr>
            <w:rFonts w:ascii="Book Antiqua" w:hAnsi="Book Antiqua"/>
            <w:noProof/>
            <w:sz w:val="24"/>
            <w:szCs w:val="24"/>
            <w:vertAlign w:val="superscript"/>
            <w:lang w:val="en-GB"/>
          </w:rPr>
          <w:t>156</w:t>
        </w:r>
      </w:hyperlink>
      <w:r w:rsidRPr="006B082D">
        <w:rPr>
          <w:rFonts w:ascii="Book Antiqua" w:hAnsi="Book Antiqua"/>
          <w:noProof/>
          <w:sz w:val="24"/>
          <w:szCs w:val="24"/>
          <w:vertAlign w:val="superscript"/>
          <w:lang w:val="en-GB"/>
        </w:rPr>
        <w:t>,</w:t>
      </w:r>
      <w:hyperlink w:anchor="_ENREF_157" w:tooltip="Barnhoorn, 2012 #513" w:history="1">
        <w:r w:rsidRPr="006B082D">
          <w:rPr>
            <w:rFonts w:ascii="Book Antiqua" w:hAnsi="Book Antiqua"/>
            <w:noProof/>
            <w:sz w:val="24"/>
            <w:szCs w:val="24"/>
            <w:vertAlign w:val="superscript"/>
            <w:lang w:val="en-GB"/>
          </w:rPr>
          <w:t>157</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sidRPr="006B082D">
        <w:rPr>
          <w:rFonts w:ascii="Book Antiqua" w:hAnsi="Book Antiqua"/>
          <w:sz w:val="24"/>
          <w:szCs w:val="24"/>
          <w:lang w:val="en-GB"/>
        </w:rPr>
        <w:t>. Because of the ethical implication of this type of therapy and the rationale that is still not well described, there is actually no evidence supporting the efficacy of this rehabilitation modality in CRPS treatment.</w:t>
      </w:r>
    </w:p>
    <w:p w:rsidR="00850BA6" w:rsidRPr="006B082D" w:rsidRDefault="00850BA6" w:rsidP="00B92D90">
      <w:pPr>
        <w:spacing w:after="0" w:line="360" w:lineRule="auto"/>
        <w:ind w:firstLineChars="100" w:firstLine="240"/>
        <w:jc w:val="both"/>
        <w:rPr>
          <w:rFonts w:ascii="Book Antiqua" w:hAnsi="Book Antiqua"/>
          <w:sz w:val="24"/>
          <w:szCs w:val="24"/>
          <w:lang w:val="en-GB"/>
        </w:rPr>
      </w:pPr>
      <w:r w:rsidRPr="006B082D">
        <w:rPr>
          <w:rFonts w:ascii="Book Antiqua" w:hAnsi="Book Antiqua"/>
          <w:sz w:val="24"/>
          <w:szCs w:val="24"/>
          <w:lang w:val="en-GB"/>
        </w:rPr>
        <w:t>In summary, most modalities (</w:t>
      </w:r>
      <w:r w:rsidRPr="00B92D90">
        <w:rPr>
          <w:rFonts w:ascii="Book Antiqua" w:hAnsi="Book Antiqua"/>
          <w:i/>
          <w:sz w:val="24"/>
          <w:szCs w:val="24"/>
          <w:lang w:val="en-GB"/>
        </w:rPr>
        <w:t>e.g.</w:t>
      </w:r>
      <w:r w:rsidRPr="006B082D">
        <w:rPr>
          <w:rFonts w:ascii="Book Antiqua" w:hAnsi="Book Antiqua"/>
          <w:sz w:val="24"/>
          <w:szCs w:val="24"/>
          <w:lang w:val="en-GB"/>
        </w:rPr>
        <w:t xml:space="preserve">, manual therapy, electrotherapy, desensitisation, activity modification and adaptation, </w:t>
      </w:r>
      <w:r w:rsidRPr="00B92D90">
        <w:rPr>
          <w:rFonts w:ascii="Book Antiqua" w:hAnsi="Book Antiqua"/>
          <w:i/>
          <w:sz w:val="24"/>
          <w:szCs w:val="24"/>
          <w:lang w:val="en-GB"/>
        </w:rPr>
        <w:t>etc.</w:t>
      </w:r>
      <w:r w:rsidRPr="006B082D">
        <w:rPr>
          <w:rFonts w:ascii="Book Antiqua" w:hAnsi="Book Antiqua"/>
          <w:sz w:val="24"/>
          <w:szCs w:val="24"/>
          <w:lang w:val="en-GB"/>
        </w:rPr>
        <w:t>) used in PT and OT, except for the “pain exposure treatment”, have been demonstrated to be effective in diminishing CRPS symptoms and improving the level of functioning and should play an important part in CRPS management. Although rigorous studies using standardised rehabilitation modalities are required to raise the level of evidence of rehabilitation strategies, graded motor imagery is a very promising avenue.</w:t>
      </w:r>
    </w:p>
    <w:p w:rsidR="00850BA6" w:rsidRDefault="00850BA6" w:rsidP="006B082D">
      <w:pPr>
        <w:spacing w:after="0" w:line="360" w:lineRule="auto"/>
        <w:jc w:val="both"/>
        <w:rPr>
          <w:rFonts w:ascii="Book Antiqua" w:hAnsi="Book Antiqua"/>
          <w:sz w:val="24"/>
          <w:szCs w:val="24"/>
          <w:lang w:val="en-GB" w:eastAsia="zh-CN"/>
        </w:rPr>
      </w:pPr>
    </w:p>
    <w:p w:rsidR="00850BA6" w:rsidRPr="00B92D90" w:rsidRDefault="00850BA6" w:rsidP="006B082D">
      <w:pPr>
        <w:spacing w:after="0" w:line="360" w:lineRule="auto"/>
        <w:jc w:val="both"/>
        <w:rPr>
          <w:rFonts w:ascii="Book Antiqua" w:hAnsi="Book Antiqua"/>
          <w:b/>
          <w:sz w:val="24"/>
          <w:szCs w:val="24"/>
          <w:lang w:val="en-GB"/>
        </w:rPr>
      </w:pPr>
      <w:r w:rsidRPr="00B92D90">
        <w:rPr>
          <w:rFonts w:ascii="Book Antiqua" w:hAnsi="Book Antiqua"/>
          <w:b/>
          <w:sz w:val="24"/>
          <w:szCs w:val="24"/>
          <w:lang w:val="en-GB"/>
        </w:rPr>
        <w:t>CONCLUSION</w:t>
      </w:r>
      <w:bookmarkEnd w:id="16"/>
    </w:p>
    <w:p w:rsidR="00850BA6" w:rsidRPr="006B082D" w:rsidRDefault="00850BA6" w:rsidP="006B082D">
      <w:pPr>
        <w:spacing w:after="0" w:line="360" w:lineRule="auto"/>
        <w:jc w:val="both"/>
        <w:rPr>
          <w:rFonts w:ascii="Book Antiqua" w:hAnsi="Book Antiqua"/>
          <w:sz w:val="24"/>
          <w:szCs w:val="24"/>
          <w:lang w:val="en-GB"/>
        </w:rPr>
      </w:pPr>
      <w:r w:rsidRPr="006B082D">
        <w:rPr>
          <w:rFonts w:ascii="Book Antiqua" w:hAnsi="Book Antiqua"/>
          <w:sz w:val="24"/>
          <w:szCs w:val="24"/>
          <w:lang w:val="en-GB"/>
        </w:rPr>
        <w:t xml:space="preserve">This review aimed at gathering evidence regarding the pathophysiology, clinical features and interventions in the management of CRPS. Even if future studies are necessary to achieve a better understanding of the disease, the literature supports the involvement of neurogenic inflammatory processes, autonomic dysfunction and maladaptive neuroplasticity, such as peripheral and central sensitisation, in CRPS pathophysiology. The potential involvement of oxidative stress in the pathophysiology of CRPS also opens the door to a secondary prevention treatment in prescribing vitamin C to people with a hand trauma. CRPS has a negative impact in physical, psychological, cognitive and perceptual aspects and that a multidisciplinary approach is required to treat these patients. Among the pharmacological approaches, little evidence supports the use of several drugs, except for bisphosphonates, corticosteroids, ketamine or anticonvulsants that have demonstrated positive effects on CRPS symptoms. With regard to rehabilitation, positive effects have been found in diminishing the patients’ signs and symptoms and improving global functioning, but evidence remains mixed because of a lack of standardised procedures. However, GMI seems to be the most promising treatment for CRPS. </w:t>
      </w:r>
    </w:p>
    <w:p w:rsidR="00850BA6" w:rsidRPr="00CB36B2" w:rsidRDefault="00850BA6" w:rsidP="00CB36B2">
      <w:pPr>
        <w:pStyle w:val="1"/>
        <w:spacing w:before="0" w:line="360" w:lineRule="auto"/>
        <w:jc w:val="both"/>
        <w:rPr>
          <w:rFonts w:ascii="Book Antiqua" w:hAnsi="Book Antiqua"/>
          <w:color w:val="auto"/>
          <w:sz w:val="24"/>
          <w:szCs w:val="24"/>
          <w:lang w:val="en-GB" w:eastAsia="zh-CN"/>
        </w:rPr>
      </w:pPr>
      <w:r w:rsidRPr="00CB36B2">
        <w:rPr>
          <w:rFonts w:ascii="Book Antiqua" w:hAnsi="Book Antiqua"/>
          <w:color w:val="auto"/>
          <w:sz w:val="24"/>
          <w:szCs w:val="24"/>
          <w:lang w:val="en-GB"/>
        </w:rPr>
        <w:lastRenderedPageBreak/>
        <w:t>REFERENCES</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1 </w:t>
      </w:r>
      <w:r w:rsidRPr="00CB36B2">
        <w:rPr>
          <w:rFonts w:ascii="Book Antiqua" w:hAnsi="Book Antiqua" w:cs="宋体"/>
          <w:b/>
          <w:bCs/>
          <w:color w:val="000000"/>
          <w:sz w:val="24"/>
          <w:szCs w:val="24"/>
          <w:lang w:val="en-US" w:eastAsia="zh-CN"/>
        </w:rPr>
        <w:t>Mitchell SW</w:t>
      </w:r>
      <w:r w:rsidRPr="00CB36B2">
        <w:rPr>
          <w:rFonts w:ascii="Book Antiqua" w:hAnsi="Book Antiqua" w:cs="宋体"/>
          <w:color w:val="000000"/>
          <w:sz w:val="24"/>
          <w:szCs w:val="24"/>
          <w:lang w:val="en-US" w:eastAsia="zh-CN"/>
        </w:rPr>
        <w:t>, Morehouse GR, Keen WW. Gunshot wounds and other injuries of nerves. 1864. </w:t>
      </w:r>
      <w:r w:rsidRPr="00CB36B2">
        <w:rPr>
          <w:rFonts w:ascii="Book Antiqua" w:hAnsi="Book Antiqua" w:cs="宋体"/>
          <w:i/>
          <w:iCs/>
          <w:color w:val="000000"/>
          <w:sz w:val="24"/>
          <w:szCs w:val="24"/>
          <w:lang w:val="en-US" w:eastAsia="zh-CN"/>
        </w:rPr>
        <w:t>Clin Orthop Relat Res</w:t>
      </w:r>
      <w:r w:rsidRPr="00CB36B2">
        <w:rPr>
          <w:rFonts w:ascii="Book Antiqua" w:hAnsi="Book Antiqua" w:cs="宋体"/>
          <w:color w:val="000000"/>
          <w:sz w:val="24"/>
          <w:szCs w:val="24"/>
          <w:lang w:val="en-US" w:eastAsia="zh-CN"/>
        </w:rPr>
        <w:t> 2007; </w:t>
      </w:r>
      <w:r w:rsidRPr="00CB36B2">
        <w:rPr>
          <w:rFonts w:ascii="Book Antiqua" w:hAnsi="Book Antiqua" w:cs="宋体"/>
          <w:b/>
          <w:bCs/>
          <w:color w:val="000000"/>
          <w:sz w:val="24"/>
          <w:szCs w:val="24"/>
          <w:lang w:val="en-US" w:eastAsia="zh-CN"/>
        </w:rPr>
        <w:t>458</w:t>
      </w:r>
      <w:r w:rsidRPr="00CB36B2">
        <w:rPr>
          <w:rFonts w:ascii="Book Antiqua" w:hAnsi="Book Antiqua" w:cs="宋体"/>
          <w:color w:val="000000"/>
          <w:sz w:val="24"/>
          <w:szCs w:val="24"/>
          <w:lang w:val="en-US" w:eastAsia="zh-CN"/>
        </w:rPr>
        <w:t>: 35-39 [PMID: 17473596 DOI: 10.1097/BLO.0b013e31803df02c]</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 xml:space="preserve">2 </w:t>
      </w:r>
      <w:r w:rsidRPr="006B082D">
        <w:rPr>
          <w:rFonts w:ascii="Book Antiqua" w:hAnsi="Book Antiqua"/>
          <w:b/>
          <w:sz w:val="24"/>
          <w:szCs w:val="24"/>
          <w:lang w:val="en-CA"/>
        </w:rPr>
        <w:t>Sudeck P</w:t>
      </w:r>
      <w:r w:rsidRPr="006B082D">
        <w:rPr>
          <w:rFonts w:ascii="Book Antiqua" w:hAnsi="Book Antiqua"/>
          <w:sz w:val="24"/>
          <w:szCs w:val="24"/>
          <w:lang w:val="en-CA"/>
        </w:rPr>
        <w:t xml:space="preserve">. Über die akute Knochenatrophie nach Entzündungen und Verletzungen in den Extremitäten und ihre klinischen Erscheinungen. </w:t>
      </w:r>
      <w:r w:rsidRPr="006B082D">
        <w:rPr>
          <w:rFonts w:ascii="Book Antiqua" w:hAnsi="Book Antiqua"/>
          <w:i/>
          <w:sz w:val="24"/>
          <w:szCs w:val="24"/>
          <w:lang w:val="en-CA"/>
        </w:rPr>
        <w:t>Fortschr Röntgenstr</w:t>
      </w:r>
      <w:r w:rsidRPr="006B082D">
        <w:rPr>
          <w:rFonts w:ascii="Book Antiqua" w:hAnsi="Book Antiqua"/>
          <w:sz w:val="24"/>
          <w:szCs w:val="24"/>
          <w:lang w:val="en-CA"/>
        </w:rPr>
        <w:t xml:space="preserve"> 1901;</w:t>
      </w:r>
      <w:r w:rsidRPr="006B082D">
        <w:rPr>
          <w:rFonts w:ascii="Book Antiqua" w:hAnsi="Book Antiqua"/>
          <w:b/>
          <w:sz w:val="24"/>
          <w:szCs w:val="24"/>
          <w:lang w:val="en-CA"/>
        </w:rPr>
        <w:t xml:space="preserve"> 5</w:t>
      </w:r>
      <w:r w:rsidRPr="006B082D">
        <w:rPr>
          <w:rFonts w:ascii="Book Antiqua" w:hAnsi="Book Antiqua"/>
          <w:sz w:val="24"/>
          <w:szCs w:val="24"/>
          <w:lang w:val="en-CA"/>
        </w:rPr>
        <w:t xml:space="preserve">: 227–293  </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 xml:space="preserve">3 </w:t>
      </w:r>
      <w:r w:rsidRPr="00CB36B2">
        <w:rPr>
          <w:rFonts w:ascii="Book Antiqua" w:hAnsi="Book Antiqua" w:cs="宋体"/>
          <w:b/>
          <w:color w:val="000000"/>
          <w:sz w:val="24"/>
          <w:szCs w:val="24"/>
          <w:lang w:val="en-US" w:eastAsia="zh-CN"/>
        </w:rPr>
        <w:t>Bruehl S,</w:t>
      </w:r>
      <w:r w:rsidRPr="00CB36B2">
        <w:rPr>
          <w:rFonts w:ascii="Book Antiqua" w:hAnsi="Book Antiqua" w:cs="宋体"/>
          <w:color w:val="000000"/>
          <w:sz w:val="24"/>
          <w:szCs w:val="24"/>
          <w:lang w:val="en-US" w:eastAsia="zh-CN"/>
        </w:rPr>
        <w:t xml:space="preserve"> Chung, OY. Complex regional pain syndrome. In Aminoff MJ, Daroff RB. Encyclopedia of Neurological Sciences. Academic Press ed. San Diego, 2003: 749-754</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 xml:space="preserve">4 </w:t>
      </w:r>
      <w:r w:rsidRPr="00CB36B2">
        <w:rPr>
          <w:rFonts w:ascii="Book Antiqua" w:hAnsi="Book Antiqua" w:cs="宋体"/>
          <w:b/>
          <w:color w:val="000000"/>
          <w:sz w:val="24"/>
          <w:szCs w:val="24"/>
          <w:lang w:val="en-US" w:eastAsia="zh-CN"/>
        </w:rPr>
        <w:t>Wilson PR,</w:t>
      </w:r>
      <w:r w:rsidRPr="00CB36B2">
        <w:rPr>
          <w:rFonts w:ascii="Book Antiqua" w:hAnsi="Book Antiqua" w:cs="宋体"/>
          <w:color w:val="000000"/>
          <w:sz w:val="24"/>
          <w:szCs w:val="24"/>
          <w:lang w:val="en-US" w:eastAsia="zh-CN"/>
        </w:rPr>
        <w:t xml:space="preserve"> Stanton-Hicks M, Harden RN. CRPS: Current Diagnosis and Therapy. S</w:t>
      </w:r>
      <w:r>
        <w:rPr>
          <w:rFonts w:ascii="Book Antiqua" w:hAnsi="Book Antiqua" w:cs="宋体"/>
          <w:color w:val="000000"/>
          <w:sz w:val="24"/>
          <w:szCs w:val="24"/>
          <w:lang w:val="en-US" w:eastAsia="zh-CN"/>
        </w:rPr>
        <w:t xml:space="preserve">eattle: IASP-PRESS, 2005: 328 </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5 </w:t>
      </w:r>
      <w:r w:rsidRPr="00CB36B2">
        <w:rPr>
          <w:rFonts w:ascii="Book Antiqua" w:hAnsi="Book Antiqua" w:cs="宋体"/>
          <w:b/>
          <w:bCs/>
          <w:color w:val="000000"/>
          <w:sz w:val="24"/>
          <w:szCs w:val="24"/>
          <w:lang w:val="en-US" w:eastAsia="zh-CN"/>
        </w:rPr>
        <w:t>Roberts WJ</w:t>
      </w:r>
      <w:r w:rsidRPr="00CB36B2">
        <w:rPr>
          <w:rFonts w:ascii="Book Antiqua" w:hAnsi="Book Antiqua" w:cs="宋体"/>
          <w:color w:val="000000"/>
          <w:sz w:val="24"/>
          <w:szCs w:val="24"/>
          <w:lang w:val="en-US" w:eastAsia="zh-CN"/>
        </w:rPr>
        <w:t>. A hypothesis on the physiological basis for causalgia and related pains. </w:t>
      </w:r>
      <w:r w:rsidRPr="00CB36B2">
        <w:rPr>
          <w:rFonts w:ascii="Book Antiqua" w:hAnsi="Book Antiqua" w:cs="宋体"/>
          <w:i/>
          <w:iCs/>
          <w:color w:val="000000"/>
          <w:sz w:val="24"/>
          <w:szCs w:val="24"/>
          <w:lang w:val="en-US" w:eastAsia="zh-CN"/>
        </w:rPr>
        <w:t>Pain</w:t>
      </w:r>
      <w:r w:rsidRPr="00CB36B2">
        <w:rPr>
          <w:rFonts w:ascii="Book Antiqua" w:hAnsi="Book Antiqua" w:cs="宋体"/>
          <w:color w:val="000000"/>
          <w:sz w:val="24"/>
          <w:szCs w:val="24"/>
          <w:lang w:val="en-US" w:eastAsia="zh-CN"/>
        </w:rPr>
        <w:t> 1986; </w:t>
      </w:r>
      <w:r w:rsidRPr="00CB36B2">
        <w:rPr>
          <w:rFonts w:ascii="Book Antiqua" w:hAnsi="Book Antiqua" w:cs="宋体"/>
          <w:b/>
          <w:bCs/>
          <w:color w:val="000000"/>
          <w:sz w:val="24"/>
          <w:szCs w:val="24"/>
          <w:lang w:val="en-US" w:eastAsia="zh-CN"/>
        </w:rPr>
        <w:t>24</w:t>
      </w:r>
      <w:r w:rsidRPr="00CB36B2">
        <w:rPr>
          <w:rFonts w:ascii="Book Antiqua" w:hAnsi="Book Antiqua" w:cs="宋体"/>
          <w:color w:val="000000"/>
          <w:sz w:val="24"/>
          <w:szCs w:val="24"/>
          <w:lang w:val="en-US" w:eastAsia="zh-CN"/>
        </w:rPr>
        <w:t>: 297-311 [PMID: 3515292 DOI: 10.1016/0304-3959(86)90116-8]</w:t>
      </w:r>
    </w:p>
    <w:p w:rsidR="00850BA6" w:rsidRDefault="00850BA6" w:rsidP="00CB36B2">
      <w:pPr>
        <w:spacing w:after="0" w:line="360" w:lineRule="auto"/>
        <w:jc w:val="both"/>
        <w:rPr>
          <w:rFonts w:ascii="Book Antiqua" w:hAnsi="Book Antiqua"/>
          <w:sz w:val="24"/>
          <w:szCs w:val="24"/>
          <w:lang w:val="en-CA" w:eastAsia="zh-CN"/>
        </w:rPr>
      </w:pPr>
      <w:r w:rsidRPr="00CB36B2">
        <w:rPr>
          <w:rFonts w:ascii="Book Antiqua" w:hAnsi="Book Antiqua"/>
          <w:b/>
          <w:sz w:val="24"/>
          <w:szCs w:val="24"/>
          <w:lang w:val="en-CA" w:eastAsia="zh-CN"/>
        </w:rPr>
        <w:t xml:space="preserve">6 </w:t>
      </w:r>
      <w:r w:rsidRPr="00CB36B2">
        <w:rPr>
          <w:rFonts w:ascii="Book Antiqua" w:hAnsi="Book Antiqua"/>
          <w:b/>
          <w:sz w:val="24"/>
          <w:szCs w:val="24"/>
          <w:lang w:val="en-CA"/>
        </w:rPr>
        <w:t>Kirveskari E</w:t>
      </w:r>
      <w:r w:rsidRPr="00CB36B2">
        <w:rPr>
          <w:rFonts w:ascii="Book Antiqua" w:hAnsi="Book Antiqua"/>
          <w:sz w:val="24"/>
          <w:szCs w:val="24"/>
          <w:lang w:val="en-CA"/>
        </w:rPr>
        <w:t xml:space="preserve">, Vartiainen NV, Gockel M, Forss N. Motor cortex dysfunction in complex regional pain syndrome. </w:t>
      </w:r>
      <w:r w:rsidRPr="00CB36B2">
        <w:rPr>
          <w:rFonts w:ascii="Book Antiqua" w:hAnsi="Book Antiqua"/>
          <w:i/>
          <w:sz w:val="24"/>
          <w:szCs w:val="24"/>
          <w:lang w:val="en-CA"/>
        </w:rPr>
        <w:t>Clin Neurophysiol</w:t>
      </w:r>
      <w:r w:rsidRPr="00CB36B2">
        <w:rPr>
          <w:rFonts w:ascii="Book Antiqua" w:hAnsi="Book Antiqua"/>
          <w:sz w:val="24"/>
          <w:szCs w:val="24"/>
          <w:lang w:val="en-CA"/>
        </w:rPr>
        <w:t xml:space="preserve"> 2010; </w:t>
      </w:r>
      <w:r w:rsidRPr="00CB36B2">
        <w:rPr>
          <w:rFonts w:ascii="Book Antiqua" w:hAnsi="Book Antiqua"/>
          <w:b/>
          <w:sz w:val="24"/>
          <w:szCs w:val="24"/>
          <w:lang w:val="en-CA"/>
        </w:rPr>
        <w:t>121</w:t>
      </w:r>
      <w:r w:rsidRPr="00B9775C">
        <w:rPr>
          <w:rFonts w:ascii="Book Antiqua" w:hAnsi="Book Antiqua"/>
          <w:b/>
          <w:sz w:val="24"/>
          <w:szCs w:val="24"/>
          <w:lang w:val="en-CA"/>
        </w:rPr>
        <w:t>:</w:t>
      </w:r>
      <w:r w:rsidRPr="00CB36B2">
        <w:rPr>
          <w:rFonts w:ascii="Book Antiqua" w:hAnsi="Book Antiqua"/>
          <w:sz w:val="24"/>
          <w:szCs w:val="24"/>
          <w:lang w:val="en-CA"/>
        </w:rPr>
        <w:t xml:space="preserve"> 1085-1091   [PMID: 2018536</w:t>
      </w:r>
      <w:r w:rsidRPr="00CB36B2">
        <w:rPr>
          <w:rFonts w:ascii="Book Antiqua" w:hAnsi="Book Antiqua"/>
          <w:sz w:val="24"/>
          <w:szCs w:val="24"/>
          <w:lang w:val="en-CA" w:eastAsia="zh-CN"/>
        </w:rPr>
        <w:t>2</w:t>
      </w:r>
      <w:r w:rsidRPr="00CB36B2">
        <w:rPr>
          <w:rFonts w:ascii="Book Antiqua" w:hAnsi="Book Antiqua"/>
          <w:sz w:val="24"/>
          <w:szCs w:val="24"/>
          <w:lang w:val="en-CA"/>
        </w:rPr>
        <w:t xml:space="preserve">   DOI: 10.1016/j.clinph.2010.01.032]  </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7 Galer BS, Henderson J, Perander J, Jensen MP. Course of symptoms and quality of life measurement in Complex Regional Pain Syndrome: a pilot survey. J Pain Symptom Manag 2000; 20(4): 286-292 [DOI: 10.1016/S0885-3924(00)00183-4]</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8 </w:t>
      </w:r>
      <w:r w:rsidRPr="00CB36B2">
        <w:rPr>
          <w:rFonts w:ascii="Book Antiqua" w:hAnsi="Book Antiqua" w:cs="宋体"/>
          <w:b/>
          <w:bCs/>
          <w:color w:val="000000"/>
          <w:sz w:val="24"/>
          <w:szCs w:val="24"/>
          <w:lang w:val="en-US" w:eastAsia="zh-CN"/>
        </w:rPr>
        <w:t>Geertzen JH</w:t>
      </w:r>
      <w:r w:rsidRPr="00CB36B2">
        <w:rPr>
          <w:rFonts w:ascii="Book Antiqua" w:hAnsi="Book Antiqua" w:cs="宋体"/>
          <w:color w:val="000000"/>
          <w:sz w:val="24"/>
          <w:szCs w:val="24"/>
          <w:lang w:val="en-US" w:eastAsia="zh-CN"/>
        </w:rPr>
        <w:t>, Dijkstra PU, Groothoff JW, ten Duis HJ, Eisma WH. Reflex sympathetic dystrophy of the upper extremity--a 5.5-year follow-up. Part II. Social life events, general health and changes in occupation. </w:t>
      </w:r>
      <w:r w:rsidRPr="00CB36B2">
        <w:rPr>
          <w:rFonts w:ascii="Book Antiqua" w:hAnsi="Book Antiqua" w:cs="宋体"/>
          <w:i/>
          <w:iCs/>
          <w:color w:val="000000"/>
          <w:sz w:val="24"/>
          <w:szCs w:val="24"/>
          <w:lang w:val="en-US" w:eastAsia="zh-CN"/>
        </w:rPr>
        <w:t>Acta Orthop Scand Suppl</w:t>
      </w:r>
      <w:r w:rsidRPr="00CB36B2">
        <w:rPr>
          <w:rFonts w:ascii="Book Antiqua" w:hAnsi="Book Antiqua" w:cs="宋体"/>
          <w:color w:val="000000"/>
          <w:sz w:val="24"/>
          <w:szCs w:val="24"/>
          <w:lang w:val="en-US" w:eastAsia="zh-CN"/>
        </w:rPr>
        <w:t> 1998; </w:t>
      </w:r>
      <w:r w:rsidRPr="00CB36B2">
        <w:rPr>
          <w:rFonts w:ascii="Book Antiqua" w:hAnsi="Book Antiqua" w:cs="宋体"/>
          <w:b/>
          <w:bCs/>
          <w:color w:val="000000"/>
          <w:sz w:val="24"/>
          <w:szCs w:val="24"/>
          <w:lang w:val="en-US" w:eastAsia="zh-CN"/>
        </w:rPr>
        <w:t>279</w:t>
      </w:r>
      <w:r w:rsidRPr="00CB36B2">
        <w:rPr>
          <w:rFonts w:ascii="Book Antiqua" w:hAnsi="Book Antiqua" w:cs="宋体"/>
          <w:color w:val="000000"/>
          <w:sz w:val="24"/>
          <w:szCs w:val="24"/>
          <w:lang w:val="en-US" w:eastAsia="zh-CN"/>
        </w:rPr>
        <w:t>: 19-23 [PMID: 9614811]</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9 </w:t>
      </w:r>
      <w:r w:rsidRPr="00CB36B2">
        <w:rPr>
          <w:rFonts w:ascii="Book Antiqua" w:hAnsi="Book Antiqua" w:cs="宋体"/>
          <w:b/>
          <w:bCs/>
          <w:color w:val="000000"/>
          <w:sz w:val="24"/>
          <w:szCs w:val="24"/>
          <w:lang w:val="en-US" w:eastAsia="zh-CN"/>
        </w:rPr>
        <w:t>Beerthuizen A</w:t>
      </w:r>
      <w:r w:rsidRPr="00CB36B2">
        <w:rPr>
          <w:rFonts w:ascii="Book Antiqua" w:hAnsi="Book Antiqua" w:cs="宋体"/>
          <w:color w:val="000000"/>
          <w:sz w:val="24"/>
          <w:szCs w:val="24"/>
          <w:lang w:val="en-US" w:eastAsia="zh-CN"/>
        </w:rPr>
        <w:t>, Stronks DL, Van't Spijker A, Yaksh A, Hanraets BM, Klein J, Huygen FJ. Demographic and medical parameters in the development of complex regional pain syndrome type 1 (CRPS1): prospective study on 596 patients with a fracture. </w:t>
      </w:r>
      <w:r w:rsidRPr="00CB36B2">
        <w:rPr>
          <w:rFonts w:ascii="Book Antiqua" w:hAnsi="Book Antiqua" w:cs="宋体"/>
          <w:i/>
          <w:iCs/>
          <w:color w:val="000000"/>
          <w:sz w:val="24"/>
          <w:szCs w:val="24"/>
          <w:lang w:val="en-US" w:eastAsia="zh-CN"/>
        </w:rPr>
        <w:t>Pain</w:t>
      </w:r>
      <w:r w:rsidRPr="00CB36B2">
        <w:rPr>
          <w:rFonts w:ascii="Book Antiqua" w:hAnsi="Book Antiqua" w:cs="宋体"/>
          <w:color w:val="000000"/>
          <w:sz w:val="24"/>
          <w:szCs w:val="24"/>
          <w:lang w:val="en-US" w:eastAsia="zh-CN"/>
        </w:rPr>
        <w:t> 2012; </w:t>
      </w:r>
      <w:r w:rsidRPr="00CB36B2">
        <w:rPr>
          <w:rFonts w:ascii="Book Antiqua" w:hAnsi="Book Antiqua" w:cs="宋体"/>
          <w:b/>
          <w:bCs/>
          <w:color w:val="000000"/>
          <w:sz w:val="24"/>
          <w:szCs w:val="24"/>
          <w:lang w:val="en-US" w:eastAsia="zh-CN"/>
        </w:rPr>
        <w:t>153</w:t>
      </w:r>
      <w:r w:rsidRPr="00CB36B2">
        <w:rPr>
          <w:rFonts w:ascii="Book Antiqua" w:hAnsi="Book Antiqua" w:cs="宋体"/>
          <w:color w:val="000000"/>
          <w:sz w:val="24"/>
          <w:szCs w:val="24"/>
          <w:lang w:val="en-US" w:eastAsia="zh-CN"/>
        </w:rPr>
        <w:t>: 1187-1192 [PMID: 22386473 DOI: 10.1016/j.pain.2012.01.026]</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10 </w:t>
      </w:r>
      <w:r w:rsidRPr="00CB36B2">
        <w:rPr>
          <w:rFonts w:ascii="Book Antiqua" w:hAnsi="Book Antiqua" w:cs="宋体"/>
          <w:b/>
          <w:bCs/>
          <w:color w:val="000000"/>
          <w:sz w:val="24"/>
          <w:szCs w:val="24"/>
          <w:lang w:val="en-US" w:eastAsia="zh-CN"/>
        </w:rPr>
        <w:t>Stanton-Hicks M</w:t>
      </w:r>
      <w:r w:rsidRPr="00CB36B2">
        <w:rPr>
          <w:rFonts w:ascii="Book Antiqua" w:hAnsi="Book Antiqua" w:cs="宋体"/>
          <w:color w:val="000000"/>
          <w:sz w:val="24"/>
          <w:szCs w:val="24"/>
          <w:lang w:val="en-US" w:eastAsia="zh-CN"/>
        </w:rPr>
        <w:t>, Jänig W, Hassenbusch S, Haddox JD, Boas R, Wilson P. Reflex sympathetic dystrophy: changing concepts and taxonomy. </w:t>
      </w:r>
      <w:r w:rsidRPr="00CB36B2">
        <w:rPr>
          <w:rFonts w:ascii="Book Antiqua" w:hAnsi="Book Antiqua" w:cs="宋体"/>
          <w:i/>
          <w:iCs/>
          <w:color w:val="000000"/>
          <w:sz w:val="24"/>
          <w:szCs w:val="24"/>
          <w:lang w:val="en-US" w:eastAsia="zh-CN"/>
        </w:rPr>
        <w:t>Pain</w:t>
      </w:r>
      <w:r w:rsidRPr="00CB36B2">
        <w:rPr>
          <w:rFonts w:ascii="Book Antiqua" w:hAnsi="Book Antiqua" w:cs="宋体"/>
          <w:color w:val="000000"/>
          <w:sz w:val="24"/>
          <w:szCs w:val="24"/>
          <w:lang w:val="en-US" w:eastAsia="zh-CN"/>
        </w:rPr>
        <w:t> 1995; </w:t>
      </w:r>
      <w:r w:rsidRPr="00CB36B2">
        <w:rPr>
          <w:rFonts w:ascii="Book Antiqua" w:hAnsi="Book Antiqua" w:cs="宋体"/>
          <w:b/>
          <w:bCs/>
          <w:color w:val="000000"/>
          <w:sz w:val="24"/>
          <w:szCs w:val="24"/>
          <w:lang w:val="en-US" w:eastAsia="zh-CN"/>
        </w:rPr>
        <w:t>63</w:t>
      </w:r>
      <w:r w:rsidRPr="00CB36B2">
        <w:rPr>
          <w:rFonts w:ascii="Book Antiqua" w:hAnsi="Book Antiqua" w:cs="宋体"/>
          <w:color w:val="000000"/>
          <w:sz w:val="24"/>
          <w:szCs w:val="24"/>
          <w:lang w:val="en-US" w:eastAsia="zh-CN"/>
        </w:rPr>
        <w:t>: 127-133 [PMID: 8577483 DOI: 10.1016/0304-3959(95)00110-E]</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lastRenderedPageBreak/>
        <w:t>11 </w:t>
      </w:r>
      <w:r w:rsidRPr="00CB36B2">
        <w:rPr>
          <w:rFonts w:ascii="Book Antiqua" w:hAnsi="Book Antiqua" w:cs="宋体"/>
          <w:b/>
          <w:bCs/>
          <w:color w:val="000000"/>
          <w:sz w:val="24"/>
          <w:szCs w:val="24"/>
          <w:lang w:val="en-US" w:eastAsia="zh-CN"/>
        </w:rPr>
        <w:t>Bruehl S</w:t>
      </w:r>
      <w:r w:rsidRPr="00CB36B2">
        <w:rPr>
          <w:rFonts w:ascii="Book Antiqua" w:hAnsi="Book Antiqua" w:cs="宋体"/>
          <w:color w:val="000000"/>
          <w:sz w:val="24"/>
          <w:szCs w:val="24"/>
          <w:lang w:val="en-US" w:eastAsia="zh-CN"/>
        </w:rPr>
        <w:t>. An update on the pathophysiology of complex regional pain syndrome. </w:t>
      </w:r>
      <w:r w:rsidRPr="00CB36B2">
        <w:rPr>
          <w:rFonts w:ascii="Book Antiqua" w:hAnsi="Book Antiqua" w:cs="宋体"/>
          <w:i/>
          <w:iCs/>
          <w:color w:val="000000"/>
          <w:sz w:val="24"/>
          <w:szCs w:val="24"/>
          <w:lang w:val="en-US" w:eastAsia="zh-CN"/>
        </w:rPr>
        <w:t>Anesthesiology</w:t>
      </w:r>
      <w:r w:rsidRPr="00CB36B2">
        <w:rPr>
          <w:rFonts w:ascii="Book Antiqua" w:hAnsi="Book Antiqua" w:cs="宋体"/>
          <w:color w:val="000000"/>
          <w:sz w:val="24"/>
          <w:szCs w:val="24"/>
          <w:lang w:val="en-US" w:eastAsia="zh-CN"/>
        </w:rPr>
        <w:t> 2010; </w:t>
      </w:r>
      <w:r w:rsidRPr="00CB36B2">
        <w:rPr>
          <w:rFonts w:ascii="Book Antiqua" w:hAnsi="Book Antiqua" w:cs="宋体"/>
          <w:b/>
          <w:bCs/>
          <w:color w:val="000000"/>
          <w:sz w:val="24"/>
          <w:szCs w:val="24"/>
          <w:lang w:val="en-US" w:eastAsia="zh-CN"/>
        </w:rPr>
        <w:t>113</w:t>
      </w:r>
      <w:r w:rsidRPr="00CB36B2">
        <w:rPr>
          <w:rFonts w:ascii="Book Antiqua" w:hAnsi="Book Antiqua" w:cs="宋体"/>
          <w:color w:val="000000"/>
          <w:sz w:val="24"/>
          <w:szCs w:val="24"/>
          <w:lang w:val="en-US" w:eastAsia="zh-CN"/>
        </w:rPr>
        <w:t>: 713-725 [PMID: 20693883 DOI: 10.1097/ALN.0b013e3181e3db38]</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12 </w:t>
      </w:r>
      <w:r w:rsidRPr="00CB36B2">
        <w:rPr>
          <w:rFonts w:ascii="Book Antiqua" w:hAnsi="Book Antiqua" w:cs="宋体"/>
          <w:b/>
          <w:bCs/>
          <w:color w:val="000000"/>
          <w:sz w:val="24"/>
          <w:szCs w:val="24"/>
          <w:lang w:val="en-US" w:eastAsia="zh-CN"/>
        </w:rPr>
        <w:t>Marinus J</w:t>
      </w:r>
      <w:r w:rsidRPr="00CB36B2">
        <w:rPr>
          <w:rFonts w:ascii="Book Antiqua" w:hAnsi="Book Antiqua" w:cs="宋体"/>
          <w:color w:val="000000"/>
          <w:sz w:val="24"/>
          <w:szCs w:val="24"/>
          <w:lang w:val="en-US" w:eastAsia="zh-CN"/>
        </w:rPr>
        <w:t>, Moseley GL, Birklein F, Baron R, Maihöfner C, Kingery WS, van Hilten JJ. Clinical features and pathophysiology of complex regional pain syndrome. </w:t>
      </w:r>
      <w:r w:rsidRPr="00CB36B2">
        <w:rPr>
          <w:rFonts w:ascii="Book Antiqua" w:hAnsi="Book Antiqua" w:cs="宋体"/>
          <w:i/>
          <w:iCs/>
          <w:color w:val="000000"/>
          <w:sz w:val="24"/>
          <w:szCs w:val="24"/>
          <w:lang w:val="en-US" w:eastAsia="zh-CN"/>
        </w:rPr>
        <w:t>Lancet Neurol</w:t>
      </w:r>
      <w:r w:rsidRPr="00CB36B2">
        <w:rPr>
          <w:rFonts w:ascii="Book Antiqua" w:hAnsi="Book Antiqua" w:cs="宋体"/>
          <w:color w:val="000000"/>
          <w:sz w:val="24"/>
          <w:szCs w:val="24"/>
          <w:lang w:val="en-US" w:eastAsia="zh-CN"/>
        </w:rPr>
        <w:t> 2011; </w:t>
      </w:r>
      <w:r w:rsidRPr="00CB36B2">
        <w:rPr>
          <w:rFonts w:ascii="Book Antiqua" w:hAnsi="Book Antiqua" w:cs="宋体"/>
          <w:b/>
          <w:bCs/>
          <w:color w:val="000000"/>
          <w:sz w:val="24"/>
          <w:szCs w:val="24"/>
          <w:lang w:val="en-US" w:eastAsia="zh-CN"/>
        </w:rPr>
        <w:t>10</w:t>
      </w:r>
      <w:r w:rsidRPr="00CB36B2">
        <w:rPr>
          <w:rFonts w:ascii="Book Antiqua" w:hAnsi="Book Antiqua" w:cs="宋体"/>
          <w:color w:val="000000"/>
          <w:sz w:val="24"/>
          <w:szCs w:val="24"/>
          <w:lang w:val="en-US" w:eastAsia="zh-CN"/>
        </w:rPr>
        <w:t>: 637-648 [PMID: 21683929 DOI: 10.1016/S1474-4422(11)70106-5]</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13 </w:t>
      </w:r>
      <w:r w:rsidRPr="00CB36B2">
        <w:rPr>
          <w:rFonts w:ascii="Book Antiqua" w:hAnsi="Book Antiqua" w:cs="宋体"/>
          <w:b/>
          <w:bCs/>
          <w:color w:val="000000"/>
          <w:sz w:val="24"/>
          <w:szCs w:val="24"/>
          <w:lang w:val="en-US" w:eastAsia="zh-CN"/>
        </w:rPr>
        <w:t>Oaklander AL</w:t>
      </w:r>
      <w:r w:rsidRPr="00CB36B2">
        <w:rPr>
          <w:rFonts w:ascii="Book Antiqua" w:hAnsi="Book Antiqua" w:cs="宋体"/>
          <w:color w:val="000000"/>
          <w:sz w:val="24"/>
          <w:szCs w:val="24"/>
          <w:lang w:val="en-US" w:eastAsia="zh-CN"/>
        </w:rPr>
        <w:t>, Rissmiller JG, Gelman LB, Zheng L, Chang Y, Gott R. Evidence of focal small-fiber axonal degeneration in complex regional pain syndrome-I (reflex sympathetic dystrophy). </w:t>
      </w:r>
      <w:r w:rsidRPr="00CB36B2">
        <w:rPr>
          <w:rFonts w:ascii="Book Antiqua" w:hAnsi="Book Antiqua" w:cs="宋体"/>
          <w:i/>
          <w:iCs/>
          <w:color w:val="000000"/>
          <w:sz w:val="24"/>
          <w:szCs w:val="24"/>
          <w:lang w:val="en-US" w:eastAsia="zh-CN"/>
        </w:rPr>
        <w:t>Pain</w:t>
      </w:r>
      <w:r w:rsidRPr="00CB36B2">
        <w:rPr>
          <w:rFonts w:ascii="Book Antiqua" w:hAnsi="Book Antiqua" w:cs="宋体"/>
          <w:color w:val="000000"/>
          <w:sz w:val="24"/>
          <w:szCs w:val="24"/>
          <w:lang w:val="en-US" w:eastAsia="zh-CN"/>
        </w:rPr>
        <w:t> 2006; </w:t>
      </w:r>
      <w:r w:rsidRPr="00CB36B2">
        <w:rPr>
          <w:rFonts w:ascii="Book Antiqua" w:hAnsi="Book Antiqua" w:cs="宋体"/>
          <w:b/>
          <w:bCs/>
          <w:color w:val="000000"/>
          <w:sz w:val="24"/>
          <w:szCs w:val="24"/>
          <w:lang w:val="en-US" w:eastAsia="zh-CN"/>
        </w:rPr>
        <w:t>120</w:t>
      </w:r>
      <w:r w:rsidRPr="00CB36B2">
        <w:rPr>
          <w:rFonts w:ascii="Book Antiqua" w:hAnsi="Book Antiqua" w:cs="宋体"/>
          <w:color w:val="000000"/>
          <w:sz w:val="24"/>
          <w:szCs w:val="24"/>
          <w:lang w:val="en-US" w:eastAsia="zh-CN"/>
        </w:rPr>
        <w:t>: 235-243 [PMID: 16427737 DOI: 10.1016/j.pain.2005.09.036]</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14 </w:t>
      </w:r>
      <w:r w:rsidRPr="00CB36B2">
        <w:rPr>
          <w:rFonts w:ascii="Book Antiqua" w:hAnsi="Book Antiqua" w:cs="宋体"/>
          <w:b/>
          <w:bCs/>
          <w:color w:val="000000"/>
          <w:sz w:val="24"/>
          <w:szCs w:val="24"/>
          <w:lang w:val="en-US" w:eastAsia="zh-CN"/>
        </w:rPr>
        <w:t>Bruehl S</w:t>
      </w:r>
      <w:r w:rsidRPr="00CB36B2">
        <w:rPr>
          <w:rFonts w:ascii="Book Antiqua" w:hAnsi="Book Antiqua" w:cs="宋体"/>
          <w:color w:val="000000"/>
          <w:sz w:val="24"/>
          <w:szCs w:val="24"/>
          <w:lang w:val="en-US" w:eastAsia="zh-CN"/>
        </w:rPr>
        <w:t>, Harden RN, Galer BS, Saltz S, Bertram M, Backonja M, Gayles R, Rudin N, Bhugra MK, Stanton-Hicks M. External validation of IASP diagnostic criteria for Complex Regional Pain Syndrome and proposed research diagnostic criteria. International Association for the Study of Pain. </w:t>
      </w:r>
      <w:r w:rsidRPr="00CB36B2">
        <w:rPr>
          <w:rFonts w:ascii="Book Antiqua" w:hAnsi="Book Antiqua" w:cs="宋体"/>
          <w:i/>
          <w:iCs/>
          <w:color w:val="000000"/>
          <w:sz w:val="24"/>
          <w:szCs w:val="24"/>
          <w:lang w:val="en-US" w:eastAsia="zh-CN"/>
        </w:rPr>
        <w:t>Pain</w:t>
      </w:r>
      <w:r w:rsidRPr="00CB36B2">
        <w:rPr>
          <w:rFonts w:ascii="Book Antiqua" w:hAnsi="Book Antiqua" w:cs="宋体"/>
          <w:color w:val="000000"/>
          <w:sz w:val="24"/>
          <w:szCs w:val="24"/>
          <w:lang w:val="en-US" w:eastAsia="zh-CN"/>
        </w:rPr>
        <w:t> 1999; </w:t>
      </w:r>
      <w:r w:rsidRPr="00CB36B2">
        <w:rPr>
          <w:rFonts w:ascii="Book Antiqua" w:hAnsi="Book Antiqua" w:cs="宋体"/>
          <w:b/>
          <w:bCs/>
          <w:color w:val="000000"/>
          <w:sz w:val="24"/>
          <w:szCs w:val="24"/>
          <w:lang w:val="en-US" w:eastAsia="zh-CN"/>
        </w:rPr>
        <w:t>81</w:t>
      </w:r>
      <w:r w:rsidRPr="00CB36B2">
        <w:rPr>
          <w:rFonts w:ascii="Book Antiqua" w:hAnsi="Book Antiqua" w:cs="宋体"/>
          <w:color w:val="000000"/>
          <w:sz w:val="24"/>
          <w:szCs w:val="24"/>
          <w:lang w:val="en-US" w:eastAsia="zh-CN"/>
        </w:rPr>
        <w:t>: 147-154 [PMID: 10353502 DOI: 10.1016/S0304-3959(99)00011-1]</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15 </w:t>
      </w:r>
      <w:r w:rsidRPr="00CB36B2">
        <w:rPr>
          <w:rFonts w:ascii="Book Antiqua" w:hAnsi="Book Antiqua" w:cs="宋体"/>
          <w:b/>
          <w:bCs/>
          <w:color w:val="000000"/>
          <w:sz w:val="24"/>
          <w:szCs w:val="24"/>
          <w:lang w:val="en-US" w:eastAsia="zh-CN"/>
        </w:rPr>
        <w:t>de Boer RD</w:t>
      </w:r>
      <w:r w:rsidRPr="00CB36B2">
        <w:rPr>
          <w:rFonts w:ascii="Book Antiqua" w:hAnsi="Book Antiqua" w:cs="宋体"/>
          <w:color w:val="000000"/>
          <w:sz w:val="24"/>
          <w:szCs w:val="24"/>
          <w:lang w:val="en-US" w:eastAsia="zh-CN"/>
        </w:rPr>
        <w:t>, Marinus J, van Hilten JJ, Huygen FJ, van Eijs F, van Kleef M, Bauer MC, van Gestel M, Zuurmond WW, Perez RS. Distribution of signs and symptoms of complex regional pain syndrome type I in patients meeting the diagnostic criteria of the International Association for the Study of Pain. </w:t>
      </w:r>
      <w:r w:rsidRPr="00CB36B2">
        <w:rPr>
          <w:rFonts w:ascii="Book Antiqua" w:hAnsi="Book Antiqua" w:cs="宋体"/>
          <w:i/>
          <w:iCs/>
          <w:color w:val="000000"/>
          <w:sz w:val="24"/>
          <w:szCs w:val="24"/>
          <w:lang w:val="en-US" w:eastAsia="zh-CN"/>
        </w:rPr>
        <w:t>Eur J Pain</w:t>
      </w:r>
      <w:r w:rsidRPr="00CB36B2">
        <w:rPr>
          <w:rFonts w:ascii="Book Antiqua" w:hAnsi="Book Antiqua" w:cs="宋体"/>
          <w:color w:val="000000"/>
          <w:sz w:val="24"/>
          <w:szCs w:val="24"/>
          <w:lang w:val="en-US" w:eastAsia="zh-CN"/>
        </w:rPr>
        <w:t> 2011; </w:t>
      </w:r>
      <w:r w:rsidRPr="00CB36B2">
        <w:rPr>
          <w:rFonts w:ascii="Book Antiqua" w:hAnsi="Book Antiqua" w:cs="宋体"/>
          <w:b/>
          <w:bCs/>
          <w:color w:val="000000"/>
          <w:sz w:val="24"/>
          <w:szCs w:val="24"/>
          <w:lang w:val="en-US" w:eastAsia="zh-CN"/>
        </w:rPr>
        <w:t>15</w:t>
      </w:r>
      <w:r w:rsidRPr="00CB36B2">
        <w:rPr>
          <w:rFonts w:ascii="Book Antiqua" w:hAnsi="Book Antiqua" w:cs="宋体"/>
          <w:color w:val="000000"/>
          <w:sz w:val="24"/>
          <w:szCs w:val="24"/>
          <w:lang w:val="en-US" w:eastAsia="zh-CN"/>
        </w:rPr>
        <w:t>: 830.e1-830.e8 [PMID: 21334934 DOI: 10.1016/j.ejpain.2011.01.012]</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16 </w:t>
      </w:r>
      <w:r w:rsidRPr="00CB36B2">
        <w:rPr>
          <w:rFonts w:ascii="Book Antiqua" w:hAnsi="Book Antiqua" w:cs="宋体"/>
          <w:b/>
          <w:bCs/>
          <w:color w:val="000000"/>
          <w:sz w:val="24"/>
          <w:szCs w:val="24"/>
          <w:lang w:val="en-US" w:eastAsia="zh-CN"/>
        </w:rPr>
        <w:t>Maihöfner C</w:t>
      </w:r>
      <w:r w:rsidRPr="00CB36B2">
        <w:rPr>
          <w:rFonts w:ascii="Book Antiqua" w:hAnsi="Book Antiqua" w:cs="宋体"/>
          <w:color w:val="000000"/>
          <w:sz w:val="24"/>
          <w:szCs w:val="24"/>
          <w:lang w:val="en-US" w:eastAsia="zh-CN"/>
        </w:rPr>
        <w:t>, Seifert F, Markovic K. Complex regional pain syndromes: new pathophysiological concepts and therapies. </w:t>
      </w:r>
      <w:r w:rsidRPr="00CB36B2">
        <w:rPr>
          <w:rFonts w:ascii="Book Antiqua" w:hAnsi="Book Antiqua" w:cs="宋体"/>
          <w:i/>
          <w:iCs/>
          <w:color w:val="000000"/>
          <w:sz w:val="24"/>
          <w:szCs w:val="24"/>
          <w:lang w:val="en-US" w:eastAsia="zh-CN"/>
        </w:rPr>
        <w:t>Eur J Neurol</w:t>
      </w:r>
      <w:r w:rsidRPr="00CB36B2">
        <w:rPr>
          <w:rFonts w:ascii="Book Antiqua" w:hAnsi="Book Antiqua" w:cs="宋体"/>
          <w:color w:val="000000"/>
          <w:sz w:val="24"/>
          <w:szCs w:val="24"/>
          <w:lang w:val="en-US" w:eastAsia="zh-CN"/>
        </w:rPr>
        <w:t> 2010; </w:t>
      </w:r>
      <w:r w:rsidRPr="00CB36B2">
        <w:rPr>
          <w:rFonts w:ascii="Book Antiqua" w:hAnsi="Book Antiqua" w:cs="宋体"/>
          <w:b/>
          <w:bCs/>
          <w:color w:val="000000"/>
          <w:sz w:val="24"/>
          <w:szCs w:val="24"/>
          <w:lang w:val="en-US" w:eastAsia="zh-CN"/>
        </w:rPr>
        <w:t>17</w:t>
      </w:r>
      <w:r w:rsidRPr="00CB36B2">
        <w:rPr>
          <w:rFonts w:ascii="Book Antiqua" w:hAnsi="Book Antiqua" w:cs="宋体"/>
          <w:color w:val="000000"/>
          <w:sz w:val="24"/>
          <w:szCs w:val="24"/>
          <w:lang w:val="en-US" w:eastAsia="zh-CN"/>
        </w:rPr>
        <w:t>: 649-660 [PMID: 20180838 DOI: 10.1111/j.1468-1331.2010.02947.x]</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17 </w:t>
      </w:r>
      <w:r w:rsidRPr="00CB36B2">
        <w:rPr>
          <w:rFonts w:ascii="Book Antiqua" w:hAnsi="Book Antiqua" w:cs="宋体"/>
          <w:b/>
          <w:bCs/>
          <w:color w:val="000000"/>
          <w:sz w:val="24"/>
          <w:szCs w:val="24"/>
          <w:lang w:val="en-US" w:eastAsia="zh-CN"/>
        </w:rPr>
        <w:t>Stanton-Hicks MD</w:t>
      </w:r>
      <w:r w:rsidRPr="00CB36B2">
        <w:rPr>
          <w:rFonts w:ascii="Book Antiqua" w:hAnsi="Book Antiqua" w:cs="宋体"/>
          <w:color w:val="000000"/>
          <w:sz w:val="24"/>
          <w:szCs w:val="24"/>
          <w:lang w:val="en-US" w:eastAsia="zh-CN"/>
        </w:rPr>
        <w:t>, Burton AW, Bruehl SP, Carr DB, Harden RN, Hassenbusch SJ, Lubenow TR, Oakley JC, Racz GB, Raj PP, Rauck RL, Rezai AR. An updated interdisciplinary clinical pathway for CRPS: report of an expert panel. </w:t>
      </w:r>
      <w:r w:rsidRPr="00CB36B2">
        <w:rPr>
          <w:rFonts w:ascii="Book Antiqua" w:hAnsi="Book Antiqua" w:cs="宋体"/>
          <w:i/>
          <w:iCs/>
          <w:color w:val="000000"/>
          <w:sz w:val="24"/>
          <w:szCs w:val="24"/>
          <w:lang w:val="en-US" w:eastAsia="zh-CN"/>
        </w:rPr>
        <w:t>Pain Pract</w:t>
      </w:r>
      <w:r w:rsidRPr="00CB36B2">
        <w:rPr>
          <w:rFonts w:ascii="Book Antiqua" w:hAnsi="Book Antiqua" w:cs="宋体"/>
          <w:color w:val="000000"/>
          <w:sz w:val="24"/>
          <w:szCs w:val="24"/>
          <w:lang w:val="en-US" w:eastAsia="zh-CN"/>
        </w:rPr>
        <w:t> 2002; </w:t>
      </w:r>
      <w:r w:rsidRPr="00CB36B2">
        <w:rPr>
          <w:rFonts w:ascii="Book Antiqua" w:hAnsi="Book Antiqua" w:cs="宋体"/>
          <w:b/>
          <w:bCs/>
          <w:color w:val="000000"/>
          <w:sz w:val="24"/>
          <w:szCs w:val="24"/>
          <w:lang w:val="en-US" w:eastAsia="zh-CN"/>
        </w:rPr>
        <w:t>2</w:t>
      </w:r>
      <w:r w:rsidRPr="00CB36B2">
        <w:rPr>
          <w:rFonts w:ascii="Book Antiqua" w:hAnsi="Book Antiqua" w:cs="宋体"/>
          <w:color w:val="000000"/>
          <w:sz w:val="24"/>
          <w:szCs w:val="24"/>
          <w:lang w:val="en-US" w:eastAsia="zh-CN"/>
        </w:rPr>
        <w:t>: 1-16 [PMID: 17134466]</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18 </w:t>
      </w:r>
      <w:r w:rsidRPr="00CB36B2">
        <w:rPr>
          <w:rFonts w:ascii="Book Antiqua" w:hAnsi="Book Antiqua" w:cs="宋体"/>
          <w:b/>
          <w:bCs/>
          <w:color w:val="000000"/>
          <w:sz w:val="24"/>
          <w:szCs w:val="24"/>
          <w:lang w:val="en-US" w:eastAsia="zh-CN"/>
        </w:rPr>
        <w:t>Harden RN</w:t>
      </w:r>
      <w:r w:rsidRPr="00CB36B2">
        <w:rPr>
          <w:rFonts w:ascii="Book Antiqua" w:hAnsi="Book Antiqua" w:cs="宋体"/>
          <w:color w:val="000000"/>
          <w:sz w:val="24"/>
          <w:szCs w:val="24"/>
          <w:lang w:val="en-US" w:eastAsia="zh-CN"/>
        </w:rPr>
        <w:t>, Bruehl S, Perez RS, Birklein F, Marinus J, Maihofner C, Lubenow T, Buvanendran A, Mackey S, Graciosa J, Mogilevski M, Ramsden C, Chont M, Vatine JJ. Validation of proposed diagnostic criteria (the "Budapest Criteria") for Complex Regional Pain Syndrome. </w:t>
      </w:r>
      <w:r w:rsidRPr="00CB36B2">
        <w:rPr>
          <w:rFonts w:ascii="Book Antiqua" w:hAnsi="Book Antiqua" w:cs="宋体"/>
          <w:i/>
          <w:iCs/>
          <w:color w:val="000000"/>
          <w:sz w:val="24"/>
          <w:szCs w:val="24"/>
          <w:lang w:val="en-US" w:eastAsia="zh-CN"/>
        </w:rPr>
        <w:t>Pain</w:t>
      </w:r>
      <w:r w:rsidRPr="00CB36B2">
        <w:rPr>
          <w:rFonts w:ascii="Book Antiqua" w:hAnsi="Book Antiqua" w:cs="宋体"/>
          <w:color w:val="000000"/>
          <w:sz w:val="24"/>
          <w:szCs w:val="24"/>
          <w:lang w:val="en-US" w:eastAsia="zh-CN"/>
        </w:rPr>
        <w:t> 2010; </w:t>
      </w:r>
      <w:r w:rsidRPr="00CB36B2">
        <w:rPr>
          <w:rFonts w:ascii="Book Antiqua" w:hAnsi="Book Antiqua" w:cs="宋体"/>
          <w:b/>
          <w:bCs/>
          <w:color w:val="000000"/>
          <w:sz w:val="24"/>
          <w:szCs w:val="24"/>
          <w:lang w:val="en-US" w:eastAsia="zh-CN"/>
        </w:rPr>
        <w:t>150</w:t>
      </w:r>
      <w:r w:rsidRPr="00CB36B2">
        <w:rPr>
          <w:rFonts w:ascii="Book Antiqua" w:hAnsi="Book Antiqua" w:cs="宋体"/>
          <w:color w:val="000000"/>
          <w:sz w:val="24"/>
          <w:szCs w:val="24"/>
          <w:lang w:val="en-US" w:eastAsia="zh-CN"/>
        </w:rPr>
        <w:t>: 268-274 [PMID: 20493633 DOI: 10.1046/j.1533-2500.2002.02009.x]</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lastRenderedPageBreak/>
        <w:t>19 </w:t>
      </w:r>
      <w:r w:rsidRPr="00CB36B2">
        <w:rPr>
          <w:rFonts w:ascii="Book Antiqua" w:hAnsi="Book Antiqua" w:cs="宋体"/>
          <w:b/>
          <w:bCs/>
          <w:color w:val="000000"/>
          <w:sz w:val="24"/>
          <w:szCs w:val="24"/>
          <w:lang w:val="en-US" w:eastAsia="zh-CN"/>
        </w:rPr>
        <w:t>Harden RN</w:t>
      </w:r>
      <w:r w:rsidRPr="00CB36B2">
        <w:rPr>
          <w:rFonts w:ascii="Book Antiqua" w:hAnsi="Book Antiqua" w:cs="宋体"/>
          <w:color w:val="000000"/>
          <w:sz w:val="24"/>
          <w:szCs w:val="24"/>
          <w:lang w:val="en-US" w:eastAsia="zh-CN"/>
        </w:rPr>
        <w:t>, Oaklander AL, Burton AW, Perez RS, Richardson K, Swan M, Barthel J, Costa B, Graciosa JR, Bruehl S. Complex regional pain syndrome: practical diagnostic and treatment guidelines, 4th edition. </w:t>
      </w:r>
      <w:r w:rsidRPr="00CB36B2">
        <w:rPr>
          <w:rFonts w:ascii="Book Antiqua" w:hAnsi="Book Antiqua" w:cs="宋体"/>
          <w:i/>
          <w:iCs/>
          <w:color w:val="000000"/>
          <w:sz w:val="24"/>
          <w:szCs w:val="24"/>
          <w:lang w:val="en-US" w:eastAsia="zh-CN"/>
        </w:rPr>
        <w:t>Pain Med</w:t>
      </w:r>
      <w:r w:rsidRPr="00CB36B2">
        <w:rPr>
          <w:rFonts w:ascii="Book Antiqua" w:hAnsi="Book Antiqua" w:cs="宋体"/>
          <w:color w:val="000000"/>
          <w:sz w:val="24"/>
          <w:szCs w:val="24"/>
          <w:lang w:val="en-US" w:eastAsia="zh-CN"/>
        </w:rPr>
        <w:t> 2013; </w:t>
      </w:r>
      <w:r w:rsidRPr="00CB36B2">
        <w:rPr>
          <w:rFonts w:ascii="Book Antiqua" w:hAnsi="Book Antiqua" w:cs="宋体"/>
          <w:b/>
          <w:bCs/>
          <w:color w:val="000000"/>
          <w:sz w:val="24"/>
          <w:szCs w:val="24"/>
          <w:lang w:val="en-US" w:eastAsia="zh-CN"/>
        </w:rPr>
        <w:t>14</w:t>
      </w:r>
      <w:r w:rsidRPr="00CB36B2">
        <w:rPr>
          <w:rFonts w:ascii="Book Antiqua" w:hAnsi="Book Antiqua" w:cs="宋体"/>
          <w:color w:val="000000"/>
          <w:sz w:val="24"/>
          <w:szCs w:val="24"/>
          <w:lang w:val="en-US" w:eastAsia="zh-CN"/>
        </w:rPr>
        <w:t>: 180-229 [PMID: 23331950 DOI: 10.1111/pme.12033]</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20 </w:t>
      </w:r>
      <w:r w:rsidRPr="00CB36B2">
        <w:rPr>
          <w:rFonts w:ascii="Book Antiqua" w:hAnsi="Book Antiqua" w:cs="宋体"/>
          <w:b/>
          <w:bCs/>
          <w:color w:val="000000"/>
          <w:sz w:val="24"/>
          <w:szCs w:val="24"/>
          <w:lang w:val="en-US" w:eastAsia="zh-CN"/>
        </w:rPr>
        <w:t>Sandroni P</w:t>
      </w:r>
      <w:r w:rsidRPr="00CB36B2">
        <w:rPr>
          <w:rFonts w:ascii="Book Antiqua" w:hAnsi="Book Antiqua" w:cs="宋体"/>
          <w:color w:val="000000"/>
          <w:sz w:val="24"/>
          <w:szCs w:val="24"/>
          <w:lang w:val="en-US" w:eastAsia="zh-CN"/>
        </w:rPr>
        <w:t>, Benrud-Larson LM, McClelland RL, Low PA. Complex regional pain syndrome type I: incidence and prevalence in Olmsted county, a population-based study. </w:t>
      </w:r>
      <w:r w:rsidRPr="00CB36B2">
        <w:rPr>
          <w:rFonts w:ascii="Book Antiqua" w:hAnsi="Book Antiqua" w:cs="宋体"/>
          <w:i/>
          <w:iCs/>
          <w:color w:val="000000"/>
          <w:sz w:val="24"/>
          <w:szCs w:val="24"/>
          <w:lang w:val="en-US" w:eastAsia="zh-CN"/>
        </w:rPr>
        <w:t>Pain</w:t>
      </w:r>
      <w:r w:rsidRPr="00CB36B2">
        <w:rPr>
          <w:rFonts w:ascii="Book Antiqua" w:hAnsi="Book Antiqua" w:cs="宋体"/>
          <w:color w:val="000000"/>
          <w:sz w:val="24"/>
          <w:szCs w:val="24"/>
          <w:lang w:val="en-US" w:eastAsia="zh-CN"/>
        </w:rPr>
        <w:t> 2003; </w:t>
      </w:r>
      <w:r w:rsidRPr="00CB36B2">
        <w:rPr>
          <w:rFonts w:ascii="Book Antiqua" w:hAnsi="Book Antiqua" w:cs="宋体"/>
          <w:b/>
          <w:bCs/>
          <w:color w:val="000000"/>
          <w:sz w:val="24"/>
          <w:szCs w:val="24"/>
          <w:lang w:val="en-US" w:eastAsia="zh-CN"/>
        </w:rPr>
        <w:t>103</w:t>
      </w:r>
      <w:r w:rsidRPr="00CB36B2">
        <w:rPr>
          <w:rFonts w:ascii="Book Antiqua" w:hAnsi="Book Antiqua" w:cs="宋体"/>
          <w:color w:val="000000"/>
          <w:sz w:val="24"/>
          <w:szCs w:val="24"/>
          <w:lang w:val="en-US" w:eastAsia="zh-CN"/>
        </w:rPr>
        <w:t>: 199-207 [PMID: 12749974 DOI: 10.1016/S0304-3959(03)00065-4]</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21 </w:t>
      </w:r>
      <w:r w:rsidRPr="00CB36B2">
        <w:rPr>
          <w:rFonts w:ascii="Book Antiqua" w:hAnsi="Book Antiqua" w:cs="宋体"/>
          <w:b/>
          <w:bCs/>
          <w:color w:val="000000"/>
          <w:sz w:val="24"/>
          <w:szCs w:val="24"/>
          <w:lang w:val="en-US" w:eastAsia="zh-CN"/>
        </w:rPr>
        <w:t>de Mos M</w:t>
      </w:r>
      <w:r w:rsidRPr="00CB36B2">
        <w:rPr>
          <w:rFonts w:ascii="Book Antiqua" w:hAnsi="Book Antiqua" w:cs="宋体"/>
          <w:color w:val="000000"/>
          <w:sz w:val="24"/>
          <w:szCs w:val="24"/>
          <w:lang w:val="en-US" w:eastAsia="zh-CN"/>
        </w:rPr>
        <w:t>, de Bruijn AG, Huygen FJ, Dieleman JP, Stricker BH, Sturkenboom MC. The incidence of complex regional pain syndrome: a population-based study. </w:t>
      </w:r>
      <w:r w:rsidRPr="00CB36B2">
        <w:rPr>
          <w:rFonts w:ascii="Book Antiqua" w:hAnsi="Book Antiqua" w:cs="宋体"/>
          <w:i/>
          <w:iCs/>
          <w:color w:val="000000"/>
          <w:sz w:val="24"/>
          <w:szCs w:val="24"/>
          <w:lang w:val="en-US" w:eastAsia="zh-CN"/>
        </w:rPr>
        <w:t>Pain</w:t>
      </w:r>
      <w:r w:rsidRPr="00CB36B2">
        <w:rPr>
          <w:rFonts w:ascii="Book Antiqua" w:hAnsi="Book Antiqua" w:cs="宋体"/>
          <w:color w:val="000000"/>
          <w:sz w:val="24"/>
          <w:szCs w:val="24"/>
          <w:lang w:val="en-US" w:eastAsia="zh-CN"/>
        </w:rPr>
        <w:t> 2007; </w:t>
      </w:r>
      <w:r w:rsidRPr="00CB36B2">
        <w:rPr>
          <w:rFonts w:ascii="Book Antiqua" w:hAnsi="Book Antiqua" w:cs="宋体"/>
          <w:b/>
          <w:bCs/>
          <w:color w:val="000000"/>
          <w:sz w:val="24"/>
          <w:szCs w:val="24"/>
          <w:lang w:val="en-US" w:eastAsia="zh-CN"/>
        </w:rPr>
        <w:t>129</w:t>
      </w:r>
      <w:r w:rsidRPr="00CB36B2">
        <w:rPr>
          <w:rFonts w:ascii="Book Antiqua" w:hAnsi="Book Antiqua" w:cs="宋体"/>
          <w:color w:val="000000"/>
          <w:sz w:val="24"/>
          <w:szCs w:val="24"/>
          <w:lang w:val="en-US" w:eastAsia="zh-CN"/>
        </w:rPr>
        <w:t>: 12-20 [PMID: 17084977 DOI: 10.1016/j.pain.2006.09.008]</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22 </w:t>
      </w:r>
      <w:r w:rsidRPr="00CB36B2">
        <w:rPr>
          <w:rFonts w:ascii="Book Antiqua" w:hAnsi="Book Antiqua" w:cs="宋体"/>
          <w:b/>
          <w:bCs/>
          <w:color w:val="000000"/>
          <w:sz w:val="24"/>
          <w:szCs w:val="24"/>
          <w:lang w:val="en-US" w:eastAsia="zh-CN"/>
        </w:rPr>
        <w:t>Zollinger PE</w:t>
      </w:r>
      <w:r w:rsidRPr="00CB36B2">
        <w:rPr>
          <w:rFonts w:ascii="Book Antiqua" w:hAnsi="Book Antiqua" w:cs="宋体"/>
          <w:color w:val="000000"/>
          <w:sz w:val="24"/>
          <w:szCs w:val="24"/>
          <w:lang w:val="en-US" w:eastAsia="zh-CN"/>
        </w:rPr>
        <w:t>, Tuinebreijer WE, Kreis RW, Breederveld RS. Effect of vitamin C on frequency of reflex sympathetic dystrophy in wrist fractures: a randomised trial. </w:t>
      </w:r>
      <w:r w:rsidRPr="00CB36B2">
        <w:rPr>
          <w:rFonts w:ascii="Book Antiqua" w:hAnsi="Book Antiqua" w:cs="宋体"/>
          <w:i/>
          <w:iCs/>
          <w:color w:val="000000"/>
          <w:sz w:val="24"/>
          <w:szCs w:val="24"/>
          <w:lang w:val="en-US" w:eastAsia="zh-CN"/>
        </w:rPr>
        <w:t>Lancet</w:t>
      </w:r>
      <w:r w:rsidRPr="00CB36B2">
        <w:rPr>
          <w:rFonts w:ascii="Book Antiqua" w:hAnsi="Book Antiqua" w:cs="宋体"/>
          <w:color w:val="000000"/>
          <w:sz w:val="24"/>
          <w:szCs w:val="24"/>
          <w:lang w:val="en-US" w:eastAsia="zh-CN"/>
        </w:rPr>
        <w:t> 1999; </w:t>
      </w:r>
      <w:r w:rsidRPr="00CB36B2">
        <w:rPr>
          <w:rFonts w:ascii="Book Antiqua" w:hAnsi="Book Antiqua" w:cs="宋体"/>
          <w:b/>
          <w:bCs/>
          <w:color w:val="000000"/>
          <w:sz w:val="24"/>
          <w:szCs w:val="24"/>
          <w:lang w:val="en-US" w:eastAsia="zh-CN"/>
        </w:rPr>
        <w:t>354</w:t>
      </w:r>
      <w:r w:rsidRPr="00CB36B2">
        <w:rPr>
          <w:rFonts w:ascii="Book Antiqua" w:hAnsi="Book Antiqua" w:cs="宋体"/>
          <w:color w:val="000000"/>
          <w:sz w:val="24"/>
          <w:szCs w:val="24"/>
          <w:lang w:val="en-US" w:eastAsia="zh-CN"/>
        </w:rPr>
        <w:t>: 2025-2028 [PMID: 10636366 DOI: 10.1016/S0140-6736(99)03059-7]</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23 </w:t>
      </w:r>
      <w:r w:rsidRPr="00CB36B2">
        <w:rPr>
          <w:rFonts w:ascii="Book Antiqua" w:hAnsi="Book Antiqua" w:cs="宋体"/>
          <w:b/>
          <w:bCs/>
          <w:color w:val="000000"/>
          <w:sz w:val="24"/>
          <w:szCs w:val="24"/>
          <w:lang w:val="en-US" w:eastAsia="zh-CN"/>
        </w:rPr>
        <w:t>de Mos M</w:t>
      </w:r>
      <w:r w:rsidRPr="00CB36B2">
        <w:rPr>
          <w:rFonts w:ascii="Book Antiqua" w:hAnsi="Book Antiqua" w:cs="宋体"/>
          <w:color w:val="000000"/>
          <w:sz w:val="24"/>
          <w:szCs w:val="24"/>
          <w:lang w:val="en-US" w:eastAsia="zh-CN"/>
        </w:rPr>
        <w:t>, Huygen FJ, Dieleman JP, Koopman JS, Stricker BH, Sturkenboom MC. Medical history and the onset of complex regional pain syndrome (CRPS). </w:t>
      </w:r>
      <w:r w:rsidRPr="00CB36B2">
        <w:rPr>
          <w:rFonts w:ascii="Book Antiqua" w:hAnsi="Book Antiqua" w:cs="宋体"/>
          <w:i/>
          <w:iCs/>
          <w:color w:val="000000"/>
          <w:sz w:val="24"/>
          <w:szCs w:val="24"/>
          <w:lang w:val="en-US" w:eastAsia="zh-CN"/>
        </w:rPr>
        <w:t>Pain</w:t>
      </w:r>
      <w:r w:rsidRPr="00CB36B2">
        <w:rPr>
          <w:rFonts w:ascii="Book Antiqua" w:hAnsi="Book Antiqua" w:cs="宋体"/>
          <w:color w:val="000000"/>
          <w:sz w:val="24"/>
          <w:szCs w:val="24"/>
          <w:lang w:val="en-US" w:eastAsia="zh-CN"/>
        </w:rPr>
        <w:t> 2008; </w:t>
      </w:r>
      <w:r w:rsidRPr="00CB36B2">
        <w:rPr>
          <w:rFonts w:ascii="Book Antiqua" w:hAnsi="Book Antiqua" w:cs="宋体"/>
          <w:b/>
          <w:bCs/>
          <w:color w:val="000000"/>
          <w:sz w:val="24"/>
          <w:szCs w:val="24"/>
          <w:lang w:val="en-US" w:eastAsia="zh-CN"/>
        </w:rPr>
        <w:t>139</w:t>
      </w:r>
      <w:r w:rsidRPr="00CB36B2">
        <w:rPr>
          <w:rFonts w:ascii="Book Antiqua" w:hAnsi="Book Antiqua" w:cs="宋体"/>
          <w:color w:val="000000"/>
          <w:sz w:val="24"/>
          <w:szCs w:val="24"/>
          <w:lang w:val="en-US" w:eastAsia="zh-CN"/>
        </w:rPr>
        <w:t>: 458-466 [PMID: 18760877 DOI: 10.1016/j.pain.2008.07.002]</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24 </w:t>
      </w:r>
      <w:r w:rsidRPr="00CB36B2">
        <w:rPr>
          <w:rFonts w:ascii="Book Antiqua" w:hAnsi="Book Antiqua" w:cs="宋体"/>
          <w:b/>
          <w:bCs/>
          <w:color w:val="000000"/>
          <w:sz w:val="24"/>
          <w:szCs w:val="24"/>
          <w:lang w:val="en-US" w:eastAsia="zh-CN"/>
        </w:rPr>
        <w:t>de Mos M</w:t>
      </w:r>
      <w:r w:rsidRPr="00CB36B2">
        <w:rPr>
          <w:rFonts w:ascii="Book Antiqua" w:hAnsi="Book Antiqua" w:cs="宋体"/>
          <w:color w:val="000000"/>
          <w:sz w:val="24"/>
          <w:szCs w:val="24"/>
          <w:lang w:val="en-US" w:eastAsia="zh-CN"/>
        </w:rPr>
        <w:t>, Huygen FJ, Stricker BH, Dieleman JP, Sturkenboom MC. Estrogens and the risk of complex regional pain syndrome (CRPS). </w:t>
      </w:r>
      <w:r w:rsidRPr="00CB36B2">
        <w:rPr>
          <w:rFonts w:ascii="Book Antiqua" w:hAnsi="Book Antiqua" w:cs="宋体"/>
          <w:i/>
          <w:iCs/>
          <w:color w:val="000000"/>
          <w:sz w:val="24"/>
          <w:szCs w:val="24"/>
          <w:lang w:val="en-US" w:eastAsia="zh-CN"/>
        </w:rPr>
        <w:t>Pharmacoepidemiol Drug Saf</w:t>
      </w:r>
      <w:r w:rsidRPr="00CB36B2">
        <w:rPr>
          <w:rFonts w:ascii="Book Antiqua" w:hAnsi="Book Antiqua" w:cs="宋体"/>
          <w:color w:val="000000"/>
          <w:sz w:val="24"/>
          <w:szCs w:val="24"/>
          <w:lang w:val="en-US" w:eastAsia="zh-CN"/>
        </w:rPr>
        <w:t> 2009; </w:t>
      </w:r>
      <w:r w:rsidRPr="00CB36B2">
        <w:rPr>
          <w:rFonts w:ascii="Book Antiqua" w:hAnsi="Book Antiqua" w:cs="宋体"/>
          <w:b/>
          <w:bCs/>
          <w:color w:val="000000"/>
          <w:sz w:val="24"/>
          <w:szCs w:val="24"/>
          <w:lang w:val="en-US" w:eastAsia="zh-CN"/>
        </w:rPr>
        <w:t>18</w:t>
      </w:r>
      <w:r w:rsidRPr="00CB36B2">
        <w:rPr>
          <w:rFonts w:ascii="Book Antiqua" w:hAnsi="Book Antiqua" w:cs="宋体"/>
          <w:color w:val="000000"/>
          <w:sz w:val="24"/>
          <w:szCs w:val="24"/>
          <w:lang w:val="en-US" w:eastAsia="zh-CN"/>
        </w:rPr>
        <w:t>: 44-52 [PMID: 19111016 DOI: 10.1002/pds.1683]</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25 </w:t>
      </w:r>
      <w:r w:rsidRPr="00CB36B2">
        <w:rPr>
          <w:rFonts w:ascii="Book Antiqua" w:hAnsi="Book Antiqua" w:cs="宋体"/>
          <w:b/>
          <w:bCs/>
          <w:color w:val="000000"/>
          <w:sz w:val="24"/>
          <w:szCs w:val="24"/>
          <w:lang w:val="en-US" w:eastAsia="zh-CN"/>
        </w:rPr>
        <w:t>Taha R</w:t>
      </w:r>
      <w:r w:rsidRPr="00CB36B2">
        <w:rPr>
          <w:rFonts w:ascii="Book Antiqua" w:hAnsi="Book Antiqua" w:cs="宋体"/>
          <w:color w:val="000000"/>
          <w:sz w:val="24"/>
          <w:szCs w:val="24"/>
          <w:lang w:val="en-US" w:eastAsia="zh-CN"/>
        </w:rPr>
        <w:t>, Blaise GA. Update on the pathogenesis of complex regional pain syndrome: role of oxidative stress. </w:t>
      </w:r>
      <w:r w:rsidRPr="00CB36B2">
        <w:rPr>
          <w:rFonts w:ascii="Book Antiqua" w:hAnsi="Book Antiqua" w:cs="宋体"/>
          <w:i/>
          <w:iCs/>
          <w:color w:val="000000"/>
          <w:sz w:val="24"/>
          <w:szCs w:val="24"/>
          <w:lang w:val="en-US" w:eastAsia="zh-CN"/>
        </w:rPr>
        <w:t>Can J Anaesth</w:t>
      </w:r>
      <w:r w:rsidRPr="00CB36B2">
        <w:rPr>
          <w:rFonts w:ascii="Book Antiqua" w:hAnsi="Book Antiqua" w:cs="宋体"/>
          <w:color w:val="000000"/>
          <w:sz w:val="24"/>
          <w:szCs w:val="24"/>
          <w:lang w:val="en-US" w:eastAsia="zh-CN"/>
        </w:rPr>
        <w:t> 2012; </w:t>
      </w:r>
      <w:r w:rsidRPr="00CB36B2">
        <w:rPr>
          <w:rFonts w:ascii="Book Antiqua" w:hAnsi="Book Antiqua" w:cs="宋体"/>
          <w:b/>
          <w:bCs/>
          <w:color w:val="000000"/>
          <w:sz w:val="24"/>
          <w:szCs w:val="24"/>
          <w:lang w:val="en-US" w:eastAsia="zh-CN"/>
        </w:rPr>
        <w:t>59</w:t>
      </w:r>
      <w:r w:rsidRPr="00CB36B2">
        <w:rPr>
          <w:rFonts w:ascii="Book Antiqua" w:hAnsi="Book Antiqua" w:cs="宋体"/>
          <w:color w:val="000000"/>
          <w:sz w:val="24"/>
          <w:szCs w:val="24"/>
          <w:lang w:val="en-US" w:eastAsia="zh-CN"/>
        </w:rPr>
        <w:t>: 875-881 [PMID: 22798149 DOI: 10.1007/s12630-012-9748-y]</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26 </w:t>
      </w:r>
      <w:r w:rsidRPr="00CB36B2">
        <w:rPr>
          <w:rFonts w:ascii="Book Antiqua" w:hAnsi="Book Antiqua" w:cs="宋体"/>
          <w:b/>
          <w:bCs/>
          <w:color w:val="000000"/>
          <w:sz w:val="24"/>
          <w:szCs w:val="24"/>
          <w:lang w:val="en-US" w:eastAsia="zh-CN"/>
        </w:rPr>
        <w:t>Harden RN</w:t>
      </w:r>
      <w:r w:rsidRPr="00CB36B2">
        <w:rPr>
          <w:rFonts w:ascii="Book Antiqua" w:hAnsi="Book Antiqua" w:cs="宋体"/>
          <w:color w:val="000000"/>
          <w:sz w:val="24"/>
          <w:szCs w:val="24"/>
          <w:lang w:val="en-US" w:eastAsia="zh-CN"/>
        </w:rPr>
        <w:t>, Bruehl SP. Diagnosis of complex regional pain syndrome: signs, symptoms, and new empirically derived diagnostic criteria. </w:t>
      </w:r>
      <w:r w:rsidRPr="00CB36B2">
        <w:rPr>
          <w:rFonts w:ascii="Book Antiqua" w:hAnsi="Book Antiqua" w:cs="宋体"/>
          <w:i/>
          <w:iCs/>
          <w:color w:val="000000"/>
          <w:sz w:val="24"/>
          <w:szCs w:val="24"/>
          <w:lang w:val="en-US" w:eastAsia="zh-CN"/>
        </w:rPr>
        <w:t>Clin J Pain</w:t>
      </w:r>
      <w:r w:rsidRPr="00CB36B2">
        <w:rPr>
          <w:rFonts w:ascii="Book Antiqua" w:hAnsi="Book Antiqua" w:cs="宋体"/>
          <w:color w:val="000000"/>
          <w:sz w:val="24"/>
          <w:szCs w:val="24"/>
          <w:lang w:val="en-US" w:eastAsia="zh-CN"/>
        </w:rPr>
        <w:t> 2006; </w:t>
      </w:r>
      <w:r w:rsidRPr="00CB36B2">
        <w:rPr>
          <w:rFonts w:ascii="Book Antiqua" w:hAnsi="Book Antiqua" w:cs="宋体"/>
          <w:b/>
          <w:bCs/>
          <w:color w:val="000000"/>
          <w:sz w:val="24"/>
          <w:szCs w:val="24"/>
          <w:lang w:val="en-US" w:eastAsia="zh-CN"/>
        </w:rPr>
        <w:t>22</w:t>
      </w:r>
      <w:r w:rsidRPr="00CB36B2">
        <w:rPr>
          <w:rFonts w:ascii="Book Antiqua" w:hAnsi="Book Antiqua" w:cs="宋体"/>
          <w:color w:val="000000"/>
          <w:sz w:val="24"/>
          <w:szCs w:val="24"/>
          <w:lang w:val="en-US" w:eastAsia="zh-CN"/>
        </w:rPr>
        <w:t>: 415-419 [PMID: 16772794 DOI: 10.1097/01.ajp.0000194279.36261.3e]</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27 </w:t>
      </w:r>
      <w:r w:rsidRPr="00CB36B2">
        <w:rPr>
          <w:rFonts w:ascii="Book Antiqua" w:hAnsi="Book Antiqua" w:cs="宋体"/>
          <w:b/>
          <w:bCs/>
          <w:color w:val="000000"/>
          <w:sz w:val="24"/>
          <w:szCs w:val="24"/>
          <w:lang w:val="en-US" w:eastAsia="zh-CN"/>
        </w:rPr>
        <w:t>Andersson HI</w:t>
      </w:r>
      <w:r w:rsidRPr="00CB36B2">
        <w:rPr>
          <w:rFonts w:ascii="Book Antiqua" w:hAnsi="Book Antiqua" w:cs="宋体"/>
          <w:color w:val="000000"/>
          <w:sz w:val="24"/>
          <w:szCs w:val="24"/>
          <w:lang w:val="en-US" w:eastAsia="zh-CN"/>
        </w:rPr>
        <w:t>, Ejlertsson G, Leden I, Rosenberg C. Chronic pain in a geographically defined general population: studies of differences in age, gender, social class, and pain localization. </w:t>
      </w:r>
      <w:r w:rsidRPr="00CB36B2">
        <w:rPr>
          <w:rFonts w:ascii="Book Antiqua" w:hAnsi="Book Antiqua" w:cs="宋体"/>
          <w:i/>
          <w:iCs/>
          <w:color w:val="000000"/>
          <w:sz w:val="24"/>
          <w:szCs w:val="24"/>
          <w:lang w:val="en-US" w:eastAsia="zh-CN"/>
        </w:rPr>
        <w:t>Clin J Pain</w:t>
      </w:r>
      <w:r w:rsidRPr="00CB36B2">
        <w:rPr>
          <w:rFonts w:ascii="Book Antiqua" w:hAnsi="Book Antiqua" w:cs="宋体"/>
          <w:color w:val="000000"/>
          <w:sz w:val="24"/>
          <w:szCs w:val="24"/>
          <w:lang w:val="en-US" w:eastAsia="zh-CN"/>
        </w:rPr>
        <w:t> 1993; </w:t>
      </w:r>
      <w:r w:rsidRPr="00CB36B2">
        <w:rPr>
          <w:rFonts w:ascii="Book Antiqua" w:hAnsi="Book Antiqua" w:cs="宋体"/>
          <w:b/>
          <w:bCs/>
          <w:color w:val="000000"/>
          <w:sz w:val="24"/>
          <w:szCs w:val="24"/>
          <w:lang w:val="en-US" w:eastAsia="zh-CN"/>
        </w:rPr>
        <w:t>9</w:t>
      </w:r>
      <w:r w:rsidRPr="00CB36B2">
        <w:rPr>
          <w:rFonts w:ascii="Book Antiqua" w:hAnsi="Book Antiqua" w:cs="宋体"/>
          <w:color w:val="000000"/>
          <w:sz w:val="24"/>
          <w:szCs w:val="24"/>
          <w:lang w:val="en-US" w:eastAsia="zh-CN"/>
        </w:rPr>
        <w:t>: 174-182 [PMID: 8219517 DOI: 10.1097/00002508-199309000-00004]</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28 </w:t>
      </w:r>
      <w:r w:rsidRPr="00CB36B2">
        <w:rPr>
          <w:rFonts w:ascii="Book Antiqua" w:hAnsi="Book Antiqua" w:cs="宋体"/>
          <w:b/>
          <w:bCs/>
          <w:color w:val="000000"/>
          <w:sz w:val="24"/>
          <w:szCs w:val="24"/>
          <w:lang w:val="en-US" w:eastAsia="zh-CN"/>
        </w:rPr>
        <w:t>Tsang A</w:t>
      </w:r>
      <w:r w:rsidRPr="00CB36B2">
        <w:rPr>
          <w:rFonts w:ascii="Book Antiqua" w:hAnsi="Book Antiqua" w:cs="宋体"/>
          <w:color w:val="000000"/>
          <w:sz w:val="24"/>
          <w:szCs w:val="24"/>
          <w:lang w:val="en-US" w:eastAsia="zh-CN"/>
        </w:rPr>
        <w:t xml:space="preserve">, Von Korff M, Lee S, Alonso J, Karam E, Angermeyer MC, Borges GL, Bromet EJ, Demytteneare K, de Girolamo G, de Graaf R, Gureje O, Lepine JP, Haro JM, Levinson D, </w:t>
      </w:r>
      <w:r w:rsidRPr="00CB36B2">
        <w:rPr>
          <w:rFonts w:ascii="Book Antiqua" w:hAnsi="Book Antiqua" w:cs="宋体"/>
          <w:color w:val="000000"/>
          <w:sz w:val="24"/>
          <w:szCs w:val="24"/>
          <w:lang w:val="en-US" w:eastAsia="zh-CN"/>
        </w:rPr>
        <w:lastRenderedPageBreak/>
        <w:t>Oakley Browne MA, Posada-Villa J, Seedat S, Watanabe M. Common chronic pain conditions in developed and developing countries: gender and age differences and comorbidity with depression-anxiety disorders. </w:t>
      </w:r>
      <w:r w:rsidRPr="00CB36B2">
        <w:rPr>
          <w:rFonts w:ascii="Book Antiqua" w:hAnsi="Book Antiqua" w:cs="宋体"/>
          <w:i/>
          <w:iCs/>
          <w:color w:val="000000"/>
          <w:sz w:val="24"/>
          <w:szCs w:val="24"/>
          <w:lang w:val="en-US" w:eastAsia="zh-CN"/>
        </w:rPr>
        <w:t>J Pain</w:t>
      </w:r>
      <w:r w:rsidRPr="00CB36B2">
        <w:rPr>
          <w:rFonts w:ascii="Book Antiqua" w:hAnsi="Book Antiqua" w:cs="宋体"/>
          <w:color w:val="000000"/>
          <w:sz w:val="24"/>
          <w:szCs w:val="24"/>
          <w:lang w:val="en-US" w:eastAsia="zh-CN"/>
        </w:rPr>
        <w:t> 2008; </w:t>
      </w:r>
      <w:r w:rsidRPr="00CB36B2">
        <w:rPr>
          <w:rFonts w:ascii="Book Antiqua" w:hAnsi="Book Antiqua" w:cs="宋体"/>
          <w:b/>
          <w:bCs/>
          <w:color w:val="000000"/>
          <w:sz w:val="24"/>
          <w:szCs w:val="24"/>
          <w:lang w:val="en-US" w:eastAsia="zh-CN"/>
        </w:rPr>
        <w:t>9</w:t>
      </w:r>
      <w:r w:rsidRPr="00CB36B2">
        <w:rPr>
          <w:rFonts w:ascii="Book Antiqua" w:hAnsi="Book Antiqua" w:cs="宋体"/>
          <w:color w:val="000000"/>
          <w:sz w:val="24"/>
          <w:szCs w:val="24"/>
          <w:lang w:val="en-US" w:eastAsia="zh-CN"/>
        </w:rPr>
        <w:t>: 883-891 [PMID: 18602869 DOI: 10.1016/j.jpain.2008.05.005]</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29 </w:t>
      </w:r>
      <w:r w:rsidRPr="00CB36B2">
        <w:rPr>
          <w:rFonts w:ascii="Book Antiqua" w:hAnsi="Book Antiqua" w:cs="宋体"/>
          <w:b/>
          <w:bCs/>
          <w:color w:val="000000"/>
          <w:sz w:val="24"/>
          <w:szCs w:val="24"/>
          <w:lang w:val="en-US" w:eastAsia="zh-CN"/>
        </w:rPr>
        <w:t>Peterlin BL</w:t>
      </w:r>
      <w:r w:rsidRPr="00CB36B2">
        <w:rPr>
          <w:rFonts w:ascii="Book Antiqua" w:hAnsi="Book Antiqua" w:cs="宋体"/>
          <w:color w:val="000000"/>
          <w:sz w:val="24"/>
          <w:szCs w:val="24"/>
          <w:lang w:val="en-US" w:eastAsia="zh-CN"/>
        </w:rPr>
        <w:t>, Rosso AL, Nair S, Young WB, Schwartzman RJ. Migraine may be a risk factor for the development of complex regional pain syndrome. </w:t>
      </w:r>
      <w:r w:rsidRPr="00CB36B2">
        <w:rPr>
          <w:rFonts w:ascii="Book Antiqua" w:hAnsi="Book Antiqua" w:cs="宋体"/>
          <w:i/>
          <w:iCs/>
          <w:color w:val="000000"/>
          <w:sz w:val="24"/>
          <w:szCs w:val="24"/>
          <w:lang w:val="en-US" w:eastAsia="zh-CN"/>
        </w:rPr>
        <w:t>Cephalalgia</w:t>
      </w:r>
      <w:r w:rsidRPr="00CB36B2">
        <w:rPr>
          <w:rFonts w:ascii="Book Antiqua" w:hAnsi="Book Antiqua" w:cs="宋体"/>
          <w:color w:val="000000"/>
          <w:sz w:val="24"/>
          <w:szCs w:val="24"/>
          <w:lang w:val="en-US" w:eastAsia="zh-CN"/>
        </w:rPr>
        <w:t> 2010; </w:t>
      </w:r>
      <w:r w:rsidRPr="00CB36B2">
        <w:rPr>
          <w:rFonts w:ascii="Book Antiqua" w:hAnsi="Book Antiqua" w:cs="宋体"/>
          <w:b/>
          <w:bCs/>
          <w:color w:val="000000"/>
          <w:sz w:val="24"/>
          <w:szCs w:val="24"/>
          <w:lang w:val="en-US" w:eastAsia="zh-CN"/>
        </w:rPr>
        <w:t>30</w:t>
      </w:r>
      <w:r w:rsidRPr="00CB36B2">
        <w:rPr>
          <w:rFonts w:ascii="Book Antiqua" w:hAnsi="Book Antiqua" w:cs="宋体"/>
          <w:color w:val="000000"/>
          <w:sz w:val="24"/>
          <w:szCs w:val="24"/>
          <w:lang w:val="en-US" w:eastAsia="zh-CN"/>
        </w:rPr>
        <w:t>: 214-223 [PMID: 19614690 DOI: 10.1111/j.1468-2982.2009.01916.x]</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 xml:space="preserve">30 </w:t>
      </w:r>
      <w:r w:rsidRPr="00A63D60">
        <w:rPr>
          <w:rFonts w:ascii="Book Antiqua" w:hAnsi="Book Antiqua" w:cs="宋体"/>
          <w:b/>
          <w:color w:val="000000"/>
          <w:sz w:val="24"/>
          <w:szCs w:val="24"/>
          <w:lang w:val="en-US" w:eastAsia="zh-CN"/>
        </w:rPr>
        <w:t>Allen G,</w:t>
      </w:r>
      <w:r w:rsidRPr="00CB36B2">
        <w:rPr>
          <w:rFonts w:ascii="Book Antiqua" w:hAnsi="Book Antiqua" w:cs="宋体"/>
          <w:color w:val="000000"/>
          <w:sz w:val="24"/>
          <w:szCs w:val="24"/>
          <w:lang w:val="en-US" w:eastAsia="zh-CN"/>
        </w:rPr>
        <w:t xml:space="preserve"> Galer BS, Schwartz L. Epidemiology of complex regional pain syndrome: a retrospective chart review of 134 patients. </w:t>
      </w:r>
      <w:r w:rsidRPr="00A63D60">
        <w:rPr>
          <w:rFonts w:ascii="Book Antiqua" w:hAnsi="Book Antiqua" w:cs="宋体"/>
          <w:i/>
          <w:color w:val="000000"/>
          <w:sz w:val="24"/>
          <w:szCs w:val="24"/>
          <w:lang w:val="en-US" w:eastAsia="zh-CN"/>
        </w:rPr>
        <w:t xml:space="preserve">Pain </w:t>
      </w:r>
      <w:r w:rsidRPr="00CB36B2">
        <w:rPr>
          <w:rFonts w:ascii="Book Antiqua" w:hAnsi="Book Antiqua" w:cs="宋体"/>
          <w:color w:val="000000"/>
          <w:sz w:val="24"/>
          <w:szCs w:val="24"/>
          <w:lang w:val="en-US" w:eastAsia="zh-CN"/>
        </w:rPr>
        <w:t xml:space="preserve">1999; </w:t>
      </w:r>
      <w:r w:rsidRPr="00A63D60">
        <w:rPr>
          <w:rFonts w:ascii="Book Antiqua" w:hAnsi="Book Antiqua" w:cs="宋体"/>
          <w:b/>
          <w:color w:val="000000"/>
          <w:sz w:val="24"/>
          <w:szCs w:val="24"/>
          <w:lang w:val="en-US" w:eastAsia="zh-CN"/>
        </w:rPr>
        <w:t>80:</w:t>
      </w:r>
      <w:r w:rsidRPr="00CB36B2">
        <w:rPr>
          <w:rFonts w:ascii="Book Antiqua" w:hAnsi="Book Antiqua" w:cs="宋体"/>
          <w:color w:val="000000"/>
          <w:sz w:val="24"/>
          <w:szCs w:val="24"/>
          <w:lang w:val="en-US" w:eastAsia="zh-CN"/>
        </w:rPr>
        <w:t xml:space="preserve"> 539-544 [DOI: 10.1016/S0304-3959(98)00246-2]</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31</w:t>
      </w:r>
      <w:r w:rsidRPr="00A63D60">
        <w:rPr>
          <w:rFonts w:ascii="Book Antiqua" w:hAnsi="Book Antiqua" w:cs="宋体"/>
          <w:b/>
          <w:color w:val="000000"/>
          <w:sz w:val="24"/>
          <w:szCs w:val="24"/>
          <w:lang w:val="en-US" w:eastAsia="zh-CN"/>
        </w:rPr>
        <w:t xml:space="preserve"> O'Connel lNE, </w:t>
      </w:r>
      <w:r w:rsidRPr="00CB36B2">
        <w:rPr>
          <w:rFonts w:ascii="Book Antiqua" w:hAnsi="Book Antiqua" w:cs="宋体"/>
          <w:color w:val="000000"/>
          <w:sz w:val="24"/>
          <w:szCs w:val="24"/>
          <w:lang w:val="en-US" w:eastAsia="zh-CN"/>
        </w:rPr>
        <w:t xml:space="preserve">Wand Benedict M, McAuley J, Marston L, Moseley GL. Interventions for treating pain and disability in adults with complex regional pain syndrome. </w:t>
      </w:r>
      <w:r w:rsidRPr="00A63D60">
        <w:rPr>
          <w:rFonts w:ascii="Book Antiqua" w:hAnsi="Book Antiqua" w:cs="宋体"/>
          <w:i/>
          <w:color w:val="000000"/>
          <w:sz w:val="24"/>
          <w:szCs w:val="24"/>
          <w:lang w:val="en-US" w:eastAsia="zh-CN"/>
        </w:rPr>
        <w:t>Cochrane Database Syst Rev</w:t>
      </w:r>
      <w:r w:rsidRPr="00CB36B2">
        <w:rPr>
          <w:rFonts w:ascii="Book Antiqua" w:hAnsi="Book Antiqua" w:cs="宋体"/>
          <w:color w:val="000000"/>
          <w:sz w:val="24"/>
          <w:szCs w:val="24"/>
          <w:lang w:val="en-US" w:eastAsia="zh-CN"/>
        </w:rPr>
        <w:t xml:space="preserve"> 2011; 11 [DOI: 10.1002/14651858.CD009416]</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32 </w:t>
      </w:r>
      <w:r w:rsidRPr="00CB36B2">
        <w:rPr>
          <w:rFonts w:ascii="Book Antiqua" w:hAnsi="Book Antiqua" w:cs="宋体"/>
          <w:b/>
          <w:bCs/>
          <w:color w:val="000000"/>
          <w:sz w:val="24"/>
          <w:szCs w:val="24"/>
          <w:lang w:val="en-US" w:eastAsia="zh-CN"/>
        </w:rPr>
        <w:t>Atkins RM</w:t>
      </w:r>
      <w:r w:rsidRPr="00CB36B2">
        <w:rPr>
          <w:rFonts w:ascii="Book Antiqua" w:hAnsi="Book Antiqua" w:cs="宋体"/>
          <w:color w:val="000000"/>
          <w:sz w:val="24"/>
          <w:szCs w:val="24"/>
          <w:lang w:val="en-US" w:eastAsia="zh-CN"/>
        </w:rPr>
        <w:t>, Duckworth T, Kanis JA. Algodystrophy following Colles' fracture. </w:t>
      </w:r>
      <w:r w:rsidRPr="00CB36B2">
        <w:rPr>
          <w:rFonts w:ascii="Book Antiqua" w:hAnsi="Book Antiqua" w:cs="宋体"/>
          <w:i/>
          <w:iCs/>
          <w:color w:val="000000"/>
          <w:sz w:val="24"/>
          <w:szCs w:val="24"/>
          <w:lang w:val="en-US" w:eastAsia="zh-CN"/>
        </w:rPr>
        <w:t>J Hand Surg Br</w:t>
      </w:r>
      <w:r w:rsidRPr="00CB36B2">
        <w:rPr>
          <w:rFonts w:ascii="Book Antiqua" w:hAnsi="Book Antiqua" w:cs="宋体"/>
          <w:color w:val="000000"/>
          <w:sz w:val="24"/>
          <w:szCs w:val="24"/>
          <w:lang w:val="en-US" w:eastAsia="zh-CN"/>
        </w:rPr>
        <w:t> 1989; </w:t>
      </w:r>
      <w:r w:rsidRPr="00CB36B2">
        <w:rPr>
          <w:rFonts w:ascii="Book Antiqua" w:hAnsi="Book Antiqua" w:cs="宋体"/>
          <w:b/>
          <w:bCs/>
          <w:color w:val="000000"/>
          <w:sz w:val="24"/>
          <w:szCs w:val="24"/>
          <w:lang w:val="en-US" w:eastAsia="zh-CN"/>
        </w:rPr>
        <w:t>14</w:t>
      </w:r>
      <w:r w:rsidRPr="00CB36B2">
        <w:rPr>
          <w:rFonts w:ascii="Book Antiqua" w:hAnsi="Book Antiqua" w:cs="宋体"/>
          <w:color w:val="000000"/>
          <w:sz w:val="24"/>
          <w:szCs w:val="24"/>
          <w:lang w:val="en-US" w:eastAsia="zh-CN"/>
        </w:rPr>
        <w:t>: 161-164 [PMID: 2746114]</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33 </w:t>
      </w:r>
      <w:r w:rsidRPr="00CB36B2">
        <w:rPr>
          <w:rFonts w:ascii="Book Antiqua" w:hAnsi="Book Antiqua" w:cs="宋体"/>
          <w:b/>
          <w:bCs/>
          <w:color w:val="000000"/>
          <w:sz w:val="24"/>
          <w:szCs w:val="24"/>
          <w:lang w:val="en-US" w:eastAsia="zh-CN"/>
        </w:rPr>
        <w:t>Atkins RM</w:t>
      </w:r>
      <w:r w:rsidRPr="00CB36B2">
        <w:rPr>
          <w:rFonts w:ascii="Book Antiqua" w:hAnsi="Book Antiqua" w:cs="宋体"/>
          <w:color w:val="000000"/>
          <w:sz w:val="24"/>
          <w:szCs w:val="24"/>
          <w:lang w:val="en-US" w:eastAsia="zh-CN"/>
        </w:rPr>
        <w:t>, Duckworth T, Kanis JA. Features of algodystrophy after Colles' fracture. </w:t>
      </w:r>
      <w:r w:rsidRPr="00CB36B2">
        <w:rPr>
          <w:rFonts w:ascii="Book Antiqua" w:hAnsi="Book Antiqua" w:cs="宋体"/>
          <w:i/>
          <w:iCs/>
          <w:color w:val="000000"/>
          <w:sz w:val="24"/>
          <w:szCs w:val="24"/>
          <w:lang w:val="en-US" w:eastAsia="zh-CN"/>
        </w:rPr>
        <w:t>J Bone Joint Surg Br</w:t>
      </w:r>
      <w:r w:rsidRPr="00CB36B2">
        <w:rPr>
          <w:rFonts w:ascii="Book Antiqua" w:hAnsi="Book Antiqua" w:cs="宋体"/>
          <w:color w:val="000000"/>
          <w:sz w:val="24"/>
          <w:szCs w:val="24"/>
          <w:lang w:val="en-US" w:eastAsia="zh-CN"/>
        </w:rPr>
        <w:t> 1990; </w:t>
      </w:r>
      <w:r w:rsidRPr="00CB36B2">
        <w:rPr>
          <w:rFonts w:ascii="Book Antiqua" w:hAnsi="Book Antiqua" w:cs="宋体"/>
          <w:b/>
          <w:bCs/>
          <w:color w:val="000000"/>
          <w:sz w:val="24"/>
          <w:szCs w:val="24"/>
          <w:lang w:val="en-US" w:eastAsia="zh-CN"/>
        </w:rPr>
        <w:t>72</w:t>
      </w:r>
      <w:r w:rsidRPr="00CB36B2">
        <w:rPr>
          <w:rFonts w:ascii="Book Antiqua" w:hAnsi="Book Antiqua" w:cs="宋体"/>
          <w:color w:val="000000"/>
          <w:sz w:val="24"/>
          <w:szCs w:val="24"/>
          <w:lang w:val="en-US" w:eastAsia="zh-CN"/>
        </w:rPr>
        <w:t>: 105-110 [PMID: 2298766]</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34 </w:t>
      </w:r>
      <w:r w:rsidRPr="00CB36B2">
        <w:rPr>
          <w:rFonts w:ascii="Book Antiqua" w:hAnsi="Book Antiqua" w:cs="宋体"/>
          <w:b/>
          <w:bCs/>
          <w:color w:val="000000"/>
          <w:sz w:val="24"/>
          <w:szCs w:val="24"/>
          <w:lang w:val="en-US" w:eastAsia="zh-CN"/>
        </w:rPr>
        <w:t>Bickerstaff DR</w:t>
      </w:r>
      <w:r w:rsidRPr="00CB36B2">
        <w:rPr>
          <w:rFonts w:ascii="Book Antiqua" w:hAnsi="Book Antiqua" w:cs="宋体"/>
          <w:color w:val="000000"/>
          <w:sz w:val="24"/>
          <w:szCs w:val="24"/>
          <w:lang w:val="en-US" w:eastAsia="zh-CN"/>
        </w:rPr>
        <w:t>, Kanis JA. Algodystrophy: an under-recognized complication of minor trauma. </w:t>
      </w:r>
      <w:r w:rsidRPr="00CB36B2">
        <w:rPr>
          <w:rFonts w:ascii="Book Antiqua" w:hAnsi="Book Antiqua" w:cs="宋体"/>
          <w:i/>
          <w:iCs/>
          <w:color w:val="000000"/>
          <w:sz w:val="24"/>
          <w:szCs w:val="24"/>
          <w:lang w:val="en-US" w:eastAsia="zh-CN"/>
        </w:rPr>
        <w:t>Br J Rheumatol</w:t>
      </w:r>
      <w:r w:rsidRPr="00CB36B2">
        <w:rPr>
          <w:rFonts w:ascii="Book Antiqua" w:hAnsi="Book Antiqua" w:cs="宋体"/>
          <w:color w:val="000000"/>
          <w:sz w:val="24"/>
          <w:szCs w:val="24"/>
          <w:lang w:val="en-US" w:eastAsia="zh-CN"/>
        </w:rPr>
        <w:t> 1994; </w:t>
      </w:r>
      <w:r w:rsidRPr="00CB36B2">
        <w:rPr>
          <w:rFonts w:ascii="Book Antiqua" w:hAnsi="Book Antiqua" w:cs="宋体"/>
          <w:b/>
          <w:bCs/>
          <w:color w:val="000000"/>
          <w:sz w:val="24"/>
          <w:szCs w:val="24"/>
          <w:lang w:val="en-US" w:eastAsia="zh-CN"/>
        </w:rPr>
        <w:t>33</w:t>
      </w:r>
      <w:r w:rsidRPr="00CB36B2">
        <w:rPr>
          <w:rFonts w:ascii="Book Antiqua" w:hAnsi="Book Antiqua" w:cs="宋体"/>
          <w:color w:val="000000"/>
          <w:sz w:val="24"/>
          <w:szCs w:val="24"/>
          <w:lang w:val="en-US" w:eastAsia="zh-CN"/>
        </w:rPr>
        <w:t>: 240-248 [PMID: 8156286 DOI: 10.1093/rheumatology/33.3.240]</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35 </w:t>
      </w:r>
      <w:r w:rsidRPr="00CB36B2">
        <w:rPr>
          <w:rFonts w:ascii="Book Antiqua" w:hAnsi="Book Antiqua" w:cs="宋体"/>
          <w:b/>
          <w:bCs/>
          <w:color w:val="000000"/>
          <w:sz w:val="24"/>
          <w:szCs w:val="24"/>
          <w:lang w:val="en-US" w:eastAsia="zh-CN"/>
        </w:rPr>
        <w:t>Demir SE</w:t>
      </w:r>
      <w:r w:rsidRPr="00CB36B2">
        <w:rPr>
          <w:rFonts w:ascii="Book Antiqua" w:hAnsi="Book Antiqua" w:cs="宋体"/>
          <w:color w:val="000000"/>
          <w:sz w:val="24"/>
          <w:szCs w:val="24"/>
          <w:lang w:val="en-US" w:eastAsia="zh-CN"/>
        </w:rPr>
        <w:t>, Ozaras N, Karamehmeto</w:t>
      </w:r>
      <w:r w:rsidRPr="00CB36B2">
        <w:rPr>
          <w:rFonts w:ascii="Book Antiqua" w:eastAsia="MS Mincho" w:hAnsi="Book Antiqua" w:cs="MS Mincho"/>
          <w:color w:val="000000"/>
          <w:sz w:val="24"/>
          <w:szCs w:val="24"/>
          <w:lang w:val="en-US" w:eastAsia="zh-CN"/>
        </w:rPr>
        <w:t>ğ</w:t>
      </w:r>
      <w:r w:rsidRPr="00CB36B2">
        <w:rPr>
          <w:rFonts w:ascii="Book Antiqua" w:hAnsi="Book Antiqua" w:cs="宋体"/>
          <w:color w:val="000000"/>
          <w:sz w:val="24"/>
          <w:szCs w:val="24"/>
          <w:lang w:val="en-US" w:eastAsia="zh-CN"/>
        </w:rPr>
        <w:t>lu SS, Karacan I, Aytekin E. Risk factors for complex regional pain syndrome in patients with traumatic extremity injury. </w:t>
      </w:r>
      <w:r w:rsidRPr="00CB36B2">
        <w:rPr>
          <w:rFonts w:ascii="Book Antiqua" w:hAnsi="Book Antiqua" w:cs="宋体"/>
          <w:i/>
          <w:iCs/>
          <w:color w:val="000000"/>
          <w:sz w:val="24"/>
          <w:szCs w:val="24"/>
          <w:lang w:val="en-US" w:eastAsia="zh-CN"/>
        </w:rPr>
        <w:t>Ulus Travma Acil Cerrahi Derg</w:t>
      </w:r>
      <w:r w:rsidRPr="00CB36B2">
        <w:rPr>
          <w:rFonts w:ascii="Book Antiqua" w:hAnsi="Book Antiqua" w:cs="宋体"/>
          <w:color w:val="000000"/>
          <w:sz w:val="24"/>
          <w:szCs w:val="24"/>
          <w:lang w:val="en-US" w:eastAsia="zh-CN"/>
        </w:rPr>
        <w:t> 2010; </w:t>
      </w:r>
      <w:r w:rsidRPr="00CB36B2">
        <w:rPr>
          <w:rFonts w:ascii="Book Antiqua" w:hAnsi="Book Antiqua" w:cs="宋体"/>
          <w:b/>
          <w:bCs/>
          <w:color w:val="000000"/>
          <w:sz w:val="24"/>
          <w:szCs w:val="24"/>
          <w:lang w:val="en-US" w:eastAsia="zh-CN"/>
        </w:rPr>
        <w:t>16</w:t>
      </w:r>
      <w:r w:rsidRPr="00CB36B2">
        <w:rPr>
          <w:rFonts w:ascii="Book Antiqua" w:hAnsi="Book Antiqua" w:cs="宋体"/>
          <w:color w:val="000000"/>
          <w:sz w:val="24"/>
          <w:szCs w:val="24"/>
          <w:lang w:val="en-US" w:eastAsia="zh-CN"/>
        </w:rPr>
        <w:t>: 144-148 [PMID: 20517769]</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36 </w:t>
      </w:r>
      <w:r w:rsidRPr="00CB36B2">
        <w:rPr>
          <w:rFonts w:ascii="Book Antiqua" w:hAnsi="Book Antiqua" w:cs="宋体"/>
          <w:b/>
          <w:bCs/>
          <w:color w:val="000000"/>
          <w:sz w:val="24"/>
          <w:szCs w:val="24"/>
          <w:lang w:val="en-US" w:eastAsia="zh-CN"/>
        </w:rPr>
        <w:t>Dijkstra PU</w:t>
      </w:r>
      <w:r w:rsidRPr="00CB36B2">
        <w:rPr>
          <w:rFonts w:ascii="Book Antiqua" w:hAnsi="Book Antiqua" w:cs="宋体"/>
          <w:color w:val="000000"/>
          <w:sz w:val="24"/>
          <w:szCs w:val="24"/>
          <w:lang w:val="en-US" w:eastAsia="zh-CN"/>
        </w:rPr>
        <w:t>, Groothoff JW, ten Duis HJ, Geertzen JH. Incidence of complex regional pain syndrome type I after fractures of the distal radius. </w:t>
      </w:r>
      <w:r w:rsidRPr="00CB36B2">
        <w:rPr>
          <w:rFonts w:ascii="Book Antiqua" w:hAnsi="Book Antiqua" w:cs="宋体"/>
          <w:i/>
          <w:iCs/>
          <w:color w:val="000000"/>
          <w:sz w:val="24"/>
          <w:szCs w:val="24"/>
          <w:lang w:val="en-US" w:eastAsia="zh-CN"/>
        </w:rPr>
        <w:t>Eur J Pain</w:t>
      </w:r>
      <w:r w:rsidRPr="00CB36B2">
        <w:rPr>
          <w:rFonts w:ascii="Book Antiqua" w:hAnsi="Book Antiqua" w:cs="宋体"/>
          <w:color w:val="000000"/>
          <w:sz w:val="24"/>
          <w:szCs w:val="24"/>
          <w:lang w:val="en-US" w:eastAsia="zh-CN"/>
        </w:rPr>
        <w:t> 2003; </w:t>
      </w:r>
      <w:r w:rsidRPr="00CB36B2">
        <w:rPr>
          <w:rFonts w:ascii="Book Antiqua" w:hAnsi="Book Antiqua" w:cs="宋体"/>
          <w:b/>
          <w:bCs/>
          <w:color w:val="000000"/>
          <w:sz w:val="24"/>
          <w:szCs w:val="24"/>
          <w:lang w:val="en-US" w:eastAsia="zh-CN"/>
        </w:rPr>
        <w:t>7</w:t>
      </w:r>
      <w:r w:rsidRPr="00CB36B2">
        <w:rPr>
          <w:rFonts w:ascii="Book Antiqua" w:hAnsi="Book Antiqua" w:cs="宋体"/>
          <w:color w:val="000000"/>
          <w:sz w:val="24"/>
          <w:szCs w:val="24"/>
          <w:lang w:val="en-US" w:eastAsia="zh-CN"/>
        </w:rPr>
        <w:t>: 457-462 [PMID: 12935798 DOI: 10.1016/S1090-3801(03)00015-6]</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37 </w:t>
      </w:r>
      <w:r w:rsidRPr="00CB36B2">
        <w:rPr>
          <w:rFonts w:ascii="Book Antiqua" w:hAnsi="Book Antiqua" w:cs="宋体"/>
          <w:b/>
          <w:bCs/>
          <w:color w:val="000000"/>
          <w:sz w:val="24"/>
          <w:szCs w:val="24"/>
          <w:lang w:val="en-US" w:eastAsia="zh-CN"/>
        </w:rPr>
        <w:t>Field J</w:t>
      </w:r>
      <w:r w:rsidRPr="00CB36B2">
        <w:rPr>
          <w:rFonts w:ascii="Book Antiqua" w:hAnsi="Book Antiqua" w:cs="宋体"/>
          <w:color w:val="000000"/>
          <w:sz w:val="24"/>
          <w:szCs w:val="24"/>
          <w:lang w:val="en-US" w:eastAsia="zh-CN"/>
        </w:rPr>
        <w:t>, Atkins RM. Algodystrophy is an early complication of Colles' fracture. What are the implications? </w:t>
      </w:r>
      <w:r w:rsidRPr="00CB36B2">
        <w:rPr>
          <w:rFonts w:ascii="Book Antiqua" w:hAnsi="Book Antiqua" w:cs="宋体"/>
          <w:i/>
          <w:iCs/>
          <w:color w:val="000000"/>
          <w:sz w:val="24"/>
          <w:szCs w:val="24"/>
          <w:lang w:val="en-US" w:eastAsia="zh-CN"/>
        </w:rPr>
        <w:t>J Hand Surg Br</w:t>
      </w:r>
      <w:r w:rsidRPr="00CB36B2">
        <w:rPr>
          <w:rFonts w:ascii="Book Antiqua" w:hAnsi="Book Antiqua" w:cs="宋体"/>
          <w:color w:val="000000"/>
          <w:sz w:val="24"/>
          <w:szCs w:val="24"/>
          <w:lang w:val="en-US" w:eastAsia="zh-CN"/>
        </w:rPr>
        <w:t> 1997; </w:t>
      </w:r>
      <w:r w:rsidRPr="00CB36B2">
        <w:rPr>
          <w:rFonts w:ascii="Book Antiqua" w:hAnsi="Book Antiqua" w:cs="宋体"/>
          <w:b/>
          <w:bCs/>
          <w:color w:val="000000"/>
          <w:sz w:val="24"/>
          <w:szCs w:val="24"/>
          <w:lang w:val="en-US" w:eastAsia="zh-CN"/>
        </w:rPr>
        <w:t>22</w:t>
      </w:r>
      <w:r w:rsidRPr="00CB36B2">
        <w:rPr>
          <w:rFonts w:ascii="Book Antiqua" w:hAnsi="Book Antiqua" w:cs="宋体"/>
          <w:color w:val="000000"/>
          <w:sz w:val="24"/>
          <w:szCs w:val="24"/>
          <w:lang w:val="en-US" w:eastAsia="zh-CN"/>
        </w:rPr>
        <w:t>: 178-182 [PMID: 9149982]</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lastRenderedPageBreak/>
        <w:t>38 </w:t>
      </w:r>
      <w:r w:rsidRPr="00CB36B2">
        <w:rPr>
          <w:rFonts w:ascii="Book Antiqua" w:hAnsi="Book Antiqua" w:cs="宋体"/>
          <w:b/>
          <w:bCs/>
          <w:color w:val="000000"/>
          <w:sz w:val="24"/>
          <w:szCs w:val="24"/>
          <w:lang w:val="en-US" w:eastAsia="zh-CN"/>
        </w:rPr>
        <w:t>Hove LM</w:t>
      </w:r>
      <w:r w:rsidRPr="00CB36B2">
        <w:rPr>
          <w:rFonts w:ascii="Book Antiqua" w:hAnsi="Book Antiqua" w:cs="宋体"/>
          <w:color w:val="000000"/>
          <w:sz w:val="24"/>
          <w:szCs w:val="24"/>
          <w:lang w:val="en-US" w:eastAsia="zh-CN"/>
        </w:rPr>
        <w:t>. Nerve entrapment and reflex sympathetic dystrophy after fractures of the distal radius. </w:t>
      </w:r>
      <w:r w:rsidRPr="00CB36B2">
        <w:rPr>
          <w:rFonts w:ascii="Book Antiqua" w:hAnsi="Book Antiqua" w:cs="宋体"/>
          <w:i/>
          <w:iCs/>
          <w:color w:val="000000"/>
          <w:sz w:val="24"/>
          <w:szCs w:val="24"/>
          <w:lang w:val="en-US" w:eastAsia="zh-CN"/>
        </w:rPr>
        <w:t>Scand J Plast Reconstr Surg Hand Surg</w:t>
      </w:r>
      <w:r w:rsidRPr="00CB36B2">
        <w:rPr>
          <w:rFonts w:ascii="Book Antiqua" w:hAnsi="Book Antiqua" w:cs="宋体"/>
          <w:color w:val="000000"/>
          <w:sz w:val="24"/>
          <w:szCs w:val="24"/>
          <w:lang w:val="en-US" w:eastAsia="zh-CN"/>
        </w:rPr>
        <w:t> 1995; </w:t>
      </w:r>
      <w:r w:rsidRPr="00CB36B2">
        <w:rPr>
          <w:rFonts w:ascii="Book Antiqua" w:hAnsi="Book Antiqua" w:cs="宋体"/>
          <w:b/>
          <w:bCs/>
          <w:color w:val="000000"/>
          <w:sz w:val="24"/>
          <w:szCs w:val="24"/>
          <w:lang w:val="en-US" w:eastAsia="zh-CN"/>
        </w:rPr>
        <w:t>29</w:t>
      </w:r>
      <w:r w:rsidRPr="00CB36B2">
        <w:rPr>
          <w:rFonts w:ascii="Book Antiqua" w:hAnsi="Book Antiqua" w:cs="宋体"/>
          <w:color w:val="000000"/>
          <w:sz w:val="24"/>
          <w:szCs w:val="24"/>
          <w:lang w:val="en-US" w:eastAsia="zh-CN"/>
        </w:rPr>
        <w:t>: 53-58 [PMID: 7597391 DOI: 10.3109/02844319509048424]</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39 </w:t>
      </w:r>
      <w:r w:rsidRPr="00CB36B2">
        <w:rPr>
          <w:rFonts w:ascii="Book Antiqua" w:hAnsi="Book Antiqua" w:cs="宋体"/>
          <w:b/>
          <w:bCs/>
          <w:color w:val="000000"/>
          <w:sz w:val="24"/>
          <w:szCs w:val="24"/>
          <w:lang w:val="en-US" w:eastAsia="zh-CN"/>
        </w:rPr>
        <w:t>Sarangi PP</w:t>
      </w:r>
      <w:r w:rsidRPr="00CB36B2">
        <w:rPr>
          <w:rFonts w:ascii="Book Antiqua" w:hAnsi="Book Antiqua" w:cs="宋体"/>
          <w:color w:val="000000"/>
          <w:sz w:val="24"/>
          <w:szCs w:val="24"/>
          <w:lang w:val="en-US" w:eastAsia="zh-CN"/>
        </w:rPr>
        <w:t>, Ward AJ, Smith EJ, Staddon GE, Atkins RM. Algodystrophy and osteoporosis after tibial fractures. </w:t>
      </w:r>
      <w:r w:rsidRPr="00CB36B2">
        <w:rPr>
          <w:rFonts w:ascii="Book Antiqua" w:hAnsi="Book Antiqua" w:cs="宋体"/>
          <w:i/>
          <w:iCs/>
          <w:color w:val="000000"/>
          <w:sz w:val="24"/>
          <w:szCs w:val="24"/>
          <w:lang w:val="en-US" w:eastAsia="zh-CN"/>
        </w:rPr>
        <w:t>J Bone Joint Surg Br</w:t>
      </w:r>
      <w:r w:rsidRPr="00CB36B2">
        <w:rPr>
          <w:rFonts w:ascii="Book Antiqua" w:hAnsi="Book Antiqua" w:cs="宋体"/>
          <w:color w:val="000000"/>
          <w:sz w:val="24"/>
          <w:szCs w:val="24"/>
          <w:lang w:val="en-US" w:eastAsia="zh-CN"/>
        </w:rPr>
        <w:t> 1993; </w:t>
      </w:r>
      <w:r w:rsidRPr="00CB36B2">
        <w:rPr>
          <w:rFonts w:ascii="Book Antiqua" w:hAnsi="Book Antiqua" w:cs="宋体"/>
          <w:b/>
          <w:bCs/>
          <w:color w:val="000000"/>
          <w:sz w:val="24"/>
          <w:szCs w:val="24"/>
          <w:lang w:val="en-US" w:eastAsia="zh-CN"/>
        </w:rPr>
        <w:t>75</w:t>
      </w:r>
      <w:r w:rsidRPr="00CB36B2">
        <w:rPr>
          <w:rFonts w:ascii="Book Antiqua" w:hAnsi="Book Antiqua" w:cs="宋体"/>
          <w:color w:val="000000"/>
          <w:sz w:val="24"/>
          <w:szCs w:val="24"/>
          <w:lang w:val="en-US" w:eastAsia="zh-CN"/>
        </w:rPr>
        <w:t>: 450-452 [PMID: 8496220]</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40 </w:t>
      </w:r>
      <w:r w:rsidRPr="00CB36B2">
        <w:rPr>
          <w:rFonts w:ascii="Book Antiqua" w:hAnsi="Book Antiqua" w:cs="宋体"/>
          <w:b/>
          <w:bCs/>
          <w:color w:val="000000"/>
          <w:sz w:val="24"/>
          <w:szCs w:val="24"/>
          <w:lang w:val="en-US" w:eastAsia="zh-CN"/>
        </w:rPr>
        <w:t>Terkelsen AJ</w:t>
      </w:r>
      <w:r w:rsidRPr="00CB36B2">
        <w:rPr>
          <w:rFonts w:ascii="Book Antiqua" w:hAnsi="Book Antiqua" w:cs="宋体"/>
          <w:color w:val="000000"/>
          <w:sz w:val="24"/>
          <w:szCs w:val="24"/>
          <w:lang w:val="en-US" w:eastAsia="zh-CN"/>
        </w:rPr>
        <w:t>, Bach FW, Jensen TS. Experimental forearm immobilization in humans induces cold and mechanical hyperalgesia. </w:t>
      </w:r>
      <w:r w:rsidRPr="00CB36B2">
        <w:rPr>
          <w:rFonts w:ascii="Book Antiqua" w:hAnsi="Book Antiqua" w:cs="宋体"/>
          <w:i/>
          <w:iCs/>
          <w:color w:val="000000"/>
          <w:sz w:val="24"/>
          <w:szCs w:val="24"/>
          <w:lang w:val="en-US" w:eastAsia="zh-CN"/>
        </w:rPr>
        <w:t>Anesthesiology</w:t>
      </w:r>
      <w:r w:rsidRPr="00CB36B2">
        <w:rPr>
          <w:rFonts w:ascii="Book Antiqua" w:hAnsi="Book Antiqua" w:cs="宋体"/>
          <w:color w:val="000000"/>
          <w:sz w:val="24"/>
          <w:szCs w:val="24"/>
          <w:lang w:val="en-US" w:eastAsia="zh-CN"/>
        </w:rPr>
        <w:t> 2008; </w:t>
      </w:r>
      <w:r w:rsidRPr="00CB36B2">
        <w:rPr>
          <w:rFonts w:ascii="Book Antiqua" w:hAnsi="Book Antiqua" w:cs="宋体"/>
          <w:b/>
          <w:bCs/>
          <w:color w:val="000000"/>
          <w:sz w:val="24"/>
          <w:szCs w:val="24"/>
          <w:lang w:val="en-US" w:eastAsia="zh-CN"/>
        </w:rPr>
        <w:t>109</w:t>
      </w:r>
      <w:r w:rsidRPr="00CB36B2">
        <w:rPr>
          <w:rFonts w:ascii="Book Antiqua" w:hAnsi="Book Antiqua" w:cs="宋体"/>
          <w:color w:val="000000"/>
          <w:sz w:val="24"/>
          <w:szCs w:val="24"/>
          <w:lang w:val="en-US" w:eastAsia="zh-CN"/>
        </w:rPr>
        <w:t>: 297-307 [PMID: 18648239 DOI: 10.1097/ALN.0b013e31817f4c9d]</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41 </w:t>
      </w:r>
      <w:r w:rsidRPr="00CB36B2">
        <w:rPr>
          <w:rFonts w:ascii="Book Antiqua" w:hAnsi="Book Antiqua" w:cs="宋体"/>
          <w:b/>
          <w:bCs/>
          <w:color w:val="000000"/>
          <w:sz w:val="24"/>
          <w:szCs w:val="24"/>
          <w:lang w:val="en-US" w:eastAsia="zh-CN"/>
        </w:rPr>
        <w:t>Birklein F</w:t>
      </w:r>
      <w:r w:rsidRPr="00CB36B2">
        <w:rPr>
          <w:rFonts w:ascii="Book Antiqua" w:hAnsi="Book Antiqua" w:cs="宋体"/>
          <w:color w:val="000000"/>
          <w:sz w:val="24"/>
          <w:szCs w:val="24"/>
          <w:lang w:val="en-US" w:eastAsia="zh-CN"/>
        </w:rPr>
        <w:t>, Schmelz M, Schifter S, Weber M. The important role of neuropeptides in complex regional pain syndrome. </w:t>
      </w:r>
      <w:r w:rsidRPr="00CB36B2">
        <w:rPr>
          <w:rFonts w:ascii="Book Antiqua" w:hAnsi="Book Antiqua" w:cs="宋体"/>
          <w:i/>
          <w:iCs/>
          <w:color w:val="000000"/>
          <w:sz w:val="24"/>
          <w:szCs w:val="24"/>
          <w:lang w:val="en-US" w:eastAsia="zh-CN"/>
        </w:rPr>
        <w:t>Neurology</w:t>
      </w:r>
      <w:r w:rsidRPr="00CB36B2">
        <w:rPr>
          <w:rFonts w:ascii="Book Antiqua" w:hAnsi="Book Antiqua" w:cs="宋体"/>
          <w:color w:val="000000"/>
          <w:sz w:val="24"/>
          <w:szCs w:val="24"/>
          <w:lang w:val="en-US" w:eastAsia="zh-CN"/>
        </w:rPr>
        <w:t> 2001; </w:t>
      </w:r>
      <w:r w:rsidRPr="00CB36B2">
        <w:rPr>
          <w:rFonts w:ascii="Book Antiqua" w:hAnsi="Book Antiqua" w:cs="宋体"/>
          <w:b/>
          <w:bCs/>
          <w:color w:val="000000"/>
          <w:sz w:val="24"/>
          <w:szCs w:val="24"/>
          <w:lang w:val="en-US" w:eastAsia="zh-CN"/>
        </w:rPr>
        <w:t>57</w:t>
      </w:r>
      <w:r w:rsidRPr="00CB36B2">
        <w:rPr>
          <w:rFonts w:ascii="Book Antiqua" w:hAnsi="Book Antiqua" w:cs="宋体"/>
          <w:color w:val="000000"/>
          <w:sz w:val="24"/>
          <w:szCs w:val="24"/>
          <w:lang w:val="en-US" w:eastAsia="zh-CN"/>
        </w:rPr>
        <w:t>: 2179-2184 [PMID: 11756594 DOI: 10.1212/WNL.57.12.2179]</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42 </w:t>
      </w:r>
      <w:r w:rsidRPr="00CB36B2">
        <w:rPr>
          <w:rFonts w:ascii="Book Antiqua" w:hAnsi="Book Antiqua" w:cs="宋体"/>
          <w:b/>
          <w:bCs/>
          <w:color w:val="000000"/>
          <w:sz w:val="24"/>
          <w:szCs w:val="24"/>
          <w:lang w:val="en-US" w:eastAsia="zh-CN"/>
        </w:rPr>
        <w:t>Van Houdenhove B</w:t>
      </w:r>
      <w:r w:rsidRPr="00CB36B2">
        <w:rPr>
          <w:rFonts w:ascii="Book Antiqua" w:hAnsi="Book Antiqua" w:cs="宋体"/>
          <w:color w:val="000000"/>
          <w:sz w:val="24"/>
          <w:szCs w:val="24"/>
          <w:lang w:val="en-US" w:eastAsia="zh-CN"/>
        </w:rPr>
        <w:t>, Vasquez G, Onghena P, Stans L, Vandeput C, Vermaut G, Vervaeke G, Igodt P, Vertommen H. Etiopathogenesis of reflex sympathetic dystrophy: a review and biopsychosocial hypothesis. </w:t>
      </w:r>
      <w:r w:rsidRPr="00CB36B2">
        <w:rPr>
          <w:rFonts w:ascii="Book Antiqua" w:hAnsi="Book Antiqua" w:cs="宋体"/>
          <w:i/>
          <w:iCs/>
          <w:color w:val="000000"/>
          <w:sz w:val="24"/>
          <w:szCs w:val="24"/>
          <w:lang w:val="en-US" w:eastAsia="zh-CN"/>
        </w:rPr>
        <w:t>Clin J Pain</w:t>
      </w:r>
      <w:r w:rsidRPr="00CB36B2">
        <w:rPr>
          <w:rFonts w:ascii="Book Antiqua" w:hAnsi="Book Antiqua" w:cs="宋体"/>
          <w:color w:val="000000"/>
          <w:sz w:val="24"/>
          <w:szCs w:val="24"/>
          <w:lang w:val="en-US" w:eastAsia="zh-CN"/>
        </w:rPr>
        <w:t> 1992; </w:t>
      </w:r>
      <w:r w:rsidRPr="00CB36B2">
        <w:rPr>
          <w:rFonts w:ascii="Book Antiqua" w:hAnsi="Book Antiqua" w:cs="宋体"/>
          <w:b/>
          <w:bCs/>
          <w:color w:val="000000"/>
          <w:sz w:val="24"/>
          <w:szCs w:val="24"/>
          <w:lang w:val="en-US" w:eastAsia="zh-CN"/>
        </w:rPr>
        <w:t>8</w:t>
      </w:r>
      <w:r w:rsidRPr="00CB36B2">
        <w:rPr>
          <w:rFonts w:ascii="Book Antiqua" w:hAnsi="Book Antiqua" w:cs="宋体"/>
          <w:color w:val="000000"/>
          <w:sz w:val="24"/>
          <w:szCs w:val="24"/>
          <w:lang w:val="en-US" w:eastAsia="zh-CN"/>
        </w:rPr>
        <w:t>: 300-306 [PMID: 1493341 DOI: 10.1097/00002508-199212000-00004]</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43 </w:t>
      </w:r>
      <w:r w:rsidRPr="00CB36B2">
        <w:rPr>
          <w:rFonts w:ascii="Book Antiqua" w:hAnsi="Book Antiqua" w:cs="宋体"/>
          <w:b/>
          <w:bCs/>
          <w:color w:val="000000"/>
          <w:sz w:val="24"/>
          <w:szCs w:val="24"/>
          <w:lang w:val="en-US" w:eastAsia="zh-CN"/>
        </w:rPr>
        <w:t>Bruehl S</w:t>
      </w:r>
      <w:r w:rsidRPr="00CB36B2">
        <w:rPr>
          <w:rFonts w:ascii="Book Antiqua" w:hAnsi="Book Antiqua" w:cs="宋体"/>
          <w:color w:val="000000"/>
          <w:sz w:val="24"/>
          <w:szCs w:val="24"/>
          <w:lang w:val="en-US" w:eastAsia="zh-CN"/>
        </w:rPr>
        <w:t>, Carlson CR. Predisposing psychological factors in the development of reflex sympathetic dystrophy. A review of the empirical evidence. </w:t>
      </w:r>
      <w:r w:rsidRPr="00CB36B2">
        <w:rPr>
          <w:rFonts w:ascii="Book Antiqua" w:hAnsi="Book Antiqua" w:cs="宋体"/>
          <w:i/>
          <w:iCs/>
          <w:color w:val="000000"/>
          <w:sz w:val="24"/>
          <w:szCs w:val="24"/>
          <w:lang w:val="en-US" w:eastAsia="zh-CN"/>
        </w:rPr>
        <w:t>Clin J Pain</w:t>
      </w:r>
      <w:r w:rsidRPr="00CB36B2">
        <w:rPr>
          <w:rFonts w:ascii="Book Antiqua" w:hAnsi="Book Antiqua" w:cs="宋体"/>
          <w:color w:val="000000"/>
          <w:sz w:val="24"/>
          <w:szCs w:val="24"/>
          <w:lang w:val="en-US" w:eastAsia="zh-CN"/>
        </w:rPr>
        <w:t> 1992; </w:t>
      </w:r>
      <w:r w:rsidRPr="00CB36B2">
        <w:rPr>
          <w:rFonts w:ascii="Book Antiqua" w:hAnsi="Book Antiqua" w:cs="宋体"/>
          <w:b/>
          <w:bCs/>
          <w:color w:val="000000"/>
          <w:sz w:val="24"/>
          <w:szCs w:val="24"/>
          <w:lang w:val="en-US" w:eastAsia="zh-CN"/>
        </w:rPr>
        <w:t>8</w:t>
      </w:r>
      <w:r w:rsidRPr="00CB36B2">
        <w:rPr>
          <w:rFonts w:ascii="Book Antiqua" w:hAnsi="Book Antiqua" w:cs="宋体"/>
          <w:color w:val="000000"/>
          <w:sz w:val="24"/>
          <w:szCs w:val="24"/>
          <w:lang w:val="en-US" w:eastAsia="zh-CN"/>
        </w:rPr>
        <w:t>: 287-299 [PMID: 1493340 DOI: 10.1097/00002508-199212000-00003]</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44 </w:t>
      </w:r>
      <w:r w:rsidRPr="00CB36B2">
        <w:rPr>
          <w:rFonts w:ascii="Book Antiqua" w:hAnsi="Book Antiqua" w:cs="宋体"/>
          <w:b/>
          <w:bCs/>
          <w:color w:val="000000"/>
          <w:sz w:val="24"/>
          <w:szCs w:val="24"/>
          <w:lang w:val="en-US" w:eastAsia="zh-CN"/>
        </w:rPr>
        <w:t>Rauïs AL</w:t>
      </w:r>
      <w:r w:rsidRPr="00CB36B2">
        <w:rPr>
          <w:rFonts w:ascii="Book Antiqua" w:hAnsi="Book Antiqua" w:cs="宋体"/>
          <w:color w:val="000000"/>
          <w:sz w:val="24"/>
          <w:szCs w:val="24"/>
          <w:lang w:val="en-US" w:eastAsia="zh-CN"/>
        </w:rPr>
        <w:t>. Psychological aspects. A series of 104 posttraumatic cases of reflex sympathetic dystrophy. </w:t>
      </w:r>
      <w:r w:rsidRPr="00CB36B2">
        <w:rPr>
          <w:rFonts w:ascii="Book Antiqua" w:hAnsi="Book Antiqua" w:cs="宋体"/>
          <w:i/>
          <w:iCs/>
          <w:color w:val="000000"/>
          <w:sz w:val="24"/>
          <w:szCs w:val="24"/>
          <w:lang w:val="en-US" w:eastAsia="zh-CN"/>
        </w:rPr>
        <w:t>Acta Orthop Belg</w:t>
      </w:r>
      <w:r w:rsidRPr="00CB36B2">
        <w:rPr>
          <w:rFonts w:ascii="Book Antiqua" w:hAnsi="Book Antiqua" w:cs="宋体"/>
          <w:color w:val="000000"/>
          <w:sz w:val="24"/>
          <w:szCs w:val="24"/>
          <w:lang w:val="en-US" w:eastAsia="zh-CN"/>
        </w:rPr>
        <w:t> 1999; </w:t>
      </w:r>
      <w:r w:rsidRPr="00CB36B2">
        <w:rPr>
          <w:rFonts w:ascii="Book Antiqua" w:hAnsi="Book Antiqua" w:cs="宋体"/>
          <w:b/>
          <w:bCs/>
          <w:color w:val="000000"/>
          <w:sz w:val="24"/>
          <w:szCs w:val="24"/>
          <w:lang w:val="en-US" w:eastAsia="zh-CN"/>
        </w:rPr>
        <w:t>65</w:t>
      </w:r>
      <w:r w:rsidRPr="00CB36B2">
        <w:rPr>
          <w:rFonts w:ascii="Book Antiqua" w:hAnsi="Book Antiqua" w:cs="宋体"/>
          <w:color w:val="000000"/>
          <w:sz w:val="24"/>
          <w:szCs w:val="24"/>
          <w:lang w:val="en-US" w:eastAsia="zh-CN"/>
        </w:rPr>
        <w:t>: 86-90 [PMID: 10217007]</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45 </w:t>
      </w:r>
      <w:r w:rsidRPr="00CB36B2">
        <w:rPr>
          <w:rFonts w:ascii="Book Antiqua" w:hAnsi="Book Antiqua" w:cs="宋体"/>
          <w:b/>
          <w:bCs/>
          <w:color w:val="000000"/>
          <w:sz w:val="24"/>
          <w:szCs w:val="24"/>
          <w:lang w:val="en-US" w:eastAsia="zh-CN"/>
        </w:rPr>
        <w:t>Beerthuizen A</w:t>
      </w:r>
      <w:r w:rsidRPr="00CB36B2">
        <w:rPr>
          <w:rFonts w:ascii="Book Antiqua" w:hAnsi="Book Antiqua" w:cs="宋体"/>
          <w:color w:val="000000"/>
          <w:sz w:val="24"/>
          <w:szCs w:val="24"/>
          <w:lang w:val="en-US" w:eastAsia="zh-CN"/>
        </w:rPr>
        <w:t>, van 't Spijker A, Huygen FJ, Klein J, de Wit R. Is there an association between psychological factors and the Complex Regional Pain Syndrome type 1 (CRPS1) in adults? A systematic review. </w:t>
      </w:r>
      <w:r w:rsidRPr="00CB36B2">
        <w:rPr>
          <w:rFonts w:ascii="Book Antiqua" w:hAnsi="Book Antiqua" w:cs="宋体"/>
          <w:i/>
          <w:iCs/>
          <w:color w:val="000000"/>
          <w:sz w:val="24"/>
          <w:szCs w:val="24"/>
          <w:lang w:val="en-US" w:eastAsia="zh-CN"/>
        </w:rPr>
        <w:t>Pain</w:t>
      </w:r>
      <w:r w:rsidRPr="00CB36B2">
        <w:rPr>
          <w:rFonts w:ascii="Book Antiqua" w:hAnsi="Book Antiqua" w:cs="宋体"/>
          <w:color w:val="000000"/>
          <w:sz w:val="24"/>
          <w:szCs w:val="24"/>
          <w:lang w:val="en-US" w:eastAsia="zh-CN"/>
        </w:rPr>
        <w:t> 2009; </w:t>
      </w:r>
      <w:r w:rsidRPr="00CB36B2">
        <w:rPr>
          <w:rFonts w:ascii="Book Antiqua" w:hAnsi="Book Antiqua" w:cs="宋体"/>
          <w:b/>
          <w:bCs/>
          <w:color w:val="000000"/>
          <w:sz w:val="24"/>
          <w:szCs w:val="24"/>
          <w:lang w:val="en-US" w:eastAsia="zh-CN"/>
        </w:rPr>
        <w:t>145</w:t>
      </w:r>
      <w:r w:rsidRPr="00CB36B2">
        <w:rPr>
          <w:rFonts w:ascii="Book Antiqua" w:hAnsi="Book Antiqua" w:cs="宋体"/>
          <w:color w:val="000000"/>
          <w:sz w:val="24"/>
          <w:szCs w:val="24"/>
          <w:lang w:val="en-US" w:eastAsia="zh-CN"/>
        </w:rPr>
        <w:t>: 52-59 [PMID: 19573987 DOI: 10.1016/j.pain.2009.05.003]</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46 </w:t>
      </w:r>
      <w:r w:rsidRPr="00CB36B2">
        <w:rPr>
          <w:rFonts w:ascii="Book Antiqua" w:hAnsi="Book Antiqua" w:cs="宋体"/>
          <w:b/>
          <w:bCs/>
          <w:color w:val="000000"/>
          <w:sz w:val="24"/>
          <w:szCs w:val="24"/>
          <w:lang w:val="en-US" w:eastAsia="zh-CN"/>
        </w:rPr>
        <w:t>Beerthuizen A</w:t>
      </w:r>
      <w:r w:rsidRPr="00CB36B2">
        <w:rPr>
          <w:rFonts w:ascii="Book Antiqua" w:hAnsi="Book Antiqua" w:cs="宋体"/>
          <w:color w:val="000000"/>
          <w:sz w:val="24"/>
          <w:szCs w:val="24"/>
          <w:lang w:val="en-US" w:eastAsia="zh-CN"/>
        </w:rPr>
        <w:t>, Stronks DL, Huygen FJ, Passchier J, Klein J, Spijker AV. The association between psychological factors and the development of complex regional pain syndrome type 1 (CRPS1)--a prospective multicenter study. </w:t>
      </w:r>
      <w:r w:rsidRPr="00CB36B2">
        <w:rPr>
          <w:rFonts w:ascii="Book Antiqua" w:hAnsi="Book Antiqua" w:cs="宋体"/>
          <w:i/>
          <w:iCs/>
          <w:color w:val="000000"/>
          <w:sz w:val="24"/>
          <w:szCs w:val="24"/>
          <w:lang w:val="en-US" w:eastAsia="zh-CN"/>
        </w:rPr>
        <w:t>Eur J Pain</w:t>
      </w:r>
      <w:r w:rsidRPr="00CB36B2">
        <w:rPr>
          <w:rFonts w:ascii="Book Antiqua" w:hAnsi="Book Antiqua" w:cs="宋体"/>
          <w:color w:val="000000"/>
          <w:sz w:val="24"/>
          <w:szCs w:val="24"/>
          <w:lang w:val="en-US" w:eastAsia="zh-CN"/>
        </w:rPr>
        <w:t> 2011; </w:t>
      </w:r>
      <w:r w:rsidRPr="00CB36B2">
        <w:rPr>
          <w:rFonts w:ascii="Book Antiqua" w:hAnsi="Book Antiqua" w:cs="宋体"/>
          <w:b/>
          <w:bCs/>
          <w:color w:val="000000"/>
          <w:sz w:val="24"/>
          <w:szCs w:val="24"/>
          <w:lang w:val="en-US" w:eastAsia="zh-CN"/>
        </w:rPr>
        <w:t>15</w:t>
      </w:r>
      <w:r w:rsidRPr="00CB36B2">
        <w:rPr>
          <w:rFonts w:ascii="Book Antiqua" w:hAnsi="Book Antiqua" w:cs="宋体"/>
          <w:color w:val="000000"/>
          <w:sz w:val="24"/>
          <w:szCs w:val="24"/>
          <w:lang w:val="en-US" w:eastAsia="zh-CN"/>
        </w:rPr>
        <w:t>: 971-975 [PMID: 21459637 DOI: 10.1016/j.ejpain.2011.02.008]</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47 </w:t>
      </w:r>
      <w:r w:rsidRPr="00CB36B2">
        <w:rPr>
          <w:rFonts w:ascii="Book Antiqua" w:hAnsi="Book Antiqua" w:cs="宋体"/>
          <w:b/>
          <w:bCs/>
          <w:color w:val="000000"/>
          <w:sz w:val="24"/>
          <w:szCs w:val="24"/>
          <w:lang w:val="en-US" w:eastAsia="zh-CN"/>
        </w:rPr>
        <w:t>van der Laan L</w:t>
      </w:r>
      <w:r w:rsidRPr="00CB36B2">
        <w:rPr>
          <w:rFonts w:ascii="Book Antiqua" w:hAnsi="Book Antiqua" w:cs="宋体"/>
          <w:color w:val="000000"/>
          <w:sz w:val="24"/>
          <w:szCs w:val="24"/>
          <w:lang w:val="en-US" w:eastAsia="zh-CN"/>
        </w:rPr>
        <w:t>, van Spaendonck K, Horstink MW, Goris RJ. The Symptom Checklist-90 Revised questionnaire: no psychological profiles in complex regional pain syndrome-</w:t>
      </w:r>
      <w:r w:rsidRPr="00CB36B2">
        <w:rPr>
          <w:rFonts w:ascii="Book Antiqua" w:hAnsi="Book Antiqua" w:cs="宋体"/>
          <w:color w:val="000000"/>
          <w:sz w:val="24"/>
          <w:szCs w:val="24"/>
          <w:lang w:val="en-US" w:eastAsia="zh-CN"/>
        </w:rPr>
        <w:lastRenderedPageBreak/>
        <w:t>dystonia. </w:t>
      </w:r>
      <w:r w:rsidRPr="00CB36B2">
        <w:rPr>
          <w:rFonts w:ascii="Book Antiqua" w:hAnsi="Book Antiqua" w:cs="宋体"/>
          <w:i/>
          <w:iCs/>
          <w:color w:val="000000"/>
          <w:sz w:val="24"/>
          <w:szCs w:val="24"/>
          <w:lang w:val="en-US" w:eastAsia="zh-CN"/>
        </w:rPr>
        <w:t>J Pain Symptom Manage</w:t>
      </w:r>
      <w:r w:rsidRPr="00CB36B2">
        <w:rPr>
          <w:rFonts w:ascii="Book Antiqua" w:hAnsi="Book Antiqua" w:cs="宋体"/>
          <w:color w:val="000000"/>
          <w:sz w:val="24"/>
          <w:szCs w:val="24"/>
          <w:lang w:val="en-US" w:eastAsia="zh-CN"/>
        </w:rPr>
        <w:t> 1999; </w:t>
      </w:r>
      <w:r w:rsidRPr="00CB36B2">
        <w:rPr>
          <w:rFonts w:ascii="Book Antiqua" w:hAnsi="Book Antiqua" w:cs="宋体"/>
          <w:b/>
          <w:bCs/>
          <w:color w:val="000000"/>
          <w:sz w:val="24"/>
          <w:szCs w:val="24"/>
          <w:lang w:val="en-US" w:eastAsia="zh-CN"/>
        </w:rPr>
        <w:t>17</w:t>
      </w:r>
      <w:r w:rsidRPr="00CB36B2">
        <w:rPr>
          <w:rFonts w:ascii="Book Antiqua" w:hAnsi="Book Antiqua" w:cs="宋体"/>
          <w:color w:val="000000"/>
          <w:sz w:val="24"/>
          <w:szCs w:val="24"/>
          <w:lang w:val="en-US" w:eastAsia="zh-CN"/>
        </w:rPr>
        <w:t>: 357-362 [PMID: 10355214 DOI: 10.1016/S0885-3924(99)00009-3]</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48 </w:t>
      </w:r>
      <w:r w:rsidRPr="00CB36B2">
        <w:rPr>
          <w:rFonts w:ascii="Book Antiqua" w:hAnsi="Book Antiqua" w:cs="宋体"/>
          <w:b/>
          <w:bCs/>
          <w:color w:val="000000"/>
          <w:sz w:val="24"/>
          <w:szCs w:val="24"/>
          <w:lang w:val="en-US" w:eastAsia="zh-CN"/>
        </w:rPr>
        <w:t>Puchalski P</w:t>
      </w:r>
      <w:r w:rsidRPr="00CB36B2">
        <w:rPr>
          <w:rFonts w:ascii="Book Antiqua" w:hAnsi="Book Antiqua" w:cs="宋体"/>
          <w:color w:val="000000"/>
          <w:sz w:val="24"/>
          <w:szCs w:val="24"/>
          <w:lang w:val="en-US" w:eastAsia="zh-CN"/>
        </w:rPr>
        <w:t>, Zyluk A. Complex regional pain syndrome type 1 after fractures of the distal radius: a prospective study of the role of psychological factors. </w:t>
      </w:r>
      <w:r w:rsidRPr="00CB36B2">
        <w:rPr>
          <w:rFonts w:ascii="Book Antiqua" w:hAnsi="Book Antiqua" w:cs="宋体"/>
          <w:i/>
          <w:iCs/>
          <w:color w:val="000000"/>
          <w:sz w:val="24"/>
          <w:szCs w:val="24"/>
          <w:lang w:val="en-US" w:eastAsia="zh-CN"/>
        </w:rPr>
        <w:t>J Hand Surg Br</w:t>
      </w:r>
      <w:r w:rsidRPr="00CB36B2">
        <w:rPr>
          <w:rFonts w:ascii="Book Antiqua" w:hAnsi="Book Antiqua" w:cs="宋体"/>
          <w:color w:val="000000"/>
          <w:sz w:val="24"/>
          <w:szCs w:val="24"/>
          <w:lang w:val="en-US" w:eastAsia="zh-CN"/>
        </w:rPr>
        <w:t> 2005; </w:t>
      </w:r>
      <w:r w:rsidRPr="00CB36B2">
        <w:rPr>
          <w:rFonts w:ascii="Book Antiqua" w:hAnsi="Book Antiqua" w:cs="宋体"/>
          <w:b/>
          <w:bCs/>
          <w:color w:val="000000"/>
          <w:sz w:val="24"/>
          <w:szCs w:val="24"/>
          <w:lang w:val="en-US" w:eastAsia="zh-CN"/>
        </w:rPr>
        <w:t>30</w:t>
      </w:r>
      <w:r w:rsidRPr="00CB36B2">
        <w:rPr>
          <w:rFonts w:ascii="Book Antiqua" w:hAnsi="Book Antiqua" w:cs="宋体"/>
          <w:color w:val="000000"/>
          <w:sz w:val="24"/>
          <w:szCs w:val="24"/>
          <w:lang w:val="en-US" w:eastAsia="zh-CN"/>
        </w:rPr>
        <w:t>: 574-580 [PMID: 16126313]</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49 </w:t>
      </w:r>
      <w:r w:rsidRPr="00CB36B2">
        <w:rPr>
          <w:rFonts w:ascii="Book Antiqua" w:hAnsi="Book Antiqua" w:cs="宋体"/>
          <w:b/>
          <w:bCs/>
          <w:color w:val="000000"/>
          <w:sz w:val="24"/>
          <w:szCs w:val="24"/>
          <w:lang w:val="en-US" w:eastAsia="zh-CN"/>
        </w:rPr>
        <w:t>Field J</w:t>
      </w:r>
      <w:r w:rsidRPr="00CB36B2">
        <w:rPr>
          <w:rFonts w:ascii="Book Antiqua" w:hAnsi="Book Antiqua" w:cs="宋体"/>
          <w:color w:val="000000"/>
          <w:sz w:val="24"/>
          <w:szCs w:val="24"/>
          <w:lang w:val="en-US" w:eastAsia="zh-CN"/>
        </w:rPr>
        <w:t>, Gardner FV. Psychological distress associated with algodystrophy. </w:t>
      </w:r>
      <w:r w:rsidRPr="00CB36B2">
        <w:rPr>
          <w:rFonts w:ascii="Book Antiqua" w:hAnsi="Book Antiqua" w:cs="宋体"/>
          <w:i/>
          <w:iCs/>
          <w:color w:val="000000"/>
          <w:sz w:val="24"/>
          <w:szCs w:val="24"/>
          <w:lang w:val="en-US" w:eastAsia="zh-CN"/>
        </w:rPr>
        <w:t>J Hand Surg Br</w:t>
      </w:r>
      <w:r w:rsidRPr="00CB36B2">
        <w:rPr>
          <w:rFonts w:ascii="Book Antiqua" w:hAnsi="Book Antiqua" w:cs="宋体"/>
          <w:color w:val="000000"/>
          <w:sz w:val="24"/>
          <w:szCs w:val="24"/>
          <w:lang w:val="en-US" w:eastAsia="zh-CN"/>
        </w:rPr>
        <w:t> 1997; </w:t>
      </w:r>
      <w:r w:rsidRPr="00CB36B2">
        <w:rPr>
          <w:rFonts w:ascii="Book Antiqua" w:hAnsi="Book Antiqua" w:cs="宋体"/>
          <w:b/>
          <w:bCs/>
          <w:color w:val="000000"/>
          <w:sz w:val="24"/>
          <w:szCs w:val="24"/>
          <w:lang w:val="en-US" w:eastAsia="zh-CN"/>
        </w:rPr>
        <w:t>22</w:t>
      </w:r>
      <w:r w:rsidRPr="00CB36B2">
        <w:rPr>
          <w:rFonts w:ascii="Book Antiqua" w:hAnsi="Book Antiqua" w:cs="宋体"/>
          <w:color w:val="000000"/>
          <w:sz w:val="24"/>
          <w:szCs w:val="24"/>
          <w:lang w:val="en-US" w:eastAsia="zh-CN"/>
        </w:rPr>
        <w:t>: 100-101 [PMID: 9061539]</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50 </w:t>
      </w:r>
      <w:r w:rsidRPr="00CB36B2">
        <w:rPr>
          <w:rFonts w:ascii="Book Antiqua" w:hAnsi="Book Antiqua" w:cs="宋体"/>
          <w:b/>
          <w:bCs/>
          <w:color w:val="000000"/>
          <w:sz w:val="24"/>
          <w:szCs w:val="24"/>
          <w:lang w:val="en-US" w:eastAsia="zh-CN"/>
        </w:rPr>
        <w:t>Bickerstaff DR</w:t>
      </w:r>
      <w:r w:rsidRPr="00CB36B2">
        <w:rPr>
          <w:rFonts w:ascii="Book Antiqua" w:hAnsi="Book Antiqua" w:cs="宋体"/>
          <w:color w:val="000000"/>
          <w:sz w:val="24"/>
          <w:szCs w:val="24"/>
          <w:lang w:val="en-US" w:eastAsia="zh-CN"/>
        </w:rPr>
        <w:t>, Kanis JA. The use of nasal calcitonin in the treatment of post-traumatic algodystrophy. </w:t>
      </w:r>
      <w:r w:rsidRPr="00CB36B2">
        <w:rPr>
          <w:rFonts w:ascii="Book Antiqua" w:hAnsi="Book Antiqua" w:cs="宋体"/>
          <w:i/>
          <w:iCs/>
          <w:color w:val="000000"/>
          <w:sz w:val="24"/>
          <w:szCs w:val="24"/>
          <w:lang w:val="en-US" w:eastAsia="zh-CN"/>
        </w:rPr>
        <w:t>Br J Rheumatol</w:t>
      </w:r>
      <w:r w:rsidRPr="00CB36B2">
        <w:rPr>
          <w:rFonts w:ascii="Book Antiqua" w:hAnsi="Book Antiqua" w:cs="宋体"/>
          <w:color w:val="000000"/>
          <w:sz w:val="24"/>
          <w:szCs w:val="24"/>
          <w:lang w:val="en-US" w:eastAsia="zh-CN"/>
        </w:rPr>
        <w:t> 1991; </w:t>
      </w:r>
      <w:r w:rsidRPr="00CB36B2">
        <w:rPr>
          <w:rFonts w:ascii="Book Antiqua" w:hAnsi="Book Antiqua" w:cs="宋体"/>
          <w:b/>
          <w:bCs/>
          <w:color w:val="000000"/>
          <w:sz w:val="24"/>
          <w:szCs w:val="24"/>
          <w:lang w:val="en-US" w:eastAsia="zh-CN"/>
        </w:rPr>
        <w:t>30</w:t>
      </w:r>
      <w:r w:rsidRPr="00CB36B2">
        <w:rPr>
          <w:rFonts w:ascii="Book Antiqua" w:hAnsi="Book Antiqua" w:cs="宋体"/>
          <w:color w:val="000000"/>
          <w:sz w:val="24"/>
          <w:szCs w:val="24"/>
          <w:lang w:val="en-US" w:eastAsia="zh-CN"/>
        </w:rPr>
        <w:t>: 291-294 [PMID: 1863827 DOI: 10.1093/rheumatology/30.4.291]</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51 </w:t>
      </w:r>
      <w:r w:rsidRPr="00CB36B2">
        <w:rPr>
          <w:rFonts w:ascii="Book Antiqua" w:hAnsi="Book Antiqua" w:cs="宋体"/>
          <w:b/>
          <w:bCs/>
          <w:color w:val="000000"/>
          <w:sz w:val="24"/>
          <w:szCs w:val="24"/>
          <w:lang w:val="en-US" w:eastAsia="zh-CN"/>
        </w:rPr>
        <w:t>de Rooij AM</w:t>
      </w:r>
      <w:r w:rsidRPr="00CB36B2">
        <w:rPr>
          <w:rFonts w:ascii="Book Antiqua" w:hAnsi="Book Antiqua" w:cs="宋体"/>
          <w:color w:val="000000"/>
          <w:sz w:val="24"/>
          <w:szCs w:val="24"/>
          <w:lang w:val="en-US" w:eastAsia="zh-CN"/>
        </w:rPr>
        <w:t>, de Mos M, Sturkenboom MC, Marinus J, van den Maagdenberg AM, van Hilten JJ. Familial occurrence of complex regional pain syndrome. </w:t>
      </w:r>
      <w:r w:rsidRPr="00CB36B2">
        <w:rPr>
          <w:rFonts w:ascii="Book Antiqua" w:hAnsi="Book Antiqua" w:cs="宋体"/>
          <w:i/>
          <w:iCs/>
          <w:color w:val="000000"/>
          <w:sz w:val="24"/>
          <w:szCs w:val="24"/>
          <w:lang w:val="en-US" w:eastAsia="zh-CN"/>
        </w:rPr>
        <w:t>Eur J Pain</w:t>
      </w:r>
      <w:r w:rsidRPr="00CB36B2">
        <w:rPr>
          <w:rFonts w:ascii="Book Antiqua" w:hAnsi="Book Antiqua" w:cs="宋体"/>
          <w:color w:val="000000"/>
          <w:sz w:val="24"/>
          <w:szCs w:val="24"/>
          <w:lang w:val="en-US" w:eastAsia="zh-CN"/>
        </w:rPr>
        <w:t> 2009; </w:t>
      </w:r>
      <w:r w:rsidRPr="00CB36B2">
        <w:rPr>
          <w:rFonts w:ascii="Book Antiqua" w:hAnsi="Book Antiqua" w:cs="宋体"/>
          <w:b/>
          <w:bCs/>
          <w:color w:val="000000"/>
          <w:sz w:val="24"/>
          <w:szCs w:val="24"/>
          <w:lang w:val="en-US" w:eastAsia="zh-CN"/>
        </w:rPr>
        <w:t>13</w:t>
      </w:r>
      <w:r w:rsidRPr="00CB36B2">
        <w:rPr>
          <w:rFonts w:ascii="Book Antiqua" w:hAnsi="Book Antiqua" w:cs="宋体"/>
          <w:color w:val="000000"/>
          <w:sz w:val="24"/>
          <w:szCs w:val="24"/>
          <w:lang w:val="en-US" w:eastAsia="zh-CN"/>
        </w:rPr>
        <w:t>: 171-177 [PMID: 18514555 DOI: 10.1016/j.ejpain.2008.04.004]</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52 </w:t>
      </w:r>
      <w:r w:rsidRPr="00CB36B2">
        <w:rPr>
          <w:rFonts w:ascii="Book Antiqua" w:hAnsi="Book Antiqua" w:cs="宋体"/>
          <w:b/>
          <w:bCs/>
          <w:color w:val="000000"/>
          <w:sz w:val="24"/>
          <w:szCs w:val="24"/>
          <w:lang w:val="en-US" w:eastAsia="zh-CN"/>
        </w:rPr>
        <w:t>Bruehl S</w:t>
      </w:r>
      <w:r w:rsidRPr="00CB36B2">
        <w:rPr>
          <w:rFonts w:ascii="Book Antiqua" w:hAnsi="Book Antiqua" w:cs="宋体"/>
          <w:color w:val="000000"/>
          <w:sz w:val="24"/>
          <w:szCs w:val="24"/>
          <w:lang w:val="en-US" w:eastAsia="zh-CN"/>
        </w:rPr>
        <w:t>, Harden RN, Galer BS, Saltz S, Backonja M, Stanton-Hicks M. Complex regional pain syndrome: are there distinct subtypes and sequential stages of the syndrome? </w:t>
      </w:r>
      <w:r w:rsidRPr="00CB36B2">
        <w:rPr>
          <w:rFonts w:ascii="Book Antiqua" w:hAnsi="Book Antiqua" w:cs="宋体"/>
          <w:i/>
          <w:iCs/>
          <w:color w:val="000000"/>
          <w:sz w:val="24"/>
          <w:szCs w:val="24"/>
          <w:lang w:val="en-US" w:eastAsia="zh-CN"/>
        </w:rPr>
        <w:t>Pain</w:t>
      </w:r>
      <w:r w:rsidRPr="00CB36B2">
        <w:rPr>
          <w:rFonts w:ascii="Book Antiqua" w:hAnsi="Book Antiqua" w:cs="宋体"/>
          <w:color w:val="000000"/>
          <w:sz w:val="24"/>
          <w:szCs w:val="24"/>
          <w:lang w:val="en-US" w:eastAsia="zh-CN"/>
        </w:rPr>
        <w:t> 2002; </w:t>
      </w:r>
      <w:r w:rsidRPr="00CB36B2">
        <w:rPr>
          <w:rFonts w:ascii="Book Antiqua" w:hAnsi="Book Antiqua" w:cs="宋体"/>
          <w:b/>
          <w:bCs/>
          <w:color w:val="000000"/>
          <w:sz w:val="24"/>
          <w:szCs w:val="24"/>
          <w:lang w:val="en-US" w:eastAsia="zh-CN"/>
        </w:rPr>
        <w:t>95</w:t>
      </w:r>
      <w:r w:rsidRPr="00CB36B2">
        <w:rPr>
          <w:rFonts w:ascii="Book Antiqua" w:hAnsi="Book Antiqua" w:cs="宋体"/>
          <w:color w:val="000000"/>
          <w:sz w:val="24"/>
          <w:szCs w:val="24"/>
          <w:lang w:val="en-US" w:eastAsia="zh-CN"/>
        </w:rPr>
        <w:t>: 119-124 [PMID: 11790474 DOI: 10.1016/S0304-3959(01)00387-6]</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53 </w:t>
      </w:r>
      <w:r w:rsidRPr="00CB36B2">
        <w:rPr>
          <w:rFonts w:ascii="Book Antiqua" w:hAnsi="Book Antiqua" w:cs="宋体"/>
          <w:b/>
          <w:bCs/>
          <w:color w:val="000000"/>
          <w:sz w:val="24"/>
          <w:szCs w:val="24"/>
          <w:lang w:val="en-US" w:eastAsia="zh-CN"/>
        </w:rPr>
        <w:t>Parkitny L</w:t>
      </w:r>
      <w:r w:rsidRPr="00CB36B2">
        <w:rPr>
          <w:rFonts w:ascii="Book Antiqua" w:hAnsi="Book Antiqua" w:cs="宋体"/>
          <w:color w:val="000000"/>
          <w:sz w:val="24"/>
          <w:szCs w:val="24"/>
          <w:lang w:val="en-US" w:eastAsia="zh-CN"/>
        </w:rPr>
        <w:t>, McAuley JH, Di Pietro F, Stanton TR, O'Connell NE, Marinus J, van Hilten JJ, Moseley GL. Inflammation in complex regional pain syndrome: a systematic review and meta-analysis. </w:t>
      </w:r>
      <w:r w:rsidRPr="00CB36B2">
        <w:rPr>
          <w:rFonts w:ascii="Book Antiqua" w:hAnsi="Book Antiqua" w:cs="宋体"/>
          <w:i/>
          <w:iCs/>
          <w:color w:val="000000"/>
          <w:sz w:val="24"/>
          <w:szCs w:val="24"/>
          <w:lang w:val="en-US" w:eastAsia="zh-CN"/>
        </w:rPr>
        <w:t>Neurology</w:t>
      </w:r>
      <w:r w:rsidRPr="00CB36B2">
        <w:rPr>
          <w:rFonts w:ascii="Book Antiqua" w:hAnsi="Book Antiqua" w:cs="宋体"/>
          <w:color w:val="000000"/>
          <w:sz w:val="24"/>
          <w:szCs w:val="24"/>
          <w:lang w:val="en-US" w:eastAsia="zh-CN"/>
        </w:rPr>
        <w:t> 2013; </w:t>
      </w:r>
      <w:r w:rsidRPr="00CB36B2">
        <w:rPr>
          <w:rFonts w:ascii="Book Antiqua" w:hAnsi="Book Antiqua" w:cs="宋体"/>
          <w:b/>
          <w:bCs/>
          <w:color w:val="000000"/>
          <w:sz w:val="24"/>
          <w:szCs w:val="24"/>
          <w:lang w:val="en-US" w:eastAsia="zh-CN"/>
        </w:rPr>
        <w:t>80</w:t>
      </w:r>
      <w:r w:rsidRPr="00CB36B2">
        <w:rPr>
          <w:rFonts w:ascii="Book Antiqua" w:hAnsi="Book Antiqua" w:cs="宋体"/>
          <w:color w:val="000000"/>
          <w:sz w:val="24"/>
          <w:szCs w:val="24"/>
          <w:lang w:val="en-US" w:eastAsia="zh-CN"/>
        </w:rPr>
        <w:t>: 106-117 [PMID: 23267031 DOI: 10.1212/WNL.0b013e31827b1aa1]</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54 </w:t>
      </w:r>
      <w:r w:rsidRPr="00CB36B2">
        <w:rPr>
          <w:rFonts w:ascii="Book Antiqua" w:hAnsi="Book Antiqua" w:cs="宋体"/>
          <w:b/>
          <w:bCs/>
          <w:color w:val="000000"/>
          <w:sz w:val="24"/>
          <w:szCs w:val="24"/>
          <w:lang w:val="en-US" w:eastAsia="zh-CN"/>
        </w:rPr>
        <w:t>Schinkel C</w:t>
      </w:r>
      <w:r w:rsidRPr="00CB36B2">
        <w:rPr>
          <w:rFonts w:ascii="Book Antiqua" w:hAnsi="Book Antiqua" w:cs="宋体"/>
          <w:color w:val="000000"/>
          <w:sz w:val="24"/>
          <w:szCs w:val="24"/>
          <w:lang w:val="en-US" w:eastAsia="zh-CN"/>
        </w:rPr>
        <w:t>, Gaertner A, Zaspel J, Zedler S, Faist E, Schuermann M. Inflammatory mediators are altered in the acute phase of posttraumatic complex regional pain syndrome. </w:t>
      </w:r>
      <w:r w:rsidRPr="00CB36B2">
        <w:rPr>
          <w:rFonts w:ascii="Book Antiqua" w:hAnsi="Book Antiqua" w:cs="宋体"/>
          <w:i/>
          <w:iCs/>
          <w:color w:val="000000"/>
          <w:sz w:val="24"/>
          <w:szCs w:val="24"/>
          <w:lang w:val="en-US" w:eastAsia="zh-CN"/>
        </w:rPr>
        <w:t>Clin J Pain</w:t>
      </w:r>
      <w:r w:rsidRPr="00CB36B2">
        <w:rPr>
          <w:rFonts w:ascii="Book Antiqua" w:hAnsi="Book Antiqua" w:cs="宋体"/>
          <w:color w:val="000000"/>
          <w:sz w:val="24"/>
          <w:szCs w:val="24"/>
          <w:lang w:val="en-US" w:eastAsia="zh-CN"/>
        </w:rPr>
        <w:t> </w:t>
      </w:r>
      <w:r>
        <w:rPr>
          <w:rFonts w:ascii="Book Antiqua" w:hAnsi="Book Antiqua" w:cs="宋体"/>
          <w:color w:val="000000"/>
          <w:sz w:val="24"/>
          <w:szCs w:val="24"/>
          <w:lang w:val="en-US" w:eastAsia="zh-CN"/>
        </w:rPr>
        <w:t>2006</w:t>
      </w:r>
      <w:r w:rsidRPr="00CB36B2">
        <w:rPr>
          <w:rFonts w:ascii="Book Antiqua" w:hAnsi="Book Antiqua" w:cs="宋体"/>
          <w:color w:val="000000"/>
          <w:sz w:val="24"/>
          <w:szCs w:val="24"/>
          <w:lang w:val="en-US" w:eastAsia="zh-CN"/>
        </w:rPr>
        <w:t>; </w:t>
      </w:r>
      <w:r w:rsidRPr="00CB36B2">
        <w:rPr>
          <w:rFonts w:ascii="Book Antiqua" w:hAnsi="Book Antiqua" w:cs="宋体"/>
          <w:b/>
          <w:bCs/>
          <w:color w:val="000000"/>
          <w:sz w:val="24"/>
          <w:szCs w:val="24"/>
          <w:lang w:val="en-US" w:eastAsia="zh-CN"/>
        </w:rPr>
        <w:t>22</w:t>
      </w:r>
      <w:r w:rsidRPr="00CB36B2">
        <w:rPr>
          <w:rFonts w:ascii="Book Antiqua" w:hAnsi="Book Antiqua" w:cs="宋体"/>
          <w:color w:val="000000"/>
          <w:sz w:val="24"/>
          <w:szCs w:val="24"/>
          <w:lang w:val="en-US" w:eastAsia="zh-CN"/>
        </w:rPr>
        <w:t>: 235-239 [PMID: 16514322 DOI: 10.1097/01.ajp.0000169669.70523.f0]</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55 </w:t>
      </w:r>
      <w:r w:rsidRPr="00CB36B2">
        <w:rPr>
          <w:rFonts w:ascii="Book Antiqua" w:hAnsi="Book Antiqua" w:cs="宋体"/>
          <w:b/>
          <w:bCs/>
          <w:color w:val="000000"/>
          <w:sz w:val="24"/>
          <w:szCs w:val="24"/>
          <w:lang w:val="en-US" w:eastAsia="zh-CN"/>
        </w:rPr>
        <w:t>Schlereth T</w:t>
      </w:r>
      <w:r w:rsidRPr="00CB36B2">
        <w:rPr>
          <w:rFonts w:ascii="Book Antiqua" w:hAnsi="Book Antiqua" w:cs="宋体"/>
          <w:color w:val="000000"/>
          <w:sz w:val="24"/>
          <w:szCs w:val="24"/>
          <w:lang w:val="en-US" w:eastAsia="zh-CN"/>
        </w:rPr>
        <w:t>, Dittmar JO, Seewald B, Birklein F. Peripheral amplification of sweating--a role for calcitonin gene-related peptide. </w:t>
      </w:r>
      <w:r w:rsidRPr="00CB36B2">
        <w:rPr>
          <w:rFonts w:ascii="Book Antiqua" w:hAnsi="Book Antiqua" w:cs="宋体"/>
          <w:i/>
          <w:iCs/>
          <w:color w:val="000000"/>
          <w:sz w:val="24"/>
          <w:szCs w:val="24"/>
          <w:lang w:val="en-US" w:eastAsia="zh-CN"/>
        </w:rPr>
        <w:t>J Physiol</w:t>
      </w:r>
      <w:r w:rsidRPr="00CB36B2">
        <w:rPr>
          <w:rFonts w:ascii="Book Antiqua" w:hAnsi="Book Antiqua" w:cs="宋体"/>
          <w:color w:val="000000"/>
          <w:sz w:val="24"/>
          <w:szCs w:val="24"/>
          <w:lang w:val="en-US" w:eastAsia="zh-CN"/>
        </w:rPr>
        <w:t> 2006; </w:t>
      </w:r>
      <w:r w:rsidRPr="00CB36B2">
        <w:rPr>
          <w:rFonts w:ascii="Book Antiqua" w:hAnsi="Book Antiqua" w:cs="宋体"/>
          <w:b/>
          <w:bCs/>
          <w:color w:val="000000"/>
          <w:sz w:val="24"/>
          <w:szCs w:val="24"/>
          <w:lang w:val="en-US" w:eastAsia="zh-CN"/>
        </w:rPr>
        <w:t>576</w:t>
      </w:r>
      <w:r w:rsidRPr="00CB36B2">
        <w:rPr>
          <w:rFonts w:ascii="Book Antiqua" w:hAnsi="Book Antiqua" w:cs="宋体"/>
          <w:color w:val="000000"/>
          <w:sz w:val="24"/>
          <w:szCs w:val="24"/>
          <w:lang w:val="en-US" w:eastAsia="zh-CN"/>
        </w:rPr>
        <w:t>: 823-832 [PMID: 16931551 DOI: 10.1113/jphysiol.2006.116111]</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56 </w:t>
      </w:r>
      <w:r w:rsidRPr="00CB36B2">
        <w:rPr>
          <w:rFonts w:ascii="Book Antiqua" w:hAnsi="Book Antiqua" w:cs="宋体"/>
          <w:b/>
          <w:bCs/>
          <w:color w:val="000000"/>
          <w:sz w:val="24"/>
          <w:szCs w:val="24"/>
          <w:lang w:val="en-US" w:eastAsia="zh-CN"/>
        </w:rPr>
        <w:t>Huygen FJ</w:t>
      </w:r>
      <w:r w:rsidRPr="00CB36B2">
        <w:rPr>
          <w:rFonts w:ascii="Book Antiqua" w:hAnsi="Book Antiqua" w:cs="宋体"/>
          <w:color w:val="000000"/>
          <w:sz w:val="24"/>
          <w:szCs w:val="24"/>
          <w:lang w:val="en-US" w:eastAsia="zh-CN"/>
        </w:rPr>
        <w:t>, De Bruijn AG, De Bruin MT, Groeneweg JG, Klein J, Zijlstra FJ. Evidence for local inflammation in complex regional pain syndrome type 1. </w:t>
      </w:r>
      <w:r w:rsidRPr="00CB36B2">
        <w:rPr>
          <w:rFonts w:ascii="Book Antiqua" w:hAnsi="Book Antiqua" w:cs="宋体"/>
          <w:i/>
          <w:iCs/>
          <w:color w:val="000000"/>
          <w:sz w:val="24"/>
          <w:szCs w:val="24"/>
          <w:lang w:val="en-US" w:eastAsia="zh-CN"/>
        </w:rPr>
        <w:t>Mediators Inflamm</w:t>
      </w:r>
      <w:r w:rsidRPr="00CB36B2">
        <w:rPr>
          <w:rFonts w:ascii="Book Antiqua" w:hAnsi="Book Antiqua" w:cs="宋体"/>
          <w:color w:val="000000"/>
          <w:sz w:val="24"/>
          <w:szCs w:val="24"/>
          <w:lang w:val="en-US" w:eastAsia="zh-CN"/>
        </w:rPr>
        <w:t> 2002; </w:t>
      </w:r>
      <w:r w:rsidRPr="00CB36B2">
        <w:rPr>
          <w:rFonts w:ascii="Book Antiqua" w:hAnsi="Book Antiqua" w:cs="宋体"/>
          <w:b/>
          <w:bCs/>
          <w:color w:val="000000"/>
          <w:sz w:val="24"/>
          <w:szCs w:val="24"/>
          <w:lang w:val="en-US" w:eastAsia="zh-CN"/>
        </w:rPr>
        <w:t>11</w:t>
      </w:r>
      <w:r w:rsidRPr="00CB36B2">
        <w:rPr>
          <w:rFonts w:ascii="Book Antiqua" w:hAnsi="Book Antiqua" w:cs="宋体"/>
          <w:color w:val="000000"/>
          <w:sz w:val="24"/>
          <w:szCs w:val="24"/>
          <w:lang w:val="en-US" w:eastAsia="zh-CN"/>
        </w:rPr>
        <w:t>: 47-51 [PMID: 11930962 DOI: 10.1080/09629350210307]</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lastRenderedPageBreak/>
        <w:t xml:space="preserve">57 </w:t>
      </w:r>
      <w:r w:rsidRPr="00A63D60">
        <w:rPr>
          <w:rFonts w:ascii="Book Antiqua" w:hAnsi="Book Antiqua" w:cs="宋体"/>
          <w:b/>
          <w:color w:val="000000"/>
          <w:sz w:val="24"/>
          <w:szCs w:val="24"/>
          <w:lang w:val="en-US" w:eastAsia="zh-CN"/>
        </w:rPr>
        <w:t>Li W,</w:t>
      </w:r>
      <w:r w:rsidRPr="00CB36B2">
        <w:rPr>
          <w:rFonts w:ascii="Book Antiqua" w:hAnsi="Book Antiqua" w:cs="宋体"/>
          <w:color w:val="000000"/>
          <w:sz w:val="24"/>
          <w:szCs w:val="24"/>
          <w:lang w:val="en-US" w:eastAsia="zh-CN"/>
        </w:rPr>
        <w:t xml:space="preserve"> Shi X, Wang L, Guo T, Wei T, Cheng K, Rice K, Kingery W, Clark J. Epidermal adrenergic signaling contributes to inflammation and pain sensitization in a rat model of complex regional pain syndrome. </w:t>
      </w:r>
      <w:r w:rsidRPr="00A63D60">
        <w:rPr>
          <w:rFonts w:ascii="Book Antiqua" w:hAnsi="Book Antiqua" w:cs="宋体"/>
          <w:i/>
          <w:color w:val="000000"/>
          <w:sz w:val="24"/>
          <w:szCs w:val="24"/>
          <w:lang w:val="en-US" w:eastAsia="zh-CN"/>
        </w:rPr>
        <w:t>Pain</w:t>
      </w:r>
      <w:r w:rsidRPr="00CB36B2">
        <w:rPr>
          <w:rFonts w:ascii="Book Antiqua" w:hAnsi="Book Antiqua" w:cs="宋体"/>
          <w:color w:val="000000"/>
          <w:sz w:val="24"/>
          <w:szCs w:val="24"/>
          <w:lang w:val="en-US" w:eastAsia="zh-CN"/>
        </w:rPr>
        <w:t xml:space="preserve"> 2013; </w:t>
      </w:r>
      <w:r w:rsidRPr="00A63D60">
        <w:rPr>
          <w:rFonts w:ascii="Book Antiqua" w:hAnsi="Book Antiqua" w:cs="宋体"/>
          <w:b/>
          <w:color w:val="000000"/>
          <w:sz w:val="24"/>
          <w:szCs w:val="24"/>
          <w:lang w:val="en-US" w:eastAsia="zh-CN"/>
        </w:rPr>
        <w:t xml:space="preserve">154: </w:t>
      </w:r>
      <w:r w:rsidRPr="00CB36B2">
        <w:rPr>
          <w:rFonts w:ascii="Book Antiqua" w:hAnsi="Book Antiqua" w:cs="宋体"/>
          <w:color w:val="000000"/>
          <w:sz w:val="24"/>
          <w:szCs w:val="24"/>
          <w:lang w:val="en-US" w:eastAsia="zh-CN"/>
        </w:rPr>
        <w:t>1224-1236 [DOI: 10.1016/j.pain.2013.03.033]</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58 </w:t>
      </w:r>
      <w:r w:rsidRPr="00CB36B2">
        <w:rPr>
          <w:rFonts w:ascii="Book Antiqua" w:hAnsi="Book Antiqua" w:cs="宋体"/>
          <w:b/>
          <w:bCs/>
          <w:color w:val="000000"/>
          <w:sz w:val="24"/>
          <w:szCs w:val="24"/>
          <w:lang w:val="en-US" w:eastAsia="zh-CN"/>
        </w:rPr>
        <w:t>Uçeyler N</w:t>
      </w:r>
      <w:r w:rsidRPr="00CB36B2">
        <w:rPr>
          <w:rFonts w:ascii="Book Antiqua" w:hAnsi="Book Antiqua" w:cs="宋体"/>
          <w:color w:val="000000"/>
          <w:sz w:val="24"/>
          <w:szCs w:val="24"/>
          <w:lang w:val="en-US" w:eastAsia="zh-CN"/>
        </w:rPr>
        <w:t>, Valenza R, Stock M, Schedel R, Sprotte G, Sommer C. Reduced levels of antiinflammatory cytokines in patients with chronic widespread pain. </w:t>
      </w:r>
      <w:r w:rsidRPr="00CB36B2">
        <w:rPr>
          <w:rFonts w:ascii="Book Antiqua" w:hAnsi="Book Antiqua" w:cs="宋体"/>
          <w:i/>
          <w:iCs/>
          <w:color w:val="000000"/>
          <w:sz w:val="24"/>
          <w:szCs w:val="24"/>
          <w:lang w:val="en-US" w:eastAsia="zh-CN"/>
        </w:rPr>
        <w:t>Arthritis Rheum</w:t>
      </w:r>
      <w:r w:rsidRPr="00CB36B2">
        <w:rPr>
          <w:rFonts w:ascii="Book Antiqua" w:hAnsi="Book Antiqua" w:cs="宋体"/>
          <w:color w:val="000000"/>
          <w:sz w:val="24"/>
          <w:szCs w:val="24"/>
          <w:lang w:val="en-US" w:eastAsia="zh-CN"/>
        </w:rPr>
        <w:t> 2006; </w:t>
      </w:r>
      <w:r w:rsidRPr="00CB36B2">
        <w:rPr>
          <w:rFonts w:ascii="Book Antiqua" w:hAnsi="Book Antiqua" w:cs="宋体"/>
          <w:b/>
          <w:bCs/>
          <w:color w:val="000000"/>
          <w:sz w:val="24"/>
          <w:szCs w:val="24"/>
          <w:lang w:val="en-US" w:eastAsia="zh-CN"/>
        </w:rPr>
        <w:t>54</w:t>
      </w:r>
      <w:r w:rsidRPr="00CB36B2">
        <w:rPr>
          <w:rFonts w:ascii="Book Antiqua" w:hAnsi="Book Antiqua" w:cs="宋体"/>
          <w:color w:val="000000"/>
          <w:sz w:val="24"/>
          <w:szCs w:val="24"/>
          <w:lang w:val="en-US" w:eastAsia="zh-CN"/>
        </w:rPr>
        <w:t>: 2656-2664 [PMID: 16871547 DOI: 10.1002/art.22026]</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59 </w:t>
      </w:r>
      <w:r w:rsidRPr="00CB36B2">
        <w:rPr>
          <w:rFonts w:ascii="Book Antiqua" w:hAnsi="Book Antiqua" w:cs="宋体"/>
          <w:b/>
          <w:bCs/>
          <w:color w:val="000000"/>
          <w:sz w:val="24"/>
          <w:szCs w:val="24"/>
          <w:lang w:val="en-US" w:eastAsia="zh-CN"/>
        </w:rPr>
        <w:t>Birklein F</w:t>
      </w:r>
      <w:r w:rsidRPr="00CB36B2">
        <w:rPr>
          <w:rFonts w:ascii="Book Antiqua" w:hAnsi="Book Antiqua" w:cs="宋体"/>
          <w:color w:val="000000"/>
          <w:sz w:val="24"/>
          <w:szCs w:val="24"/>
          <w:lang w:val="en-US" w:eastAsia="zh-CN"/>
        </w:rPr>
        <w:t>, Schmelz M. Neuropeptides, neurogenic inflammation and complex regional pain syndrome (CRPS). </w:t>
      </w:r>
      <w:r w:rsidRPr="00CB36B2">
        <w:rPr>
          <w:rFonts w:ascii="Book Antiqua" w:hAnsi="Book Antiqua" w:cs="宋体"/>
          <w:i/>
          <w:iCs/>
          <w:color w:val="000000"/>
          <w:sz w:val="24"/>
          <w:szCs w:val="24"/>
          <w:lang w:val="en-US" w:eastAsia="zh-CN"/>
        </w:rPr>
        <w:t>Neurosci Lett</w:t>
      </w:r>
      <w:r w:rsidRPr="00CB36B2">
        <w:rPr>
          <w:rFonts w:ascii="Book Antiqua" w:hAnsi="Book Antiqua" w:cs="宋体"/>
          <w:color w:val="000000"/>
          <w:sz w:val="24"/>
          <w:szCs w:val="24"/>
          <w:lang w:val="en-US" w:eastAsia="zh-CN"/>
        </w:rPr>
        <w:t> 2008; </w:t>
      </w:r>
      <w:r w:rsidRPr="00CB36B2">
        <w:rPr>
          <w:rFonts w:ascii="Book Antiqua" w:hAnsi="Book Antiqua" w:cs="宋体"/>
          <w:b/>
          <w:bCs/>
          <w:color w:val="000000"/>
          <w:sz w:val="24"/>
          <w:szCs w:val="24"/>
          <w:lang w:val="en-US" w:eastAsia="zh-CN"/>
        </w:rPr>
        <w:t>437</w:t>
      </w:r>
      <w:r w:rsidRPr="00CB36B2">
        <w:rPr>
          <w:rFonts w:ascii="Book Antiqua" w:hAnsi="Book Antiqua" w:cs="宋体"/>
          <w:color w:val="000000"/>
          <w:sz w:val="24"/>
          <w:szCs w:val="24"/>
          <w:lang w:val="en-US" w:eastAsia="zh-CN"/>
        </w:rPr>
        <w:t>: 199-202 [PMID: 18423863 DOI: 10.1016/j.neulet.2008.03.081]</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60 </w:t>
      </w:r>
      <w:r w:rsidRPr="00CB36B2">
        <w:rPr>
          <w:rFonts w:ascii="Book Antiqua" w:hAnsi="Book Antiqua" w:cs="宋体"/>
          <w:b/>
          <w:bCs/>
          <w:color w:val="000000"/>
          <w:sz w:val="24"/>
          <w:szCs w:val="24"/>
          <w:lang w:val="en-US" w:eastAsia="zh-CN"/>
        </w:rPr>
        <w:t>Fischer SG</w:t>
      </w:r>
      <w:r w:rsidRPr="00CB36B2">
        <w:rPr>
          <w:rFonts w:ascii="Book Antiqua" w:hAnsi="Book Antiqua" w:cs="宋体"/>
          <w:color w:val="000000"/>
          <w:sz w:val="24"/>
          <w:szCs w:val="24"/>
          <w:lang w:val="en-US" w:eastAsia="zh-CN"/>
        </w:rPr>
        <w:t>, Zuurmond WW, Birklein F, Loer SA, Perez RS. Anti-inflammatory treatment of Complex Regional Pain Syndrome. </w:t>
      </w:r>
      <w:r w:rsidRPr="00CB36B2">
        <w:rPr>
          <w:rFonts w:ascii="Book Antiqua" w:hAnsi="Book Antiqua" w:cs="宋体"/>
          <w:i/>
          <w:iCs/>
          <w:color w:val="000000"/>
          <w:sz w:val="24"/>
          <w:szCs w:val="24"/>
          <w:lang w:val="en-US" w:eastAsia="zh-CN"/>
        </w:rPr>
        <w:t>Pain</w:t>
      </w:r>
      <w:r w:rsidRPr="00CB36B2">
        <w:rPr>
          <w:rFonts w:ascii="Book Antiqua" w:hAnsi="Book Antiqua" w:cs="宋体"/>
          <w:color w:val="000000"/>
          <w:sz w:val="24"/>
          <w:szCs w:val="24"/>
          <w:lang w:val="en-US" w:eastAsia="zh-CN"/>
        </w:rPr>
        <w:t> 2010; </w:t>
      </w:r>
      <w:r w:rsidRPr="00CB36B2">
        <w:rPr>
          <w:rFonts w:ascii="Book Antiqua" w:hAnsi="Book Antiqua" w:cs="宋体"/>
          <w:b/>
          <w:bCs/>
          <w:color w:val="000000"/>
          <w:sz w:val="24"/>
          <w:szCs w:val="24"/>
          <w:lang w:val="en-US" w:eastAsia="zh-CN"/>
        </w:rPr>
        <w:t>151</w:t>
      </w:r>
      <w:r w:rsidRPr="00CB36B2">
        <w:rPr>
          <w:rFonts w:ascii="Book Antiqua" w:hAnsi="Book Antiqua" w:cs="宋体"/>
          <w:color w:val="000000"/>
          <w:sz w:val="24"/>
          <w:szCs w:val="24"/>
          <w:lang w:val="en-US" w:eastAsia="zh-CN"/>
        </w:rPr>
        <w:t>: 251-256 [PMID: 20692766 DOI: 10.1016/j.pain.2010.07.020]</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 xml:space="preserve">61 </w:t>
      </w:r>
      <w:r w:rsidRPr="00A63D60">
        <w:rPr>
          <w:rFonts w:ascii="Book Antiqua" w:hAnsi="Book Antiqua" w:cs="宋体"/>
          <w:b/>
          <w:color w:val="000000"/>
          <w:sz w:val="24"/>
          <w:szCs w:val="24"/>
          <w:lang w:val="en-US" w:eastAsia="zh-CN"/>
        </w:rPr>
        <w:t xml:space="preserve">De la Leriche R. </w:t>
      </w:r>
      <w:r w:rsidRPr="00CB36B2">
        <w:rPr>
          <w:rFonts w:ascii="Book Antiqua" w:hAnsi="Book Antiqua" w:cs="宋体"/>
          <w:color w:val="000000"/>
          <w:sz w:val="24"/>
          <w:szCs w:val="24"/>
          <w:lang w:val="en-US" w:eastAsia="zh-CN"/>
        </w:rPr>
        <w:t xml:space="preserve">De la causalgie, envisagee comme une nevrite du sympathique et de son traitement par la denudation et l’excision des plexus nerveus periarteriels. </w:t>
      </w:r>
      <w:r w:rsidRPr="00A63D60">
        <w:rPr>
          <w:rFonts w:ascii="Book Antiqua" w:hAnsi="Book Antiqua" w:cs="宋体"/>
          <w:i/>
          <w:color w:val="000000"/>
          <w:sz w:val="24"/>
          <w:szCs w:val="24"/>
          <w:lang w:val="en-US" w:eastAsia="zh-CN"/>
        </w:rPr>
        <w:t xml:space="preserve">Presse Med </w:t>
      </w:r>
      <w:r w:rsidRPr="00CB36B2">
        <w:rPr>
          <w:rFonts w:ascii="Book Antiqua" w:hAnsi="Book Antiqua" w:cs="宋体"/>
          <w:color w:val="000000"/>
          <w:sz w:val="24"/>
          <w:szCs w:val="24"/>
          <w:lang w:val="en-US" w:eastAsia="zh-CN"/>
        </w:rPr>
        <w:t xml:space="preserve">1916; </w:t>
      </w:r>
      <w:r w:rsidRPr="00A63D60">
        <w:rPr>
          <w:rFonts w:ascii="Book Antiqua" w:hAnsi="Book Antiqua" w:cs="宋体"/>
          <w:b/>
          <w:color w:val="000000"/>
          <w:sz w:val="24"/>
          <w:szCs w:val="24"/>
          <w:lang w:val="en-US" w:eastAsia="zh-CN"/>
        </w:rPr>
        <w:t xml:space="preserve">24: </w:t>
      </w:r>
      <w:r w:rsidRPr="00CB36B2">
        <w:rPr>
          <w:rFonts w:ascii="Book Antiqua" w:hAnsi="Book Antiqua" w:cs="宋体"/>
          <w:color w:val="000000"/>
          <w:sz w:val="24"/>
          <w:szCs w:val="24"/>
          <w:lang w:val="en-US" w:eastAsia="zh-CN"/>
        </w:rPr>
        <w:t>178-180</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62 </w:t>
      </w:r>
      <w:r w:rsidRPr="00CB36B2">
        <w:rPr>
          <w:rFonts w:ascii="Book Antiqua" w:hAnsi="Book Antiqua" w:cs="宋体"/>
          <w:b/>
          <w:bCs/>
          <w:color w:val="000000"/>
          <w:sz w:val="24"/>
          <w:szCs w:val="24"/>
          <w:lang w:val="en-US" w:eastAsia="zh-CN"/>
        </w:rPr>
        <w:t>Schürmann M</w:t>
      </w:r>
      <w:r w:rsidRPr="00CB36B2">
        <w:rPr>
          <w:rFonts w:ascii="Book Antiqua" w:hAnsi="Book Antiqua" w:cs="宋体"/>
          <w:color w:val="000000"/>
          <w:sz w:val="24"/>
          <w:szCs w:val="24"/>
          <w:lang w:val="en-US" w:eastAsia="zh-CN"/>
        </w:rPr>
        <w:t>, Gradl G, Zaspel J, Kayser M, Löhr P, Andress HJ. Peripheral sympathetic function as a predictor of complex regional pain syndrome type I (CRPS I) in patients with radial fracture. </w:t>
      </w:r>
      <w:r w:rsidRPr="00CB36B2">
        <w:rPr>
          <w:rFonts w:ascii="Book Antiqua" w:hAnsi="Book Antiqua" w:cs="宋体"/>
          <w:i/>
          <w:iCs/>
          <w:color w:val="000000"/>
          <w:sz w:val="24"/>
          <w:szCs w:val="24"/>
          <w:lang w:val="en-US" w:eastAsia="zh-CN"/>
        </w:rPr>
        <w:t>Auton Neurosci</w:t>
      </w:r>
      <w:r w:rsidRPr="00CB36B2">
        <w:rPr>
          <w:rFonts w:ascii="Book Antiqua" w:hAnsi="Book Antiqua" w:cs="宋体"/>
          <w:color w:val="000000"/>
          <w:sz w:val="24"/>
          <w:szCs w:val="24"/>
          <w:lang w:val="en-US" w:eastAsia="zh-CN"/>
        </w:rPr>
        <w:t> 2000; </w:t>
      </w:r>
      <w:r w:rsidRPr="00CB36B2">
        <w:rPr>
          <w:rFonts w:ascii="Book Antiqua" w:hAnsi="Book Antiqua" w:cs="宋体"/>
          <w:b/>
          <w:bCs/>
          <w:color w:val="000000"/>
          <w:sz w:val="24"/>
          <w:szCs w:val="24"/>
          <w:lang w:val="en-US" w:eastAsia="zh-CN"/>
        </w:rPr>
        <w:t>86</w:t>
      </w:r>
      <w:r w:rsidRPr="00CB36B2">
        <w:rPr>
          <w:rFonts w:ascii="Book Antiqua" w:hAnsi="Book Antiqua" w:cs="宋体"/>
          <w:color w:val="000000"/>
          <w:sz w:val="24"/>
          <w:szCs w:val="24"/>
          <w:lang w:val="en-US" w:eastAsia="zh-CN"/>
        </w:rPr>
        <w:t>: 127-134 [PMID: 11269918 DOI: 10.1016/S1566-0702(00)00250-2]</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63 </w:t>
      </w:r>
      <w:r w:rsidRPr="00CB36B2">
        <w:rPr>
          <w:rFonts w:ascii="Book Antiqua" w:hAnsi="Book Antiqua" w:cs="宋体"/>
          <w:b/>
          <w:bCs/>
          <w:color w:val="000000"/>
          <w:sz w:val="24"/>
          <w:szCs w:val="24"/>
          <w:lang w:val="en-US" w:eastAsia="zh-CN"/>
        </w:rPr>
        <w:t>Vogel T</w:t>
      </w:r>
      <w:r w:rsidRPr="00CB36B2">
        <w:rPr>
          <w:rFonts w:ascii="Book Antiqua" w:hAnsi="Book Antiqua" w:cs="宋体"/>
          <w:color w:val="000000"/>
          <w:sz w:val="24"/>
          <w:szCs w:val="24"/>
          <w:lang w:val="en-US" w:eastAsia="zh-CN"/>
        </w:rPr>
        <w:t>, Gradl G, Ockert B, Pellengahr CS, Schürmann M. Sympathetic dysfunction in long-term complex regional pain syndrome. </w:t>
      </w:r>
      <w:r w:rsidRPr="00CB36B2">
        <w:rPr>
          <w:rFonts w:ascii="Book Antiqua" w:hAnsi="Book Antiqua" w:cs="宋体"/>
          <w:i/>
          <w:iCs/>
          <w:color w:val="000000"/>
          <w:sz w:val="24"/>
          <w:szCs w:val="24"/>
          <w:lang w:val="en-US" w:eastAsia="zh-CN"/>
        </w:rPr>
        <w:t>Clin J Pain</w:t>
      </w:r>
      <w:r w:rsidRPr="00CB36B2">
        <w:rPr>
          <w:rFonts w:ascii="Book Antiqua" w:hAnsi="Book Antiqua" w:cs="宋体"/>
          <w:color w:val="000000"/>
          <w:sz w:val="24"/>
          <w:szCs w:val="24"/>
          <w:lang w:val="en-US" w:eastAsia="zh-CN"/>
        </w:rPr>
        <w:t> 2010; </w:t>
      </w:r>
      <w:r w:rsidRPr="00CB36B2">
        <w:rPr>
          <w:rFonts w:ascii="Book Antiqua" w:hAnsi="Book Antiqua" w:cs="宋体"/>
          <w:b/>
          <w:bCs/>
          <w:color w:val="000000"/>
          <w:sz w:val="24"/>
          <w:szCs w:val="24"/>
          <w:lang w:val="en-US" w:eastAsia="zh-CN"/>
        </w:rPr>
        <w:t>26</w:t>
      </w:r>
      <w:r w:rsidRPr="00CB36B2">
        <w:rPr>
          <w:rFonts w:ascii="Book Antiqua" w:hAnsi="Book Antiqua" w:cs="宋体"/>
          <w:color w:val="000000"/>
          <w:sz w:val="24"/>
          <w:szCs w:val="24"/>
          <w:lang w:val="en-US" w:eastAsia="zh-CN"/>
        </w:rPr>
        <w:t>: 128-131 [PMID: 20090439 DOI: 10.1097/AJP.0b013e3181b5effc]</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64 </w:t>
      </w:r>
      <w:r w:rsidRPr="00CB36B2">
        <w:rPr>
          <w:rFonts w:ascii="Book Antiqua" w:hAnsi="Book Antiqua" w:cs="宋体"/>
          <w:b/>
          <w:bCs/>
          <w:color w:val="000000"/>
          <w:sz w:val="24"/>
          <w:szCs w:val="24"/>
          <w:lang w:val="en-US" w:eastAsia="zh-CN"/>
        </w:rPr>
        <w:t>Birklein F</w:t>
      </w:r>
      <w:r w:rsidRPr="00CB36B2">
        <w:rPr>
          <w:rFonts w:ascii="Book Antiqua" w:hAnsi="Book Antiqua" w:cs="宋体"/>
          <w:color w:val="000000"/>
          <w:sz w:val="24"/>
          <w:szCs w:val="24"/>
          <w:lang w:val="en-US" w:eastAsia="zh-CN"/>
        </w:rPr>
        <w:t>, Riedl B, Neundörfer B, Handwerker HO. Sympathetic vasoconstrictor reflex pattern in patients with complex regional pain syndrome. </w:t>
      </w:r>
      <w:r w:rsidRPr="00CB36B2">
        <w:rPr>
          <w:rFonts w:ascii="Book Antiqua" w:hAnsi="Book Antiqua" w:cs="宋体"/>
          <w:i/>
          <w:iCs/>
          <w:color w:val="000000"/>
          <w:sz w:val="24"/>
          <w:szCs w:val="24"/>
          <w:lang w:val="en-US" w:eastAsia="zh-CN"/>
        </w:rPr>
        <w:t>Pain</w:t>
      </w:r>
      <w:r w:rsidRPr="00CB36B2">
        <w:rPr>
          <w:rFonts w:ascii="Book Antiqua" w:hAnsi="Book Antiqua" w:cs="宋体"/>
          <w:color w:val="000000"/>
          <w:sz w:val="24"/>
          <w:szCs w:val="24"/>
          <w:lang w:val="en-US" w:eastAsia="zh-CN"/>
        </w:rPr>
        <w:t> 1998; </w:t>
      </w:r>
      <w:r w:rsidRPr="00CB36B2">
        <w:rPr>
          <w:rFonts w:ascii="Book Antiqua" w:hAnsi="Book Antiqua" w:cs="宋体"/>
          <w:b/>
          <w:bCs/>
          <w:color w:val="000000"/>
          <w:sz w:val="24"/>
          <w:szCs w:val="24"/>
          <w:lang w:val="en-US" w:eastAsia="zh-CN"/>
        </w:rPr>
        <w:t>75</w:t>
      </w:r>
      <w:r w:rsidRPr="00CB36B2">
        <w:rPr>
          <w:rFonts w:ascii="Book Antiqua" w:hAnsi="Book Antiqua" w:cs="宋体"/>
          <w:color w:val="000000"/>
          <w:sz w:val="24"/>
          <w:szCs w:val="24"/>
          <w:lang w:val="en-US" w:eastAsia="zh-CN"/>
        </w:rPr>
        <w:t>: 93-100 [PMID: 9539678 DOI: 10.1016/S0304-3959(97)00209-1]</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65 </w:t>
      </w:r>
      <w:r w:rsidRPr="00CB36B2">
        <w:rPr>
          <w:rFonts w:ascii="Book Antiqua" w:hAnsi="Book Antiqua" w:cs="宋体"/>
          <w:b/>
          <w:bCs/>
          <w:color w:val="000000"/>
          <w:sz w:val="24"/>
          <w:szCs w:val="24"/>
          <w:lang w:val="en-US" w:eastAsia="zh-CN"/>
        </w:rPr>
        <w:t>Baron R</w:t>
      </w:r>
      <w:r w:rsidRPr="00CB36B2">
        <w:rPr>
          <w:rFonts w:ascii="Book Antiqua" w:hAnsi="Book Antiqua" w:cs="宋体"/>
          <w:color w:val="000000"/>
          <w:sz w:val="24"/>
          <w:szCs w:val="24"/>
          <w:lang w:val="en-US" w:eastAsia="zh-CN"/>
        </w:rPr>
        <w:t>, Schattschneider J, Binder A, Siebrecht D, Wasner G. Relation between sympathetic vasoconstrictor activity and pain and hyperalgesia in complex regional pain syndromes: a case-control study. </w:t>
      </w:r>
      <w:r w:rsidRPr="00CB36B2">
        <w:rPr>
          <w:rFonts w:ascii="Book Antiqua" w:hAnsi="Book Antiqua" w:cs="宋体"/>
          <w:i/>
          <w:iCs/>
          <w:color w:val="000000"/>
          <w:sz w:val="24"/>
          <w:szCs w:val="24"/>
          <w:lang w:val="en-US" w:eastAsia="zh-CN"/>
        </w:rPr>
        <w:t>Lancet</w:t>
      </w:r>
      <w:r w:rsidRPr="00CB36B2">
        <w:rPr>
          <w:rFonts w:ascii="Book Antiqua" w:hAnsi="Book Antiqua" w:cs="宋体"/>
          <w:color w:val="000000"/>
          <w:sz w:val="24"/>
          <w:szCs w:val="24"/>
          <w:lang w:val="en-US" w:eastAsia="zh-CN"/>
        </w:rPr>
        <w:t> 2002; </w:t>
      </w:r>
      <w:r w:rsidRPr="00CB36B2">
        <w:rPr>
          <w:rFonts w:ascii="Book Antiqua" w:hAnsi="Book Antiqua" w:cs="宋体"/>
          <w:b/>
          <w:bCs/>
          <w:color w:val="000000"/>
          <w:sz w:val="24"/>
          <w:szCs w:val="24"/>
          <w:lang w:val="en-US" w:eastAsia="zh-CN"/>
        </w:rPr>
        <w:t>359</w:t>
      </w:r>
      <w:r w:rsidRPr="00CB36B2">
        <w:rPr>
          <w:rFonts w:ascii="Book Antiqua" w:hAnsi="Book Antiqua" w:cs="宋体"/>
          <w:color w:val="000000"/>
          <w:sz w:val="24"/>
          <w:szCs w:val="24"/>
          <w:lang w:val="en-US" w:eastAsia="zh-CN"/>
        </w:rPr>
        <w:t>: 1655-1660 [PMID: 12020526 DOI: 10.1016/S0140-6736(02)08589-6]</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lastRenderedPageBreak/>
        <w:t>66 </w:t>
      </w:r>
      <w:r w:rsidRPr="00CB36B2">
        <w:rPr>
          <w:rFonts w:ascii="Book Antiqua" w:hAnsi="Book Antiqua" w:cs="宋体"/>
          <w:b/>
          <w:bCs/>
          <w:color w:val="000000"/>
          <w:sz w:val="24"/>
          <w:szCs w:val="24"/>
          <w:lang w:val="en-US" w:eastAsia="zh-CN"/>
        </w:rPr>
        <w:t>Chémali KR</w:t>
      </w:r>
      <w:r w:rsidRPr="00CB36B2">
        <w:rPr>
          <w:rFonts w:ascii="Book Antiqua" w:hAnsi="Book Antiqua" w:cs="宋体"/>
          <w:color w:val="000000"/>
          <w:sz w:val="24"/>
          <w:szCs w:val="24"/>
          <w:lang w:val="en-US" w:eastAsia="zh-CN"/>
        </w:rPr>
        <w:t>, Gorodeski R, Chelimsky TC. Alpha-adrenergic supersensitivity of the sudomotor nerve in complex regional pain syndrome. </w:t>
      </w:r>
      <w:r w:rsidRPr="00CB36B2">
        <w:rPr>
          <w:rFonts w:ascii="Book Antiqua" w:hAnsi="Book Antiqua" w:cs="宋体"/>
          <w:i/>
          <w:iCs/>
          <w:color w:val="000000"/>
          <w:sz w:val="24"/>
          <w:szCs w:val="24"/>
          <w:lang w:val="en-US" w:eastAsia="zh-CN"/>
        </w:rPr>
        <w:t>Ann Neurol</w:t>
      </w:r>
      <w:r w:rsidRPr="00CB36B2">
        <w:rPr>
          <w:rFonts w:ascii="Book Antiqua" w:hAnsi="Book Antiqua" w:cs="宋体"/>
          <w:color w:val="000000"/>
          <w:sz w:val="24"/>
          <w:szCs w:val="24"/>
          <w:lang w:val="en-US" w:eastAsia="zh-CN"/>
        </w:rPr>
        <w:t> 2001; </w:t>
      </w:r>
      <w:r w:rsidRPr="00CB36B2">
        <w:rPr>
          <w:rFonts w:ascii="Book Antiqua" w:hAnsi="Book Antiqua" w:cs="宋体"/>
          <w:b/>
          <w:bCs/>
          <w:color w:val="000000"/>
          <w:sz w:val="24"/>
          <w:szCs w:val="24"/>
          <w:lang w:val="en-US" w:eastAsia="zh-CN"/>
        </w:rPr>
        <w:t>49</w:t>
      </w:r>
      <w:r w:rsidRPr="00CB36B2">
        <w:rPr>
          <w:rFonts w:ascii="Book Antiqua" w:hAnsi="Book Antiqua" w:cs="宋体"/>
          <w:color w:val="000000"/>
          <w:sz w:val="24"/>
          <w:szCs w:val="24"/>
          <w:lang w:val="en-US" w:eastAsia="zh-CN"/>
        </w:rPr>
        <w:t>: 453-459 [PMID: 11310622 DOI: 10.1002/ana.94]</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67 </w:t>
      </w:r>
      <w:r w:rsidRPr="00CB36B2">
        <w:rPr>
          <w:rFonts w:ascii="Book Antiqua" w:hAnsi="Book Antiqua" w:cs="宋体"/>
          <w:b/>
          <w:bCs/>
          <w:color w:val="000000"/>
          <w:sz w:val="24"/>
          <w:szCs w:val="24"/>
          <w:lang w:val="en-US" w:eastAsia="zh-CN"/>
        </w:rPr>
        <w:t>Kurvers HA</w:t>
      </w:r>
      <w:r w:rsidRPr="00CB36B2">
        <w:rPr>
          <w:rFonts w:ascii="Book Antiqua" w:hAnsi="Book Antiqua" w:cs="宋体"/>
          <w:color w:val="000000"/>
          <w:sz w:val="24"/>
          <w:szCs w:val="24"/>
          <w:lang w:val="en-US" w:eastAsia="zh-CN"/>
        </w:rPr>
        <w:t>, Jacobs MJ, Beuk RJ, Van den Wildenberg FA, Kitslaar PJ, Slaaf DW, Reneman RS. Reflex sympathetic dystrophy: evolution of microcirculatory disturbances in time. </w:t>
      </w:r>
      <w:r w:rsidRPr="00CB36B2">
        <w:rPr>
          <w:rFonts w:ascii="Book Antiqua" w:hAnsi="Book Antiqua" w:cs="宋体"/>
          <w:i/>
          <w:iCs/>
          <w:color w:val="000000"/>
          <w:sz w:val="24"/>
          <w:szCs w:val="24"/>
          <w:lang w:val="en-US" w:eastAsia="zh-CN"/>
        </w:rPr>
        <w:t>Pain</w:t>
      </w:r>
      <w:r w:rsidRPr="00CB36B2">
        <w:rPr>
          <w:rFonts w:ascii="Book Antiqua" w:hAnsi="Book Antiqua" w:cs="宋体"/>
          <w:color w:val="000000"/>
          <w:sz w:val="24"/>
          <w:szCs w:val="24"/>
          <w:lang w:val="en-US" w:eastAsia="zh-CN"/>
        </w:rPr>
        <w:t> 1995; </w:t>
      </w:r>
      <w:r w:rsidRPr="00CB36B2">
        <w:rPr>
          <w:rFonts w:ascii="Book Antiqua" w:hAnsi="Book Antiqua" w:cs="宋体"/>
          <w:b/>
          <w:bCs/>
          <w:color w:val="000000"/>
          <w:sz w:val="24"/>
          <w:szCs w:val="24"/>
          <w:lang w:val="en-US" w:eastAsia="zh-CN"/>
        </w:rPr>
        <w:t>60</w:t>
      </w:r>
      <w:r w:rsidRPr="00CB36B2">
        <w:rPr>
          <w:rFonts w:ascii="Book Antiqua" w:hAnsi="Book Antiqua" w:cs="宋体"/>
          <w:color w:val="000000"/>
          <w:sz w:val="24"/>
          <w:szCs w:val="24"/>
          <w:lang w:val="en-US" w:eastAsia="zh-CN"/>
        </w:rPr>
        <w:t>: 333-340 [PMID: 7596630 DOI: 10.1016/0304-3959(94)00133-Y]</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68 </w:t>
      </w:r>
      <w:r w:rsidRPr="00CB36B2">
        <w:rPr>
          <w:rFonts w:ascii="Book Antiqua" w:hAnsi="Book Antiqua" w:cs="宋体"/>
          <w:b/>
          <w:bCs/>
          <w:color w:val="000000"/>
          <w:sz w:val="24"/>
          <w:szCs w:val="24"/>
          <w:lang w:val="en-US" w:eastAsia="zh-CN"/>
        </w:rPr>
        <w:t>Schattschneider J</w:t>
      </w:r>
      <w:r w:rsidRPr="00CB36B2">
        <w:rPr>
          <w:rFonts w:ascii="Book Antiqua" w:hAnsi="Book Antiqua" w:cs="宋体"/>
          <w:color w:val="000000"/>
          <w:sz w:val="24"/>
          <w:szCs w:val="24"/>
          <w:lang w:val="en-US" w:eastAsia="zh-CN"/>
        </w:rPr>
        <w:t>, Hartung K, Stengel M, Ludwig J, Binder A, Wasner G, Baron R. Endothelial dysfunction in cold type complex regional pain syndrome. </w:t>
      </w:r>
      <w:r w:rsidRPr="00CB36B2">
        <w:rPr>
          <w:rFonts w:ascii="Book Antiqua" w:hAnsi="Book Antiqua" w:cs="宋体"/>
          <w:i/>
          <w:iCs/>
          <w:color w:val="000000"/>
          <w:sz w:val="24"/>
          <w:szCs w:val="24"/>
          <w:lang w:val="en-US" w:eastAsia="zh-CN"/>
        </w:rPr>
        <w:t>Neurology</w:t>
      </w:r>
      <w:r w:rsidRPr="00CB36B2">
        <w:rPr>
          <w:rFonts w:ascii="Book Antiqua" w:hAnsi="Book Antiqua" w:cs="宋体"/>
          <w:color w:val="000000"/>
          <w:sz w:val="24"/>
          <w:szCs w:val="24"/>
          <w:lang w:val="en-US" w:eastAsia="zh-CN"/>
        </w:rPr>
        <w:t> 2006; </w:t>
      </w:r>
      <w:r w:rsidRPr="00CB36B2">
        <w:rPr>
          <w:rFonts w:ascii="Book Antiqua" w:hAnsi="Book Antiqua" w:cs="宋体"/>
          <w:b/>
          <w:bCs/>
          <w:color w:val="000000"/>
          <w:sz w:val="24"/>
          <w:szCs w:val="24"/>
          <w:lang w:val="en-US" w:eastAsia="zh-CN"/>
        </w:rPr>
        <w:t>67</w:t>
      </w:r>
      <w:r w:rsidRPr="00CB36B2">
        <w:rPr>
          <w:rFonts w:ascii="Book Antiqua" w:hAnsi="Book Antiqua" w:cs="宋体"/>
          <w:color w:val="000000"/>
          <w:sz w:val="24"/>
          <w:szCs w:val="24"/>
          <w:lang w:val="en-US" w:eastAsia="zh-CN"/>
        </w:rPr>
        <w:t>: 673-675 [PMID: 16924021 DOI: 10.1212/01.wnl.0000229931.40631.31]</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69 </w:t>
      </w:r>
      <w:r w:rsidRPr="00CB36B2">
        <w:rPr>
          <w:rFonts w:ascii="Book Antiqua" w:hAnsi="Book Antiqua" w:cs="宋体"/>
          <w:b/>
          <w:bCs/>
          <w:color w:val="000000"/>
          <w:sz w:val="24"/>
          <w:szCs w:val="24"/>
          <w:lang w:val="en-US" w:eastAsia="zh-CN"/>
        </w:rPr>
        <w:t>van der Laan L</w:t>
      </w:r>
      <w:r w:rsidRPr="00CB36B2">
        <w:rPr>
          <w:rFonts w:ascii="Book Antiqua" w:hAnsi="Book Antiqua" w:cs="宋体"/>
          <w:color w:val="000000"/>
          <w:sz w:val="24"/>
          <w:szCs w:val="24"/>
          <w:lang w:val="en-US" w:eastAsia="zh-CN"/>
        </w:rPr>
        <w:t>, ter Laak HJ, Gabreëls-Festen A, Gabreëls F, Goris RJ. Complex regional pain syndrome type I (RSD): pathology of skeletal muscle and peripheral nerve. </w:t>
      </w:r>
      <w:r w:rsidRPr="00CB36B2">
        <w:rPr>
          <w:rFonts w:ascii="Book Antiqua" w:hAnsi="Book Antiqua" w:cs="宋体"/>
          <w:i/>
          <w:iCs/>
          <w:color w:val="000000"/>
          <w:sz w:val="24"/>
          <w:szCs w:val="24"/>
          <w:lang w:val="en-US" w:eastAsia="zh-CN"/>
        </w:rPr>
        <w:t>Neurology</w:t>
      </w:r>
      <w:r w:rsidRPr="00CB36B2">
        <w:rPr>
          <w:rFonts w:ascii="Book Antiqua" w:hAnsi="Book Antiqua" w:cs="宋体"/>
          <w:color w:val="000000"/>
          <w:sz w:val="24"/>
          <w:szCs w:val="24"/>
          <w:lang w:val="en-US" w:eastAsia="zh-CN"/>
        </w:rPr>
        <w:t> 1998; </w:t>
      </w:r>
      <w:r w:rsidRPr="00CB36B2">
        <w:rPr>
          <w:rFonts w:ascii="Book Antiqua" w:hAnsi="Book Antiqua" w:cs="宋体"/>
          <w:b/>
          <w:bCs/>
          <w:color w:val="000000"/>
          <w:sz w:val="24"/>
          <w:szCs w:val="24"/>
          <w:lang w:val="en-US" w:eastAsia="zh-CN"/>
        </w:rPr>
        <w:t>51</w:t>
      </w:r>
      <w:r w:rsidRPr="00CB36B2">
        <w:rPr>
          <w:rFonts w:ascii="Book Antiqua" w:hAnsi="Book Antiqua" w:cs="宋体"/>
          <w:color w:val="000000"/>
          <w:sz w:val="24"/>
          <w:szCs w:val="24"/>
          <w:lang w:val="en-US" w:eastAsia="zh-CN"/>
        </w:rPr>
        <w:t>: 20-25 [PMID: 9674773 DOI: 10.1212/WNL.51.1.20]</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70 </w:t>
      </w:r>
      <w:r w:rsidRPr="00CB36B2">
        <w:rPr>
          <w:rFonts w:ascii="Book Antiqua" w:hAnsi="Book Antiqua" w:cs="宋体"/>
          <w:b/>
          <w:bCs/>
          <w:color w:val="000000"/>
          <w:sz w:val="24"/>
          <w:szCs w:val="24"/>
          <w:lang w:val="en-US" w:eastAsia="zh-CN"/>
        </w:rPr>
        <w:t>Eisenberg E</w:t>
      </w:r>
      <w:r w:rsidRPr="00CB36B2">
        <w:rPr>
          <w:rFonts w:ascii="Book Antiqua" w:hAnsi="Book Antiqua" w:cs="宋体"/>
          <w:color w:val="000000"/>
          <w:sz w:val="24"/>
          <w:szCs w:val="24"/>
          <w:lang w:val="en-US" w:eastAsia="zh-CN"/>
        </w:rPr>
        <w:t>, Shtahl S, Geller R, Reznick AZ, Sharf O, Ravbinovich M, Erenreich A, Nagler RM. Serum and salivary oxidative analysis in Complex Regional Pain Syndrome. </w:t>
      </w:r>
      <w:r w:rsidRPr="00CB36B2">
        <w:rPr>
          <w:rFonts w:ascii="Book Antiqua" w:hAnsi="Book Antiqua" w:cs="宋体"/>
          <w:i/>
          <w:iCs/>
          <w:color w:val="000000"/>
          <w:sz w:val="24"/>
          <w:szCs w:val="24"/>
          <w:lang w:val="en-US" w:eastAsia="zh-CN"/>
        </w:rPr>
        <w:t>Pain</w:t>
      </w:r>
      <w:r w:rsidRPr="00CB36B2">
        <w:rPr>
          <w:rFonts w:ascii="Book Antiqua" w:hAnsi="Book Antiqua" w:cs="宋体"/>
          <w:color w:val="000000"/>
          <w:sz w:val="24"/>
          <w:szCs w:val="24"/>
          <w:lang w:val="en-US" w:eastAsia="zh-CN"/>
        </w:rPr>
        <w:t> 2008; </w:t>
      </w:r>
      <w:r w:rsidRPr="00CB36B2">
        <w:rPr>
          <w:rFonts w:ascii="Book Antiqua" w:hAnsi="Book Antiqua" w:cs="宋体"/>
          <w:b/>
          <w:bCs/>
          <w:color w:val="000000"/>
          <w:sz w:val="24"/>
          <w:szCs w:val="24"/>
          <w:lang w:val="en-US" w:eastAsia="zh-CN"/>
        </w:rPr>
        <w:t>138</w:t>
      </w:r>
      <w:r w:rsidRPr="00CB36B2">
        <w:rPr>
          <w:rFonts w:ascii="Book Antiqua" w:hAnsi="Book Antiqua" w:cs="宋体"/>
          <w:color w:val="000000"/>
          <w:sz w:val="24"/>
          <w:szCs w:val="24"/>
          <w:lang w:val="en-US" w:eastAsia="zh-CN"/>
        </w:rPr>
        <w:t>: 226-232 [PMID: 18539395 DOI: 10.1016/j.pain.2008.04.019]</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71 </w:t>
      </w:r>
      <w:r w:rsidRPr="00CB36B2">
        <w:rPr>
          <w:rFonts w:ascii="Book Antiqua" w:hAnsi="Book Antiqua" w:cs="宋体"/>
          <w:b/>
          <w:bCs/>
          <w:color w:val="000000"/>
          <w:sz w:val="24"/>
          <w:szCs w:val="24"/>
          <w:lang w:val="en-US" w:eastAsia="zh-CN"/>
        </w:rPr>
        <w:t>Coderre TJ</w:t>
      </w:r>
      <w:r w:rsidRPr="00CB36B2">
        <w:rPr>
          <w:rFonts w:ascii="Book Antiqua" w:hAnsi="Book Antiqua" w:cs="宋体"/>
          <w:color w:val="000000"/>
          <w:sz w:val="24"/>
          <w:szCs w:val="24"/>
          <w:lang w:val="en-US" w:eastAsia="zh-CN"/>
        </w:rPr>
        <w:t>, Bennett GJ. Objectifying CRPS-I. </w:t>
      </w:r>
      <w:r w:rsidRPr="00CB36B2">
        <w:rPr>
          <w:rFonts w:ascii="Book Antiqua" w:hAnsi="Book Antiqua" w:cs="宋体"/>
          <w:i/>
          <w:iCs/>
          <w:color w:val="000000"/>
          <w:sz w:val="24"/>
          <w:szCs w:val="24"/>
          <w:lang w:val="en-US" w:eastAsia="zh-CN"/>
        </w:rPr>
        <w:t>Pain</w:t>
      </w:r>
      <w:r w:rsidRPr="00CB36B2">
        <w:rPr>
          <w:rFonts w:ascii="Book Antiqua" w:hAnsi="Book Antiqua" w:cs="宋体"/>
          <w:color w:val="000000"/>
          <w:sz w:val="24"/>
          <w:szCs w:val="24"/>
          <w:lang w:val="en-US" w:eastAsia="zh-CN"/>
        </w:rPr>
        <w:t> 2008; </w:t>
      </w:r>
      <w:r w:rsidRPr="00CB36B2">
        <w:rPr>
          <w:rFonts w:ascii="Book Antiqua" w:hAnsi="Book Antiqua" w:cs="宋体"/>
          <w:b/>
          <w:bCs/>
          <w:color w:val="000000"/>
          <w:sz w:val="24"/>
          <w:szCs w:val="24"/>
          <w:lang w:val="en-US" w:eastAsia="zh-CN"/>
        </w:rPr>
        <w:t>138</w:t>
      </w:r>
      <w:r w:rsidRPr="00CB36B2">
        <w:rPr>
          <w:rFonts w:ascii="Book Antiqua" w:hAnsi="Book Antiqua" w:cs="宋体"/>
          <w:color w:val="000000"/>
          <w:sz w:val="24"/>
          <w:szCs w:val="24"/>
          <w:lang w:val="en-US" w:eastAsia="zh-CN"/>
        </w:rPr>
        <w:t>: 3-4 [PMID: 18584964 DOI: 10.1016/j.pain.2008.06.006]</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72 </w:t>
      </w:r>
      <w:r w:rsidRPr="00CB36B2">
        <w:rPr>
          <w:rFonts w:ascii="Book Antiqua" w:hAnsi="Book Antiqua" w:cs="宋体"/>
          <w:b/>
          <w:bCs/>
          <w:color w:val="000000"/>
          <w:sz w:val="24"/>
          <w:szCs w:val="24"/>
          <w:lang w:val="en-US" w:eastAsia="zh-CN"/>
        </w:rPr>
        <w:t>Coderre TJ</w:t>
      </w:r>
      <w:r w:rsidRPr="00CB36B2">
        <w:rPr>
          <w:rFonts w:ascii="Book Antiqua" w:hAnsi="Book Antiqua" w:cs="宋体"/>
          <w:color w:val="000000"/>
          <w:sz w:val="24"/>
          <w:szCs w:val="24"/>
          <w:lang w:val="en-US" w:eastAsia="zh-CN"/>
        </w:rPr>
        <w:t>, Xanthos DN, Francis L, Bennett GJ. Chronic post-ischemia pain (CPIP): a novel animal model of complex regional pain syndrome-type I (CRPS-I; reflex sympathetic dystrophy) produced by prolonged hindpaw ischemia and reperfusion in the rat. </w:t>
      </w:r>
      <w:r w:rsidRPr="00CB36B2">
        <w:rPr>
          <w:rFonts w:ascii="Book Antiqua" w:hAnsi="Book Antiqua" w:cs="宋体"/>
          <w:i/>
          <w:iCs/>
          <w:color w:val="000000"/>
          <w:sz w:val="24"/>
          <w:szCs w:val="24"/>
          <w:lang w:val="en-US" w:eastAsia="zh-CN"/>
        </w:rPr>
        <w:t>Pain</w:t>
      </w:r>
      <w:r w:rsidRPr="00CB36B2">
        <w:rPr>
          <w:rFonts w:ascii="Book Antiqua" w:hAnsi="Book Antiqua" w:cs="宋体"/>
          <w:color w:val="000000"/>
          <w:sz w:val="24"/>
          <w:szCs w:val="24"/>
          <w:lang w:val="en-US" w:eastAsia="zh-CN"/>
        </w:rPr>
        <w:t> 2004; </w:t>
      </w:r>
      <w:r w:rsidRPr="00CB36B2">
        <w:rPr>
          <w:rFonts w:ascii="Book Antiqua" w:hAnsi="Book Antiqua" w:cs="宋体"/>
          <w:b/>
          <w:bCs/>
          <w:color w:val="000000"/>
          <w:sz w:val="24"/>
          <w:szCs w:val="24"/>
          <w:lang w:val="en-US" w:eastAsia="zh-CN"/>
        </w:rPr>
        <w:t>112</w:t>
      </w:r>
      <w:r w:rsidRPr="00CB36B2">
        <w:rPr>
          <w:rFonts w:ascii="Book Antiqua" w:hAnsi="Book Antiqua" w:cs="宋体"/>
          <w:color w:val="000000"/>
          <w:sz w:val="24"/>
          <w:szCs w:val="24"/>
          <w:lang w:val="en-US" w:eastAsia="zh-CN"/>
        </w:rPr>
        <w:t>: 94-105 [PMID: 15494189 DOI: 10.1016/j.pain.2004.08.001]</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73 </w:t>
      </w:r>
      <w:r w:rsidRPr="00CB36B2">
        <w:rPr>
          <w:rFonts w:ascii="Book Antiqua" w:hAnsi="Book Antiqua" w:cs="宋体"/>
          <w:b/>
          <w:bCs/>
          <w:color w:val="000000"/>
          <w:sz w:val="24"/>
          <w:szCs w:val="24"/>
          <w:lang w:val="en-US" w:eastAsia="zh-CN"/>
        </w:rPr>
        <w:t>Zollinger PE</w:t>
      </w:r>
      <w:r w:rsidRPr="00CB36B2">
        <w:rPr>
          <w:rFonts w:ascii="Book Antiqua" w:hAnsi="Book Antiqua" w:cs="宋体"/>
          <w:color w:val="000000"/>
          <w:sz w:val="24"/>
          <w:szCs w:val="24"/>
          <w:lang w:val="en-US" w:eastAsia="zh-CN"/>
        </w:rPr>
        <w:t>, Tuinebreijer WE, Breederveld RS, Kreis RW. Can vitamin C prevent complex regional pain syndrome in patients with wrist fractures? A randomized, controlled, multicenter dose-response study. </w:t>
      </w:r>
      <w:r w:rsidRPr="00CB36B2">
        <w:rPr>
          <w:rFonts w:ascii="Book Antiqua" w:hAnsi="Book Antiqua" w:cs="宋体"/>
          <w:i/>
          <w:iCs/>
          <w:color w:val="000000"/>
          <w:sz w:val="24"/>
          <w:szCs w:val="24"/>
          <w:lang w:val="en-US" w:eastAsia="zh-CN"/>
        </w:rPr>
        <w:t>J Bone Joint Surg Am</w:t>
      </w:r>
      <w:r w:rsidRPr="00CB36B2">
        <w:rPr>
          <w:rFonts w:ascii="Book Antiqua" w:hAnsi="Book Antiqua" w:cs="宋体"/>
          <w:color w:val="000000"/>
          <w:sz w:val="24"/>
          <w:szCs w:val="24"/>
          <w:lang w:val="en-US" w:eastAsia="zh-CN"/>
        </w:rPr>
        <w:t> 2007; </w:t>
      </w:r>
      <w:r w:rsidRPr="00CB36B2">
        <w:rPr>
          <w:rFonts w:ascii="Book Antiqua" w:hAnsi="Book Antiqua" w:cs="宋体"/>
          <w:b/>
          <w:bCs/>
          <w:color w:val="000000"/>
          <w:sz w:val="24"/>
          <w:szCs w:val="24"/>
          <w:lang w:val="en-US" w:eastAsia="zh-CN"/>
        </w:rPr>
        <w:t>89</w:t>
      </w:r>
      <w:r w:rsidRPr="00CB36B2">
        <w:rPr>
          <w:rFonts w:ascii="Book Antiqua" w:hAnsi="Book Antiqua" w:cs="宋体"/>
          <w:color w:val="000000"/>
          <w:sz w:val="24"/>
          <w:szCs w:val="24"/>
          <w:lang w:val="en-US" w:eastAsia="zh-CN"/>
        </w:rPr>
        <w:t>: 1424-1431 [PMID: 17606778 DOI: 10.2106/JBJS.F.01147]</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74 </w:t>
      </w:r>
      <w:r w:rsidRPr="00CB36B2">
        <w:rPr>
          <w:rFonts w:ascii="Book Antiqua" w:hAnsi="Book Antiqua" w:cs="宋体"/>
          <w:b/>
          <w:bCs/>
          <w:color w:val="000000"/>
          <w:sz w:val="24"/>
          <w:szCs w:val="24"/>
          <w:lang w:val="en-US" w:eastAsia="zh-CN"/>
        </w:rPr>
        <w:t>Cazeneuve JF</w:t>
      </w:r>
      <w:r w:rsidRPr="00CB36B2">
        <w:rPr>
          <w:rFonts w:ascii="Book Antiqua" w:hAnsi="Book Antiqua" w:cs="宋体"/>
          <w:color w:val="000000"/>
          <w:sz w:val="24"/>
          <w:szCs w:val="24"/>
          <w:lang w:val="en-US" w:eastAsia="zh-CN"/>
        </w:rPr>
        <w:t>, Leborgne JM, Kermad K, Hassan Y. [Vitamin C and prevention of reflex sympathetic dystrophy following surgical management of distal radius fractures]. </w:t>
      </w:r>
      <w:r w:rsidRPr="00CB36B2">
        <w:rPr>
          <w:rFonts w:ascii="Book Antiqua" w:hAnsi="Book Antiqua" w:cs="宋体"/>
          <w:i/>
          <w:iCs/>
          <w:color w:val="000000"/>
          <w:sz w:val="24"/>
          <w:szCs w:val="24"/>
          <w:lang w:val="en-US" w:eastAsia="zh-CN"/>
        </w:rPr>
        <w:t>Acta Orthop Belg</w:t>
      </w:r>
      <w:r w:rsidRPr="00CB36B2">
        <w:rPr>
          <w:rFonts w:ascii="Book Antiqua" w:hAnsi="Book Antiqua" w:cs="宋体"/>
          <w:color w:val="000000"/>
          <w:sz w:val="24"/>
          <w:szCs w:val="24"/>
          <w:lang w:val="en-US" w:eastAsia="zh-CN"/>
        </w:rPr>
        <w:t> 2002; </w:t>
      </w:r>
      <w:r w:rsidRPr="00CB36B2">
        <w:rPr>
          <w:rFonts w:ascii="Book Antiqua" w:hAnsi="Book Antiqua" w:cs="宋体"/>
          <w:b/>
          <w:bCs/>
          <w:color w:val="000000"/>
          <w:sz w:val="24"/>
          <w:szCs w:val="24"/>
          <w:lang w:val="en-US" w:eastAsia="zh-CN"/>
        </w:rPr>
        <w:t>68</w:t>
      </w:r>
      <w:r w:rsidRPr="00CB36B2">
        <w:rPr>
          <w:rFonts w:ascii="Book Antiqua" w:hAnsi="Book Antiqua" w:cs="宋体"/>
          <w:color w:val="000000"/>
          <w:sz w:val="24"/>
          <w:szCs w:val="24"/>
          <w:lang w:val="en-US" w:eastAsia="zh-CN"/>
        </w:rPr>
        <w:t>: 481-484 [PMID: 12584978]</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lastRenderedPageBreak/>
        <w:t>75 </w:t>
      </w:r>
      <w:r w:rsidRPr="00CB36B2">
        <w:rPr>
          <w:rFonts w:ascii="Book Antiqua" w:hAnsi="Book Antiqua" w:cs="宋体"/>
          <w:b/>
          <w:bCs/>
          <w:color w:val="000000"/>
          <w:sz w:val="24"/>
          <w:szCs w:val="24"/>
          <w:lang w:val="en-US" w:eastAsia="zh-CN"/>
        </w:rPr>
        <w:t>Azari P</w:t>
      </w:r>
      <w:r w:rsidRPr="00CB36B2">
        <w:rPr>
          <w:rFonts w:ascii="Book Antiqua" w:hAnsi="Book Antiqua" w:cs="宋体"/>
          <w:color w:val="000000"/>
          <w:sz w:val="24"/>
          <w:szCs w:val="24"/>
          <w:lang w:val="en-US" w:eastAsia="zh-CN"/>
        </w:rPr>
        <w:t>, Lindsay DR, Briones D, Clarke C, Buchheit T, Pyati S. Efficacy and safety of ketamine in patients with complex regional pain syndrome: a systematic review. </w:t>
      </w:r>
      <w:r w:rsidRPr="00CB36B2">
        <w:rPr>
          <w:rFonts w:ascii="Book Antiqua" w:hAnsi="Book Antiqua" w:cs="宋体"/>
          <w:i/>
          <w:iCs/>
          <w:color w:val="000000"/>
          <w:sz w:val="24"/>
          <w:szCs w:val="24"/>
          <w:lang w:val="en-US" w:eastAsia="zh-CN"/>
        </w:rPr>
        <w:t>CNS Drugs</w:t>
      </w:r>
      <w:r w:rsidRPr="00CB36B2">
        <w:rPr>
          <w:rFonts w:ascii="Book Antiqua" w:hAnsi="Book Antiqua" w:cs="宋体"/>
          <w:color w:val="000000"/>
          <w:sz w:val="24"/>
          <w:szCs w:val="24"/>
          <w:lang w:val="en-US" w:eastAsia="zh-CN"/>
        </w:rPr>
        <w:t> 2012; </w:t>
      </w:r>
      <w:r w:rsidRPr="00CB36B2">
        <w:rPr>
          <w:rFonts w:ascii="Book Antiqua" w:hAnsi="Book Antiqua" w:cs="宋体"/>
          <w:b/>
          <w:bCs/>
          <w:color w:val="000000"/>
          <w:sz w:val="24"/>
          <w:szCs w:val="24"/>
          <w:lang w:val="en-US" w:eastAsia="zh-CN"/>
        </w:rPr>
        <w:t>26</w:t>
      </w:r>
      <w:r w:rsidRPr="00CB36B2">
        <w:rPr>
          <w:rFonts w:ascii="Book Antiqua" w:hAnsi="Book Antiqua" w:cs="宋体"/>
          <w:color w:val="000000"/>
          <w:sz w:val="24"/>
          <w:szCs w:val="24"/>
          <w:lang w:val="en-US" w:eastAsia="zh-CN"/>
        </w:rPr>
        <w:t>: 215-228 [PMID: 22136149 DOI: 10.2165/11595200-000000000-00000]</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76 </w:t>
      </w:r>
      <w:r w:rsidRPr="00CB36B2">
        <w:rPr>
          <w:rFonts w:ascii="Book Antiqua" w:hAnsi="Book Antiqua" w:cs="宋体"/>
          <w:b/>
          <w:bCs/>
          <w:color w:val="000000"/>
          <w:sz w:val="24"/>
          <w:szCs w:val="24"/>
          <w:lang w:val="en-US" w:eastAsia="zh-CN"/>
        </w:rPr>
        <w:t>Woolf CJ</w:t>
      </w:r>
      <w:r w:rsidRPr="00CB36B2">
        <w:rPr>
          <w:rFonts w:ascii="Book Antiqua" w:hAnsi="Book Antiqua" w:cs="宋体"/>
          <w:color w:val="000000"/>
          <w:sz w:val="24"/>
          <w:szCs w:val="24"/>
          <w:lang w:val="en-US" w:eastAsia="zh-CN"/>
        </w:rPr>
        <w:t>, Salter MW. Neuronal plasticity: increasing the gain in pain. </w:t>
      </w:r>
      <w:r w:rsidRPr="00CB36B2">
        <w:rPr>
          <w:rFonts w:ascii="Book Antiqua" w:hAnsi="Book Antiqua" w:cs="宋体"/>
          <w:i/>
          <w:iCs/>
          <w:color w:val="000000"/>
          <w:sz w:val="24"/>
          <w:szCs w:val="24"/>
          <w:lang w:val="en-US" w:eastAsia="zh-CN"/>
        </w:rPr>
        <w:t>Science</w:t>
      </w:r>
      <w:r w:rsidRPr="00CB36B2">
        <w:rPr>
          <w:rFonts w:ascii="Book Antiqua" w:hAnsi="Book Antiqua" w:cs="宋体"/>
          <w:color w:val="000000"/>
          <w:sz w:val="24"/>
          <w:szCs w:val="24"/>
          <w:lang w:val="en-US" w:eastAsia="zh-CN"/>
        </w:rPr>
        <w:t> 2000; </w:t>
      </w:r>
      <w:r w:rsidRPr="00CB36B2">
        <w:rPr>
          <w:rFonts w:ascii="Book Antiqua" w:hAnsi="Book Antiqua" w:cs="宋体"/>
          <w:b/>
          <w:bCs/>
          <w:color w:val="000000"/>
          <w:sz w:val="24"/>
          <w:szCs w:val="24"/>
          <w:lang w:val="en-US" w:eastAsia="zh-CN"/>
        </w:rPr>
        <w:t>288</w:t>
      </w:r>
      <w:r w:rsidRPr="00CB36B2">
        <w:rPr>
          <w:rFonts w:ascii="Book Antiqua" w:hAnsi="Book Antiqua" w:cs="宋体"/>
          <w:color w:val="000000"/>
          <w:sz w:val="24"/>
          <w:szCs w:val="24"/>
          <w:lang w:val="en-US" w:eastAsia="zh-CN"/>
        </w:rPr>
        <w:t>: 1765-1769 [PMID: 10846153 DOI: 10.1126/science.288.5472.1765]</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77 </w:t>
      </w:r>
      <w:r w:rsidRPr="00CB36B2">
        <w:rPr>
          <w:rFonts w:ascii="Book Antiqua" w:hAnsi="Book Antiqua" w:cs="宋体"/>
          <w:b/>
          <w:bCs/>
          <w:color w:val="000000"/>
          <w:sz w:val="24"/>
          <w:szCs w:val="24"/>
          <w:lang w:val="en-US" w:eastAsia="zh-CN"/>
        </w:rPr>
        <w:t>Cheng JK</w:t>
      </w:r>
      <w:r w:rsidRPr="00CB36B2">
        <w:rPr>
          <w:rFonts w:ascii="Book Antiqua" w:hAnsi="Book Antiqua" w:cs="宋体"/>
          <w:color w:val="000000"/>
          <w:sz w:val="24"/>
          <w:szCs w:val="24"/>
          <w:lang w:val="en-US" w:eastAsia="zh-CN"/>
        </w:rPr>
        <w:t>, Ji RR. Intracellular signaling in primary sensory neurons and persistent pain. </w:t>
      </w:r>
      <w:r w:rsidRPr="00CB36B2">
        <w:rPr>
          <w:rFonts w:ascii="Book Antiqua" w:hAnsi="Book Antiqua" w:cs="宋体"/>
          <w:i/>
          <w:iCs/>
          <w:color w:val="000000"/>
          <w:sz w:val="24"/>
          <w:szCs w:val="24"/>
          <w:lang w:val="en-US" w:eastAsia="zh-CN"/>
        </w:rPr>
        <w:t>Neurochem Res</w:t>
      </w:r>
      <w:r w:rsidRPr="00CB36B2">
        <w:rPr>
          <w:rFonts w:ascii="Book Antiqua" w:hAnsi="Book Antiqua" w:cs="宋体"/>
          <w:color w:val="000000"/>
          <w:sz w:val="24"/>
          <w:szCs w:val="24"/>
          <w:lang w:val="en-US" w:eastAsia="zh-CN"/>
        </w:rPr>
        <w:t> 2008; </w:t>
      </w:r>
      <w:r w:rsidRPr="00CB36B2">
        <w:rPr>
          <w:rFonts w:ascii="Book Antiqua" w:hAnsi="Book Antiqua" w:cs="宋体"/>
          <w:b/>
          <w:bCs/>
          <w:color w:val="000000"/>
          <w:sz w:val="24"/>
          <w:szCs w:val="24"/>
          <w:lang w:val="en-US" w:eastAsia="zh-CN"/>
        </w:rPr>
        <w:t>33</w:t>
      </w:r>
      <w:r w:rsidRPr="00CB36B2">
        <w:rPr>
          <w:rFonts w:ascii="Book Antiqua" w:hAnsi="Book Antiqua" w:cs="宋体"/>
          <w:color w:val="000000"/>
          <w:sz w:val="24"/>
          <w:szCs w:val="24"/>
          <w:lang w:val="en-US" w:eastAsia="zh-CN"/>
        </w:rPr>
        <w:t>: 1970-1978 [PMID: 18427980 DOI: 10.1007/s11064-008-9711-z]</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78 </w:t>
      </w:r>
      <w:r w:rsidRPr="00CB36B2">
        <w:rPr>
          <w:rFonts w:ascii="Book Antiqua" w:hAnsi="Book Antiqua" w:cs="宋体"/>
          <w:b/>
          <w:bCs/>
          <w:color w:val="000000"/>
          <w:sz w:val="24"/>
          <w:szCs w:val="24"/>
          <w:lang w:val="en-US" w:eastAsia="zh-CN"/>
        </w:rPr>
        <w:t>Pleger B</w:t>
      </w:r>
      <w:r w:rsidRPr="00CB36B2">
        <w:rPr>
          <w:rFonts w:ascii="Book Antiqua" w:hAnsi="Book Antiqua" w:cs="宋体"/>
          <w:color w:val="000000"/>
          <w:sz w:val="24"/>
          <w:szCs w:val="24"/>
          <w:lang w:val="en-US" w:eastAsia="zh-CN"/>
        </w:rPr>
        <w:t>, Tegenthoff M, Ragert P, Förster AF, Dinse HR, Schwenkreis P, Nicolas V, Maier C. Sensorimotor retuning [corrected] in complex regional pain syndrome parallels pain reduction. </w:t>
      </w:r>
      <w:r w:rsidRPr="00CB36B2">
        <w:rPr>
          <w:rFonts w:ascii="Book Antiqua" w:hAnsi="Book Antiqua" w:cs="宋体"/>
          <w:i/>
          <w:iCs/>
          <w:color w:val="000000"/>
          <w:sz w:val="24"/>
          <w:szCs w:val="24"/>
          <w:lang w:val="en-US" w:eastAsia="zh-CN"/>
        </w:rPr>
        <w:t>Ann Neurol</w:t>
      </w:r>
      <w:r w:rsidRPr="00CB36B2">
        <w:rPr>
          <w:rFonts w:ascii="Book Antiqua" w:hAnsi="Book Antiqua" w:cs="宋体"/>
          <w:color w:val="000000"/>
          <w:sz w:val="24"/>
          <w:szCs w:val="24"/>
          <w:lang w:val="en-US" w:eastAsia="zh-CN"/>
        </w:rPr>
        <w:t> 2005; </w:t>
      </w:r>
      <w:r w:rsidRPr="00CB36B2">
        <w:rPr>
          <w:rFonts w:ascii="Book Antiqua" w:hAnsi="Book Antiqua" w:cs="宋体"/>
          <w:b/>
          <w:bCs/>
          <w:color w:val="000000"/>
          <w:sz w:val="24"/>
          <w:szCs w:val="24"/>
          <w:lang w:val="en-US" w:eastAsia="zh-CN"/>
        </w:rPr>
        <w:t>57</w:t>
      </w:r>
      <w:r w:rsidRPr="00CB36B2">
        <w:rPr>
          <w:rFonts w:ascii="Book Antiqua" w:hAnsi="Book Antiqua" w:cs="宋体"/>
          <w:color w:val="000000"/>
          <w:sz w:val="24"/>
          <w:szCs w:val="24"/>
          <w:lang w:val="en-US" w:eastAsia="zh-CN"/>
        </w:rPr>
        <w:t>: 425-429 [PMID: 15732114 DOI: 10.1002/ana.20394]</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79 </w:t>
      </w:r>
      <w:r w:rsidRPr="00CB36B2">
        <w:rPr>
          <w:rFonts w:ascii="Book Antiqua" w:hAnsi="Book Antiqua" w:cs="宋体"/>
          <w:b/>
          <w:bCs/>
          <w:color w:val="000000"/>
          <w:sz w:val="24"/>
          <w:szCs w:val="24"/>
          <w:lang w:val="en-US" w:eastAsia="zh-CN"/>
        </w:rPr>
        <w:t>Maihöfner C</w:t>
      </w:r>
      <w:r w:rsidRPr="00CB36B2">
        <w:rPr>
          <w:rFonts w:ascii="Book Antiqua" w:hAnsi="Book Antiqua" w:cs="宋体"/>
          <w:color w:val="000000"/>
          <w:sz w:val="24"/>
          <w:szCs w:val="24"/>
          <w:lang w:val="en-US" w:eastAsia="zh-CN"/>
        </w:rPr>
        <w:t>, Handwerker HO, Neundörfer B, Birklein F. Patterns of cortical reorganization in complex regional pain syndrome. </w:t>
      </w:r>
      <w:r w:rsidRPr="00CB36B2">
        <w:rPr>
          <w:rFonts w:ascii="Book Antiqua" w:hAnsi="Book Antiqua" w:cs="宋体"/>
          <w:i/>
          <w:iCs/>
          <w:color w:val="000000"/>
          <w:sz w:val="24"/>
          <w:szCs w:val="24"/>
          <w:lang w:val="en-US" w:eastAsia="zh-CN"/>
        </w:rPr>
        <w:t>Neurology</w:t>
      </w:r>
      <w:r w:rsidRPr="00CB36B2">
        <w:rPr>
          <w:rFonts w:ascii="Book Antiqua" w:hAnsi="Book Antiqua" w:cs="宋体"/>
          <w:color w:val="000000"/>
          <w:sz w:val="24"/>
          <w:szCs w:val="24"/>
          <w:lang w:val="en-US" w:eastAsia="zh-CN"/>
        </w:rPr>
        <w:t> 2003; </w:t>
      </w:r>
      <w:r w:rsidRPr="00CB36B2">
        <w:rPr>
          <w:rFonts w:ascii="Book Antiqua" w:hAnsi="Book Antiqua" w:cs="宋体"/>
          <w:b/>
          <w:bCs/>
          <w:color w:val="000000"/>
          <w:sz w:val="24"/>
          <w:szCs w:val="24"/>
          <w:lang w:val="en-US" w:eastAsia="zh-CN"/>
        </w:rPr>
        <w:t>61</w:t>
      </w:r>
      <w:r w:rsidRPr="00CB36B2">
        <w:rPr>
          <w:rFonts w:ascii="Book Antiqua" w:hAnsi="Book Antiqua" w:cs="宋体"/>
          <w:color w:val="000000"/>
          <w:sz w:val="24"/>
          <w:szCs w:val="24"/>
          <w:lang w:val="en-US" w:eastAsia="zh-CN"/>
        </w:rPr>
        <w:t>: 1707-1715 [PMID: 14694034 DOI: 10.1212/01.WNL.0000098939.02752.8E]</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80 </w:t>
      </w:r>
      <w:r w:rsidRPr="00CB36B2">
        <w:rPr>
          <w:rFonts w:ascii="Book Antiqua" w:hAnsi="Book Antiqua" w:cs="宋体"/>
          <w:b/>
          <w:bCs/>
          <w:color w:val="000000"/>
          <w:sz w:val="24"/>
          <w:szCs w:val="24"/>
          <w:lang w:val="en-US" w:eastAsia="zh-CN"/>
        </w:rPr>
        <w:t>Maihöfner C</w:t>
      </w:r>
      <w:r w:rsidRPr="00CB36B2">
        <w:rPr>
          <w:rFonts w:ascii="Book Antiqua" w:hAnsi="Book Antiqua" w:cs="宋体"/>
          <w:color w:val="000000"/>
          <w:sz w:val="24"/>
          <w:szCs w:val="24"/>
          <w:lang w:val="en-US" w:eastAsia="zh-CN"/>
        </w:rPr>
        <w:t>, Handwerker HO, Neundörfer B, Birklein F. Cortical reorganization during recovery from complex regional pain syndrome. </w:t>
      </w:r>
      <w:r w:rsidRPr="00CB36B2">
        <w:rPr>
          <w:rFonts w:ascii="Book Antiqua" w:hAnsi="Book Antiqua" w:cs="宋体"/>
          <w:i/>
          <w:iCs/>
          <w:color w:val="000000"/>
          <w:sz w:val="24"/>
          <w:szCs w:val="24"/>
          <w:lang w:val="en-US" w:eastAsia="zh-CN"/>
        </w:rPr>
        <w:t>Neurology</w:t>
      </w:r>
      <w:r w:rsidRPr="00CB36B2">
        <w:rPr>
          <w:rFonts w:ascii="Book Antiqua" w:hAnsi="Book Antiqua" w:cs="宋体"/>
          <w:color w:val="000000"/>
          <w:sz w:val="24"/>
          <w:szCs w:val="24"/>
          <w:lang w:val="en-US" w:eastAsia="zh-CN"/>
        </w:rPr>
        <w:t> 2004; </w:t>
      </w:r>
      <w:r w:rsidRPr="00CB36B2">
        <w:rPr>
          <w:rFonts w:ascii="Book Antiqua" w:hAnsi="Book Antiqua" w:cs="宋体"/>
          <w:b/>
          <w:bCs/>
          <w:color w:val="000000"/>
          <w:sz w:val="24"/>
          <w:szCs w:val="24"/>
          <w:lang w:val="en-US" w:eastAsia="zh-CN"/>
        </w:rPr>
        <w:t>63</w:t>
      </w:r>
      <w:r w:rsidRPr="00CB36B2">
        <w:rPr>
          <w:rFonts w:ascii="Book Antiqua" w:hAnsi="Book Antiqua" w:cs="宋体"/>
          <w:color w:val="000000"/>
          <w:sz w:val="24"/>
          <w:szCs w:val="24"/>
          <w:lang w:val="en-US" w:eastAsia="zh-CN"/>
        </w:rPr>
        <w:t>: 693-701 [PMID: 15326245 DOI: 10.1212/01.WNL.0000134661.46658.B0]</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81 </w:t>
      </w:r>
      <w:r w:rsidRPr="00CB36B2">
        <w:rPr>
          <w:rFonts w:ascii="Book Antiqua" w:hAnsi="Book Antiqua" w:cs="宋体"/>
          <w:b/>
          <w:bCs/>
          <w:color w:val="000000"/>
          <w:sz w:val="24"/>
          <w:szCs w:val="24"/>
          <w:lang w:val="en-US" w:eastAsia="zh-CN"/>
        </w:rPr>
        <w:t>Pleger B</w:t>
      </w:r>
      <w:r w:rsidRPr="00CB36B2">
        <w:rPr>
          <w:rFonts w:ascii="Book Antiqua" w:hAnsi="Book Antiqua" w:cs="宋体"/>
          <w:color w:val="000000"/>
          <w:sz w:val="24"/>
          <w:szCs w:val="24"/>
          <w:lang w:val="en-US" w:eastAsia="zh-CN"/>
        </w:rPr>
        <w:t>, Tegenthoff M, Schwenkreis P, Janssen F, Ragert P, Dinse HR, Völker B, Zenz M, Maier C. Mean sustained pain levels are linked to hemispherical side-to-side differences of primary somatosensory cortex in the complex regional pain syndrome I. </w:t>
      </w:r>
      <w:r w:rsidRPr="00CB36B2">
        <w:rPr>
          <w:rFonts w:ascii="Book Antiqua" w:hAnsi="Book Antiqua" w:cs="宋体"/>
          <w:i/>
          <w:iCs/>
          <w:color w:val="000000"/>
          <w:sz w:val="24"/>
          <w:szCs w:val="24"/>
          <w:lang w:val="en-US" w:eastAsia="zh-CN"/>
        </w:rPr>
        <w:t>Exp Brain Res</w:t>
      </w:r>
      <w:r w:rsidRPr="00CB36B2">
        <w:rPr>
          <w:rFonts w:ascii="Book Antiqua" w:hAnsi="Book Antiqua" w:cs="宋体"/>
          <w:color w:val="000000"/>
          <w:sz w:val="24"/>
          <w:szCs w:val="24"/>
          <w:lang w:val="en-US" w:eastAsia="zh-CN"/>
        </w:rPr>
        <w:t> 2004; </w:t>
      </w:r>
      <w:r w:rsidRPr="00CB36B2">
        <w:rPr>
          <w:rFonts w:ascii="Book Antiqua" w:hAnsi="Book Antiqua" w:cs="宋体"/>
          <w:b/>
          <w:bCs/>
          <w:color w:val="000000"/>
          <w:sz w:val="24"/>
          <w:szCs w:val="24"/>
          <w:lang w:val="en-US" w:eastAsia="zh-CN"/>
        </w:rPr>
        <w:t>155</w:t>
      </w:r>
      <w:r w:rsidRPr="00CB36B2">
        <w:rPr>
          <w:rFonts w:ascii="Book Antiqua" w:hAnsi="Book Antiqua" w:cs="宋体"/>
          <w:color w:val="000000"/>
          <w:sz w:val="24"/>
          <w:szCs w:val="24"/>
          <w:lang w:val="en-US" w:eastAsia="zh-CN"/>
        </w:rPr>
        <w:t>: 115-119 [PMID: 15064892 DOI: 10.1007/s00221-003-1738-4]</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82 </w:t>
      </w:r>
      <w:r w:rsidRPr="00CB36B2">
        <w:rPr>
          <w:rFonts w:ascii="Book Antiqua" w:hAnsi="Book Antiqua" w:cs="宋体"/>
          <w:b/>
          <w:bCs/>
          <w:color w:val="000000"/>
          <w:sz w:val="24"/>
          <w:szCs w:val="24"/>
          <w:lang w:val="en-US" w:eastAsia="zh-CN"/>
        </w:rPr>
        <w:t>Krause P</w:t>
      </w:r>
      <w:r w:rsidRPr="00CB36B2">
        <w:rPr>
          <w:rFonts w:ascii="Book Antiqua" w:hAnsi="Book Antiqua" w:cs="宋体"/>
          <w:color w:val="000000"/>
          <w:sz w:val="24"/>
          <w:szCs w:val="24"/>
          <w:lang w:val="en-US" w:eastAsia="zh-CN"/>
        </w:rPr>
        <w:t>, Förderreuther S, Straube A. TMS motor cortical brain mapping in patients with complex regional pain syndrome type I. </w:t>
      </w:r>
      <w:r w:rsidRPr="00CB36B2">
        <w:rPr>
          <w:rFonts w:ascii="Book Antiqua" w:hAnsi="Book Antiqua" w:cs="宋体"/>
          <w:i/>
          <w:iCs/>
          <w:color w:val="000000"/>
          <w:sz w:val="24"/>
          <w:szCs w:val="24"/>
          <w:lang w:val="en-US" w:eastAsia="zh-CN"/>
        </w:rPr>
        <w:t>Clin Neurophysiol</w:t>
      </w:r>
      <w:r w:rsidRPr="00CB36B2">
        <w:rPr>
          <w:rFonts w:ascii="Book Antiqua" w:hAnsi="Book Antiqua" w:cs="宋体"/>
          <w:color w:val="000000"/>
          <w:sz w:val="24"/>
          <w:szCs w:val="24"/>
          <w:lang w:val="en-US" w:eastAsia="zh-CN"/>
        </w:rPr>
        <w:t> 2006; </w:t>
      </w:r>
      <w:r w:rsidRPr="00CB36B2">
        <w:rPr>
          <w:rFonts w:ascii="Book Antiqua" w:hAnsi="Book Antiqua" w:cs="宋体"/>
          <w:b/>
          <w:bCs/>
          <w:color w:val="000000"/>
          <w:sz w:val="24"/>
          <w:szCs w:val="24"/>
          <w:lang w:val="en-US" w:eastAsia="zh-CN"/>
        </w:rPr>
        <w:t>117</w:t>
      </w:r>
      <w:r w:rsidRPr="00CB36B2">
        <w:rPr>
          <w:rFonts w:ascii="Book Antiqua" w:hAnsi="Book Antiqua" w:cs="宋体"/>
          <w:color w:val="000000"/>
          <w:sz w:val="24"/>
          <w:szCs w:val="24"/>
          <w:lang w:val="en-US" w:eastAsia="zh-CN"/>
        </w:rPr>
        <w:t>: 169-176 [PMID: 16326140 DOI: 10.1016/j.clinph.2005.09.012]</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83 </w:t>
      </w:r>
      <w:r w:rsidRPr="00CB36B2">
        <w:rPr>
          <w:rFonts w:ascii="Book Antiqua" w:hAnsi="Book Antiqua" w:cs="宋体"/>
          <w:b/>
          <w:bCs/>
          <w:color w:val="000000"/>
          <w:sz w:val="24"/>
          <w:szCs w:val="24"/>
          <w:lang w:val="en-US" w:eastAsia="zh-CN"/>
        </w:rPr>
        <w:t>Maihöfner C</w:t>
      </w:r>
      <w:r w:rsidRPr="00CB36B2">
        <w:rPr>
          <w:rFonts w:ascii="Book Antiqua" w:hAnsi="Book Antiqua" w:cs="宋体"/>
          <w:color w:val="000000"/>
          <w:sz w:val="24"/>
          <w:szCs w:val="24"/>
          <w:lang w:val="en-US" w:eastAsia="zh-CN"/>
        </w:rPr>
        <w:t>, Baron R, DeCol R, Binder A, Birklein F, Deuschl G, Handwerker HO, Schattschneider J. The motor system shows adaptive changes in complex regional pain syndrome. </w:t>
      </w:r>
      <w:r w:rsidRPr="00CB36B2">
        <w:rPr>
          <w:rFonts w:ascii="Book Antiqua" w:hAnsi="Book Antiqua" w:cs="宋体"/>
          <w:i/>
          <w:iCs/>
          <w:color w:val="000000"/>
          <w:sz w:val="24"/>
          <w:szCs w:val="24"/>
          <w:lang w:val="en-US" w:eastAsia="zh-CN"/>
        </w:rPr>
        <w:t>Brain</w:t>
      </w:r>
      <w:r w:rsidRPr="00CB36B2">
        <w:rPr>
          <w:rFonts w:ascii="Book Antiqua" w:hAnsi="Book Antiqua" w:cs="宋体"/>
          <w:color w:val="000000"/>
          <w:sz w:val="24"/>
          <w:szCs w:val="24"/>
          <w:lang w:val="en-US" w:eastAsia="zh-CN"/>
        </w:rPr>
        <w:t> 2007; </w:t>
      </w:r>
      <w:r w:rsidRPr="00CB36B2">
        <w:rPr>
          <w:rFonts w:ascii="Book Antiqua" w:hAnsi="Book Antiqua" w:cs="宋体"/>
          <w:b/>
          <w:bCs/>
          <w:color w:val="000000"/>
          <w:sz w:val="24"/>
          <w:szCs w:val="24"/>
          <w:lang w:val="en-US" w:eastAsia="zh-CN"/>
        </w:rPr>
        <w:t>130</w:t>
      </w:r>
      <w:r w:rsidRPr="00CB36B2">
        <w:rPr>
          <w:rFonts w:ascii="Book Antiqua" w:hAnsi="Book Antiqua" w:cs="宋体"/>
          <w:color w:val="000000"/>
          <w:sz w:val="24"/>
          <w:szCs w:val="24"/>
          <w:lang w:val="en-US" w:eastAsia="zh-CN"/>
        </w:rPr>
        <w:t>: 2671-2687 [PMID: 17575278 DOI: 10.1093/brain/awm131]</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84 </w:t>
      </w:r>
      <w:r w:rsidRPr="00CB36B2">
        <w:rPr>
          <w:rFonts w:ascii="Book Antiqua" w:hAnsi="Book Antiqua" w:cs="宋体"/>
          <w:b/>
          <w:bCs/>
          <w:color w:val="000000"/>
          <w:sz w:val="24"/>
          <w:szCs w:val="24"/>
          <w:lang w:val="en-US" w:eastAsia="zh-CN"/>
        </w:rPr>
        <w:t>Eisenberg E</w:t>
      </w:r>
      <w:r w:rsidRPr="00CB36B2">
        <w:rPr>
          <w:rFonts w:ascii="Book Antiqua" w:hAnsi="Book Antiqua" w:cs="宋体"/>
          <w:color w:val="000000"/>
          <w:sz w:val="24"/>
          <w:szCs w:val="24"/>
          <w:lang w:val="en-US" w:eastAsia="zh-CN"/>
        </w:rPr>
        <w:t>, Chistyakov AV, Yudashkin M, Kaplan B, Hafner H, Feinsod M. Evidence for cortical hyperexcitability of the affected limb representation area in CRPS: a psychophysical and transcranial magnetic stimulation study. </w:t>
      </w:r>
      <w:r w:rsidRPr="00CB36B2">
        <w:rPr>
          <w:rFonts w:ascii="Book Antiqua" w:hAnsi="Book Antiqua" w:cs="宋体"/>
          <w:i/>
          <w:iCs/>
          <w:color w:val="000000"/>
          <w:sz w:val="24"/>
          <w:szCs w:val="24"/>
          <w:lang w:val="en-US" w:eastAsia="zh-CN"/>
        </w:rPr>
        <w:t>Pain</w:t>
      </w:r>
      <w:r w:rsidRPr="00CB36B2">
        <w:rPr>
          <w:rFonts w:ascii="Book Antiqua" w:hAnsi="Book Antiqua" w:cs="宋体"/>
          <w:color w:val="000000"/>
          <w:sz w:val="24"/>
          <w:szCs w:val="24"/>
          <w:lang w:val="en-US" w:eastAsia="zh-CN"/>
        </w:rPr>
        <w:t> 2005; </w:t>
      </w:r>
      <w:r w:rsidRPr="00CB36B2">
        <w:rPr>
          <w:rFonts w:ascii="Book Antiqua" w:hAnsi="Book Antiqua" w:cs="宋体"/>
          <w:b/>
          <w:bCs/>
          <w:color w:val="000000"/>
          <w:sz w:val="24"/>
          <w:szCs w:val="24"/>
          <w:lang w:val="en-US" w:eastAsia="zh-CN"/>
        </w:rPr>
        <w:t>113</w:t>
      </w:r>
      <w:r w:rsidRPr="00CB36B2">
        <w:rPr>
          <w:rFonts w:ascii="Book Antiqua" w:hAnsi="Book Antiqua" w:cs="宋体"/>
          <w:color w:val="000000"/>
          <w:sz w:val="24"/>
          <w:szCs w:val="24"/>
          <w:lang w:val="en-US" w:eastAsia="zh-CN"/>
        </w:rPr>
        <w:t>: 99-105 [PMID: 15621369 DOI: 10.1016/j.pain.2004.09.030]</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lastRenderedPageBreak/>
        <w:t>85 </w:t>
      </w:r>
      <w:r w:rsidRPr="00CB36B2">
        <w:rPr>
          <w:rFonts w:ascii="Book Antiqua" w:hAnsi="Book Antiqua" w:cs="宋体"/>
          <w:b/>
          <w:bCs/>
          <w:color w:val="000000"/>
          <w:sz w:val="24"/>
          <w:szCs w:val="24"/>
          <w:lang w:val="en-US" w:eastAsia="zh-CN"/>
        </w:rPr>
        <w:t>Schwenkreis P</w:t>
      </w:r>
      <w:r w:rsidRPr="00CB36B2">
        <w:rPr>
          <w:rFonts w:ascii="Book Antiqua" w:hAnsi="Book Antiqua" w:cs="宋体"/>
          <w:color w:val="000000"/>
          <w:sz w:val="24"/>
          <w:szCs w:val="24"/>
          <w:lang w:val="en-US" w:eastAsia="zh-CN"/>
        </w:rPr>
        <w:t>, Maier C, Tegenthoff M. Motor cortex disinhibition in complex regional pain syndrome (CRPS)-a unilateral or bilateral phenomenon? </w:t>
      </w:r>
      <w:r w:rsidRPr="00CB36B2">
        <w:rPr>
          <w:rFonts w:ascii="Book Antiqua" w:hAnsi="Book Antiqua" w:cs="宋体"/>
          <w:i/>
          <w:iCs/>
          <w:color w:val="000000"/>
          <w:sz w:val="24"/>
          <w:szCs w:val="24"/>
          <w:lang w:val="en-US" w:eastAsia="zh-CN"/>
        </w:rPr>
        <w:t>Pain</w:t>
      </w:r>
      <w:r w:rsidRPr="00CB36B2">
        <w:rPr>
          <w:rFonts w:ascii="Book Antiqua" w:hAnsi="Book Antiqua" w:cs="宋体"/>
          <w:color w:val="000000"/>
          <w:sz w:val="24"/>
          <w:szCs w:val="24"/>
          <w:lang w:val="en-US" w:eastAsia="zh-CN"/>
        </w:rPr>
        <w:t> 2005; </w:t>
      </w:r>
      <w:r w:rsidRPr="00CB36B2">
        <w:rPr>
          <w:rFonts w:ascii="Book Antiqua" w:hAnsi="Book Antiqua" w:cs="宋体"/>
          <w:b/>
          <w:bCs/>
          <w:color w:val="000000"/>
          <w:sz w:val="24"/>
          <w:szCs w:val="24"/>
          <w:lang w:val="en-US" w:eastAsia="zh-CN"/>
        </w:rPr>
        <w:t>115</w:t>
      </w:r>
      <w:r w:rsidRPr="00CB36B2">
        <w:rPr>
          <w:rFonts w:ascii="Book Antiqua" w:hAnsi="Book Antiqua" w:cs="宋体"/>
          <w:color w:val="000000"/>
          <w:sz w:val="24"/>
          <w:szCs w:val="24"/>
          <w:lang w:val="en-US" w:eastAsia="zh-CN"/>
        </w:rPr>
        <w:t>: 219-20; author reply 220-1 [PMID: 15836993 DOI: 10.1016/j.pain.2005.02.030]</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86 </w:t>
      </w:r>
      <w:r w:rsidRPr="00CB36B2">
        <w:rPr>
          <w:rFonts w:ascii="Book Antiqua" w:hAnsi="Book Antiqua" w:cs="宋体"/>
          <w:b/>
          <w:bCs/>
          <w:color w:val="000000"/>
          <w:sz w:val="24"/>
          <w:szCs w:val="24"/>
          <w:lang w:val="en-US" w:eastAsia="zh-CN"/>
        </w:rPr>
        <w:t>Schwenkreis P</w:t>
      </w:r>
      <w:r w:rsidRPr="00CB36B2">
        <w:rPr>
          <w:rFonts w:ascii="Book Antiqua" w:hAnsi="Book Antiqua" w:cs="宋体"/>
          <w:color w:val="000000"/>
          <w:sz w:val="24"/>
          <w:szCs w:val="24"/>
          <w:lang w:val="en-US" w:eastAsia="zh-CN"/>
        </w:rPr>
        <w:t>, Janssen F, Rommel O, Pleger B, Völker B, Hosbach I, Dertwinkel R, Maier C, Tegenthoff M. Bilateral motor cortex disinhibition in complex regional pain syndrome (CRPS) type I of the hand. </w:t>
      </w:r>
      <w:r w:rsidRPr="00CB36B2">
        <w:rPr>
          <w:rFonts w:ascii="Book Antiqua" w:hAnsi="Book Antiqua" w:cs="宋体"/>
          <w:i/>
          <w:iCs/>
          <w:color w:val="000000"/>
          <w:sz w:val="24"/>
          <w:szCs w:val="24"/>
          <w:lang w:val="en-US" w:eastAsia="zh-CN"/>
        </w:rPr>
        <w:t>Neurology</w:t>
      </w:r>
      <w:r w:rsidRPr="00CB36B2">
        <w:rPr>
          <w:rFonts w:ascii="Book Antiqua" w:hAnsi="Book Antiqua" w:cs="宋体"/>
          <w:color w:val="000000"/>
          <w:sz w:val="24"/>
          <w:szCs w:val="24"/>
          <w:lang w:val="en-US" w:eastAsia="zh-CN"/>
        </w:rPr>
        <w:t> 2003; </w:t>
      </w:r>
      <w:r w:rsidRPr="00CB36B2">
        <w:rPr>
          <w:rFonts w:ascii="Book Antiqua" w:hAnsi="Book Antiqua" w:cs="宋体"/>
          <w:b/>
          <w:bCs/>
          <w:color w:val="000000"/>
          <w:sz w:val="24"/>
          <w:szCs w:val="24"/>
          <w:lang w:val="en-US" w:eastAsia="zh-CN"/>
        </w:rPr>
        <w:t>61</w:t>
      </w:r>
      <w:r w:rsidRPr="00CB36B2">
        <w:rPr>
          <w:rFonts w:ascii="Book Antiqua" w:hAnsi="Book Antiqua" w:cs="宋体"/>
          <w:color w:val="000000"/>
          <w:sz w:val="24"/>
          <w:szCs w:val="24"/>
          <w:lang w:val="en-US" w:eastAsia="zh-CN"/>
        </w:rPr>
        <w:t>: 515-519 [PMID: 12939426 DOI: 10.1212/WNL.61.4.515]</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87 </w:t>
      </w:r>
      <w:r w:rsidRPr="00CB36B2">
        <w:rPr>
          <w:rFonts w:ascii="Book Antiqua" w:hAnsi="Book Antiqua" w:cs="宋体"/>
          <w:b/>
          <w:bCs/>
          <w:color w:val="000000"/>
          <w:sz w:val="24"/>
          <w:szCs w:val="24"/>
          <w:lang w:val="en-US" w:eastAsia="zh-CN"/>
        </w:rPr>
        <w:t>Gieteling EW</w:t>
      </w:r>
      <w:r w:rsidRPr="00CB36B2">
        <w:rPr>
          <w:rFonts w:ascii="Book Antiqua" w:hAnsi="Book Antiqua" w:cs="宋体"/>
          <w:color w:val="000000"/>
          <w:sz w:val="24"/>
          <w:szCs w:val="24"/>
          <w:lang w:val="en-US" w:eastAsia="zh-CN"/>
        </w:rPr>
        <w:t>, van Rijn MA, de Jong BM, Hoogduin JM, Renken R, van Hilten JJ, Leenders KL. Cerebral activation during motor imagery in complex regional pain syndrome type 1 with dystonia. </w:t>
      </w:r>
      <w:r w:rsidRPr="00CB36B2">
        <w:rPr>
          <w:rFonts w:ascii="Book Antiqua" w:hAnsi="Book Antiqua" w:cs="宋体"/>
          <w:i/>
          <w:iCs/>
          <w:color w:val="000000"/>
          <w:sz w:val="24"/>
          <w:szCs w:val="24"/>
          <w:lang w:val="en-US" w:eastAsia="zh-CN"/>
        </w:rPr>
        <w:t>Pain</w:t>
      </w:r>
      <w:r w:rsidRPr="00CB36B2">
        <w:rPr>
          <w:rFonts w:ascii="Book Antiqua" w:hAnsi="Book Antiqua" w:cs="宋体"/>
          <w:color w:val="000000"/>
          <w:sz w:val="24"/>
          <w:szCs w:val="24"/>
          <w:lang w:val="en-US" w:eastAsia="zh-CN"/>
        </w:rPr>
        <w:t> 2008; </w:t>
      </w:r>
      <w:r w:rsidRPr="00CB36B2">
        <w:rPr>
          <w:rFonts w:ascii="Book Antiqua" w:hAnsi="Book Antiqua" w:cs="宋体"/>
          <w:b/>
          <w:bCs/>
          <w:color w:val="000000"/>
          <w:sz w:val="24"/>
          <w:szCs w:val="24"/>
          <w:lang w:val="en-US" w:eastAsia="zh-CN"/>
        </w:rPr>
        <w:t>134</w:t>
      </w:r>
      <w:r w:rsidRPr="00CB36B2">
        <w:rPr>
          <w:rFonts w:ascii="Book Antiqua" w:hAnsi="Book Antiqua" w:cs="宋体"/>
          <w:color w:val="000000"/>
          <w:sz w:val="24"/>
          <w:szCs w:val="24"/>
          <w:lang w:val="en-US" w:eastAsia="zh-CN"/>
        </w:rPr>
        <w:t>: 302-309 [PMID: 17561345 DOI: 10.1016/j.pain.2007.04.029]</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88 </w:t>
      </w:r>
      <w:r w:rsidRPr="00CB36B2">
        <w:rPr>
          <w:rFonts w:ascii="Book Antiqua" w:hAnsi="Book Antiqua" w:cs="宋体"/>
          <w:b/>
          <w:bCs/>
          <w:color w:val="000000"/>
          <w:sz w:val="24"/>
          <w:szCs w:val="24"/>
          <w:lang w:val="en-US" w:eastAsia="zh-CN"/>
        </w:rPr>
        <w:t>Geha PY</w:t>
      </w:r>
      <w:r w:rsidRPr="00CB36B2">
        <w:rPr>
          <w:rFonts w:ascii="Book Antiqua" w:hAnsi="Book Antiqua" w:cs="宋体"/>
          <w:color w:val="000000"/>
          <w:sz w:val="24"/>
          <w:szCs w:val="24"/>
          <w:lang w:val="en-US" w:eastAsia="zh-CN"/>
        </w:rPr>
        <w:t>, Baliki MN, Harden RN, Bauer WR, Parrish TB, Apkarian AV. The brain in chronic CRPS pain: abnormal gray-white matter interactions in emotional and autonomic regions. </w:t>
      </w:r>
      <w:r w:rsidRPr="00CB36B2">
        <w:rPr>
          <w:rFonts w:ascii="Book Antiqua" w:hAnsi="Book Antiqua" w:cs="宋体"/>
          <w:i/>
          <w:iCs/>
          <w:color w:val="000000"/>
          <w:sz w:val="24"/>
          <w:szCs w:val="24"/>
          <w:lang w:val="en-US" w:eastAsia="zh-CN"/>
        </w:rPr>
        <w:t>Neuron</w:t>
      </w:r>
      <w:r w:rsidRPr="00CB36B2">
        <w:rPr>
          <w:rFonts w:ascii="Book Antiqua" w:hAnsi="Book Antiqua" w:cs="宋体"/>
          <w:color w:val="000000"/>
          <w:sz w:val="24"/>
          <w:szCs w:val="24"/>
          <w:lang w:val="en-US" w:eastAsia="zh-CN"/>
        </w:rPr>
        <w:t> 2008; </w:t>
      </w:r>
      <w:r w:rsidRPr="00CB36B2">
        <w:rPr>
          <w:rFonts w:ascii="Book Antiqua" w:hAnsi="Book Antiqua" w:cs="宋体"/>
          <w:b/>
          <w:bCs/>
          <w:color w:val="000000"/>
          <w:sz w:val="24"/>
          <w:szCs w:val="24"/>
          <w:lang w:val="en-US" w:eastAsia="zh-CN"/>
        </w:rPr>
        <w:t>60</w:t>
      </w:r>
      <w:r w:rsidRPr="00CB36B2">
        <w:rPr>
          <w:rFonts w:ascii="Book Antiqua" w:hAnsi="Book Antiqua" w:cs="宋体"/>
          <w:color w:val="000000"/>
          <w:sz w:val="24"/>
          <w:szCs w:val="24"/>
          <w:lang w:val="en-US" w:eastAsia="zh-CN"/>
        </w:rPr>
        <w:t>: 570-581 [PMID: 19038215 DOI: 10.1016/j.neuron.2008.08.022]</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89 </w:t>
      </w:r>
      <w:r w:rsidRPr="00CB36B2">
        <w:rPr>
          <w:rFonts w:ascii="Book Antiqua" w:hAnsi="Book Antiqua" w:cs="宋体"/>
          <w:b/>
          <w:bCs/>
          <w:color w:val="000000"/>
          <w:sz w:val="24"/>
          <w:szCs w:val="24"/>
          <w:lang w:val="en-US" w:eastAsia="zh-CN"/>
        </w:rPr>
        <w:t>Critchley HD</w:t>
      </w:r>
      <w:r w:rsidRPr="00CB36B2">
        <w:rPr>
          <w:rFonts w:ascii="Book Antiqua" w:hAnsi="Book Antiqua" w:cs="宋体"/>
          <w:color w:val="000000"/>
          <w:sz w:val="24"/>
          <w:szCs w:val="24"/>
          <w:lang w:val="en-US" w:eastAsia="zh-CN"/>
        </w:rPr>
        <w:t>, Good CD, Ashburner J, Frackowiak RS, Mathias CJ, Dolan RJ. Changes in cerebral morphology consequent to peripheral autonomic denervation. </w:t>
      </w:r>
      <w:r w:rsidRPr="00CB36B2">
        <w:rPr>
          <w:rFonts w:ascii="Book Antiqua" w:hAnsi="Book Antiqua" w:cs="宋体"/>
          <w:i/>
          <w:iCs/>
          <w:color w:val="000000"/>
          <w:sz w:val="24"/>
          <w:szCs w:val="24"/>
          <w:lang w:val="en-US" w:eastAsia="zh-CN"/>
        </w:rPr>
        <w:t>Neuroimage</w:t>
      </w:r>
      <w:r w:rsidRPr="00CB36B2">
        <w:rPr>
          <w:rFonts w:ascii="Book Antiqua" w:hAnsi="Book Antiqua" w:cs="宋体"/>
          <w:color w:val="000000"/>
          <w:sz w:val="24"/>
          <w:szCs w:val="24"/>
          <w:lang w:val="en-US" w:eastAsia="zh-CN"/>
        </w:rPr>
        <w:t> 2003; </w:t>
      </w:r>
      <w:r w:rsidRPr="00CB36B2">
        <w:rPr>
          <w:rFonts w:ascii="Book Antiqua" w:hAnsi="Book Antiqua" w:cs="宋体"/>
          <w:b/>
          <w:bCs/>
          <w:color w:val="000000"/>
          <w:sz w:val="24"/>
          <w:szCs w:val="24"/>
          <w:lang w:val="en-US" w:eastAsia="zh-CN"/>
        </w:rPr>
        <w:t>18</w:t>
      </w:r>
      <w:r w:rsidRPr="00CB36B2">
        <w:rPr>
          <w:rFonts w:ascii="Book Antiqua" w:hAnsi="Book Antiqua" w:cs="宋体"/>
          <w:color w:val="000000"/>
          <w:sz w:val="24"/>
          <w:szCs w:val="24"/>
          <w:lang w:val="en-US" w:eastAsia="zh-CN"/>
        </w:rPr>
        <w:t>: 908-916 [PMID: 12725766 DOI: 10.1016/S1053-8119(03)00011-9]</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90 </w:t>
      </w:r>
      <w:r w:rsidRPr="00CB36B2">
        <w:rPr>
          <w:rFonts w:ascii="Book Antiqua" w:hAnsi="Book Antiqua" w:cs="宋体"/>
          <w:b/>
          <w:bCs/>
          <w:color w:val="000000"/>
          <w:sz w:val="24"/>
          <w:szCs w:val="24"/>
          <w:lang w:val="en-US" w:eastAsia="zh-CN"/>
        </w:rPr>
        <w:t>Apkarian AV</w:t>
      </w:r>
      <w:r w:rsidRPr="00CB36B2">
        <w:rPr>
          <w:rFonts w:ascii="Book Antiqua" w:hAnsi="Book Antiqua" w:cs="宋体"/>
          <w:color w:val="000000"/>
          <w:sz w:val="24"/>
          <w:szCs w:val="24"/>
          <w:lang w:val="en-US" w:eastAsia="zh-CN"/>
        </w:rPr>
        <w:t>, Sosa Y, Krauss BR, Thomas PS, Fredrickson BE, Levy RE, Harden RN, Chialvo DR. Chronic pain patients are impaired on an emotional decision-making task. </w:t>
      </w:r>
      <w:r w:rsidRPr="00CB36B2">
        <w:rPr>
          <w:rFonts w:ascii="Book Antiqua" w:hAnsi="Book Antiqua" w:cs="宋体"/>
          <w:i/>
          <w:iCs/>
          <w:color w:val="000000"/>
          <w:sz w:val="24"/>
          <w:szCs w:val="24"/>
          <w:lang w:val="en-US" w:eastAsia="zh-CN"/>
        </w:rPr>
        <w:t>Pain</w:t>
      </w:r>
      <w:r w:rsidRPr="00CB36B2">
        <w:rPr>
          <w:rFonts w:ascii="Book Antiqua" w:hAnsi="Book Antiqua" w:cs="宋体"/>
          <w:color w:val="000000"/>
          <w:sz w:val="24"/>
          <w:szCs w:val="24"/>
          <w:lang w:val="en-US" w:eastAsia="zh-CN"/>
        </w:rPr>
        <w:t> 2004; </w:t>
      </w:r>
      <w:r w:rsidRPr="00CB36B2">
        <w:rPr>
          <w:rFonts w:ascii="Book Antiqua" w:hAnsi="Book Antiqua" w:cs="宋体"/>
          <w:b/>
          <w:bCs/>
          <w:color w:val="000000"/>
          <w:sz w:val="24"/>
          <w:szCs w:val="24"/>
          <w:lang w:val="en-US" w:eastAsia="zh-CN"/>
        </w:rPr>
        <w:t>108</w:t>
      </w:r>
      <w:r w:rsidRPr="00CB36B2">
        <w:rPr>
          <w:rFonts w:ascii="Book Antiqua" w:hAnsi="Book Antiqua" w:cs="宋体"/>
          <w:color w:val="000000"/>
          <w:sz w:val="24"/>
          <w:szCs w:val="24"/>
          <w:lang w:val="en-US" w:eastAsia="zh-CN"/>
        </w:rPr>
        <w:t>: 129-136 [PMID: 15109516 DOI: 10.1016/j.pain.2003.12.015]</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91 </w:t>
      </w:r>
      <w:r w:rsidRPr="00CB36B2">
        <w:rPr>
          <w:rFonts w:ascii="Book Antiqua" w:hAnsi="Book Antiqua" w:cs="宋体"/>
          <w:b/>
          <w:bCs/>
          <w:color w:val="000000"/>
          <w:sz w:val="24"/>
          <w:szCs w:val="24"/>
          <w:lang w:val="en-US" w:eastAsia="zh-CN"/>
        </w:rPr>
        <w:t>Birklein F</w:t>
      </w:r>
      <w:r w:rsidRPr="00CB36B2">
        <w:rPr>
          <w:rFonts w:ascii="Book Antiqua" w:hAnsi="Book Antiqua" w:cs="宋体"/>
          <w:color w:val="000000"/>
          <w:sz w:val="24"/>
          <w:szCs w:val="24"/>
          <w:lang w:val="en-US" w:eastAsia="zh-CN"/>
        </w:rPr>
        <w:t>. Complex regional pain syndrome. </w:t>
      </w:r>
      <w:r w:rsidRPr="00CB36B2">
        <w:rPr>
          <w:rFonts w:ascii="Book Antiqua" w:hAnsi="Book Antiqua" w:cs="宋体"/>
          <w:i/>
          <w:iCs/>
          <w:color w:val="000000"/>
          <w:sz w:val="24"/>
          <w:szCs w:val="24"/>
          <w:lang w:val="en-US" w:eastAsia="zh-CN"/>
        </w:rPr>
        <w:t>J Neurol</w:t>
      </w:r>
      <w:r w:rsidRPr="00CB36B2">
        <w:rPr>
          <w:rFonts w:ascii="Book Antiqua" w:hAnsi="Book Antiqua" w:cs="宋体"/>
          <w:color w:val="000000"/>
          <w:sz w:val="24"/>
          <w:szCs w:val="24"/>
          <w:lang w:val="en-US" w:eastAsia="zh-CN"/>
        </w:rPr>
        <w:t> 2005; </w:t>
      </w:r>
      <w:r w:rsidRPr="00CB36B2">
        <w:rPr>
          <w:rFonts w:ascii="Book Antiqua" w:hAnsi="Book Antiqua" w:cs="宋体"/>
          <w:b/>
          <w:bCs/>
          <w:color w:val="000000"/>
          <w:sz w:val="24"/>
          <w:szCs w:val="24"/>
          <w:lang w:val="en-US" w:eastAsia="zh-CN"/>
        </w:rPr>
        <w:t>252</w:t>
      </w:r>
      <w:r w:rsidRPr="00CB36B2">
        <w:rPr>
          <w:rFonts w:ascii="Book Antiqua" w:hAnsi="Book Antiqua" w:cs="宋体"/>
          <w:color w:val="000000"/>
          <w:sz w:val="24"/>
          <w:szCs w:val="24"/>
          <w:lang w:val="en-US" w:eastAsia="zh-CN"/>
        </w:rPr>
        <w:t>: 131-138 [PMID: 15729516 DOI: 10.1007/s00415-005-0737-8]</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92 </w:t>
      </w:r>
      <w:r w:rsidRPr="00CB36B2">
        <w:rPr>
          <w:rFonts w:ascii="Book Antiqua" w:hAnsi="Book Antiqua" w:cs="宋体"/>
          <w:b/>
          <w:bCs/>
          <w:color w:val="000000"/>
          <w:sz w:val="24"/>
          <w:szCs w:val="24"/>
          <w:lang w:val="en-US" w:eastAsia="zh-CN"/>
        </w:rPr>
        <w:t>Reinersmann A</w:t>
      </w:r>
      <w:r w:rsidRPr="00CB36B2">
        <w:rPr>
          <w:rFonts w:ascii="Book Antiqua" w:hAnsi="Book Antiqua" w:cs="宋体"/>
          <w:color w:val="000000"/>
          <w:sz w:val="24"/>
          <w:szCs w:val="24"/>
          <w:lang w:val="en-US" w:eastAsia="zh-CN"/>
        </w:rPr>
        <w:t>, Landwehrt J, Krumova EK, Peterburs J, Ocklenburg S, Güntürkün O, Maier C. The rubber hand illusion in complex regional pain syndrome: preserved ability to integrate a rubber hand indicates intact multisensory integration. </w:t>
      </w:r>
      <w:r w:rsidRPr="00CB36B2">
        <w:rPr>
          <w:rFonts w:ascii="Book Antiqua" w:hAnsi="Book Antiqua" w:cs="宋体"/>
          <w:i/>
          <w:iCs/>
          <w:color w:val="000000"/>
          <w:sz w:val="24"/>
          <w:szCs w:val="24"/>
          <w:lang w:val="en-US" w:eastAsia="zh-CN"/>
        </w:rPr>
        <w:t>Pain</w:t>
      </w:r>
      <w:r w:rsidRPr="00CB36B2">
        <w:rPr>
          <w:rFonts w:ascii="Book Antiqua" w:hAnsi="Book Antiqua" w:cs="宋体"/>
          <w:color w:val="000000"/>
          <w:sz w:val="24"/>
          <w:szCs w:val="24"/>
          <w:lang w:val="en-US" w:eastAsia="zh-CN"/>
        </w:rPr>
        <w:t> 2013; </w:t>
      </w:r>
      <w:r w:rsidRPr="00CB36B2">
        <w:rPr>
          <w:rFonts w:ascii="Book Antiqua" w:hAnsi="Book Antiqua" w:cs="宋体"/>
          <w:b/>
          <w:bCs/>
          <w:color w:val="000000"/>
          <w:sz w:val="24"/>
          <w:szCs w:val="24"/>
          <w:lang w:val="en-US" w:eastAsia="zh-CN"/>
        </w:rPr>
        <w:t>154</w:t>
      </w:r>
      <w:r w:rsidRPr="00CB36B2">
        <w:rPr>
          <w:rFonts w:ascii="Book Antiqua" w:hAnsi="Book Antiqua" w:cs="宋体"/>
          <w:color w:val="000000"/>
          <w:sz w:val="24"/>
          <w:szCs w:val="24"/>
          <w:lang w:val="en-US" w:eastAsia="zh-CN"/>
        </w:rPr>
        <w:t>: 1519-1527 [PMID: 23706626 DOI: 10.1016/j.pain.2013.03.039]</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93 </w:t>
      </w:r>
      <w:r w:rsidRPr="00CB36B2">
        <w:rPr>
          <w:rFonts w:ascii="Book Antiqua" w:hAnsi="Book Antiqua" w:cs="宋体"/>
          <w:b/>
          <w:bCs/>
          <w:color w:val="000000"/>
          <w:sz w:val="24"/>
          <w:szCs w:val="24"/>
          <w:lang w:val="en-US" w:eastAsia="zh-CN"/>
        </w:rPr>
        <w:t>Birklein F</w:t>
      </w:r>
      <w:r w:rsidRPr="00CB36B2">
        <w:rPr>
          <w:rFonts w:ascii="Book Antiqua" w:hAnsi="Book Antiqua" w:cs="宋体"/>
          <w:color w:val="000000"/>
          <w:sz w:val="24"/>
          <w:szCs w:val="24"/>
          <w:lang w:val="en-US" w:eastAsia="zh-CN"/>
        </w:rPr>
        <w:t>, Sittl R, Spitzer A, Claus D, Neundörfer B, Handwerker HO. Sudomotor function in sympathetic reflex dystrophy. </w:t>
      </w:r>
      <w:r w:rsidRPr="00CB36B2">
        <w:rPr>
          <w:rFonts w:ascii="Book Antiqua" w:hAnsi="Book Antiqua" w:cs="宋体"/>
          <w:i/>
          <w:iCs/>
          <w:color w:val="000000"/>
          <w:sz w:val="24"/>
          <w:szCs w:val="24"/>
          <w:lang w:val="en-US" w:eastAsia="zh-CN"/>
        </w:rPr>
        <w:t>Pain</w:t>
      </w:r>
      <w:r w:rsidRPr="00CB36B2">
        <w:rPr>
          <w:rFonts w:ascii="Book Antiqua" w:hAnsi="Book Antiqua" w:cs="宋体"/>
          <w:color w:val="000000"/>
          <w:sz w:val="24"/>
          <w:szCs w:val="24"/>
          <w:lang w:val="en-US" w:eastAsia="zh-CN"/>
        </w:rPr>
        <w:t> 1997; </w:t>
      </w:r>
      <w:r w:rsidRPr="00CB36B2">
        <w:rPr>
          <w:rFonts w:ascii="Book Antiqua" w:hAnsi="Book Antiqua" w:cs="宋体"/>
          <w:b/>
          <w:bCs/>
          <w:color w:val="000000"/>
          <w:sz w:val="24"/>
          <w:szCs w:val="24"/>
          <w:lang w:val="en-US" w:eastAsia="zh-CN"/>
        </w:rPr>
        <w:t>69</w:t>
      </w:r>
      <w:r w:rsidRPr="00CB36B2">
        <w:rPr>
          <w:rFonts w:ascii="Book Antiqua" w:hAnsi="Book Antiqua" w:cs="宋体"/>
          <w:color w:val="000000"/>
          <w:sz w:val="24"/>
          <w:szCs w:val="24"/>
          <w:lang w:val="en-US" w:eastAsia="zh-CN"/>
        </w:rPr>
        <w:t>: 49-54 [PMID: 9060012 DOI: 10.1016/S0304-3959(96)03242-3]</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lastRenderedPageBreak/>
        <w:t>94 </w:t>
      </w:r>
      <w:r w:rsidRPr="00CB36B2">
        <w:rPr>
          <w:rFonts w:ascii="Book Antiqua" w:hAnsi="Book Antiqua" w:cs="宋体"/>
          <w:b/>
          <w:bCs/>
          <w:color w:val="000000"/>
          <w:sz w:val="24"/>
          <w:szCs w:val="24"/>
          <w:lang w:val="en-US" w:eastAsia="zh-CN"/>
        </w:rPr>
        <w:t>Tran de QH</w:t>
      </w:r>
      <w:r w:rsidRPr="00CB36B2">
        <w:rPr>
          <w:rFonts w:ascii="Book Antiqua" w:hAnsi="Book Antiqua" w:cs="宋体"/>
          <w:color w:val="000000"/>
          <w:sz w:val="24"/>
          <w:szCs w:val="24"/>
          <w:lang w:val="en-US" w:eastAsia="zh-CN"/>
        </w:rPr>
        <w:t>, Duong S, Bertini P, Finlayson RJ. Treatment of complex regional pain syndrome: a review of the evidence. </w:t>
      </w:r>
      <w:r w:rsidRPr="00CB36B2">
        <w:rPr>
          <w:rFonts w:ascii="Book Antiqua" w:hAnsi="Book Antiqua" w:cs="宋体"/>
          <w:i/>
          <w:iCs/>
          <w:color w:val="000000"/>
          <w:sz w:val="24"/>
          <w:szCs w:val="24"/>
          <w:lang w:val="en-US" w:eastAsia="zh-CN"/>
        </w:rPr>
        <w:t>Can J Anaesth</w:t>
      </w:r>
      <w:r w:rsidRPr="00CB36B2">
        <w:rPr>
          <w:rFonts w:ascii="Book Antiqua" w:hAnsi="Book Antiqua" w:cs="宋体"/>
          <w:color w:val="000000"/>
          <w:sz w:val="24"/>
          <w:szCs w:val="24"/>
          <w:lang w:val="en-US" w:eastAsia="zh-CN"/>
        </w:rPr>
        <w:t> 2010; </w:t>
      </w:r>
      <w:r w:rsidRPr="00CB36B2">
        <w:rPr>
          <w:rFonts w:ascii="Book Antiqua" w:hAnsi="Book Antiqua" w:cs="宋体"/>
          <w:b/>
          <w:bCs/>
          <w:color w:val="000000"/>
          <w:sz w:val="24"/>
          <w:szCs w:val="24"/>
          <w:lang w:val="en-US" w:eastAsia="zh-CN"/>
        </w:rPr>
        <w:t>57</w:t>
      </w:r>
      <w:r w:rsidRPr="00CB36B2">
        <w:rPr>
          <w:rFonts w:ascii="Book Antiqua" w:hAnsi="Book Antiqua" w:cs="宋体"/>
          <w:color w:val="000000"/>
          <w:sz w:val="24"/>
          <w:szCs w:val="24"/>
          <w:lang w:val="en-US" w:eastAsia="zh-CN"/>
        </w:rPr>
        <w:t>: 149-166 [PMID: 20054678 DOI: 10.1007/s12630-009-9237-0]</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95 </w:t>
      </w:r>
      <w:r w:rsidRPr="00CB36B2">
        <w:rPr>
          <w:rFonts w:ascii="Book Antiqua" w:hAnsi="Book Antiqua" w:cs="宋体"/>
          <w:b/>
          <w:bCs/>
          <w:color w:val="000000"/>
          <w:sz w:val="24"/>
          <w:szCs w:val="24"/>
          <w:lang w:val="en-US" w:eastAsia="zh-CN"/>
        </w:rPr>
        <w:t>Schilder JC</w:t>
      </w:r>
      <w:r w:rsidRPr="00CB36B2">
        <w:rPr>
          <w:rFonts w:ascii="Book Antiqua" w:hAnsi="Book Antiqua" w:cs="宋体"/>
          <w:color w:val="000000"/>
          <w:sz w:val="24"/>
          <w:szCs w:val="24"/>
          <w:lang w:val="en-US" w:eastAsia="zh-CN"/>
        </w:rPr>
        <w:t>, Schouten AC, Perez RS, Huygen FJ, Dahan A, Noldus LP, van Hilten JJ, Marinus J. Motor control in complex regional pain syndrome: a kinematic analysis. </w:t>
      </w:r>
      <w:r w:rsidRPr="00CB36B2">
        <w:rPr>
          <w:rFonts w:ascii="Book Antiqua" w:hAnsi="Book Antiqua" w:cs="宋体"/>
          <w:i/>
          <w:iCs/>
          <w:color w:val="000000"/>
          <w:sz w:val="24"/>
          <w:szCs w:val="24"/>
          <w:lang w:val="en-US" w:eastAsia="zh-CN"/>
        </w:rPr>
        <w:t>Pain</w:t>
      </w:r>
      <w:r w:rsidRPr="00CB36B2">
        <w:rPr>
          <w:rFonts w:ascii="Book Antiqua" w:hAnsi="Book Antiqua" w:cs="宋体"/>
          <w:color w:val="000000"/>
          <w:sz w:val="24"/>
          <w:szCs w:val="24"/>
          <w:lang w:val="en-US" w:eastAsia="zh-CN"/>
        </w:rPr>
        <w:t> 2012; </w:t>
      </w:r>
      <w:r w:rsidRPr="00CB36B2">
        <w:rPr>
          <w:rFonts w:ascii="Book Antiqua" w:hAnsi="Book Antiqua" w:cs="宋体"/>
          <w:b/>
          <w:bCs/>
          <w:color w:val="000000"/>
          <w:sz w:val="24"/>
          <w:szCs w:val="24"/>
          <w:lang w:val="en-US" w:eastAsia="zh-CN"/>
        </w:rPr>
        <w:t>153</w:t>
      </w:r>
      <w:r w:rsidRPr="00CB36B2">
        <w:rPr>
          <w:rFonts w:ascii="Book Antiqua" w:hAnsi="Book Antiqua" w:cs="宋体"/>
          <w:color w:val="000000"/>
          <w:sz w:val="24"/>
          <w:szCs w:val="24"/>
          <w:lang w:val="en-US" w:eastAsia="zh-CN"/>
        </w:rPr>
        <w:t>: 805-812 [PMID: 22336720 DOI: 10.1016/j.pain.2011.12.018]</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96 </w:t>
      </w:r>
      <w:r w:rsidRPr="00CB36B2">
        <w:rPr>
          <w:rFonts w:ascii="Book Antiqua" w:hAnsi="Book Antiqua" w:cs="宋体"/>
          <w:b/>
          <w:bCs/>
          <w:color w:val="000000"/>
          <w:sz w:val="24"/>
          <w:szCs w:val="24"/>
          <w:lang w:val="en-US" w:eastAsia="zh-CN"/>
        </w:rPr>
        <w:t>de Jong JR</w:t>
      </w:r>
      <w:r w:rsidRPr="00CB36B2">
        <w:rPr>
          <w:rFonts w:ascii="Book Antiqua" w:hAnsi="Book Antiqua" w:cs="宋体"/>
          <w:color w:val="000000"/>
          <w:sz w:val="24"/>
          <w:szCs w:val="24"/>
          <w:lang w:val="en-US" w:eastAsia="zh-CN"/>
        </w:rPr>
        <w:t>, Vlaeyen JW, de Gelder JM, Patijn J. Pain-related fear, perceived harmfulness of activities, and functional limitations in complex regional pain syndrome type I. </w:t>
      </w:r>
      <w:r w:rsidRPr="00CB36B2">
        <w:rPr>
          <w:rFonts w:ascii="Book Antiqua" w:hAnsi="Book Antiqua" w:cs="宋体"/>
          <w:i/>
          <w:iCs/>
          <w:color w:val="000000"/>
          <w:sz w:val="24"/>
          <w:szCs w:val="24"/>
          <w:lang w:val="en-US" w:eastAsia="zh-CN"/>
        </w:rPr>
        <w:t>J Pain</w:t>
      </w:r>
      <w:r w:rsidRPr="00CB36B2">
        <w:rPr>
          <w:rFonts w:ascii="Book Antiqua" w:hAnsi="Book Antiqua" w:cs="宋体"/>
          <w:color w:val="000000"/>
          <w:sz w:val="24"/>
          <w:szCs w:val="24"/>
          <w:lang w:val="en-US" w:eastAsia="zh-CN"/>
        </w:rPr>
        <w:t> 2011; </w:t>
      </w:r>
      <w:r w:rsidRPr="00CB36B2">
        <w:rPr>
          <w:rFonts w:ascii="Book Antiqua" w:hAnsi="Book Antiqua" w:cs="宋体"/>
          <w:b/>
          <w:bCs/>
          <w:color w:val="000000"/>
          <w:sz w:val="24"/>
          <w:szCs w:val="24"/>
          <w:lang w:val="en-US" w:eastAsia="zh-CN"/>
        </w:rPr>
        <w:t>12</w:t>
      </w:r>
      <w:r w:rsidRPr="00CB36B2">
        <w:rPr>
          <w:rFonts w:ascii="Book Antiqua" w:hAnsi="Book Antiqua" w:cs="宋体"/>
          <w:color w:val="000000"/>
          <w:sz w:val="24"/>
          <w:szCs w:val="24"/>
          <w:lang w:val="en-US" w:eastAsia="zh-CN"/>
        </w:rPr>
        <w:t>: 1209-1218 [PMID: 22033012 DOI: 10.1016/j.jpain.2011.06.010]</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97 </w:t>
      </w:r>
      <w:r w:rsidRPr="00CB36B2">
        <w:rPr>
          <w:rFonts w:ascii="Book Antiqua" w:hAnsi="Book Antiqua" w:cs="宋体"/>
          <w:b/>
          <w:bCs/>
          <w:color w:val="000000"/>
          <w:sz w:val="24"/>
          <w:szCs w:val="24"/>
          <w:lang w:val="en-US" w:eastAsia="zh-CN"/>
        </w:rPr>
        <w:t>Crombez G</w:t>
      </w:r>
      <w:r w:rsidRPr="00CB36B2">
        <w:rPr>
          <w:rFonts w:ascii="Book Antiqua" w:hAnsi="Book Antiqua" w:cs="宋体"/>
          <w:color w:val="000000"/>
          <w:sz w:val="24"/>
          <w:szCs w:val="24"/>
          <w:lang w:val="en-US" w:eastAsia="zh-CN"/>
        </w:rPr>
        <w:t>, Eccleston C, Van Damme S, Vlaeyen JW, Karoly P. Fear-avoidance model of chronic pain: the next generation. </w:t>
      </w:r>
      <w:r w:rsidRPr="00CB36B2">
        <w:rPr>
          <w:rFonts w:ascii="Book Antiqua" w:hAnsi="Book Antiqua" w:cs="宋体"/>
          <w:i/>
          <w:iCs/>
          <w:color w:val="000000"/>
          <w:sz w:val="24"/>
          <w:szCs w:val="24"/>
          <w:lang w:val="en-US" w:eastAsia="zh-CN"/>
        </w:rPr>
        <w:t>Clin J Pain</w:t>
      </w:r>
      <w:r w:rsidRPr="00CB36B2">
        <w:rPr>
          <w:rFonts w:ascii="Book Antiqua" w:hAnsi="Book Antiqua" w:cs="宋体"/>
          <w:color w:val="000000"/>
          <w:sz w:val="24"/>
          <w:szCs w:val="24"/>
          <w:lang w:val="en-US" w:eastAsia="zh-CN"/>
        </w:rPr>
        <w:t> 2012; </w:t>
      </w:r>
      <w:r w:rsidRPr="00CB36B2">
        <w:rPr>
          <w:rFonts w:ascii="Book Antiqua" w:hAnsi="Book Antiqua" w:cs="宋体"/>
          <w:b/>
          <w:bCs/>
          <w:color w:val="000000"/>
          <w:sz w:val="24"/>
          <w:szCs w:val="24"/>
          <w:lang w:val="en-US" w:eastAsia="zh-CN"/>
        </w:rPr>
        <w:t>28</w:t>
      </w:r>
      <w:r w:rsidRPr="00CB36B2">
        <w:rPr>
          <w:rFonts w:ascii="Book Antiqua" w:hAnsi="Book Antiqua" w:cs="宋体"/>
          <w:color w:val="000000"/>
          <w:sz w:val="24"/>
          <w:szCs w:val="24"/>
          <w:lang w:val="en-US" w:eastAsia="zh-CN"/>
        </w:rPr>
        <w:t>: 475-483 [PMID: 22673479 DOI: 10.1097/AJP.0b013e3182385392]</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98 </w:t>
      </w:r>
      <w:r w:rsidRPr="00CB36B2">
        <w:rPr>
          <w:rFonts w:ascii="Book Antiqua" w:hAnsi="Book Antiqua" w:cs="宋体"/>
          <w:b/>
          <w:bCs/>
          <w:color w:val="000000"/>
          <w:sz w:val="24"/>
          <w:szCs w:val="24"/>
          <w:lang w:val="en-US" w:eastAsia="zh-CN"/>
        </w:rPr>
        <w:t>Bruehl S</w:t>
      </w:r>
      <w:r w:rsidRPr="00CB36B2">
        <w:rPr>
          <w:rFonts w:ascii="Book Antiqua" w:hAnsi="Book Antiqua" w:cs="宋体"/>
          <w:color w:val="000000"/>
          <w:sz w:val="24"/>
          <w:szCs w:val="24"/>
          <w:lang w:val="en-US" w:eastAsia="zh-CN"/>
        </w:rPr>
        <w:t>, Chung OY. Psychological and behavioral aspects of complex regional pain syndrome management. </w:t>
      </w:r>
      <w:r w:rsidRPr="00CB36B2">
        <w:rPr>
          <w:rFonts w:ascii="Book Antiqua" w:hAnsi="Book Antiqua" w:cs="宋体"/>
          <w:i/>
          <w:iCs/>
          <w:color w:val="000000"/>
          <w:sz w:val="24"/>
          <w:szCs w:val="24"/>
          <w:lang w:val="en-US" w:eastAsia="zh-CN"/>
        </w:rPr>
        <w:t>Clin J Pain</w:t>
      </w:r>
      <w:r w:rsidRPr="00CB36B2">
        <w:rPr>
          <w:rFonts w:ascii="Book Antiqua" w:hAnsi="Book Antiqua" w:cs="宋体"/>
          <w:color w:val="000000"/>
          <w:sz w:val="24"/>
          <w:szCs w:val="24"/>
          <w:lang w:val="en-US" w:eastAsia="zh-CN"/>
        </w:rPr>
        <w:t> 2006; </w:t>
      </w:r>
      <w:r w:rsidRPr="00CB36B2">
        <w:rPr>
          <w:rFonts w:ascii="Book Antiqua" w:hAnsi="Book Antiqua" w:cs="宋体"/>
          <w:b/>
          <w:bCs/>
          <w:color w:val="000000"/>
          <w:sz w:val="24"/>
          <w:szCs w:val="24"/>
          <w:lang w:val="en-US" w:eastAsia="zh-CN"/>
        </w:rPr>
        <w:t>22</w:t>
      </w:r>
      <w:r w:rsidRPr="00CB36B2">
        <w:rPr>
          <w:rFonts w:ascii="Book Antiqua" w:hAnsi="Book Antiqua" w:cs="宋体"/>
          <w:color w:val="000000"/>
          <w:sz w:val="24"/>
          <w:szCs w:val="24"/>
          <w:lang w:val="en-US" w:eastAsia="zh-CN"/>
        </w:rPr>
        <w:t>: 430-437 [PMID: 16772797 DOI: 10.1097/01.ajp.0000194282.82002.79]</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99 </w:t>
      </w:r>
      <w:r w:rsidRPr="00CB36B2">
        <w:rPr>
          <w:rFonts w:ascii="Book Antiqua" w:hAnsi="Book Antiqua" w:cs="宋体"/>
          <w:b/>
          <w:bCs/>
          <w:color w:val="000000"/>
          <w:sz w:val="24"/>
          <w:szCs w:val="24"/>
          <w:lang w:val="en-US" w:eastAsia="zh-CN"/>
        </w:rPr>
        <w:t>Harden RN</w:t>
      </w:r>
      <w:r w:rsidRPr="00CB36B2">
        <w:rPr>
          <w:rFonts w:ascii="Book Antiqua" w:hAnsi="Book Antiqua" w:cs="宋体"/>
          <w:color w:val="000000"/>
          <w:sz w:val="24"/>
          <w:szCs w:val="24"/>
          <w:lang w:val="en-US" w:eastAsia="zh-CN"/>
        </w:rPr>
        <w:t>, Rudin NJ, Bruehl S, Kee W, Parikh DK, Kooch J, Duc T, Gracely RH. Increased systemic catecholamines in complex regional pain syndrome and relationship to psychological factors: a pilot study. </w:t>
      </w:r>
      <w:r w:rsidRPr="00CB36B2">
        <w:rPr>
          <w:rFonts w:ascii="Book Antiqua" w:hAnsi="Book Antiqua" w:cs="宋体"/>
          <w:i/>
          <w:iCs/>
          <w:color w:val="000000"/>
          <w:sz w:val="24"/>
          <w:szCs w:val="24"/>
          <w:lang w:val="en-US" w:eastAsia="zh-CN"/>
        </w:rPr>
        <w:t>Anesth Analg</w:t>
      </w:r>
      <w:r w:rsidRPr="00CB36B2">
        <w:rPr>
          <w:rFonts w:ascii="Book Antiqua" w:hAnsi="Book Antiqua" w:cs="宋体"/>
          <w:color w:val="000000"/>
          <w:sz w:val="24"/>
          <w:szCs w:val="24"/>
          <w:lang w:val="en-US" w:eastAsia="zh-CN"/>
        </w:rPr>
        <w:t> 2004; </w:t>
      </w:r>
      <w:r w:rsidRPr="00CB36B2">
        <w:rPr>
          <w:rFonts w:ascii="Book Antiqua" w:hAnsi="Book Antiqua" w:cs="宋体"/>
          <w:b/>
          <w:bCs/>
          <w:color w:val="000000"/>
          <w:sz w:val="24"/>
          <w:szCs w:val="24"/>
          <w:lang w:val="en-US" w:eastAsia="zh-CN"/>
        </w:rPr>
        <w:t>99</w:t>
      </w:r>
      <w:r w:rsidRPr="00CB36B2">
        <w:rPr>
          <w:rFonts w:ascii="Book Antiqua" w:hAnsi="Book Antiqua" w:cs="宋体"/>
          <w:color w:val="000000"/>
          <w:sz w:val="24"/>
          <w:szCs w:val="24"/>
          <w:lang w:val="en-US" w:eastAsia="zh-CN"/>
        </w:rPr>
        <w:t>: 1478-185; table of contents [PMID: 15502052 DOI: 10.1213/01.ANE.0000132549.25154.ED]</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100 </w:t>
      </w:r>
      <w:r w:rsidRPr="00CB36B2">
        <w:rPr>
          <w:rFonts w:ascii="Book Antiqua" w:hAnsi="Book Antiqua" w:cs="宋体"/>
          <w:b/>
          <w:bCs/>
          <w:color w:val="000000"/>
          <w:sz w:val="24"/>
          <w:szCs w:val="24"/>
          <w:lang w:val="en-US" w:eastAsia="zh-CN"/>
        </w:rPr>
        <w:t>Libon DJ</w:t>
      </w:r>
      <w:r w:rsidRPr="00CB36B2">
        <w:rPr>
          <w:rFonts w:ascii="Book Antiqua" w:hAnsi="Book Antiqua" w:cs="宋体"/>
          <w:color w:val="000000"/>
          <w:sz w:val="24"/>
          <w:szCs w:val="24"/>
          <w:lang w:val="en-US" w:eastAsia="zh-CN"/>
        </w:rPr>
        <w:t>, Schwartzman RJ, Eppig J, Wambach D, Brahin E, Peterlin BL, Alexander G, Kalanuria A. Neuropsychological deficits associated with Complex Regional Pain Syndrome. </w:t>
      </w:r>
      <w:r w:rsidRPr="00CB36B2">
        <w:rPr>
          <w:rFonts w:ascii="Book Antiqua" w:hAnsi="Book Antiqua" w:cs="宋体"/>
          <w:i/>
          <w:iCs/>
          <w:color w:val="000000"/>
          <w:sz w:val="24"/>
          <w:szCs w:val="24"/>
          <w:lang w:val="en-US" w:eastAsia="zh-CN"/>
        </w:rPr>
        <w:t>J Int Neuropsychol Soc</w:t>
      </w:r>
      <w:r w:rsidRPr="00CB36B2">
        <w:rPr>
          <w:rFonts w:ascii="Book Antiqua" w:hAnsi="Book Antiqua" w:cs="宋体"/>
          <w:color w:val="000000"/>
          <w:sz w:val="24"/>
          <w:szCs w:val="24"/>
          <w:lang w:val="en-US" w:eastAsia="zh-CN"/>
        </w:rPr>
        <w:t> 2010; </w:t>
      </w:r>
      <w:r w:rsidRPr="00CB36B2">
        <w:rPr>
          <w:rFonts w:ascii="Book Antiqua" w:hAnsi="Book Antiqua" w:cs="宋体"/>
          <w:b/>
          <w:bCs/>
          <w:color w:val="000000"/>
          <w:sz w:val="24"/>
          <w:szCs w:val="24"/>
          <w:lang w:val="en-US" w:eastAsia="zh-CN"/>
        </w:rPr>
        <w:t>16</w:t>
      </w:r>
      <w:r w:rsidRPr="00CB36B2">
        <w:rPr>
          <w:rFonts w:ascii="Book Antiqua" w:hAnsi="Book Antiqua" w:cs="宋体"/>
          <w:color w:val="000000"/>
          <w:sz w:val="24"/>
          <w:szCs w:val="24"/>
          <w:lang w:val="en-US" w:eastAsia="zh-CN"/>
        </w:rPr>
        <w:t>: 566-573 [PMID: 20298641 DOI: 10.1017/s1355617710000214]</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101 </w:t>
      </w:r>
      <w:r w:rsidRPr="00CB36B2">
        <w:rPr>
          <w:rFonts w:ascii="Book Antiqua" w:hAnsi="Book Antiqua" w:cs="宋体"/>
          <w:b/>
          <w:bCs/>
          <w:color w:val="000000"/>
          <w:sz w:val="24"/>
          <w:szCs w:val="24"/>
          <w:lang w:val="en-US" w:eastAsia="zh-CN"/>
        </w:rPr>
        <w:t>Kolb L</w:t>
      </w:r>
      <w:r w:rsidRPr="00CB36B2">
        <w:rPr>
          <w:rFonts w:ascii="Book Antiqua" w:hAnsi="Book Antiqua" w:cs="宋体"/>
          <w:color w:val="000000"/>
          <w:sz w:val="24"/>
          <w:szCs w:val="24"/>
          <w:lang w:val="en-US" w:eastAsia="zh-CN"/>
        </w:rPr>
        <w:t>, Lang C, Seifert F, Maihöfner C. Cognitive correlates of "neglect-like syndrome" in patients with complex regional pain syndrome. </w:t>
      </w:r>
      <w:r w:rsidRPr="00CB36B2">
        <w:rPr>
          <w:rFonts w:ascii="Book Antiqua" w:hAnsi="Book Antiqua" w:cs="宋体"/>
          <w:i/>
          <w:iCs/>
          <w:color w:val="000000"/>
          <w:sz w:val="24"/>
          <w:szCs w:val="24"/>
          <w:lang w:val="en-US" w:eastAsia="zh-CN"/>
        </w:rPr>
        <w:t>Pain</w:t>
      </w:r>
      <w:r w:rsidRPr="00CB36B2">
        <w:rPr>
          <w:rFonts w:ascii="Book Antiqua" w:hAnsi="Book Antiqua" w:cs="宋体"/>
          <w:color w:val="000000"/>
          <w:sz w:val="24"/>
          <w:szCs w:val="24"/>
          <w:lang w:val="en-US" w:eastAsia="zh-CN"/>
        </w:rPr>
        <w:t> 2012; </w:t>
      </w:r>
      <w:r w:rsidRPr="00CB36B2">
        <w:rPr>
          <w:rFonts w:ascii="Book Antiqua" w:hAnsi="Book Antiqua" w:cs="宋体"/>
          <w:b/>
          <w:bCs/>
          <w:color w:val="000000"/>
          <w:sz w:val="24"/>
          <w:szCs w:val="24"/>
          <w:lang w:val="en-US" w:eastAsia="zh-CN"/>
        </w:rPr>
        <w:t>153</w:t>
      </w:r>
      <w:r w:rsidRPr="00CB36B2">
        <w:rPr>
          <w:rFonts w:ascii="Book Antiqua" w:hAnsi="Book Antiqua" w:cs="宋体"/>
          <w:color w:val="000000"/>
          <w:sz w:val="24"/>
          <w:szCs w:val="24"/>
          <w:lang w:val="en-US" w:eastAsia="zh-CN"/>
        </w:rPr>
        <w:t>: 1063-1073 [PMID: 22424691 DOI: 10.1016/j.pain.2012.02.014]</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102 </w:t>
      </w:r>
      <w:r w:rsidRPr="00CB36B2">
        <w:rPr>
          <w:rFonts w:ascii="Book Antiqua" w:hAnsi="Book Antiqua" w:cs="宋体"/>
          <w:b/>
          <w:bCs/>
          <w:color w:val="000000"/>
          <w:sz w:val="24"/>
          <w:szCs w:val="24"/>
          <w:lang w:val="en-US" w:eastAsia="zh-CN"/>
        </w:rPr>
        <w:t>Moseley GL</w:t>
      </w:r>
      <w:r w:rsidRPr="00CB36B2">
        <w:rPr>
          <w:rFonts w:ascii="Book Antiqua" w:hAnsi="Book Antiqua" w:cs="宋体"/>
          <w:color w:val="000000"/>
          <w:sz w:val="24"/>
          <w:szCs w:val="24"/>
          <w:lang w:val="en-US" w:eastAsia="zh-CN"/>
        </w:rPr>
        <w:t>, Gallace A, Spence C. Space-based, but not arm-based, shift in tactile processing in complex regional pain syndrome and its relationship to cooling of the affected limb. </w:t>
      </w:r>
      <w:r w:rsidRPr="00CB36B2">
        <w:rPr>
          <w:rFonts w:ascii="Book Antiqua" w:hAnsi="Book Antiqua" w:cs="宋体"/>
          <w:i/>
          <w:iCs/>
          <w:color w:val="000000"/>
          <w:sz w:val="24"/>
          <w:szCs w:val="24"/>
          <w:lang w:val="en-US" w:eastAsia="zh-CN"/>
        </w:rPr>
        <w:t>Brain</w:t>
      </w:r>
      <w:r w:rsidRPr="00CB36B2">
        <w:rPr>
          <w:rFonts w:ascii="Book Antiqua" w:hAnsi="Book Antiqua" w:cs="宋体"/>
          <w:color w:val="000000"/>
          <w:sz w:val="24"/>
          <w:szCs w:val="24"/>
          <w:lang w:val="en-US" w:eastAsia="zh-CN"/>
        </w:rPr>
        <w:t> 2009; </w:t>
      </w:r>
      <w:r w:rsidRPr="00CB36B2">
        <w:rPr>
          <w:rFonts w:ascii="Book Antiqua" w:hAnsi="Book Antiqua" w:cs="宋体"/>
          <w:b/>
          <w:bCs/>
          <w:color w:val="000000"/>
          <w:sz w:val="24"/>
          <w:szCs w:val="24"/>
          <w:lang w:val="en-US" w:eastAsia="zh-CN"/>
        </w:rPr>
        <w:t>132</w:t>
      </w:r>
      <w:r w:rsidRPr="00CB36B2">
        <w:rPr>
          <w:rFonts w:ascii="Book Antiqua" w:hAnsi="Book Antiqua" w:cs="宋体"/>
          <w:color w:val="000000"/>
          <w:sz w:val="24"/>
          <w:szCs w:val="24"/>
          <w:lang w:val="en-US" w:eastAsia="zh-CN"/>
        </w:rPr>
        <w:t>: 3142-3151 [PMID: 19752177 DOI: 10.1093/brain/awp224]</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lastRenderedPageBreak/>
        <w:t>103 </w:t>
      </w:r>
      <w:r w:rsidRPr="00CB36B2">
        <w:rPr>
          <w:rFonts w:ascii="Book Antiqua" w:hAnsi="Book Antiqua" w:cs="宋体"/>
          <w:b/>
          <w:bCs/>
          <w:color w:val="000000"/>
          <w:sz w:val="24"/>
          <w:szCs w:val="24"/>
          <w:lang w:val="en-US" w:eastAsia="zh-CN"/>
        </w:rPr>
        <w:t>Bultitude JH</w:t>
      </w:r>
      <w:r w:rsidRPr="00CB36B2">
        <w:rPr>
          <w:rFonts w:ascii="Book Antiqua" w:hAnsi="Book Antiqua" w:cs="宋体"/>
          <w:color w:val="000000"/>
          <w:sz w:val="24"/>
          <w:szCs w:val="24"/>
          <w:lang w:val="en-US" w:eastAsia="zh-CN"/>
        </w:rPr>
        <w:t>, Rafal RD. Derangement of body representation in complex regional pain syndrome: report of a case treated with mirror and prisms. </w:t>
      </w:r>
      <w:r w:rsidRPr="00CB36B2">
        <w:rPr>
          <w:rFonts w:ascii="Book Antiqua" w:hAnsi="Book Antiqua" w:cs="宋体"/>
          <w:i/>
          <w:iCs/>
          <w:color w:val="000000"/>
          <w:sz w:val="24"/>
          <w:szCs w:val="24"/>
          <w:lang w:val="en-US" w:eastAsia="zh-CN"/>
        </w:rPr>
        <w:t>Exp Brain Res</w:t>
      </w:r>
      <w:r w:rsidRPr="00CB36B2">
        <w:rPr>
          <w:rFonts w:ascii="Book Antiqua" w:hAnsi="Book Antiqua" w:cs="宋体"/>
          <w:color w:val="000000"/>
          <w:sz w:val="24"/>
          <w:szCs w:val="24"/>
          <w:lang w:val="en-US" w:eastAsia="zh-CN"/>
        </w:rPr>
        <w:t> 2010; </w:t>
      </w:r>
      <w:r w:rsidRPr="00CB36B2">
        <w:rPr>
          <w:rFonts w:ascii="Book Antiqua" w:hAnsi="Book Antiqua" w:cs="宋体"/>
          <w:b/>
          <w:bCs/>
          <w:color w:val="000000"/>
          <w:sz w:val="24"/>
          <w:szCs w:val="24"/>
          <w:lang w:val="en-US" w:eastAsia="zh-CN"/>
        </w:rPr>
        <w:t>204</w:t>
      </w:r>
      <w:r w:rsidRPr="00CB36B2">
        <w:rPr>
          <w:rFonts w:ascii="Book Antiqua" w:hAnsi="Book Antiqua" w:cs="宋体"/>
          <w:color w:val="000000"/>
          <w:sz w:val="24"/>
          <w:szCs w:val="24"/>
          <w:lang w:val="en-US" w:eastAsia="zh-CN"/>
        </w:rPr>
        <w:t>: 409-418 [PMID: 19967390 DOI: 10.1007/s00221-009-2107-8]</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104 </w:t>
      </w:r>
      <w:r w:rsidRPr="00CB36B2">
        <w:rPr>
          <w:rFonts w:ascii="Book Antiqua" w:hAnsi="Book Antiqua" w:cs="宋体"/>
          <w:b/>
          <w:bCs/>
          <w:color w:val="000000"/>
          <w:sz w:val="24"/>
          <w:szCs w:val="24"/>
          <w:lang w:val="en-US" w:eastAsia="zh-CN"/>
        </w:rPr>
        <w:t>Lewis JS</w:t>
      </w:r>
      <w:r w:rsidRPr="00CB36B2">
        <w:rPr>
          <w:rFonts w:ascii="Book Antiqua" w:hAnsi="Book Antiqua" w:cs="宋体"/>
          <w:color w:val="000000"/>
          <w:sz w:val="24"/>
          <w:szCs w:val="24"/>
          <w:lang w:val="en-US" w:eastAsia="zh-CN"/>
        </w:rPr>
        <w:t>, Kersten P, McPherson KM, Taylor GJ, Harris N, McCabe CS, Blake DR. Wherever is my arm? Impaired upper limb position accuracy in complex regional pain syndrome. </w:t>
      </w:r>
      <w:r w:rsidRPr="00CB36B2">
        <w:rPr>
          <w:rFonts w:ascii="Book Antiqua" w:hAnsi="Book Antiqua" w:cs="宋体"/>
          <w:i/>
          <w:iCs/>
          <w:color w:val="000000"/>
          <w:sz w:val="24"/>
          <w:szCs w:val="24"/>
          <w:lang w:val="en-US" w:eastAsia="zh-CN"/>
        </w:rPr>
        <w:t>Pain</w:t>
      </w:r>
      <w:r w:rsidRPr="00CB36B2">
        <w:rPr>
          <w:rFonts w:ascii="Book Antiqua" w:hAnsi="Book Antiqua" w:cs="宋体"/>
          <w:color w:val="000000"/>
          <w:sz w:val="24"/>
          <w:szCs w:val="24"/>
          <w:lang w:val="en-US" w:eastAsia="zh-CN"/>
        </w:rPr>
        <w:t> 2010; </w:t>
      </w:r>
      <w:r w:rsidRPr="00CB36B2">
        <w:rPr>
          <w:rFonts w:ascii="Book Antiqua" w:hAnsi="Book Antiqua" w:cs="宋体"/>
          <w:b/>
          <w:bCs/>
          <w:color w:val="000000"/>
          <w:sz w:val="24"/>
          <w:szCs w:val="24"/>
          <w:lang w:val="en-US" w:eastAsia="zh-CN"/>
        </w:rPr>
        <w:t>149</w:t>
      </w:r>
      <w:r w:rsidRPr="00CB36B2">
        <w:rPr>
          <w:rFonts w:ascii="Book Antiqua" w:hAnsi="Book Antiqua" w:cs="宋体"/>
          <w:color w:val="000000"/>
          <w:sz w:val="24"/>
          <w:szCs w:val="24"/>
          <w:lang w:val="en-US" w:eastAsia="zh-CN"/>
        </w:rPr>
        <w:t>: 463-469 [PMID: 20385441 DOI: 10.1016/j.pain.2010.02.007]</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105 </w:t>
      </w:r>
      <w:r w:rsidRPr="00CB36B2">
        <w:rPr>
          <w:rFonts w:ascii="Book Antiqua" w:hAnsi="Book Antiqua" w:cs="宋体"/>
          <w:b/>
          <w:bCs/>
          <w:color w:val="000000"/>
          <w:sz w:val="24"/>
          <w:szCs w:val="24"/>
          <w:lang w:val="en-US" w:eastAsia="zh-CN"/>
        </w:rPr>
        <w:t>Moseley GL</w:t>
      </w:r>
      <w:r w:rsidRPr="00CB36B2">
        <w:rPr>
          <w:rFonts w:ascii="Book Antiqua" w:hAnsi="Book Antiqua" w:cs="宋体"/>
          <w:color w:val="000000"/>
          <w:sz w:val="24"/>
          <w:szCs w:val="24"/>
          <w:lang w:val="en-US" w:eastAsia="zh-CN"/>
        </w:rPr>
        <w:t>. Graded motor imagery is effective for long-standing complex regional pain syndrome: a randomised controlled trial. </w:t>
      </w:r>
      <w:r w:rsidRPr="00CB36B2">
        <w:rPr>
          <w:rFonts w:ascii="Book Antiqua" w:hAnsi="Book Antiqua" w:cs="宋体"/>
          <w:i/>
          <w:iCs/>
          <w:color w:val="000000"/>
          <w:sz w:val="24"/>
          <w:szCs w:val="24"/>
          <w:lang w:val="en-US" w:eastAsia="zh-CN"/>
        </w:rPr>
        <w:t>Pain</w:t>
      </w:r>
      <w:r w:rsidRPr="00CB36B2">
        <w:rPr>
          <w:rFonts w:ascii="Book Antiqua" w:hAnsi="Book Antiqua" w:cs="宋体"/>
          <w:color w:val="000000"/>
          <w:sz w:val="24"/>
          <w:szCs w:val="24"/>
          <w:lang w:val="en-US" w:eastAsia="zh-CN"/>
        </w:rPr>
        <w:t> 2004; </w:t>
      </w:r>
      <w:r w:rsidRPr="00CB36B2">
        <w:rPr>
          <w:rFonts w:ascii="Book Antiqua" w:hAnsi="Book Antiqua" w:cs="宋体"/>
          <w:b/>
          <w:bCs/>
          <w:color w:val="000000"/>
          <w:sz w:val="24"/>
          <w:szCs w:val="24"/>
          <w:lang w:val="en-US" w:eastAsia="zh-CN"/>
        </w:rPr>
        <w:t>108</w:t>
      </w:r>
      <w:r w:rsidRPr="00CB36B2">
        <w:rPr>
          <w:rFonts w:ascii="Book Antiqua" w:hAnsi="Book Antiqua" w:cs="宋体"/>
          <w:color w:val="000000"/>
          <w:sz w:val="24"/>
          <w:szCs w:val="24"/>
          <w:lang w:val="en-US" w:eastAsia="zh-CN"/>
        </w:rPr>
        <w:t>: 192-198 [PMID: 15109523]</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106 </w:t>
      </w:r>
      <w:r w:rsidRPr="00CB36B2">
        <w:rPr>
          <w:rFonts w:ascii="Book Antiqua" w:hAnsi="Book Antiqua" w:cs="宋体"/>
          <w:b/>
          <w:bCs/>
          <w:color w:val="000000"/>
          <w:sz w:val="24"/>
          <w:szCs w:val="24"/>
          <w:lang w:val="en-US" w:eastAsia="zh-CN"/>
        </w:rPr>
        <w:t>Moseley GL</w:t>
      </w:r>
      <w:r w:rsidRPr="00CB36B2">
        <w:rPr>
          <w:rFonts w:ascii="Book Antiqua" w:hAnsi="Book Antiqua" w:cs="宋体"/>
          <w:color w:val="000000"/>
          <w:sz w:val="24"/>
          <w:szCs w:val="24"/>
          <w:lang w:val="en-US" w:eastAsia="zh-CN"/>
        </w:rPr>
        <w:t>. Distorted body image in complex regional pain syndrome. </w:t>
      </w:r>
      <w:r w:rsidRPr="00CB36B2">
        <w:rPr>
          <w:rFonts w:ascii="Book Antiqua" w:hAnsi="Book Antiqua" w:cs="宋体"/>
          <w:i/>
          <w:iCs/>
          <w:color w:val="000000"/>
          <w:sz w:val="24"/>
          <w:szCs w:val="24"/>
          <w:lang w:val="en-US" w:eastAsia="zh-CN"/>
        </w:rPr>
        <w:t>Neurology</w:t>
      </w:r>
      <w:r w:rsidRPr="00CB36B2">
        <w:rPr>
          <w:rFonts w:ascii="Book Antiqua" w:hAnsi="Book Antiqua" w:cs="宋体"/>
          <w:color w:val="000000"/>
          <w:sz w:val="24"/>
          <w:szCs w:val="24"/>
          <w:lang w:val="en-US" w:eastAsia="zh-CN"/>
        </w:rPr>
        <w:t> 2005; </w:t>
      </w:r>
      <w:r w:rsidRPr="00CB36B2">
        <w:rPr>
          <w:rFonts w:ascii="Book Antiqua" w:hAnsi="Book Antiqua" w:cs="宋体"/>
          <w:b/>
          <w:bCs/>
          <w:color w:val="000000"/>
          <w:sz w:val="24"/>
          <w:szCs w:val="24"/>
          <w:lang w:val="en-US" w:eastAsia="zh-CN"/>
        </w:rPr>
        <w:t>65</w:t>
      </w:r>
      <w:r w:rsidRPr="00CB36B2">
        <w:rPr>
          <w:rFonts w:ascii="Book Antiqua" w:hAnsi="Book Antiqua" w:cs="宋体"/>
          <w:color w:val="000000"/>
          <w:sz w:val="24"/>
          <w:szCs w:val="24"/>
          <w:lang w:val="en-US" w:eastAsia="zh-CN"/>
        </w:rPr>
        <w:t>: 773 [PMID: 16157921 DOI: 10.1212/01.wnl.0000174515.07205.11]</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107 </w:t>
      </w:r>
      <w:r w:rsidRPr="00CB36B2">
        <w:rPr>
          <w:rFonts w:ascii="Book Antiqua" w:hAnsi="Book Antiqua" w:cs="宋体"/>
          <w:b/>
          <w:bCs/>
          <w:color w:val="000000"/>
          <w:sz w:val="24"/>
          <w:szCs w:val="24"/>
          <w:lang w:val="en-US" w:eastAsia="zh-CN"/>
        </w:rPr>
        <w:t>Peltz E</w:t>
      </w:r>
      <w:r w:rsidRPr="00CB36B2">
        <w:rPr>
          <w:rFonts w:ascii="Book Antiqua" w:hAnsi="Book Antiqua" w:cs="宋体"/>
          <w:color w:val="000000"/>
          <w:sz w:val="24"/>
          <w:szCs w:val="24"/>
          <w:lang w:val="en-US" w:eastAsia="zh-CN"/>
        </w:rPr>
        <w:t>, Seifert F, Lanz S, Müller R, Maihöfner C. Impaired hand size estimation in CRPS. </w:t>
      </w:r>
      <w:r w:rsidRPr="00CB36B2">
        <w:rPr>
          <w:rFonts w:ascii="Book Antiqua" w:hAnsi="Book Antiqua" w:cs="宋体"/>
          <w:i/>
          <w:iCs/>
          <w:color w:val="000000"/>
          <w:sz w:val="24"/>
          <w:szCs w:val="24"/>
          <w:lang w:val="en-US" w:eastAsia="zh-CN"/>
        </w:rPr>
        <w:t>J Pain</w:t>
      </w:r>
      <w:r w:rsidRPr="00CB36B2">
        <w:rPr>
          <w:rFonts w:ascii="Book Antiqua" w:hAnsi="Book Antiqua" w:cs="宋体"/>
          <w:color w:val="000000"/>
          <w:sz w:val="24"/>
          <w:szCs w:val="24"/>
          <w:lang w:val="en-US" w:eastAsia="zh-CN"/>
        </w:rPr>
        <w:t> 2011; </w:t>
      </w:r>
      <w:r w:rsidRPr="00CB36B2">
        <w:rPr>
          <w:rFonts w:ascii="Book Antiqua" w:hAnsi="Book Antiqua" w:cs="宋体"/>
          <w:b/>
          <w:bCs/>
          <w:color w:val="000000"/>
          <w:sz w:val="24"/>
          <w:szCs w:val="24"/>
          <w:lang w:val="en-US" w:eastAsia="zh-CN"/>
        </w:rPr>
        <w:t>12</w:t>
      </w:r>
      <w:r w:rsidRPr="00CB36B2">
        <w:rPr>
          <w:rFonts w:ascii="Book Antiqua" w:hAnsi="Book Antiqua" w:cs="宋体"/>
          <w:color w:val="000000"/>
          <w:sz w:val="24"/>
          <w:szCs w:val="24"/>
          <w:lang w:val="en-US" w:eastAsia="zh-CN"/>
        </w:rPr>
        <w:t>: 1095-1101 [PMID: 21741321 DOI: 10.1016/j.jpain.2011.05.001]</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108 </w:t>
      </w:r>
      <w:r w:rsidRPr="00CB36B2">
        <w:rPr>
          <w:rFonts w:ascii="Book Antiqua" w:hAnsi="Book Antiqua" w:cs="宋体"/>
          <w:b/>
          <w:bCs/>
          <w:color w:val="000000"/>
          <w:sz w:val="24"/>
          <w:szCs w:val="24"/>
          <w:lang w:val="en-US" w:eastAsia="zh-CN"/>
        </w:rPr>
        <w:t>Moseley GL</w:t>
      </w:r>
      <w:r w:rsidRPr="00CB36B2">
        <w:rPr>
          <w:rFonts w:ascii="Book Antiqua" w:hAnsi="Book Antiqua" w:cs="宋体"/>
          <w:color w:val="000000"/>
          <w:sz w:val="24"/>
          <w:szCs w:val="24"/>
          <w:lang w:val="en-US" w:eastAsia="zh-CN"/>
        </w:rPr>
        <w:t>. Why do people with complex regional pain syndrome take longer to recognize their affected hand? </w:t>
      </w:r>
      <w:r w:rsidRPr="00CB36B2">
        <w:rPr>
          <w:rFonts w:ascii="Book Antiqua" w:hAnsi="Book Antiqua" w:cs="宋体"/>
          <w:i/>
          <w:iCs/>
          <w:color w:val="000000"/>
          <w:sz w:val="24"/>
          <w:szCs w:val="24"/>
          <w:lang w:val="en-US" w:eastAsia="zh-CN"/>
        </w:rPr>
        <w:t>Neurology</w:t>
      </w:r>
      <w:r w:rsidRPr="00CB36B2">
        <w:rPr>
          <w:rFonts w:ascii="Book Antiqua" w:hAnsi="Book Antiqua" w:cs="宋体"/>
          <w:color w:val="000000"/>
          <w:sz w:val="24"/>
          <w:szCs w:val="24"/>
          <w:lang w:val="en-US" w:eastAsia="zh-CN"/>
        </w:rPr>
        <w:t> 2004; </w:t>
      </w:r>
      <w:r w:rsidRPr="00CB36B2">
        <w:rPr>
          <w:rFonts w:ascii="Book Antiqua" w:hAnsi="Book Antiqua" w:cs="宋体"/>
          <w:b/>
          <w:bCs/>
          <w:color w:val="000000"/>
          <w:sz w:val="24"/>
          <w:szCs w:val="24"/>
          <w:lang w:val="en-US" w:eastAsia="zh-CN"/>
        </w:rPr>
        <w:t>62</w:t>
      </w:r>
      <w:r w:rsidRPr="00CB36B2">
        <w:rPr>
          <w:rFonts w:ascii="Book Antiqua" w:hAnsi="Book Antiqua" w:cs="宋体"/>
          <w:color w:val="000000"/>
          <w:sz w:val="24"/>
          <w:szCs w:val="24"/>
          <w:lang w:val="en-US" w:eastAsia="zh-CN"/>
        </w:rPr>
        <w:t>: 2182-2186 [PMID: 15210879 DOI: 10.1212/01.WNL.0000130156.05828.43]</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109 </w:t>
      </w:r>
      <w:r w:rsidRPr="00CB36B2">
        <w:rPr>
          <w:rFonts w:ascii="Book Antiqua" w:hAnsi="Book Antiqua" w:cs="宋体"/>
          <w:b/>
          <w:bCs/>
          <w:color w:val="000000"/>
          <w:sz w:val="24"/>
          <w:szCs w:val="24"/>
          <w:lang w:val="en-US" w:eastAsia="zh-CN"/>
        </w:rPr>
        <w:t>Schwartzman RJ</w:t>
      </w:r>
      <w:r w:rsidRPr="00CB36B2">
        <w:rPr>
          <w:rFonts w:ascii="Book Antiqua" w:hAnsi="Book Antiqua" w:cs="宋体"/>
          <w:color w:val="000000"/>
          <w:sz w:val="24"/>
          <w:szCs w:val="24"/>
          <w:lang w:val="en-US" w:eastAsia="zh-CN"/>
        </w:rPr>
        <w:t>, Erwin KL, Alexander GM. The natural history of complex regional pain syndrome. </w:t>
      </w:r>
      <w:r w:rsidRPr="00CB36B2">
        <w:rPr>
          <w:rFonts w:ascii="Book Antiqua" w:hAnsi="Book Antiqua" w:cs="宋体"/>
          <w:i/>
          <w:iCs/>
          <w:color w:val="000000"/>
          <w:sz w:val="24"/>
          <w:szCs w:val="24"/>
          <w:lang w:val="en-US" w:eastAsia="zh-CN"/>
        </w:rPr>
        <w:t>Clin J Pain</w:t>
      </w:r>
      <w:r w:rsidRPr="00CB36B2">
        <w:rPr>
          <w:rFonts w:ascii="Book Antiqua" w:hAnsi="Book Antiqua" w:cs="宋体"/>
          <w:color w:val="000000"/>
          <w:sz w:val="24"/>
          <w:szCs w:val="24"/>
          <w:lang w:val="en-US" w:eastAsia="zh-CN"/>
        </w:rPr>
        <w:t> 2009; </w:t>
      </w:r>
      <w:r w:rsidRPr="00CB36B2">
        <w:rPr>
          <w:rFonts w:ascii="Book Antiqua" w:hAnsi="Book Antiqua" w:cs="宋体"/>
          <w:b/>
          <w:bCs/>
          <w:color w:val="000000"/>
          <w:sz w:val="24"/>
          <w:szCs w:val="24"/>
          <w:lang w:val="en-US" w:eastAsia="zh-CN"/>
        </w:rPr>
        <w:t>25</w:t>
      </w:r>
      <w:r w:rsidRPr="00CB36B2">
        <w:rPr>
          <w:rFonts w:ascii="Book Antiqua" w:hAnsi="Book Antiqua" w:cs="宋体"/>
          <w:color w:val="000000"/>
          <w:sz w:val="24"/>
          <w:szCs w:val="24"/>
          <w:lang w:val="en-US" w:eastAsia="zh-CN"/>
        </w:rPr>
        <w:t>: 273-280 [PMID: 19590474 DOI: 10.1097/AJP.0b013e31818ecea5]</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110 </w:t>
      </w:r>
      <w:r w:rsidRPr="00CB36B2">
        <w:rPr>
          <w:rFonts w:ascii="Book Antiqua" w:hAnsi="Book Antiqua" w:cs="宋体"/>
          <w:b/>
          <w:bCs/>
          <w:color w:val="000000"/>
          <w:sz w:val="24"/>
          <w:szCs w:val="24"/>
          <w:lang w:val="en-US" w:eastAsia="zh-CN"/>
        </w:rPr>
        <w:t>Perez RS</w:t>
      </w:r>
      <w:r w:rsidRPr="00CB36B2">
        <w:rPr>
          <w:rFonts w:ascii="Book Antiqua" w:hAnsi="Book Antiqua" w:cs="宋体"/>
          <w:color w:val="000000"/>
          <w:sz w:val="24"/>
          <w:szCs w:val="24"/>
          <w:lang w:val="en-US" w:eastAsia="zh-CN"/>
        </w:rPr>
        <w:t>, Zollinger PE, Dijkstra PU, Thomassen-Hilgersom IL, Zuurmond WW, Rosenbrand KC, Geertzen JH. Evidence based guidelines for complex regional pain syndrome type 1. </w:t>
      </w:r>
      <w:r w:rsidRPr="00CB36B2">
        <w:rPr>
          <w:rFonts w:ascii="Book Antiqua" w:hAnsi="Book Antiqua" w:cs="宋体"/>
          <w:i/>
          <w:iCs/>
          <w:color w:val="000000"/>
          <w:sz w:val="24"/>
          <w:szCs w:val="24"/>
          <w:lang w:val="en-US" w:eastAsia="zh-CN"/>
        </w:rPr>
        <w:t>BMC Neurol</w:t>
      </w:r>
      <w:r w:rsidRPr="00CB36B2">
        <w:rPr>
          <w:rFonts w:ascii="Book Antiqua" w:hAnsi="Book Antiqua" w:cs="宋体"/>
          <w:color w:val="000000"/>
          <w:sz w:val="24"/>
          <w:szCs w:val="24"/>
          <w:lang w:val="en-US" w:eastAsia="zh-CN"/>
        </w:rPr>
        <w:t> 2010; </w:t>
      </w:r>
      <w:r w:rsidRPr="00CB36B2">
        <w:rPr>
          <w:rFonts w:ascii="Book Antiqua" w:hAnsi="Book Antiqua" w:cs="宋体"/>
          <w:b/>
          <w:bCs/>
          <w:color w:val="000000"/>
          <w:sz w:val="24"/>
          <w:szCs w:val="24"/>
          <w:lang w:val="en-US" w:eastAsia="zh-CN"/>
        </w:rPr>
        <w:t>10</w:t>
      </w:r>
      <w:r w:rsidRPr="00CB36B2">
        <w:rPr>
          <w:rFonts w:ascii="Book Antiqua" w:hAnsi="Book Antiqua" w:cs="宋体"/>
          <w:color w:val="000000"/>
          <w:sz w:val="24"/>
          <w:szCs w:val="24"/>
          <w:lang w:val="en-US" w:eastAsia="zh-CN"/>
        </w:rPr>
        <w:t>: 20 [PMID: 20356382 DOI: 10.1186/1471-2377-10-20]</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111 </w:t>
      </w:r>
      <w:r w:rsidRPr="00CB36B2">
        <w:rPr>
          <w:rFonts w:ascii="Book Antiqua" w:hAnsi="Book Antiqua" w:cs="宋体"/>
          <w:b/>
          <w:bCs/>
          <w:color w:val="000000"/>
          <w:sz w:val="24"/>
          <w:szCs w:val="24"/>
          <w:lang w:val="en-US" w:eastAsia="zh-CN"/>
        </w:rPr>
        <w:t>DE Mos M</w:t>
      </w:r>
      <w:r w:rsidRPr="00CB36B2">
        <w:rPr>
          <w:rFonts w:ascii="Book Antiqua" w:hAnsi="Book Antiqua" w:cs="宋体"/>
          <w:color w:val="000000"/>
          <w:sz w:val="24"/>
          <w:szCs w:val="24"/>
          <w:lang w:val="en-US" w:eastAsia="zh-CN"/>
        </w:rPr>
        <w:t>, Huygen FJ, VAN DER Hoeven-Borgman M, Dieleman JP, Stricker BH, Sturkenboom MC. Referral and treatment patterns for complex regional pain syndrome in the Netherlands. </w:t>
      </w:r>
      <w:r w:rsidRPr="00CB36B2">
        <w:rPr>
          <w:rFonts w:ascii="Book Antiqua" w:hAnsi="Book Antiqua" w:cs="宋体"/>
          <w:i/>
          <w:iCs/>
          <w:color w:val="000000"/>
          <w:sz w:val="24"/>
          <w:szCs w:val="24"/>
          <w:lang w:val="en-US" w:eastAsia="zh-CN"/>
        </w:rPr>
        <w:t>Acta Anaesthesiol Scand</w:t>
      </w:r>
      <w:r w:rsidRPr="00CB36B2">
        <w:rPr>
          <w:rFonts w:ascii="Book Antiqua" w:hAnsi="Book Antiqua" w:cs="宋体"/>
          <w:color w:val="000000"/>
          <w:sz w:val="24"/>
          <w:szCs w:val="24"/>
          <w:lang w:val="en-US" w:eastAsia="zh-CN"/>
        </w:rPr>
        <w:t> 2009; </w:t>
      </w:r>
      <w:r w:rsidRPr="00CB36B2">
        <w:rPr>
          <w:rFonts w:ascii="Book Antiqua" w:hAnsi="Book Antiqua" w:cs="宋体"/>
          <w:b/>
          <w:bCs/>
          <w:color w:val="000000"/>
          <w:sz w:val="24"/>
          <w:szCs w:val="24"/>
          <w:lang w:val="en-US" w:eastAsia="zh-CN"/>
        </w:rPr>
        <w:t>53</w:t>
      </w:r>
      <w:r w:rsidRPr="00CB36B2">
        <w:rPr>
          <w:rFonts w:ascii="Book Antiqua" w:hAnsi="Book Antiqua" w:cs="宋体"/>
          <w:color w:val="000000"/>
          <w:sz w:val="24"/>
          <w:szCs w:val="24"/>
          <w:lang w:val="en-US" w:eastAsia="zh-CN"/>
        </w:rPr>
        <w:t>: 816-825 [PMID: 19388890 DOI: 10.1111/j.1399-6576.2009.01927.x]</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112 </w:t>
      </w:r>
      <w:r w:rsidRPr="00CB36B2">
        <w:rPr>
          <w:rFonts w:ascii="Book Antiqua" w:hAnsi="Book Antiqua" w:cs="宋体"/>
          <w:b/>
          <w:bCs/>
          <w:color w:val="000000"/>
          <w:sz w:val="24"/>
          <w:szCs w:val="24"/>
          <w:lang w:val="en-US" w:eastAsia="zh-CN"/>
        </w:rPr>
        <w:t>Harke H</w:t>
      </w:r>
      <w:r w:rsidRPr="00CB36B2">
        <w:rPr>
          <w:rFonts w:ascii="Book Antiqua" w:hAnsi="Book Antiqua" w:cs="宋体"/>
          <w:color w:val="000000"/>
          <w:sz w:val="24"/>
          <w:szCs w:val="24"/>
          <w:lang w:val="en-US" w:eastAsia="zh-CN"/>
        </w:rPr>
        <w:t>, Gretenkort P, Ladleif HU, Rahman S, Harke O. The response of neuropathic pain and pain in complex regional pain syndrome I to carbamazepine and sustained-release morphine in patients pretreated with spinal cord stimulation: a double-blinded randomized study. </w:t>
      </w:r>
      <w:r w:rsidRPr="00CB36B2">
        <w:rPr>
          <w:rFonts w:ascii="Book Antiqua" w:hAnsi="Book Antiqua" w:cs="宋体"/>
          <w:i/>
          <w:iCs/>
          <w:color w:val="000000"/>
          <w:sz w:val="24"/>
          <w:szCs w:val="24"/>
          <w:lang w:val="en-US" w:eastAsia="zh-CN"/>
        </w:rPr>
        <w:t>Anesth Analg</w:t>
      </w:r>
      <w:r w:rsidRPr="00CB36B2">
        <w:rPr>
          <w:rFonts w:ascii="Book Antiqua" w:hAnsi="Book Antiqua" w:cs="宋体"/>
          <w:color w:val="000000"/>
          <w:sz w:val="24"/>
          <w:szCs w:val="24"/>
          <w:lang w:val="en-US" w:eastAsia="zh-CN"/>
        </w:rPr>
        <w:t> 2001; </w:t>
      </w:r>
      <w:r w:rsidRPr="00CB36B2">
        <w:rPr>
          <w:rFonts w:ascii="Book Antiqua" w:hAnsi="Book Antiqua" w:cs="宋体"/>
          <w:b/>
          <w:bCs/>
          <w:color w:val="000000"/>
          <w:sz w:val="24"/>
          <w:szCs w:val="24"/>
          <w:lang w:val="en-US" w:eastAsia="zh-CN"/>
        </w:rPr>
        <w:t>92</w:t>
      </w:r>
      <w:r w:rsidRPr="00CB36B2">
        <w:rPr>
          <w:rFonts w:ascii="Book Antiqua" w:hAnsi="Book Antiqua" w:cs="宋体"/>
          <w:color w:val="000000"/>
          <w:sz w:val="24"/>
          <w:szCs w:val="24"/>
          <w:lang w:val="en-US" w:eastAsia="zh-CN"/>
        </w:rPr>
        <w:t>: 488-495 [PMID: 11159256 DOI: 10.1213/00000539-200102000-00039]</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lastRenderedPageBreak/>
        <w:t>113 </w:t>
      </w:r>
      <w:r w:rsidRPr="00CB36B2">
        <w:rPr>
          <w:rFonts w:ascii="Book Antiqua" w:hAnsi="Book Antiqua" w:cs="宋体"/>
          <w:b/>
          <w:bCs/>
          <w:color w:val="000000"/>
          <w:sz w:val="24"/>
          <w:szCs w:val="24"/>
          <w:lang w:val="en-US" w:eastAsia="zh-CN"/>
        </w:rPr>
        <w:t>Mackey S</w:t>
      </w:r>
      <w:r w:rsidRPr="00CB36B2">
        <w:rPr>
          <w:rFonts w:ascii="Book Antiqua" w:hAnsi="Book Antiqua" w:cs="宋体"/>
          <w:color w:val="000000"/>
          <w:sz w:val="24"/>
          <w:szCs w:val="24"/>
          <w:lang w:val="en-US" w:eastAsia="zh-CN"/>
        </w:rPr>
        <w:t>, Feinberg S. Pharmacologic therapies for complex regional pain syndrome. </w:t>
      </w:r>
      <w:r w:rsidRPr="00CB36B2">
        <w:rPr>
          <w:rFonts w:ascii="Book Antiqua" w:hAnsi="Book Antiqua" w:cs="宋体"/>
          <w:i/>
          <w:iCs/>
          <w:color w:val="000000"/>
          <w:sz w:val="24"/>
          <w:szCs w:val="24"/>
          <w:lang w:val="en-US" w:eastAsia="zh-CN"/>
        </w:rPr>
        <w:t>Curr Pain Headache Rep</w:t>
      </w:r>
      <w:r w:rsidRPr="00CB36B2">
        <w:rPr>
          <w:rFonts w:ascii="Book Antiqua" w:hAnsi="Book Antiqua" w:cs="宋体"/>
          <w:color w:val="000000"/>
          <w:sz w:val="24"/>
          <w:szCs w:val="24"/>
          <w:lang w:val="en-US" w:eastAsia="zh-CN"/>
        </w:rPr>
        <w:t> 2007; </w:t>
      </w:r>
      <w:r w:rsidRPr="00CB36B2">
        <w:rPr>
          <w:rFonts w:ascii="Book Antiqua" w:hAnsi="Book Antiqua" w:cs="宋体"/>
          <w:b/>
          <w:bCs/>
          <w:color w:val="000000"/>
          <w:sz w:val="24"/>
          <w:szCs w:val="24"/>
          <w:lang w:val="en-US" w:eastAsia="zh-CN"/>
        </w:rPr>
        <w:t>11</w:t>
      </w:r>
      <w:r w:rsidRPr="00CB36B2">
        <w:rPr>
          <w:rFonts w:ascii="Book Antiqua" w:hAnsi="Book Antiqua" w:cs="宋体"/>
          <w:color w:val="000000"/>
          <w:sz w:val="24"/>
          <w:szCs w:val="24"/>
          <w:lang w:val="en-US" w:eastAsia="zh-CN"/>
        </w:rPr>
        <w:t>: 38-43 [PMID: 17214920 DOI: 10.1007/s11916-007-0020-z]</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114 </w:t>
      </w:r>
      <w:r w:rsidRPr="00CB36B2">
        <w:rPr>
          <w:rFonts w:ascii="Book Antiqua" w:hAnsi="Book Antiqua" w:cs="宋体"/>
          <w:b/>
          <w:bCs/>
          <w:color w:val="000000"/>
          <w:sz w:val="24"/>
          <w:szCs w:val="24"/>
          <w:lang w:val="en-US" w:eastAsia="zh-CN"/>
        </w:rPr>
        <w:t>Adami S</w:t>
      </w:r>
      <w:r w:rsidRPr="00CB36B2">
        <w:rPr>
          <w:rFonts w:ascii="Book Antiqua" w:hAnsi="Book Antiqua" w:cs="宋体"/>
          <w:color w:val="000000"/>
          <w:sz w:val="24"/>
          <w:szCs w:val="24"/>
          <w:lang w:val="en-US" w:eastAsia="zh-CN"/>
        </w:rPr>
        <w:t>, Fossaluzza V, Gatti D, Fracassi E, Braga V. Bisphosphonate therapy of reflex sympathetic dystrophy syndrome. </w:t>
      </w:r>
      <w:r w:rsidRPr="00CB36B2">
        <w:rPr>
          <w:rFonts w:ascii="Book Antiqua" w:hAnsi="Book Antiqua" w:cs="宋体"/>
          <w:i/>
          <w:iCs/>
          <w:color w:val="000000"/>
          <w:sz w:val="24"/>
          <w:szCs w:val="24"/>
          <w:lang w:val="en-US" w:eastAsia="zh-CN"/>
        </w:rPr>
        <w:t>Ann Rheum Dis</w:t>
      </w:r>
      <w:r w:rsidRPr="00CB36B2">
        <w:rPr>
          <w:rFonts w:ascii="Book Antiqua" w:hAnsi="Book Antiqua" w:cs="宋体"/>
          <w:color w:val="000000"/>
          <w:sz w:val="24"/>
          <w:szCs w:val="24"/>
          <w:lang w:val="en-US" w:eastAsia="zh-CN"/>
        </w:rPr>
        <w:t> 1997; </w:t>
      </w:r>
      <w:r w:rsidRPr="00CB36B2">
        <w:rPr>
          <w:rFonts w:ascii="Book Antiqua" w:hAnsi="Book Antiqua" w:cs="宋体"/>
          <w:b/>
          <w:bCs/>
          <w:color w:val="000000"/>
          <w:sz w:val="24"/>
          <w:szCs w:val="24"/>
          <w:lang w:val="en-US" w:eastAsia="zh-CN"/>
        </w:rPr>
        <w:t>56</w:t>
      </w:r>
      <w:r w:rsidRPr="00CB36B2">
        <w:rPr>
          <w:rFonts w:ascii="Book Antiqua" w:hAnsi="Book Antiqua" w:cs="宋体"/>
          <w:color w:val="000000"/>
          <w:sz w:val="24"/>
          <w:szCs w:val="24"/>
          <w:lang w:val="en-US" w:eastAsia="zh-CN"/>
        </w:rPr>
        <w:t>: 201-204 [PMID: 9135227 DOI: 10.1136/ard.56.3.201]</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115 </w:t>
      </w:r>
      <w:r w:rsidRPr="00CB36B2">
        <w:rPr>
          <w:rFonts w:ascii="Book Antiqua" w:hAnsi="Book Antiqua" w:cs="宋体"/>
          <w:b/>
          <w:bCs/>
          <w:color w:val="000000"/>
          <w:sz w:val="24"/>
          <w:szCs w:val="24"/>
          <w:lang w:val="en-US" w:eastAsia="zh-CN"/>
        </w:rPr>
        <w:t>Varenna M</w:t>
      </w:r>
      <w:r w:rsidRPr="00CB36B2">
        <w:rPr>
          <w:rFonts w:ascii="Book Antiqua" w:hAnsi="Book Antiqua" w:cs="宋体"/>
          <w:color w:val="000000"/>
          <w:sz w:val="24"/>
          <w:szCs w:val="24"/>
          <w:lang w:val="en-US" w:eastAsia="zh-CN"/>
        </w:rPr>
        <w:t>, Zucchi F, Ghiringhelli D, Binelli L, Bevilacqua M, Bettica P, Sinigaglia L. Intravenous clodronate in the treatment of reflex sympathetic dystrophy syndrome. A randomized, double blind, placebo controlled study. </w:t>
      </w:r>
      <w:r w:rsidRPr="00CB36B2">
        <w:rPr>
          <w:rFonts w:ascii="Book Antiqua" w:hAnsi="Book Antiqua" w:cs="宋体"/>
          <w:i/>
          <w:iCs/>
          <w:color w:val="000000"/>
          <w:sz w:val="24"/>
          <w:szCs w:val="24"/>
          <w:lang w:val="en-US" w:eastAsia="zh-CN"/>
        </w:rPr>
        <w:t>J Rheumatol</w:t>
      </w:r>
      <w:r w:rsidRPr="00CB36B2">
        <w:rPr>
          <w:rFonts w:ascii="Book Antiqua" w:hAnsi="Book Antiqua" w:cs="宋体"/>
          <w:color w:val="000000"/>
          <w:sz w:val="24"/>
          <w:szCs w:val="24"/>
          <w:lang w:val="en-US" w:eastAsia="zh-CN"/>
        </w:rPr>
        <w:t> 2000; </w:t>
      </w:r>
      <w:r w:rsidRPr="00CB36B2">
        <w:rPr>
          <w:rFonts w:ascii="Book Antiqua" w:hAnsi="Book Antiqua" w:cs="宋体"/>
          <w:b/>
          <w:bCs/>
          <w:color w:val="000000"/>
          <w:sz w:val="24"/>
          <w:szCs w:val="24"/>
          <w:lang w:val="en-US" w:eastAsia="zh-CN"/>
        </w:rPr>
        <w:t>27</w:t>
      </w:r>
      <w:r w:rsidRPr="00CB36B2">
        <w:rPr>
          <w:rFonts w:ascii="Book Antiqua" w:hAnsi="Book Antiqua" w:cs="宋体"/>
          <w:color w:val="000000"/>
          <w:sz w:val="24"/>
          <w:szCs w:val="24"/>
          <w:lang w:val="en-US" w:eastAsia="zh-CN"/>
        </w:rPr>
        <w:t>: 1477-1483 [PMID: 10852274]</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116 </w:t>
      </w:r>
      <w:r w:rsidRPr="00CB36B2">
        <w:rPr>
          <w:rFonts w:ascii="Book Antiqua" w:hAnsi="Book Antiqua" w:cs="宋体"/>
          <w:b/>
          <w:bCs/>
          <w:color w:val="000000"/>
          <w:sz w:val="24"/>
          <w:szCs w:val="24"/>
          <w:lang w:val="en-US" w:eastAsia="zh-CN"/>
        </w:rPr>
        <w:t>Manicourt DH</w:t>
      </w:r>
      <w:r w:rsidRPr="00CB36B2">
        <w:rPr>
          <w:rFonts w:ascii="Book Antiqua" w:hAnsi="Book Antiqua" w:cs="宋体"/>
          <w:color w:val="000000"/>
          <w:sz w:val="24"/>
          <w:szCs w:val="24"/>
          <w:lang w:val="en-US" w:eastAsia="zh-CN"/>
        </w:rPr>
        <w:t>, Brasseur JP, Boutsen Y, Depreseux G, Devogelaer JP. Role of alendronate in therapy for posttraumatic complex regional pain syndrome type I of the lower extremity. </w:t>
      </w:r>
      <w:r w:rsidRPr="00CB36B2">
        <w:rPr>
          <w:rFonts w:ascii="Book Antiqua" w:hAnsi="Book Antiqua" w:cs="宋体"/>
          <w:i/>
          <w:iCs/>
          <w:color w:val="000000"/>
          <w:sz w:val="24"/>
          <w:szCs w:val="24"/>
          <w:lang w:val="en-US" w:eastAsia="zh-CN"/>
        </w:rPr>
        <w:t>Arthritis Rheum</w:t>
      </w:r>
      <w:r w:rsidRPr="00CB36B2">
        <w:rPr>
          <w:rFonts w:ascii="Book Antiqua" w:hAnsi="Book Antiqua" w:cs="宋体"/>
          <w:color w:val="000000"/>
          <w:sz w:val="24"/>
          <w:szCs w:val="24"/>
          <w:lang w:val="en-US" w:eastAsia="zh-CN"/>
        </w:rPr>
        <w:t> 2004; </w:t>
      </w:r>
      <w:r w:rsidRPr="00CB36B2">
        <w:rPr>
          <w:rFonts w:ascii="Book Antiqua" w:hAnsi="Book Antiqua" w:cs="宋体"/>
          <w:b/>
          <w:bCs/>
          <w:color w:val="000000"/>
          <w:sz w:val="24"/>
          <w:szCs w:val="24"/>
          <w:lang w:val="en-US" w:eastAsia="zh-CN"/>
        </w:rPr>
        <w:t>50</w:t>
      </w:r>
      <w:r w:rsidRPr="00CB36B2">
        <w:rPr>
          <w:rFonts w:ascii="Book Antiqua" w:hAnsi="Book Antiqua" w:cs="宋体"/>
          <w:color w:val="000000"/>
          <w:sz w:val="24"/>
          <w:szCs w:val="24"/>
          <w:lang w:val="en-US" w:eastAsia="zh-CN"/>
        </w:rPr>
        <w:t>: 3690-3697 [PMID: 15529370 DOI: 10.1002/art.20591]</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117 </w:t>
      </w:r>
      <w:r w:rsidRPr="00CB36B2">
        <w:rPr>
          <w:rFonts w:ascii="Book Antiqua" w:hAnsi="Book Antiqua" w:cs="宋体"/>
          <w:b/>
          <w:bCs/>
          <w:color w:val="000000"/>
          <w:sz w:val="24"/>
          <w:szCs w:val="24"/>
          <w:lang w:val="en-US" w:eastAsia="zh-CN"/>
        </w:rPr>
        <w:t>Cossins L</w:t>
      </w:r>
      <w:r w:rsidRPr="00CB36B2">
        <w:rPr>
          <w:rFonts w:ascii="Book Antiqua" w:hAnsi="Book Antiqua" w:cs="宋体"/>
          <w:color w:val="000000"/>
          <w:sz w:val="24"/>
          <w:szCs w:val="24"/>
          <w:lang w:val="en-US" w:eastAsia="zh-CN"/>
        </w:rPr>
        <w:t>, Okell RW, Cameron H, Simpson B, Poole HM, Goebel A. Treatment of complex regional pain syndrome in adults: a systematic review of randomized controlled trials published from June 2000 to February 2012. </w:t>
      </w:r>
      <w:r w:rsidRPr="00CB36B2">
        <w:rPr>
          <w:rFonts w:ascii="Book Antiqua" w:hAnsi="Book Antiqua" w:cs="宋体"/>
          <w:i/>
          <w:iCs/>
          <w:color w:val="000000"/>
          <w:sz w:val="24"/>
          <w:szCs w:val="24"/>
          <w:lang w:val="en-US" w:eastAsia="zh-CN"/>
        </w:rPr>
        <w:t>Eur J Pain</w:t>
      </w:r>
      <w:r w:rsidRPr="00CB36B2">
        <w:rPr>
          <w:rFonts w:ascii="Book Antiqua" w:hAnsi="Book Antiqua" w:cs="宋体"/>
          <w:color w:val="000000"/>
          <w:sz w:val="24"/>
          <w:szCs w:val="24"/>
          <w:lang w:val="en-US" w:eastAsia="zh-CN"/>
        </w:rPr>
        <w:t> 2013; </w:t>
      </w:r>
      <w:r w:rsidRPr="00CB36B2">
        <w:rPr>
          <w:rFonts w:ascii="Book Antiqua" w:hAnsi="Book Antiqua" w:cs="宋体"/>
          <w:b/>
          <w:bCs/>
          <w:color w:val="000000"/>
          <w:sz w:val="24"/>
          <w:szCs w:val="24"/>
          <w:lang w:val="en-US" w:eastAsia="zh-CN"/>
        </w:rPr>
        <w:t>17</w:t>
      </w:r>
      <w:r w:rsidRPr="00CB36B2">
        <w:rPr>
          <w:rFonts w:ascii="Book Antiqua" w:hAnsi="Book Antiqua" w:cs="宋体"/>
          <w:color w:val="000000"/>
          <w:sz w:val="24"/>
          <w:szCs w:val="24"/>
          <w:lang w:val="en-US" w:eastAsia="zh-CN"/>
        </w:rPr>
        <w:t>: 158-173 [PMID: 23042687 DOI: 10.1002/j.1532-2149.2012.00217.x]</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118 </w:t>
      </w:r>
      <w:r w:rsidRPr="00CB36B2">
        <w:rPr>
          <w:rFonts w:ascii="Book Antiqua" w:hAnsi="Book Antiqua" w:cs="宋体"/>
          <w:b/>
          <w:bCs/>
          <w:color w:val="000000"/>
          <w:sz w:val="24"/>
          <w:szCs w:val="24"/>
          <w:lang w:val="en-US" w:eastAsia="zh-CN"/>
        </w:rPr>
        <w:t>Sindrup SH</w:t>
      </w:r>
      <w:r w:rsidRPr="00CB36B2">
        <w:rPr>
          <w:rFonts w:ascii="Book Antiqua" w:hAnsi="Book Antiqua" w:cs="宋体"/>
          <w:color w:val="000000"/>
          <w:sz w:val="24"/>
          <w:szCs w:val="24"/>
          <w:lang w:val="en-US" w:eastAsia="zh-CN"/>
        </w:rPr>
        <w:t>, Otto M, Finnerup NB, Jensen TS. Antidepressants in the treatment of neuropathic pain. </w:t>
      </w:r>
      <w:r w:rsidRPr="00CB36B2">
        <w:rPr>
          <w:rFonts w:ascii="Book Antiqua" w:hAnsi="Book Antiqua" w:cs="宋体"/>
          <w:i/>
          <w:iCs/>
          <w:color w:val="000000"/>
          <w:sz w:val="24"/>
          <w:szCs w:val="24"/>
          <w:lang w:val="en-US" w:eastAsia="zh-CN"/>
        </w:rPr>
        <w:t>Basic Clin Pharmacol Toxicol</w:t>
      </w:r>
      <w:r w:rsidRPr="00CB36B2">
        <w:rPr>
          <w:rFonts w:ascii="Book Antiqua" w:hAnsi="Book Antiqua" w:cs="宋体"/>
          <w:color w:val="000000"/>
          <w:sz w:val="24"/>
          <w:szCs w:val="24"/>
          <w:lang w:val="en-US" w:eastAsia="zh-CN"/>
        </w:rPr>
        <w:t> 2005; </w:t>
      </w:r>
      <w:r w:rsidRPr="00CB36B2">
        <w:rPr>
          <w:rFonts w:ascii="Book Antiqua" w:hAnsi="Book Antiqua" w:cs="宋体"/>
          <w:b/>
          <w:bCs/>
          <w:color w:val="000000"/>
          <w:sz w:val="24"/>
          <w:szCs w:val="24"/>
          <w:lang w:val="en-US" w:eastAsia="zh-CN"/>
        </w:rPr>
        <w:t>96</w:t>
      </w:r>
      <w:r w:rsidRPr="00CB36B2">
        <w:rPr>
          <w:rFonts w:ascii="Book Antiqua" w:hAnsi="Book Antiqua" w:cs="宋体"/>
          <w:color w:val="000000"/>
          <w:sz w:val="24"/>
          <w:szCs w:val="24"/>
          <w:lang w:val="en-US" w:eastAsia="zh-CN"/>
        </w:rPr>
        <w:t>: 399-409 [PMID: 15910402]</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119 . An update on the drug treatment of neuropathic pain. Part 1: antidepressants. </w:t>
      </w:r>
      <w:r w:rsidRPr="00CB36B2">
        <w:rPr>
          <w:rFonts w:ascii="Book Antiqua" w:hAnsi="Book Antiqua" w:cs="宋体"/>
          <w:i/>
          <w:iCs/>
          <w:color w:val="000000"/>
          <w:sz w:val="24"/>
          <w:szCs w:val="24"/>
          <w:lang w:val="en-US" w:eastAsia="zh-CN"/>
        </w:rPr>
        <w:t>Drug Ther Bull</w:t>
      </w:r>
      <w:r w:rsidRPr="00CB36B2">
        <w:rPr>
          <w:rFonts w:ascii="Book Antiqua" w:hAnsi="Book Antiqua" w:cs="宋体"/>
          <w:color w:val="000000"/>
          <w:sz w:val="24"/>
          <w:szCs w:val="24"/>
          <w:lang w:val="en-US" w:eastAsia="zh-CN"/>
        </w:rPr>
        <w:t> 2012; </w:t>
      </w:r>
      <w:r w:rsidRPr="00CB36B2">
        <w:rPr>
          <w:rFonts w:ascii="Book Antiqua" w:hAnsi="Book Antiqua" w:cs="宋体"/>
          <w:b/>
          <w:bCs/>
          <w:color w:val="000000"/>
          <w:sz w:val="24"/>
          <w:szCs w:val="24"/>
          <w:lang w:val="en-US" w:eastAsia="zh-CN"/>
        </w:rPr>
        <w:t>50</w:t>
      </w:r>
      <w:r w:rsidRPr="00CB36B2">
        <w:rPr>
          <w:rFonts w:ascii="Book Antiqua" w:hAnsi="Book Antiqua" w:cs="宋体"/>
          <w:color w:val="000000"/>
          <w:sz w:val="24"/>
          <w:szCs w:val="24"/>
          <w:lang w:val="en-US" w:eastAsia="zh-CN"/>
        </w:rPr>
        <w:t>: 114-117 [PMID: 23065751 DOI: 10.1136/dtb.2012.10.0133]</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120 </w:t>
      </w:r>
      <w:r w:rsidRPr="00CB36B2">
        <w:rPr>
          <w:rFonts w:ascii="Book Antiqua" w:hAnsi="Book Antiqua" w:cs="宋体"/>
          <w:b/>
          <w:bCs/>
          <w:color w:val="000000"/>
          <w:sz w:val="24"/>
          <w:szCs w:val="24"/>
          <w:lang w:val="en-US" w:eastAsia="zh-CN"/>
        </w:rPr>
        <w:t>Verdu B</w:t>
      </w:r>
      <w:r w:rsidRPr="00CB36B2">
        <w:rPr>
          <w:rFonts w:ascii="Book Antiqua" w:hAnsi="Book Antiqua" w:cs="宋体"/>
          <w:color w:val="000000"/>
          <w:sz w:val="24"/>
          <w:szCs w:val="24"/>
          <w:lang w:val="en-US" w:eastAsia="zh-CN"/>
        </w:rPr>
        <w:t>, Decosterd I, Buclin T, Stiefel F, Berney A. Antidepressants for the treatment of chronic pain. </w:t>
      </w:r>
      <w:r w:rsidRPr="00CB36B2">
        <w:rPr>
          <w:rFonts w:ascii="Book Antiqua" w:hAnsi="Book Antiqua" w:cs="宋体"/>
          <w:i/>
          <w:iCs/>
          <w:color w:val="000000"/>
          <w:sz w:val="24"/>
          <w:szCs w:val="24"/>
          <w:lang w:val="en-US" w:eastAsia="zh-CN"/>
        </w:rPr>
        <w:t>Drugs</w:t>
      </w:r>
      <w:r w:rsidRPr="00CB36B2">
        <w:rPr>
          <w:rFonts w:ascii="Book Antiqua" w:hAnsi="Book Antiqua" w:cs="宋体"/>
          <w:color w:val="000000"/>
          <w:sz w:val="24"/>
          <w:szCs w:val="24"/>
          <w:lang w:val="en-US" w:eastAsia="zh-CN"/>
        </w:rPr>
        <w:t> 2008; </w:t>
      </w:r>
      <w:r w:rsidRPr="00CB36B2">
        <w:rPr>
          <w:rFonts w:ascii="Book Antiqua" w:hAnsi="Book Antiqua" w:cs="宋体"/>
          <w:b/>
          <w:bCs/>
          <w:color w:val="000000"/>
          <w:sz w:val="24"/>
          <w:szCs w:val="24"/>
          <w:lang w:val="en-US" w:eastAsia="zh-CN"/>
        </w:rPr>
        <w:t>68</w:t>
      </w:r>
      <w:r w:rsidRPr="00CB36B2">
        <w:rPr>
          <w:rFonts w:ascii="Book Antiqua" w:hAnsi="Book Antiqua" w:cs="宋体"/>
          <w:color w:val="000000"/>
          <w:sz w:val="24"/>
          <w:szCs w:val="24"/>
          <w:lang w:val="en-US" w:eastAsia="zh-CN"/>
        </w:rPr>
        <w:t>: 2611-2632 [PMID: 19093703 DOI: 10.2165/0003495-200868180-00007]</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121 </w:t>
      </w:r>
      <w:r w:rsidRPr="00CB36B2">
        <w:rPr>
          <w:rFonts w:ascii="Book Antiqua" w:hAnsi="Book Antiqua" w:cs="宋体"/>
          <w:b/>
          <w:bCs/>
          <w:color w:val="000000"/>
          <w:sz w:val="24"/>
          <w:szCs w:val="24"/>
          <w:lang w:val="en-US" w:eastAsia="zh-CN"/>
        </w:rPr>
        <w:t>Christensen K</w:t>
      </w:r>
      <w:r w:rsidRPr="00CB36B2">
        <w:rPr>
          <w:rFonts w:ascii="Book Antiqua" w:hAnsi="Book Antiqua" w:cs="宋体"/>
          <w:color w:val="000000"/>
          <w:sz w:val="24"/>
          <w:szCs w:val="24"/>
          <w:lang w:val="en-US" w:eastAsia="zh-CN"/>
        </w:rPr>
        <w:t>, Jensen EM, Noer I. The reflex dystrophy syndrome response to treatment with systemic corticosteroids. </w:t>
      </w:r>
      <w:r w:rsidRPr="00CB36B2">
        <w:rPr>
          <w:rFonts w:ascii="Book Antiqua" w:hAnsi="Book Antiqua" w:cs="宋体"/>
          <w:i/>
          <w:iCs/>
          <w:color w:val="000000"/>
          <w:sz w:val="24"/>
          <w:szCs w:val="24"/>
          <w:lang w:val="en-US" w:eastAsia="zh-CN"/>
        </w:rPr>
        <w:t>Acta Chir Scand</w:t>
      </w:r>
      <w:r w:rsidRPr="00CB36B2">
        <w:rPr>
          <w:rFonts w:ascii="Book Antiqua" w:hAnsi="Book Antiqua" w:cs="宋体"/>
          <w:color w:val="000000"/>
          <w:sz w:val="24"/>
          <w:szCs w:val="24"/>
          <w:lang w:val="en-US" w:eastAsia="zh-CN"/>
        </w:rPr>
        <w:t> 1982; </w:t>
      </w:r>
      <w:r w:rsidRPr="00CB36B2">
        <w:rPr>
          <w:rFonts w:ascii="Book Antiqua" w:hAnsi="Book Antiqua" w:cs="宋体"/>
          <w:b/>
          <w:bCs/>
          <w:color w:val="000000"/>
          <w:sz w:val="24"/>
          <w:szCs w:val="24"/>
          <w:lang w:val="en-US" w:eastAsia="zh-CN"/>
        </w:rPr>
        <w:t>148</w:t>
      </w:r>
      <w:r w:rsidRPr="00CB36B2">
        <w:rPr>
          <w:rFonts w:ascii="Book Antiqua" w:hAnsi="Book Antiqua" w:cs="宋体"/>
          <w:color w:val="000000"/>
          <w:sz w:val="24"/>
          <w:szCs w:val="24"/>
          <w:lang w:val="en-US" w:eastAsia="zh-CN"/>
        </w:rPr>
        <w:t>: 653-655 [PMID: 6763435]</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122 </w:t>
      </w:r>
      <w:r w:rsidRPr="00CB36B2">
        <w:rPr>
          <w:rFonts w:ascii="Book Antiqua" w:hAnsi="Book Antiqua" w:cs="宋体"/>
          <w:b/>
          <w:bCs/>
          <w:color w:val="000000"/>
          <w:sz w:val="24"/>
          <w:szCs w:val="24"/>
          <w:lang w:val="en-US" w:eastAsia="zh-CN"/>
        </w:rPr>
        <w:t>Braus DF</w:t>
      </w:r>
      <w:r w:rsidRPr="00CB36B2">
        <w:rPr>
          <w:rFonts w:ascii="Book Antiqua" w:hAnsi="Book Antiqua" w:cs="宋体"/>
          <w:color w:val="000000"/>
          <w:sz w:val="24"/>
          <w:szCs w:val="24"/>
          <w:lang w:val="en-US" w:eastAsia="zh-CN"/>
        </w:rPr>
        <w:t>, Krauss JK, Strobel J. The shoulder-hand syndrome after stroke: a prospective clinical trial. </w:t>
      </w:r>
      <w:r w:rsidRPr="00CB36B2">
        <w:rPr>
          <w:rFonts w:ascii="Book Antiqua" w:hAnsi="Book Antiqua" w:cs="宋体"/>
          <w:i/>
          <w:iCs/>
          <w:color w:val="000000"/>
          <w:sz w:val="24"/>
          <w:szCs w:val="24"/>
          <w:lang w:val="en-US" w:eastAsia="zh-CN"/>
        </w:rPr>
        <w:t>Ann Neurol</w:t>
      </w:r>
      <w:r w:rsidRPr="00CB36B2">
        <w:rPr>
          <w:rFonts w:ascii="Book Antiqua" w:hAnsi="Book Antiqua" w:cs="宋体"/>
          <w:color w:val="000000"/>
          <w:sz w:val="24"/>
          <w:szCs w:val="24"/>
          <w:lang w:val="en-US" w:eastAsia="zh-CN"/>
        </w:rPr>
        <w:t> 1994; </w:t>
      </w:r>
      <w:r w:rsidRPr="00CB36B2">
        <w:rPr>
          <w:rFonts w:ascii="Book Antiqua" w:hAnsi="Book Antiqua" w:cs="宋体"/>
          <w:b/>
          <w:bCs/>
          <w:color w:val="000000"/>
          <w:sz w:val="24"/>
          <w:szCs w:val="24"/>
          <w:lang w:val="en-US" w:eastAsia="zh-CN"/>
        </w:rPr>
        <w:t>36</w:t>
      </w:r>
      <w:r w:rsidRPr="00CB36B2">
        <w:rPr>
          <w:rFonts w:ascii="Book Antiqua" w:hAnsi="Book Antiqua" w:cs="宋体"/>
          <w:color w:val="000000"/>
          <w:sz w:val="24"/>
          <w:szCs w:val="24"/>
          <w:lang w:val="en-US" w:eastAsia="zh-CN"/>
        </w:rPr>
        <w:t>: 728-733 [PMID: 7526774 DOI: 10.1002/ana.410360507]</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lastRenderedPageBreak/>
        <w:t>123 </w:t>
      </w:r>
      <w:r w:rsidRPr="00CB36B2">
        <w:rPr>
          <w:rFonts w:ascii="Book Antiqua" w:hAnsi="Book Antiqua" w:cs="宋体"/>
          <w:b/>
          <w:bCs/>
          <w:color w:val="000000"/>
          <w:sz w:val="24"/>
          <w:szCs w:val="24"/>
          <w:lang w:val="en-US" w:eastAsia="zh-CN"/>
        </w:rPr>
        <w:t>Kalita J</w:t>
      </w:r>
      <w:r w:rsidRPr="00CB36B2">
        <w:rPr>
          <w:rFonts w:ascii="Book Antiqua" w:hAnsi="Book Antiqua" w:cs="宋体"/>
          <w:color w:val="000000"/>
          <w:sz w:val="24"/>
          <w:szCs w:val="24"/>
          <w:lang w:val="en-US" w:eastAsia="zh-CN"/>
        </w:rPr>
        <w:t>, Vajpayee A, Misra UK. Comparison of prednisolone with piroxicam in complex regional pain syndrome following stroke: a randomized controlled trial. </w:t>
      </w:r>
      <w:r w:rsidRPr="00CB36B2">
        <w:rPr>
          <w:rFonts w:ascii="Book Antiqua" w:hAnsi="Book Antiqua" w:cs="宋体"/>
          <w:i/>
          <w:iCs/>
          <w:color w:val="000000"/>
          <w:sz w:val="24"/>
          <w:szCs w:val="24"/>
          <w:lang w:val="en-US" w:eastAsia="zh-CN"/>
        </w:rPr>
        <w:t>QJM</w:t>
      </w:r>
      <w:r w:rsidRPr="00CB36B2">
        <w:rPr>
          <w:rFonts w:ascii="Book Antiqua" w:hAnsi="Book Antiqua" w:cs="宋体"/>
          <w:color w:val="000000"/>
          <w:sz w:val="24"/>
          <w:szCs w:val="24"/>
          <w:lang w:val="en-US" w:eastAsia="zh-CN"/>
        </w:rPr>
        <w:t> 2006; </w:t>
      </w:r>
      <w:r w:rsidRPr="00CB36B2">
        <w:rPr>
          <w:rFonts w:ascii="Book Antiqua" w:hAnsi="Book Antiqua" w:cs="宋体"/>
          <w:b/>
          <w:bCs/>
          <w:color w:val="000000"/>
          <w:sz w:val="24"/>
          <w:szCs w:val="24"/>
          <w:lang w:val="en-US" w:eastAsia="zh-CN"/>
        </w:rPr>
        <w:t>99</w:t>
      </w:r>
      <w:r w:rsidRPr="00CB36B2">
        <w:rPr>
          <w:rFonts w:ascii="Book Antiqua" w:hAnsi="Book Antiqua" w:cs="宋体"/>
          <w:color w:val="000000"/>
          <w:sz w:val="24"/>
          <w:szCs w:val="24"/>
          <w:lang w:val="en-US" w:eastAsia="zh-CN"/>
        </w:rPr>
        <w:t>: 89-95 [PMID: 16428335 DOI: 10.1093/qjmed/hcl004]</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124 </w:t>
      </w:r>
      <w:r w:rsidRPr="00CB36B2">
        <w:rPr>
          <w:rFonts w:ascii="Book Antiqua" w:hAnsi="Book Antiqua" w:cs="宋体"/>
          <w:b/>
          <w:bCs/>
          <w:color w:val="000000"/>
          <w:sz w:val="24"/>
          <w:szCs w:val="24"/>
          <w:lang w:val="en-US" w:eastAsia="zh-CN"/>
        </w:rPr>
        <w:t>Wesseldijk F</w:t>
      </w:r>
      <w:r w:rsidRPr="00CB36B2">
        <w:rPr>
          <w:rFonts w:ascii="Book Antiqua" w:hAnsi="Book Antiqua" w:cs="宋体"/>
          <w:color w:val="000000"/>
          <w:sz w:val="24"/>
          <w:szCs w:val="24"/>
          <w:lang w:val="en-US" w:eastAsia="zh-CN"/>
        </w:rPr>
        <w:t>, Huygen FJ, Heijmans-Antonissen C, Niehof SP, Zijlstra FJ. Six years follow-up of the levels of TNF-alpha and IL-6 in patients with complex regional pain syndrome type 1. </w:t>
      </w:r>
      <w:r w:rsidRPr="00CB36B2">
        <w:rPr>
          <w:rFonts w:ascii="Book Antiqua" w:hAnsi="Book Antiqua" w:cs="宋体"/>
          <w:i/>
          <w:iCs/>
          <w:color w:val="000000"/>
          <w:sz w:val="24"/>
          <w:szCs w:val="24"/>
          <w:lang w:val="en-US" w:eastAsia="zh-CN"/>
        </w:rPr>
        <w:t>Mediators Inflamm</w:t>
      </w:r>
      <w:r w:rsidRPr="00CB36B2">
        <w:rPr>
          <w:rFonts w:ascii="Book Antiqua" w:hAnsi="Book Antiqua" w:cs="宋体"/>
          <w:color w:val="000000"/>
          <w:sz w:val="24"/>
          <w:szCs w:val="24"/>
          <w:lang w:val="en-US" w:eastAsia="zh-CN"/>
        </w:rPr>
        <w:t> 2008; </w:t>
      </w:r>
      <w:r w:rsidRPr="00CB36B2">
        <w:rPr>
          <w:rFonts w:ascii="Book Antiqua" w:hAnsi="Book Antiqua" w:cs="宋体"/>
          <w:b/>
          <w:bCs/>
          <w:color w:val="000000"/>
          <w:sz w:val="24"/>
          <w:szCs w:val="24"/>
          <w:lang w:val="en-US" w:eastAsia="zh-CN"/>
        </w:rPr>
        <w:t>2008</w:t>
      </w:r>
      <w:r w:rsidRPr="00CB36B2">
        <w:rPr>
          <w:rFonts w:ascii="Book Antiqua" w:hAnsi="Book Antiqua" w:cs="宋体"/>
          <w:color w:val="000000"/>
          <w:sz w:val="24"/>
          <w:szCs w:val="24"/>
          <w:lang w:val="en-US" w:eastAsia="zh-CN"/>
        </w:rPr>
        <w:t>: 469439 [PMID: 18596918 DOI: 10.1155/2008/469439]</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125 </w:t>
      </w:r>
      <w:r w:rsidRPr="00CB36B2">
        <w:rPr>
          <w:rFonts w:ascii="Book Antiqua" w:hAnsi="Book Antiqua" w:cs="宋体"/>
          <w:b/>
          <w:bCs/>
          <w:color w:val="000000"/>
          <w:sz w:val="24"/>
          <w:szCs w:val="24"/>
          <w:lang w:val="en-US" w:eastAsia="zh-CN"/>
        </w:rPr>
        <w:t>Zhang L</w:t>
      </w:r>
      <w:r w:rsidRPr="00CB36B2">
        <w:rPr>
          <w:rFonts w:ascii="Book Antiqua" w:hAnsi="Book Antiqua" w:cs="宋体"/>
          <w:color w:val="000000"/>
          <w:sz w:val="24"/>
          <w:szCs w:val="24"/>
          <w:lang w:val="en-US" w:eastAsia="zh-CN"/>
        </w:rPr>
        <w:t>, Rainka M, Freeman R, Harden RN, Bell CF, Chen C, Graff O, Harding K, Hunter S, Kavanagh S, Laurijssens B, Schwartzbach C, Warren S, McClung C. A randomized, double-blind, placebo-controlled trial to assess the efficacy and safety of gabapentin enacarbil in subjects with neuropathic pain associated with postherpetic neuralgia (PXN110748). </w:t>
      </w:r>
      <w:r w:rsidRPr="00CB36B2">
        <w:rPr>
          <w:rFonts w:ascii="Book Antiqua" w:hAnsi="Book Antiqua" w:cs="宋体"/>
          <w:i/>
          <w:iCs/>
          <w:color w:val="000000"/>
          <w:sz w:val="24"/>
          <w:szCs w:val="24"/>
          <w:lang w:val="en-US" w:eastAsia="zh-CN"/>
        </w:rPr>
        <w:t>J Pain</w:t>
      </w:r>
      <w:r w:rsidRPr="00CB36B2">
        <w:rPr>
          <w:rFonts w:ascii="Book Antiqua" w:hAnsi="Book Antiqua" w:cs="宋体"/>
          <w:color w:val="000000"/>
          <w:sz w:val="24"/>
          <w:szCs w:val="24"/>
          <w:lang w:val="en-US" w:eastAsia="zh-CN"/>
        </w:rPr>
        <w:t> 2013; </w:t>
      </w:r>
      <w:r w:rsidRPr="00CB36B2">
        <w:rPr>
          <w:rFonts w:ascii="Book Antiqua" w:hAnsi="Book Antiqua" w:cs="宋体"/>
          <w:b/>
          <w:bCs/>
          <w:color w:val="000000"/>
          <w:sz w:val="24"/>
          <w:szCs w:val="24"/>
          <w:lang w:val="en-US" w:eastAsia="zh-CN"/>
        </w:rPr>
        <w:t>14</w:t>
      </w:r>
      <w:r w:rsidRPr="00CB36B2">
        <w:rPr>
          <w:rFonts w:ascii="Book Antiqua" w:hAnsi="Book Antiqua" w:cs="宋体"/>
          <w:color w:val="000000"/>
          <w:sz w:val="24"/>
          <w:szCs w:val="24"/>
          <w:lang w:val="en-US" w:eastAsia="zh-CN"/>
        </w:rPr>
        <w:t>: 590-603 [PMID: 23602345 DOI: 10.1016/j.jpain.2013.01.768]</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126 </w:t>
      </w:r>
      <w:r w:rsidRPr="00CB36B2">
        <w:rPr>
          <w:rFonts w:ascii="Book Antiqua" w:hAnsi="Book Antiqua" w:cs="宋体"/>
          <w:b/>
          <w:bCs/>
          <w:color w:val="000000"/>
          <w:sz w:val="24"/>
          <w:szCs w:val="24"/>
          <w:lang w:val="en-US" w:eastAsia="zh-CN"/>
        </w:rPr>
        <w:t>Yelland MJ</w:t>
      </w:r>
      <w:r w:rsidRPr="00CB36B2">
        <w:rPr>
          <w:rFonts w:ascii="Book Antiqua" w:hAnsi="Book Antiqua" w:cs="宋体"/>
          <w:color w:val="000000"/>
          <w:sz w:val="24"/>
          <w:szCs w:val="24"/>
          <w:lang w:val="en-US" w:eastAsia="zh-CN"/>
        </w:rPr>
        <w:t>, Poulos CJ, Pillans PI, Bashford GM, Nikles CJ, Sturtevant JM, Vine N, Del Mar CB, Schluter PJ, Tan M, Chan J, Mackenzie F, Brown R. N-of-1 randomized trials to assess the efficacy of gabapentin for chronic neuropathic pain. </w:t>
      </w:r>
      <w:r w:rsidRPr="00CB36B2">
        <w:rPr>
          <w:rFonts w:ascii="Book Antiqua" w:hAnsi="Book Antiqua" w:cs="宋体"/>
          <w:i/>
          <w:iCs/>
          <w:color w:val="000000"/>
          <w:sz w:val="24"/>
          <w:szCs w:val="24"/>
          <w:lang w:val="en-US" w:eastAsia="zh-CN"/>
        </w:rPr>
        <w:t>Pain Med</w:t>
      </w:r>
      <w:r w:rsidRPr="00CB36B2">
        <w:rPr>
          <w:rFonts w:ascii="Book Antiqua" w:hAnsi="Book Antiqua" w:cs="宋体"/>
          <w:color w:val="000000"/>
          <w:sz w:val="24"/>
          <w:szCs w:val="24"/>
          <w:lang w:val="en-US" w:eastAsia="zh-CN"/>
        </w:rPr>
        <w:t> </w:t>
      </w:r>
      <w:r>
        <w:rPr>
          <w:rFonts w:ascii="Book Antiqua" w:hAnsi="Book Antiqua" w:cs="宋体"/>
          <w:color w:val="000000"/>
          <w:sz w:val="24"/>
          <w:szCs w:val="24"/>
          <w:lang w:val="en-US" w:eastAsia="zh-CN"/>
        </w:rPr>
        <w:t>2009</w:t>
      </w:r>
      <w:r w:rsidRPr="00CB36B2">
        <w:rPr>
          <w:rFonts w:ascii="Book Antiqua" w:hAnsi="Book Antiqua" w:cs="宋体"/>
          <w:color w:val="000000"/>
          <w:sz w:val="24"/>
          <w:szCs w:val="24"/>
          <w:lang w:val="en-US" w:eastAsia="zh-CN"/>
        </w:rPr>
        <w:t>; </w:t>
      </w:r>
      <w:r w:rsidRPr="00CB36B2">
        <w:rPr>
          <w:rFonts w:ascii="Book Antiqua" w:hAnsi="Book Antiqua" w:cs="宋体"/>
          <w:b/>
          <w:bCs/>
          <w:color w:val="000000"/>
          <w:sz w:val="24"/>
          <w:szCs w:val="24"/>
          <w:lang w:val="en-US" w:eastAsia="zh-CN"/>
        </w:rPr>
        <w:t>10</w:t>
      </w:r>
      <w:r w:rsidRPr="00CB36B2">
        <w:rPr>
          <w:rFonts w:ascii="Book Antiqua" w:hAnsi="Book Antiqua" w:cs="宋体"/>
          <w:color w:val="000000"/>
          <w:sz w:val="24"/>
          <w:szCs w:val="24"/>
          <w:lang w:val="en-US" w:eastAsia="zh-CN"/>
        </w:rPr>
        <w:t>: 754-761 [PMID: 19453961 DOI: 10.1111/j.1526-4637.2009.00615.x]</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127 </w:t>
      </w:r>
      <w:r w:rsidRPr="00CB36B2">
        <w:rPr>
          <w:rFonts w:ascii="Book Antiqua" w:hAnsi="Book Antiqua" w:cs="宋体"/>
          <w:b/>
          <w:bCs/>
          <w:color w:val="000000"/>
          <w:sz w:val="24"/>
          <w:szCs w:val="24"/>
          <w:lang w:val="en-US" w:eastAsia="zh-CN"/>
        </w:rPr>
        <w:t>Serpell MG</w:t>
      </w:r>
      <w:r w:rsidRPr="00CB36B2">
        <w:rPr>
          <w:rFonts w:ascii="Book Antiqua" w:hAnsi="Book Antiqua" w:cs="宋体"/>
          <w:color w:val="000000"/>
          <w:sz w:val="24"/>
          <w:szCs w:val="24"/>
          <w:lang w:val="en-US" w:eastAsia="zh-CN"/>
        </w:rPr>
        <w:t>. Gabapentin in neuropathic pain syndromes: a randomised, double-blind, placebo-controlled trial. </w:t>
      </w:r>
      <w:r w:rsidRPr="00CB36B2">
        <w:rPr>
          <w:rFonts w:ascii="Book Antiqua" w:hAnsi="Book Antiqua" w:cs="宋体"/>
          <w:i/>
          <w:iCs/>
          <w:color w:val="000000"/>
          <w:sz w:val="24"/>
          <w:szCs w:val="24"/>
          <w:lang w:val="en-US" w:eastAsia="zh-CN"/>
        </w:rPr>
        <w:t>Pain</w:t>
      </w:r>
      <w:r w:rsidRPr="00CB36B2">
        <w:rPr>
          <w:rFonts w:ascii="Book Antiqua" w:hAnsi="Book Antiqua" w:cs="宋体"/>
          <w:color w:val="000000"/>
          <w:sz w:val="24"/>
          <w:szCs w:val="24"/>
          <w:lang w:val="en-US" w:eastAsia="zh-CN"/>
        </w:rPr>
        <w:t> 2002; </w:t>
      </w:r>
      <w:r w:rsidRPr="00CB36B2">
        <w:rPr>
          <w:rFonts w:ascii="Book Antiqua" w:hAnsi="Book Antiqua" w:cs="宋体"/>
          <w:b/>
          <w:bCs/>
          <w:color w:val="000000"/>
          <w:sz w:val="24"/>
          <w:szCs w:val="24"/>
          <w:lang w:val="en-US" w:eastAsia="zh-CN"/>
        </w:rPr>
        <w:t>99</w:t>
      </w:r>
      <w:r w:rsidRPr="00CB36B2">
        <w:rPr>
          <w:rFonts w:ascii="Book Antiqua" w:hAnsi="Book Antiqua" w:cs="宋体"/>
          <w:color w:val="000000"/>
          <w:sz w:val="24"/>
          <w:szCs w:val="24"/>
          <w:lang w:val="en-US" w:eastAsia="zh-CN"/>
        </w:rPr>
        <w:t>: 557-566 [PMID: 12406532 DOI: 10.1016/S0304-3959(02)00255-5]</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128 </w:t>
      </w:r>
      <w:r w:rsidRPr="00CB36B2">
        <w:rPr>
          <w:rFonts w:ascii="Book Antiqua" w:hAnsi="Book Antiqua" w:cs="宋体"/>
          <w:b/>
          <w:bCs/>
          <w:color w:val="000000"/>
          <w:sz w:val="24"/>
          <w:szCs w:val="24"/>
          <w:lang w:val="en-US" w:eastAsia="zh-CN"/>
        </w:rPr>
        <w:t>van de Vusse AC</w:t>
      </w:r>
      <w:r w:rsidRPr="00CB36B2">
        <w:rPr>
          <w:rFonts w:ascii="Book Antiqua" w:hAnsi="Book Antiqua" w:cs="宋体"/>
          <w:color w:val="000000"/>
          <w:sz w:val="24"/>
          <w:szCs w:val="24"/>
          <w:lang w:val="en-US" w:eastAsia="zh-CN"/>
        </w:rPr>
        <w:t>, Stomp-van den Berg SG, Kessels AH, Weber WE. Randomised controlled trial of gabapentin in Complex Regional Pain Syndrome type 1 [ISRCTN84121379]. </w:t>
      </w:r>
      <w:r w:rsidRPr="00CB36B2">
        <w:rPr>
          <w:rFonts w:ascii="Book Antiqua" w:hAnsi="Book Antiqua" w:cs="宋体"/>
          <w:i/>
          <w:iCs/>
          <w:color w:val="000000"/>
          <w:sz w:val="24"/>
          <w:szCs w:val="24"/>
          <w:lang w:val="en-US" w:eastAsia="zh-CN"/>
        </w:rPr>
        <w:t>BMC Neurol</w:t>
      </w:r>
      <w:r w:rsidRPr="00CB36B2">
        <w:rPr>
          <w:rFonts w:ascii="Book Antiqua" w:hAnsi="Book Antiqua" w:cs="宋体"/>
          <w:color w:val="000000"/>
          <w:sz w:val="24"/>
          <w:szCs w:val="24"/>
          <w:lang w:val="en-US" w:eastAsia="zh-CN"/>
        </w:rPr>
        <w:t> 2004; </w:t>
      </w:r>
      <w:r w:rsidRPr="00CB36B2">
        <w:rPr>
          <w:rFonts w:ascii="Book Antiqua" w:hAnsi="Book Antiqua" w:cs="宋体"/>
          <w:b/>
          <w:bCs/>
          <w:color w:val="000000"/>
          <w:sz w:val="24"/>
          <w:szCs w:val="24"/>
          <w:lang w:val="en-US" w:eastAsia="zh-CN"/>
        </w:rPr>
        <w:t>4</w:t>
      </w:r>
      <w:r w:rsidRPr="00CB36B2">
        <w:rPr>
          <w:rFonts w:ascii="Book Antiqua" w:hAnsi="Book Antiqua" w:cs="宋体"/>
          <w:color w:val="000000"/>
          <w:sz w:val="24"/>
          <w:szCs w:val="24"/>
          <w:lang w:val="en-US" w:eastAsia="zh-CN"/>
        </w:rPr>
        <w:t>: 13 [PMID: 15453912 DOI: 10.1186/1471-2377-4-13]</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129 </w:t>
      </w:r>
      <w:r w:rsidRPr="00CB36B2">
        <w:rPr>
          <w:rFonts w:ascii="Book Antiqua" w:hAnsi="Book Antiqua" w:cs="宋体"/>
          <w:b/>
          <w:bCs/>
          <w:color w:val="000000"/>
          <w:sz w:val="24"/>
          <w:szCs w:val="24"/>
          <w:lang w:val="en-US" w:eastAsia="zh-CN"/>
        </w:rPr>
        <w:t>Schwartzman RJ</w:t>
      </w:r>
      <w:r w:rsidRPr="00CB36B2">
        <w:rPr>
          <w:rFonts w:ascii="Book Antiqua" w:hAnsi="Book Antiqua" w:cs="宋体"/>
          <w:color w:val="000000"/>
          <w:sz w:val="24"/>
          <w:szCs w:val="24"/>
          <w:lang w:val="en-US" w:eastAsia="zh-CN"/>
        </w:rPr>
        <w:t>, Kerrigan J. The movement disorder of reflex sympathetic dystrophy. </w:t>
      </w:r>
      <w:r w:rsidRPr="00CB36B2">
        <w:rPr>
          <w:rFonts w:ascii="Book Antiqua" w:hAnsi="Book Antiqua" w:cs="宋体"/>
          <w:i/>
          <w:iCs/>
          <w:color w:val="000000"/>
          <w:sz w:val="24"/>
          <w:szCs w:val="24"/>
          <w:lang w:val="en-US" w:eastAsia="zh-CN"/>
        </w:rPr>
        <w:t>Neurology</w:t>
      </w:r>
      <w:r w:rsidRPr="00CB36B2">
        <w:rPr>
          <w:rFonts w:ascii="Book Antiqua" w:hAnsi="Book Antiqua" w:cs="宋体"/>
          <w:color w:val="000000"/>
          <w:sz w:val="24"/>
          <w:szCs w:val="24"/>
          <w:lang w:val="en-US" w:eastAsia="zh-CN"/>
        </w:rPr>
        <w:t> 1990; </w:t>
      </w:r>
      <w:r w:rsidRPr="00CB36B2">
        <w:rPr>
          <w:rFonts w:ascii="Book Antiqua" w:hAnsi="Book Antiqua" w:cs="宋体"/>
          <w:b/>
          <w:bCs/>
          <w:color w:val="000000"/>
          <w:sz w:val="24"/>
          <w:szCs w:val="24"/>
          <w:lang w:val="en-US" w:eastAsia="zh-CN"/>
        </w:rPr>
        <w:t>40</w:t>
      </w:r>
      <w:r w:rsidRPr="00CB36B2">
        <w:rPr>
          <w:rFonts w:ascii="Book Antiqua" w:hAnsi="Book Antiqua" w:cs="宋体"/>
          <w:color w:val="000000"/>
          <w:sz w:val="24"/>
          <w:szCs w:val="24"/>
          <w:lang w:val="en-US" w:eastAsia="zh-CN"/>
        </w:rPr>
        <w:t>: 57-61 [PMID: 2296383 DOI: 10.1212/WNL.40.1.57]</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130 </w:t>
      </w:r>
      <w:r w:rsidRPr="00CB36B2">
        <w:rPr>
          <w:rFonts w:ascii="Book Antiqua" w:hAnsi="Book Antiqua" w:cs="宋体"/>
          <w:b/>
          <w:bCs/>
          <w:color w:val="000000"/>
          <w:sz w:val="24"/>
          <w:szCs w:val="24"/>
          <w:lang w:val="en-US" w:eastAsia="zh-CN"/>
        </w:rPr>
        <w:t>Zuurmond WW</w:t>
      </w:r>
      <w:r w:rsidRPr="00CB36B2">
        <w:rPr>
          <w:rFonts w:ascii="Book Antiqua" w:hAnsi="Book Antiqua" w:cs="宋体"/>
          <w:color w:val="000000"/>
          <w:sz w:val="24"/>
          <w:szCs w:val="24"/>
          <w:lang w:val="en-US" w:eastAsia="zh-CN"/>
        </w:rPr>
        <w:t>, Langendijk PN, Bezemer PD, Brink HE, de Lange JJ, van loenen AC. Treatment of acute reflex sympathetic dystrophy with DMSO 50% in a fatty cream. </w:t>
      </w:r>
      <w:r w:rsidRPr="00CB36B2">
        <w:rPr>
          <w:rFonts w:ascii="Book Antiqua" w:hAnsi="Book Antiqua" w:cs="宋体"/>
          <w:i/>
          <w:iCs/>
          <w:color w:val="000000"/>
          <w:sz w:val="24"/>
          <w:szCs w:val="24"/>
          <w:lang w:val="en-US" w:eastAsia="zh-CN"/>
        </w:rPr>
        <w:t>Acta Anaesthesiol Scand</w:t>
      </w:r>
      <w:r w:rsidRPr="00CB36B2">
        <w:rPr>
          <w:rFonts w:ascii="Book Antiqua" w:hAnsi="Book Antiqua" w:cs="宋体"/>
          <w:color w:val="000000"/>
          <w:sz w:val="24"/>
          <w:szCs w:val="24"/>
          <w:lang w:val="en-US" w:eastAsia="zh-CN"/>
        </w:rPr>
        <w:t> 1996; </w:t>
      </w:r>
      <w:r w:rsidRPr="00CB36B2">
        <w:rPr>
          <w:rFonts w:ascii="Book Antiqua" w:hAnsi="Book Antiqua" w:cs="宋体"/>
          <w:b/>
          <w:bCs/>
          <w:color w:val="000000"/>
          <w:sz w:val="24"/>
          <w:szCs w:val="24"/>
          <w:lang w:val="en-US" w:eastAsia="zh-CN"/>
        </w:rPr>
        <w:t>40</w:t>
      </w:r>
      <w:r w:rsidRPr="00CB36B2">
        <w:rPr>
          <w:rFonts w:ascii="Book Antiqua" w:hAnsi="Book Antiqua" w:cs="宋体"/>
          <w:color w:val="000000"/>
          <w:sz w:val="24"/>
          <w:szCs w:val="24"/>
          <w:lang w:val="en-US" w:eastAsia="zh-CN"/>
        </w:rPr>
        <w:t>: 364-367 [PMID: 8721469 DOI: 10.1111/j.1399-6576.1996.tb04446.x]</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131 </w:t>
      </w:r>
      <w:r w:rsidRPr="00CB36B2">
        <w:rPr>
          <w:rFonts w:ascii="Book Antiqua" w:hAnsi="Book Antiqua" w:cs="宋体"/>
          <w:b/>
          <w:bCs/>
          <w:color w:val="000000"/>
          <w:sz w:val="24"/>
          <w:szCs w:val="24"/>
          <w:lang w:val="en-US" w:eastAsia="zh-CN"/>
        </w:rPr>
        <w:t>Perez RS</w:t>
      </w:r>
      <w:r w:rsidRPr="00CB36B2">
        <w:rPr>
          <w:rFonts w:ascii="Book Antiqua" w:hAnsi="Book Antiqua" w:cs="宋体"/>
          <w:color w:val="000000"/>
          <w:sz w:val="24"/>
          <w:szCs w:val="24"/>
          <w:lang w:val="en-US" w:eastAsia="zh-CN"/>
        </w:rPr>
        <w:t>, Zuurmond WW, Bezemer PD, Kuik DJ, van Loenen AC, de Lange JJ, Zuidhof AJ. The treatment of complex regional pain syndrome type I with free radical scavengers: a randomized controlled study. </w:t>
      </w:r>
      <w:r w:rsidRPr="00CB36B2">
        <w:rPr>
          <w:rFonts w:ascii="Book Antiqua" w:hAnsi="Book Antiqua" w:cs="宋体"/>
          <w:i/>
          <w:iCs/>
          <w:color w:val="000000"/>
          <w:sz w:val="24"/>
          <w:szCs w:val="24"/>
          <w:lang w:val="en-US" w:eastAsia="zh-CN"/>
        </w:rPr>
        <w:t>Pain</w:t>
      </w:r>
      <w:r w:rsidRPr="00CB36B2">
        <w:rPr>
          <w:rFonts w:ascii="Book Antiqua" w:hAnsi="Book Antiqua" w:cs="宋体"/>
          <w:color w:val="000000"/>
          <w:sz w:val="24"/>
          <w:szCs w:val="24"/>
          <w:lang w:val="en-US" w:eastAsia="zh-CN"/>
        </w:rPr>
        <w:t> 2003; </w:t>
      </w:r>
      <w:r w:rsidRPr="00CB36B2">
        <w:rPr>
          <w:rFonts w:ascii="Book Antiqua" w:hAnsi="Book Antiqua" w:cs="宋体"/>
          <w:b/>
          <w:bCs/>
          <w:color w:val="000000"/>
          <w:sz w:val="24"/>
          <w:szCs w:val="24"/>
          <w:lang w:val="en-US" w:eastAsia="zh-CN"/>
        </w:rPr>
        <w:t>102</w:t>
      </w:r>
      <w:r w:rsidRPr="00CB36B2">
        <w:rPr>
          <w:rFonts w:ascii="Book Antiqua" w:hAnsi="Book Antiqua" w:cs="宋体"/>
          <w:color w:val="000000"/>
          <w:sz w:val="24"/>
          <w:szCs w:val="24"/>
          <w:lang w:val="en-US" w:eastAsia="zh-CN"/>
        </w:rPr>
        <w:t>: 297-307 [PMID: 12670672 DOI: 10.1016/S0304-3959(02)00414-1]</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lastRenderedPageBreak/>
        <w:t>132 </w:t>
      </w:r>
      <w:r w:rsidRPr="00CB36B2">
        <w:rPr>
          <w:rFonts w:ascii="Book Antiqua" w:hAnsi="Book Antiqua" w:cs="宋体"/>
          <w:b/>
          <w:bCs/>
          <w:color w:val="000000"/>
          <w:sz w:val="24"/>
          <w:szCs w:val="24"/>
          <w:lang w:val="en-US" w:eastAsia="zh-CN"/>
        </w:rPr>
        <w:t>Price DD</w:t>
      </w:r>
      <w:r w:rsidRPr="00CB36B2">
        <w:rPr>
          <w:rFonts w:ascii="Book Antiqua" w:hAnsi="Book Antiqua" w:cs="宋体"/>
          <w:color w:val="000000"/>
          <w:sz w:val="24"/>
          <w:szCs w:val="24"/>
          <w:lang w:val="en-US" w:eastAsia="zh-CN"/>
        </w:rPr>
        <w:t>, Long S, Wilsey B, Rafii A. Analysis of peak magnitude and duration of analgesia produced by local anesthetics injected into sympathetic ganglia of complex regional pain syndrome patients. </w:t>
      </w:r>
      <w:r w:rsidRPr="00CB36B2">
        <w:rPr>
          <w:rFonts w:ascii="Book Antiqua" w:hAnsi="Book Antiqua" w:cs="宋体"/>
          <w:i/>
          <w:iCs/>
          <w:color w:val="000000"/>
          <w:sz w:val="24"/>
          <w:szCs w:val="24"/>
          <w:lang w:val="en-US" w:eastAsia="zh-CN"/>
        </w:rPr>
        <w:t>Clin J Pain</w:t>
      </w:r>
      <w:r w:rsidRPr="00CB36B2">
        <w:rPr>
          <w:rFonts w:ascii="Book Antiqua" w:hAnsi="Book Antiqua" w:cs="宋体"/>
          <w:color w:val="000000"/>
          <w:sz w:val="24"/>
          <w:szCs w:val="24"/>
          <w:lang w:val="en-US" w:eastAsia="zh-CN"/>
        </w:rPr>
        <w:t> 1998; </w:t>
      </w:r>
      <w:r w:rsidRPr="00CB36B2">
        <w:rPr>
          <w:rFonts w:ascii="Book Antiqua" w:hAnsi="Book Antiqua" w:cs="宋体"/>
          <w:b/>
          <w:bCs/>
          <w:color w:val="000000"/>
          <w:sz w:val="24"/>
          <w:szCs w:val="24"/>
          <w:lang w:val="en-US" w:eastAsia="zh-CN"/>
        </w:rPr>
        <w:t>14</w:t>
      </w:r>
      <w:r w:rsidRPr="00CB36B2">
        <w:rPr>
          <w:rFonts w:ascii="Book Antiqua" w:hAnsi="Book Antiqua" w:cs="宋体"/>
          <w:color w:val="000000"/>
          <w:sz w:val="24"/>
          <w:szCs w:val="24"/>
          <w:lang w:val="en-US" w:eastAsia="zh-CN"/>
        </w:rPr>
        <w:t>: 216-226 [PMID: 9758071 DOI: 10.1097/00002508-199809000-00008]</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133 </w:t>
      </w:r>
      <w:r w:rsidRPr="00CB36B2">
        <w:rPr>
          <w:rFonts w:ascii="Book Antiqua" w:hAnsi="Book Antiqua" w:cs="宋体"/>
          <w:b/>
          <w:bCs/>
          <w:color w:val="000000"/>
          <w:sz w:val="24"/>
          <w:szCs w:val="24"/>
          <w:lang w:val="en-US" w:eastAsia="zh-CN"/>
        </w:rPr>
        <w:t>O'Connell NE</w:t>
      </w:r>
      <w:r w:rsidRPr="00CB36B2">
        <w:rPr>
          <w:rFonts w:ascii="Book Antiqua" w:hAnsi="Book Antiqua" w:cs="宋体"/>
          <w:color w:val="000000"/>
          <w:sz w:val="24"/>
          <w:szCs w:val="24"/>
          <w:lang w:val="en-US" w:eastAsia="zh-CN"/>
        </w:rPr>
        <w:t>, Wand BM, McAuley J, Marston L, Moseley GL. Interventions for treating pain and disability in adults with complex regional pain syndrome. </w:t>
      </w:r>
      <w:r w:rsidRPr="00CB36B2">
        <w:rPr>
          <w:rFonts w:ascii="Book Antiqua" w:hAnsi="Book Antiqua" w:cs="宋体"/>
          <w:i/>
          <w:iCs/>
          <w:color w:val="000000"/>
          <w:sz w:val="24"/>
          <w:szCs w:val="24"/>
          <w:lang w:val="en-US" w:eastAsia="zh-CN"/>
        </w:rPr>
        <w:t>Cochrane Database Syst Rev</w:t>
      </w:r>
      <w:r w:rsidRPr="00CB36B2">
        <w:rPr>
          <w:rFonts w:ascii="Book Antiqua" w:hAnsi="Book Antiqua" w:cs="宋体"/>
          <w:color w:val="000000"/>
          <w:sz w:val="24"/>
          <w:szCs w:val="24"/>
          <w:lang w:val="en-US" w:eastAsia="zh-CN"/>
        </w:rPr>
        <w:t> 2013; </w:t>
      </w:r>
      <w:r w:rsidRPr="00CB36B2">
        <w:rPr>
          <w:rFonts w:ascii="Book Antiqua" w:hAnsi="Book Antiqua" w:cs="宋体"/>
          <w:b/>
          <w:bCs/>
          <w:color w:val="000000"/>
          <w:sz w:val="24"/>
          <w:szCs w:val="24"/>
          <w:lang w:val="en-US" w:eastAsia="zh-CN"/>
        </w:rPr>
        <w:t>4</w:t>
      </w:r>
      <w:r w:rsidRPr="00CB36B2">
        <w:rPr>
          <w:rFonts w:ascii="Book Antiqua" w:hAnsi="Book Antiqua" w:cs="宋体"/>
          <w:color w:val="000000"/>
          <w:sz w:val="24"/>
          <w:szCs w:val="24"/>
          <w:lang w:val="en-US" w:eastAsia="zh-CN"/>
        </w:rPr>
        <w:t>: CD009416 [PMID: 23633371 DOI: 10.1002/14651858.CD009416.pub2]</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134 </w:t>
      </w:r>
      <w:r w:rsidRPr="00CB36B2">
        <w:rPr>
          <w:rFonts w:ascii="Book Antiqua" w:hAnsi="Book Antiqua" w:cs="宋体"/>
          <w:b/>
          <w:bCs/>
          <w:color w:val="000000"/>
          <w:sz w:val="24"/>
          <w:szCs w:val="24"/>
          <w:lang w:val="en-US" w:eastAsia="zh-CN"/>
        </w:rPr>
        <w:t>Straube S</w:t>
      </w:r>
      <w:r w:rsidRPr="00CB36B2">
        <w:rPr>
          <w:rFonts w:ascii="Book Antiqua" w:hAnsi="Book Antiqua" w:cs="宋体"/>
          <w:color w:val="000000"/>
          <w:sz w:val="24"/>
          <w:szCs w:val="24"/>
          <w:lang w:val="en-US" w:eastAsia="zh-CN"/>
        </w:rPr>
        <w:t>, Derry S, Moore RA, McQuay HJ. Cervico-thoracic or lumbar sympathectomy for neuropathic pain and complex regional pain syndrome. </w:t>
      </w:r>
      <w:r w:rsidRPr="00CB36B2">
        <w:rPr>
          <w:rFonts w:ascii="Book Antiqua" w:hAnsi="Book Antiqua" w:cs="宋体"/>
          <w:i/>
          <w:iCs/>
          <w:color w:val="000000"/>
          <w:sz w:val="24"/>
          <w:szCs w:val="24"/>
          <w:lang w:val="en-US" w:eastAsia="zh-CN"/>
        </w:rPr>
        <w:t>Cochrane Database Syst Rev</w:t>
      </w:r>
      <w:r w:rsidRPr="00CB36B2">
        <w:rPr>
          <w:rFonts w:ascii="Book Antiqua" w:hAnsi="Book Antiqua" w:cs="宋体"/>
          <w:color w:val="000000"/>
          <w:sz w:val="24"/>
          <w:szCs w:val="24"/>
          <w:lang w:val="en-US" w:eastAsia="zh-CN"/>
        </w:rPr>
        <w:t> 2010; : CD002918 [PMID: 20614432 DOI: 10.1002/14651858.CD002918.pub2]</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135</w:t>
      </w:r>
      <w:r w:rsidRPr="00A63D60">
        <w:rPr>
          <w:rFonts w:ascii="Book Antiqua" w:hAnsi="Book Antiqua" w:cs="宋体"/>
          <w:b/>
          <w:color w:val="000000"/>
          <w:sz w:val="24"/>
          <w:szCs w:val="24"/>
          <w:lang w:val="en-US" w:eastAsia="zh-CN"/>
        </w:rPr>
        <w:t xml:space="preserve"> Mailis-Gagnon A,</w:t>
      </w:r>
      <w:r w:rsidRPr="00CB36B2">
        <w:rPr>
          <w:rFonts w:ascii="Book Antiqua" w:hAnsi="Book Antiqua" w:cs="宋体"/>
          <w:color w:val="000000"/>
          <w:sz w:val="24"/>
          <w:szCs w:val="24"/>
          <w:lang w:val="en-US" w:eastAsia="zh-CN"/>
        </w:rPr>
        <w:t xml:space="preserve"> Furlan, D MDPA, Sandoval Juan A, Taylor Rod S. Spinal cord stimulation for chronic pain. </w:t>
      </w:r>
      <w:r w:rsidRPr="00A63D60">
        <w:rPr>
          <w:rFonts w:ascii="Book Antiqua" w:hAnsi="Book Antiqua" w:cs="宋体"/>
          <w:i/>
          <w:color w:val="000000"/>
          <w:sz w:val="24"/>
          <w:szCs w:val="24"/>
          <w:lang w:val="en-US" w:eastAsia="zh-CN"/>
        </w:rPr>
        <w:t xml:space="preserve">Cochrane Database Syst Rev </w:t>
      </w:r>
      <w:r>
        <w:rPr>
          <w:rFonts w:ascii="Book Antiqua" w:hAnsi="Book Antiqua" w:cs="宋体"/>
          <w:color w:val="000000"/>
          <w:sz w:val="24"/>
          <w:szCs w:val="24"/>
          <w:lang w:val="en-US" w:eastAsia="zh-CN"/>
        </w:rPr>
        <w:t>2004; 3</w:t>
      </w:r>
      <w:r w:rsidRPr="00CB36B2">
        <w:rPr>
          <w:rFonts w:ascii="Book Antiqua" w:hAnsi="Book Antiqua" w:cs="宋体"/>
          <w:color w:val="000000"/>
          <w:sz w:val="24"/>
          <w:szCs w:val="24"/>
          <w:lang w:val="en-US" w:eastAsia="zh-CN"/>
        </w:rPr>
        <w:t xml:space="preserve"> [DOI: 10.1002/14651858.CD003783.pub2]</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136 </w:t>
      </w:r>
      <w:r w:rsidRPr="00CB36B2">
        <w:rPr>
          <w:rFonts w:ascii="Book Antiqua" w:hAnsi="Book Antiqua" w:cs="宋体"/>
          <w:b/>
          <w:bCs/>
          <w:color w:val="000000"/>
          <w:sz w:val="24"/>
          <w:szCs w:val="24"/>
          <w:lang w:val="en-US" w:eastAsia="zh-CN"/>
        </w:rPr>
        <w:t>Picarelli H</w:t>
      </w:r>
      <w:r w:rsidRPr="00CB36B2">
        <w:rPr>
          <w:rFonts w:ascii="Book Antiqua" w:hAnsi="Book Antiqua" w:cs="宋体"/>
          <w:color w:val="000000"/>
          <w:sz w:val="24"/>
          <w:szCs w:val="24"/>
          <w:lang w:val="en-US" w:eastAsia="zh-CN"/>
        </w:rPr>
        <w:t>, Teixeira MJ, de Andrade DC, Myczkowski ML, Luvisotto TB, Yeng LT, Fonoff ET, Pridmore S, Marcolin MA. Repetitive transcranial magnetic stimulation is efficacious as an add-on to pharmacological therapy in complex regional pain syndrome (CRPS) type I. </w:t>
      </w:r>
      <w:r w:rsidRPr="00CB36B2">
        <w:rPr>
          <w:rFonts w:ascii="Book Antiqua" w:hAnsi="Book Antiqua" w:cs="宋体"/>
          <w:i/>
          <w:iCs/>
          <w:color w:val="000000"/>
          <w:sz w:val="24"/>
          <w:szCs w:val="24"/>
          <w:lang w:val="en-US" w:eastAsia="zh-CN"/>
        </w:rPr>
        <w:t>J Pain</w:t>
      </w:r>
      <w:r w:rsidRPr="00CB36B2">
        <w:rPr>
          <w:rFonts w:ascii="Book Antiqua" w:hAnsi="Book Antiqua" w:cs="宋体"/>
          <w:color w:val="000000"/>
          <w:sz w:val="24"/>
          <w:szCs w:val="24"/>
          <w:lang w:val="en-US" w:eastAsia="zh-CN"/>
        </w:rPr>
        <w:t> 2010; </w:t>
      </w:r>
      <w:r w:rsidRPr="00CB36B2">
        <w:rPr>
          <w:rFonts w:ascii="Book Antiqua" w:hAnsi="Book Antiqua" w:cs="宋体"/>
          <w:b/>
          <w:bCs/>
          <w:color w:val="000000"/>
          <w:sz w:val="24"/>
          <w:szCs w:val="24"/>
          <w:lang w:val="en-US" w:eastAsia="zh-CN"/>
        </w:rPr>
        <w:t>11</w:t>
      </w:r>
      <w:r w:rsidRPr="00CB36B2">
        <w:rPr>
          <w:rFonts w:ascii="Book Antiqua" w:hAnsi="Book Antiqua" w:cs="宋体"/>
          <w:color w:val="000000"/>
          <w:sz w:val="24"/>
          <w:szCs w:val="24"/>
          <w:lang w:val="en-US" w:eastAsia="zh-CN"/>
        </w:rPr>
        <w:t>: 1203-1210 [PMID: 20430702 DOI: 10.1016/j.jpain.2010.02.006]</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137 </w:t>
      </w:r>
      <w:r w:rsidRPr="00CB36B2">
        <w:rPr>
          <w:rFonts w:ascii="Book Antiqua" w:hAnsi="Book Antiqua" w:cs="宋体"/>
          <w:b/>
          <w:bCs/>
          <w:color w:val="000000"/>
          <w:sz w:val="24"/>
          <w:szCs w:val="24"/>
          <w:lang w:val="en-US" w:eastAsia="zh-CN"/>
        </w:rPr>
        <w:t>Pleger B</w:t>
      </w:r>
      <w:r w:rsidRPr="00CB36B2">
        <w:rPr>
          <w:rFonts w:ascii="Book Antiqua" w:hAnsi="Book Antiqua" w:cs="宋体"/>
          <w:color w:val="000000"/>
          <w:sz w:val="24"/>
          <w:szCs w:val="24"/>
          <w:lang w:val="en-US" w:eastAsia="zh-CN"/>
        </w:rPr>
        <w:t>, Janssen F, Schwenkreis P, Völker B, Maier C, Tegenthoff M. Repetitive transcranial magnetic stimulation of the motor cortex attenuates pain perception in complex regional pain syndrome type I. </w:t>
      </w:r>
      <w:r w:rsidRPr="00CB36B2">
        <w:rPr>
          <w:rFonts w:ascii="Book Antiqua" w:hAnsi="Book Antiqua" w:cs="宋体"/>
          <w:i/>
          <w:iCs/>
          <w:color w:val="000000"/>
          <w:sz w:val="24"/>
          <w:szCs w:val="24"/>
          <w:lang w:val="en-US" w:eastAsia="zh-CN"/>
        </w:rPr>
        <w:t>Neurosci Lett</w:t>
      </w:r>
      <w:r w:rsidRPr="00CB36B2">
        <w:rPr>
          <w:rFonts w:ascii="Book Antiqua" w:hAnsi="Book Antiqua" w:cs="宋体"/>
          <w:color w:val="000000"/>
          <w:sz w:val="24"/>
          <w:szCs w:val="24"/>
          <w:lang w:val="en-US" w:eastAsia="zh-CN"/>
        </w:rPr>
        <w:t> 2004; </w:t>
      </w:r>
      <w:r w:rsidRPr="00CB36B2">
        <w:rPr>
          <w:rFonts w:ascii="Book Antiqua" w:hAnsi="Book Antiqua" w:cs="宋体"/>
          <w:b/>
          <w:bCs/>
          <w:color w:val="000000"/>
          <w:sz w:val="24"/>
          <w:szCs w:val="24"/>
          <w:lang w:val="en-US" w:eastAsia="zh-CN"/>
        </w:rPr>
        <w:t>356</w:t>
      </w:r>
      <w:r w:rsidRPr="00CB36B2">
        <w:rPr>
          <w:rFonts w:ascii="Book Antiqua" w:hAnsi="Book Antiqua" w:cs="宋体"/>
          <w:color w:val="000000"/>
          <w:sz w:val="24"/>
          <w:szCs w:val="24"/>
          <w:lang w:val="en-US" w:eastAsia="zh-CN"/>
        </w:rPr>
        <w:t>: 87-90 [PMID: 14746870 DOI: 10.1016/j.neulet.2003.11.037]</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138 </w:t>
      </w:r>
      <w:r w:rsidRPr="00CB36B2">
        <w:rPr>
          <w:rFonts w:ascii="Book Antiqua" w:hAnsi="Book Antiqua" w:cs="宋体"/>
          <w:b/>
          <w:bCs/>
          <w:color w:val="000000"/>
          <w:sz w:val="24"/>
          <w:szCs w:val="24"/>
          <w:lang w:val="en-US" w:eastAsia="zh-CN"/>
        </w:rPr>
        <w:t>Veizi IE</w:t>
      </w:r>
      <w:r w:rsidRPr="00CB36B2">
        <w:rPr>
          <w:rFonts w:ascii="Book Antiqua" w:hAnsi="Book Antiqua" w:cs="宋体"/>
          <w:color w:val="000000"/>
          <w:sz w:val="24"/>
          <w:szCs w:val="24"/>
          <w:lang w:val="en-US" w:eastAsia="zh-CN"/>
        </w:rPr>
        <w:t>, Chelimsky TC, Janata JW. Complex [corrected] regional pain syndrome: what specialized rehabilitation services do patients require? </w:t>
      </w:r>
      <w:r w:rsidRPr="00CB36B2">
        <w:rPr>
          <w:rFonts w:ascii="Book Antiqua" w:hAnsi="Book Antiqua" w:cs="宋体"/>
          <w:i/>
          <w:iCs/>
          <w:color w:val="000000"/>
          <w:sz w:val="24"/>
          <w:szCs w:val="24"/>
          <w:lang w:val="en-US" w:eastAsia="zh-CN"/>
        </w:rPr>
        <w:t>Curr Pain Headache Rep</w:t>
      </w:r>
      <w:r w:rsidRPr="00CB36B2">
        <w:rPr>
          <w:rFonts w:ascii="Book Antiqua" w:hAnsi="Book Antiqua" w:cs="宋体"/>
          <w:color w:val="000000"/>
          <w:sz w:val="24"/>
          <w:szCs w:val="24"/>
          <w:lang w:val="en-US" w:eastAsia="zh-CN"/>
        </w:rPr>
        <w:t> 2012; </w:t>
      </w:r>
      <w:r w:rsidRPr="00CB36B2">
        <w:rPr>
          <w:rFonts w:ascii="Book Antiqua" w:hAnsi="Book Antiqua" w:cs="宋体"/>
          <w:b/>
          <w:bCs/>
          <w:color w:val="000000"/>
          <w:sz w:val="24"/>
          <w:szCs w:val="24"/>
          <w:lang w:val="en-US" w:eastAsia="zh-CN"/>
        </w:rPr>
        <w:t>16</w:t>
      </w:r>
      <w:r w:rsidRPr="00CB36B2">
        <w:rPr>
          <w:rFonts w:ascii="Book Antiqua" w:hAnsi="Book Antiqua" w:cs="宋体"/>
          <w:color w:val="000000"/>
          <w:sz w:val="24"/>
          <w:szCs w:val="24"/>
          <w:lang w:val="en-US" w:eastAsia="zh-CN"/>
        </w:rPr>
        <w:t>: 139-146 [PMID: 22415615 DOI: 10.1007/s11916-012-0253-3]</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139 </w:t>
      </w:r>
      <w:r w:rsidRPr="00CB36B2">
        <w:rPr>
          <w:rFonts w:ascii="Book Antiqua" w:hAnsi="Book Antiqua" w:cs="宋体"/>
          <w:b/>
          <w:bCs/>
          <w:color w:val="000000"/>
          <w:sz w:val="24"/>
          <w:szCs w:val="24"/>
          <w:lang w:val="en-US" w:eastAsia="zh-CN"/>
        </w:rPr>
        <w:t>de Jong JR</w:t>
      </w:r>
      <w:r w:rsidRPr="00CB36B2">
        <w:rPr>
          <w:rFonts w:ascii="Book Antiqua" w:hAnsi="Book Antiqua" w:cs="宋体"/>
          <w:color w:val="000000"/>
          <w:sz w:val="24"/>
          <w:szCs w:val="24"/>
          <w:lang w:val="en-US" w:eastAsia="zh-CN"/>
        </w:rPr>
        <w:t>, Vlaeyen JW, Onghena P, Cuypers C, den Hollander M, Ruijgrok J. Reduction of pain-related fear in complex regional pain syndrome type I: the application of graded exposure in vivo. </w:t>
      </w:r>
      <w:r w:rsidRPr="00CB36B2">
        <w:rPr>
          <w:rFonts w:ascii="Book Antiqua" w:hAnsi="Book Antiqua" w:cs="宋体"/>
          <w:i/>
          <w:iCs/>
          <w:color w:val="000000"/>
          <w:sz w:val="24"/>
          <w:szCs w:val="24"/>
          <w:lang w:val="en-US" w:eastAsia="zh-CN"/>
        </w:rPr>
        <w:t>Pain</w:t>
      </w:r>
      <w:r w:rsidRPr="00CB36B2">
        <w:rPr>
          <w:rFonts w:ascii="Book Antiqua" w:hAnsi="Book Antiqua" w:cs="宋体"/>
          <w:color w:val="000000"/>
          <w:sz w:val="24"/>
          <w:szCs w:val="24"/>
          <w:lang w:val="en-US" w:eastAsia="zh-CN"/>
        </w:rPr>
        <w:t> 2005; </w:t>
      </w:r>
      <w:r w:rsidRPr="00CB36B2">
        <w:rPr>
          <w:rFonts w:ascii="Book Antiqua" w:hAnsi="Book Antiqua" w:cs="宋体"/>
          <w:b/>
          <w:bCs/>
          <w:color w:val="000000"/>
          <w:sz w:val="24"/>
          <w:szCs w:val="24"/>
          <w:lang w:val="en-US" w:eastAsia="zh-CN"/>
        </w:rPr>
        <w:t>116</w:t>
      </w:r>
      <w:r w:rsidRPr="00CB36B2">
        <w:rPr>
          <w:rFonts w:ascii="Book Antiqua" w:hAnsi="Book Antiqua" w:cs="宋体"/>
          <w:color w:val="000000"/>
          <w:sz w:val="24"/>
          <w:szCs w:val="24"/>
          <w:lang w:val="en-US" w:eastAsia="zh-CN"/>
        </w:rPr>
        <w:t>: 264-275 [PMID: 15964686 DOI: 10.1016/j.pain.2005.04.019]</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140 </w:t>
      </w:r>
      <w:r w:rsidRPr="00CB36B2">
        <w:rPr>
          <w:rFonts w:ascii="Book Antiqua" w:hAnsi="Book Antiqua" w:cs="宋体"/>
          <w:b/>
          <w:bCs/>
          <w:color w:val="000000"/>
          <w:sz w:val="24"/>
          <w:szCs w:val="24"/>
          <w:lang w:val="en-US" w:eastAsia="zh-CN"/>
        </w:rPr>
        <w:t>Oerlemans HM</w:t>
      </w:r>
      <w:r w:rsidRPr="00CB36B2">
        <w:rPr>
          <w:rFonts w:ascii="Book Antiqua" w:hAnsi="Book Antiqua" w:cs="宋体"/>
          <w:color w:val="000000"/>
          <w:sz w:val="24"/>
          <w:szCs w:val="24"/>
          <w:lang w:val="en-US" w:eastAsia="zh-CN"/>
        </w:rPr>
        <w:t xml:space="preserve">, Oostendorp RA, de Boo T, van der Laan L, Severens JL, Goris JA. Adjuvant physical therapy versus occupational therapy in patients with reflex sympathetic </w:t>
      </w:r>
      <w:r w:rsidRPr="00CB36B2">
        <w:rPr>
          <w:rFonts w:ascii="Book Antiqua" w:hAnsi="Book Antiqua" w:cs="宋体"/>
          <w:color w:val="000000"/>
          <w:sz w:val="24"/>
          <w:szCs w:val="24"/>
          <w:lang w:val="en-US" w:eastAsia="zh-CN"/>
        </w:rPr>
        <w:lastRenderedPageBreak/>
        <w:t>dystrophy/complex regional pain syndrome type I. </w:t>
      </w:r>
      <w:r w:rsidRPr="00CB36B2">
        <w:rPr>
          <w:rFonts w:ascii="Book Antiqua" w:hAnsi="Book Antiqua" w:cs="宋体"/>
          <w:i/>
          <w:iCs/>
          <w:color w:val="000000"/>
          <w:sz w:val="24"/>
          <w:szCs w:val="24"/>
          <w:lang w:val="en-US" w:eastAsia="zh-CN"/>
        </w:rPr>
        <w:t>Arch Phys Med Rehabil</w:t>
      </w:r>
      <w:r w:rsidRPr="00CB36B2">
        <w:rPr>
          <w:rFonts w:ascii="Book Antiqua" w:hAnsi="Book Antiqua" w:cs="宋体"/>
          <w:color w:val="000000"/>
          <w:sz w:val="24"/>
          <w:szCs w:val="24"/>
          <w:lang w:val="en-US" w:eastAsia="zh-CN"/>
        </w:rPr>
        <w:t> 2000; </w:t>
      </w:r>
      <w:r w:rsidRPr="00CB36B2">
        <w:rPr>
          <w:rFonts w:ascii="Book Antiqua" w:hAnsi="Book Antiqua" w:cs="宋体"/>
          <w:b/>
          <w:bCs/>
          <w:color w:val="000000"/>
          <w:sz w:val="24"/>
          <w:szCs w:val="24"/>
          <w:lang w:val="en-US" w:eastAsia="zh-CN"/>
        </w:rPr>
        <w:t>81</w:t>
      </w:r>
      <w:r w:rsidRPr="00CB36B2">
        <w:rPr>
          <w:rFonts w:ascii="Book Antiqua" w:hAnsi="Book Antiqua" w:cs="宋体"/>
          <w:color w:val="000000"/>
          <w:sz w:val="24"/>
          <w:szCs w:val="24"/>
          <w:lang w:val="en-US" w:eastAsia="zh-CN"/>
        </w:rPr>
        <w:t>: 49-56 [PMID: 10638876]</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141 </w:t>
      </w:r>
      <w:r w:rsidRPr="00CB36B2">
        <w:rPr>
          <w:rFonts w:ascii="Book Antiqua" w:hAnsi="Book Antiqua" w:cs="宋体"/>
          <w:b/>
          <w:bCs/>
          <w:color w:val="000000"/>
          <w:sz w:val="24"/>
          <w:szCs w:val="24"/>
          <w:lang w:val="en-US" w:eastAsia="zh-CN"/>
        </w:rPr>
        <w:t>Oerlemans HM</w:t>
      </w:r>
      <w:r w:rsidRPr="00CB36B2">
        <w:rPr>
          <w:rFonts w:ascii="Book Antiqua" w:hAnsi="Book Antiqua" w:cs="宋体"/>
          <w:color w:val="000000"/>
          <w:sz w:val="24"/>
          <w:szCs w:val="24"/>
          <w:lang w:val="en-US" w:eastAsia="zh-CN"/>
        </w:rPr>
        <w:t>, Oostendorp RA, de Boo T, Goris RJ. Pain and reduced mobility in complex regional pain syndrome I: outcome of a prospective randomised controlled clinical trial of adjuvant physical therapy versus occupational therapy. </w:t>
      </w:r>
      <w:r w:rsidRPr="00CB36B2">
        <w:rPr>
          <w:rFonts w:ascii="Book Antiqua" w:hAnsi="Book Antiqua" w:cs="宋体"/>
          <w:i/>
          <w:iCs/>
          <w:color w:val="000000"/>
          <w:sz w:val="24"/>
          <w:szCs w:val="24"/>
          <w:lang w:val="en-US" w:eastAsia="zh-CN"/>
        </w:rPr>
        <w:t>Pain</w:t>
      </w:r>
      <w:r w:rsidRPr="00CB36B2">
        <w:rPr>
          <w:rFonts w:ascii="Book Antiqua" w:hAnsi="Book Antiqua" w:cs="宋体"/>
          <w:color w:val="000000"/>
          <w:sz w:val="24"/>
          <w:szCs w:val="24"/>
          <w:lang w:val="en-US" w:eastAsia="zh-CN"/>
        </w:rPr>
        <w:t> 1999; </w:t>
      </w:r>
      <w:r w:rsidRPr="00CB36B2">
        <w:rPr>
          <w:rFonts w:ascii="Book Antiqua" w:hAnsi="Book Antiqua" w:cs="宋体"/>
          <w:b/>
          <w:bCs/>
          <w:color w:val="000000"/>
          <w:sz w:val="24"/>
          <w:szCs w:val="24"/>
          <w:lang w:val="en-US" w:eastAsia="zh-CN"/>
        </w:rPr>
        <w:t>83</w:t>
      </w:r>
      <w:r w:rsidRPr="00CB36B2">
        <w:rPr>
          <w:rFonts w:ascii="Book Antiqua" w:hAnsi="Book Antiqua" w:cs="宋体"/>
          <w:color w:val="000000"/>
          <w:sz w:val="24"/>
          <w:szCs w:val="24"/>
          <w:lang w:val="en-US" w:eastAsia="zh-CN"/>
        </w:rPr>
        <w:t>: 77-83 [PMID: 10506674 DOI: 10.1016/S0304-3959(99)00080-9]</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142 </w:t>
      </w:r>
      <w:r w:rsidRPr="00CB36B2">
        <w:rPr>
          <w:rFonts w:ascii="Book Antiqua" w:hAnsi="Book Antiqua" w:cs="宋体"/>
          <w:b/>
          <w:bCs/>
          <w:color w:val="000000"/>
          <w:sz w:val="24"/>
          <w:szCs w:val="24"/>
          <w:lang w:val="en-US" w:eastAsia="zh-CN"/>
        </w:rPr>
        <w:t>Moseley GL</w:t>
      </w:r>
      <w:r w:rsidRPr="00CB36B2">
        <w:rPr>
          <w:rFonts w:ascii="Book Antiqua" w:hAnsi="Book Antiqua" w:cs="宋体"/>
          <w:color w:val="000000"/>
          <w:sz w:val="24"/>
          <w:szCs w:val="24"/>
          <w:lang w:val="en-US" w:eastAsia="zh-CN"/>
        </w:rPr>
        <w:t>. Is successful rehabilitation of complex regional pain syndrome due to sustained attention to the affected limb? A randomised clinical trial. </w:t>
      </w:r>
      <w:r w:rsidRPr="00CB36B2">
        <w:rPr>
          <w:rFonts w:ascii="Book Antiqua" w:hAnsi="Book Antiqua" w:cs="宋体"/>
          <w:i/>
          <w:iCs/>
          <w:color w:val="000000"/>
          <w:sz w:val="24"/>
          <w:szCs w:val="24"/>
          <w:lang w:val="en-US" w:eastAsia="zh-CN"/>
        </w:rPr>
        <w:t>Pain</w:t>
      </w:r>
      <w:r w:rsidRPr="00CB36B2">
        <w:rPr>
          <w:rFonts w:ascii="Book Antiqua" w:hAnsi="Book Antiqua" w:cs="宋体"/>
          <w:color w:val="000000"/>
          <w:sz w:val="24"/>
          <w:szCs w:val="24"/>
          <w:lang w:val="en-US" w:eastAsia="zh-CN"/>
        </w:rPr>
        <w:t> 2005; </w:t>
      </w:r>
      <w:r w:rsidRPr="00CB36B2">
        <w:rPr>
          <w:rFonts w:ascii="Book Antiqua" w:hAnsi="Book Antiqua" w:cs="宋体"/>
          <w:b/>
          <w:bCs/>
          <w:color w:val="000000"/>
          <w:sz w:val="24"/>
          <w:szCs w:val="24"/>
          <w:lang w:val="en-US" w:eastAsia="zh-CN"/>
        </w:rPr>
        <w:t>114</w:t>
      </w:r>
      <w:r w:rsidRPr="00CB36B2">
        <w:rPr>
          <w:rFonts w:ascii="Book Antiqua" w:hAnsi="Book Antiqua" w:cs="宋体"/>
          <w:color w:val="000000"/>
          <w:sz w:val="24"/>
          <w:szCs w:val="24"/>
          <w:lang w:val="en-US" w:eastAsia="zh-CN"/>
        </w:rPr>
        <w:t>: 54-61 [PMID: 15733631 DOI: 10.1016/j.pain.2004.11.024]</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143 </w:t>
      </w:r>
      <w:r w:rsidRPr="00CB36B2">
        <w:rPr>
          <w:rFonts w:ascii="Book Antiqua" w:hAnsi="Book Antiqua" w:cs="宋体"/>
          <w:b/>
          <w:bCs/>
          <w:color w:val="000000"/>
          <w:sz w:val="24"/>
          <w:szCs w:val="24"/>
          <w:lang w:val="en-US" w:eastAsia="zh-CN"/>
        </w:rPr>
        <w:t>McCabe CS</w:t>
      </w:r>
      <w:r w:rsidRPr="00CB36B2">
        <w:rPr>
          <w:rFonts w:ascii="Book Antiqua" w:hAnsi="Book Antiqua" w:cs="宋体"/>
          <w:color w:val="000000"/>
          <w:sz w:val="24"/>
          <w:szCs w:val="24"/>
          <w:lang w:val="en-US" w:eastAsia="zh-CN"/>
        </w:rPr>
        <w:t>, Haigh RC, Ring EF, Halligan PW, Wall PD, Blake DR. A controlled pilot study of the utility of mirror visual feedback in the treatment of complex regional pain syndrome (type 1). </w:t>
      </w:r>
      <w:r w:rsidRPr="00CB36B2">
        <w:rPr>
          <w:rFonts w:ascii="Book Antiqua" w:hAnsi="Book Antiqua" w:cs="宋体"/>
          <w:i/>
          <w:iCs/>
          <w:color w:val="000000"/>
          <w:sz w:val="24"/>
          <w:szCs w:val="24"/>
          <w:lang w:val="en-US" w:eastAsia="zh-CN"/>
        </w:rPr>
        <w:t>Rheumatology (Oxford)</w:t>
      </w:r>
      <w:r w:rsidRPr="00CB36B2">
        <w:rPr>
          <w:rFonts w:ascii="Book Antiqua" w:hAnsi="Book Antiqua" w:cs="宋体"/>
          <w:color w:val="000000"/>
          <w:sz w:val="24"/>
          <w:szCs w:val="24"/>
          <w:lang w:val="en-US" w:eastAsia="zh-CN"/>
        </w:rPr>
        <w:t> 2003; </w:t>
      </w:r>
      <w:r w:rsidRPr="00CB36B2">
        <w:rPr>
          <w:rFonts w:ascii="Book Antiqua" w:hAnsi="Book Antiqua" w:cs="宋体"/>
          <w:b/>
          <w:bCs/>
          <w:color w:val="000000"/>
          <w:sz w:val="24"/>
          <w:szCs w:val="24"/>
          <w:lang w:val="en-US" w:eastAsia="zh-CN"/>
        </w:rPr>
        <w:t>42</w:t>
      </w:r>
      <w:r w:rsidRPr="00CB36B2">
        <w:rPr>
          <w:rFonts w:ascii="Book Antiqua" w:hAnsi="Book Antiqua" w:cs="宋体"/>
          <w:color w:val="000000"/>
          <w:sz w:val="24"/>
          <w:szCs w:val="24"/>
          <w:lang w:val="en-US" w:eastAsia="zh-CN"/>
        </w:rPr>
        <w:t>: 97-101 [PMID: 12509620 DOI: 10.1093/rheumatology/keg041]</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144 </w:t>
      </w:r>
      <w:r w:rsidRPr="00CB36B2">
        <w:rPr>
          <w:rFonts w:ascii="Book Antiqua" w:hAnsi="Book Antiqua" w:cs="宋体"/>
          <w:b/>
          <w:bCs/>
          <w:color w:val="000000"/>
          <w:sz w:val="24"/>
          <w:szCs w:val="24"/>
          <w:lang w:val="en-US" w:eastAsia="zh-CN"/>
        </w:rPr>
        <w:t>Moseley GL</w:t>
      </w:r>
      <w:r w:rsidRPr="00CB36B2">
        <w:rPr>
          <w:rFonts w:ascii="Book Antiqua" w:hAnsi="Book Antiqua" w:cs="宋体"/>
          <w:color w:val="000000"/>
          <w:sz w:val="24"/>
          <w:szCs w:val="24"/>
          <w:lang w:val="en-US" w:eastAsia="zh-CN"/>
        </w:rPr>
        <w:t>, Zalucki N, Birklein F, Marinus J, van Hilten JJ, Luomajoki H. Thinking about movement hurts: the effect of motor imagery on pain and swelling in people with chronic arm pain. </w:t>
      </w:r>
      <w:r w:rsidRPr="00CB36B2">
        <w:rPr>
          <w:rFonts w:ascii="Book Antiqua" w:hAnsi="Book Antiqua" w:cs="宋体"/>
          <w:i/>
          <w:iCs/>
          <w:color w:val="000000"/>
          <w:sz w:val="24"/>
          <w:szCs w:val="24"/>
          <w:lang w:val="en-US" w:eastAsia="zh-CN"/>
        </w:rPr>
        <w:t>Arthritis Rheum</w:t>
      </w:r>
      <w:r w:rsidRPr="00CB36B2">
        <w:rPr>
          <w:rFonts w:ascii="Book Antiqua" w:hAnsi="Book Antiqua" w:cs="宋体"/>
          <w:color w:val="000000"/>
          <w:sz w:val="24"/>
          <w:szCs w:val="24"/>
          <w:lang w:val="en-US" w:eastAsia="zh-CN"/>
        </w:rPr>
        <w:t> 2008; </w:t>
      </w:r>
      <w:r w:rsidRPr="00CB36B2">
        <w:rPr>
          <w:rFonts w:ascii="Book Antiqua" w:hAnsi="Book Antiqua" w:cs="宋体"/>
          <w:b/>
          <w:bCs/>
          <w:color w:val="000000"/>
          <w:sz w:val="24"/>
          <w:szCs w:val="24"/>
          <w:lang w:val="en-US" w:eastAsia="zh-CN"/>
        </w:rPr>
        <w:t>59</w:t>
      </w:r>
      <w:r w:rsidRPr="00CB36B2">
        <w:rPr>
          <w:rFonts w:ascii="Book Antiqua" w:hAnsi="Book Antiqua" w:cs="宋体"/>
          <w:color w:val="000000"/>
          <w:sz w:val="24"/>
          <w:szCs w:val="24"/>
          <w:lang w:val="en-US" w:eastAsia="zh-CN"/>
        </w:rPr>
        <w:t>: 623-631 [PMID: 18438892 DOI: 10.1002/art.23580]</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 xml:space="preserve">145 </w:t>
      </w:r>
      <w:r w:rsidRPr="00A63D60">
        <w:rPr>
          <w:rFonts w:ascii="Book Antiqua" w:hAnsi="Book Antiqua" w:cs="宋体"/>
          <w:b/>
          <w:color w:val="000000"/>
          <w:sz w:val="24"/>
          <w:szCs w:val="24"/>
          <w:lang w:val="en-US" w:eastAsia="zh-CN"/>
        </w:rPr>
        <w:t xml:space="preserve">Priganc VW, </w:t>
      </w:r>
      <w:r w:rsidRPr="00CB36B2">
        <w:rPr>
          <w:rFonts w:ascii="Book Antiqua" w:hAnsi="Book Antiqua" w:cs="宋体"/>
          <w:color w:val="000000"/>
          <w:sz w:val="24"/>
          <w:szCs w:val="24"/>
          <w:lang w:val="en-US" w:eastAsia="zh-CN"/>
        </w:rPr>
        <w:t>Stralka SW. Graded motor imagery.</w:t>
      </w:r>
      <w:r w:rsidRPr="00A63D60">
        <w:rPr>
          <w:rFonts w:ascii="Book Antiqua" w:hAnsi="Book Antiqua" w:cs="宋体"/>
          <w:i/>
          <w:color w:val="000000"/>
          <w:sz w:val="24"/>
          <w:szCs w:val="24"/>
          <w:lang w:val="en-US" w:eastAsia="zh-CN"/>
        </w:rPr>
        <w:t xml:space="preserve"> J Hand Ther</w:t>
      </w:r>
      <w:r w:rsidRPr="00CB36B2">
        <w:rPr>
          <w:rFonts w:ascii="Book Antiqua" w:hAnsi="Book Antiqua" w:cs="宋体"/>
          <w:color w:val="000000"/>
          <w:sz w:val="24"/>
          <w:szCs w:val="24"/>
          <w:lang w:val="en-US" w:eastAsia="zh-CN"/>
        </w:rPr>
        <w:t xml:space="preserve"> 2011; </w:t>
      </w:r>
      <w:r w:rsidRPr="00A63D60">
        <w:rPr>
          <w:rFonts w:ascii="Book Antiqua" w:hAnsi="Book Antiqua" w:cs="宋体"/>
          <w:b/>
          <w:color w:val="000000"/>
          <w:sz w:val="24"/>
          <w:szCs w:val="24"/>
          <w:lang w:val="en-US" w:eastAsia="zh-CN"/>
        </w:rPr>
        <w:t>24:</w:t>
      </w:r>
      <w:r w:rsidRPr="00CB36B2">
        <w:rPr>
          <w:rFonts w:ascii="Book Antiqua" w:hAnsi="Book Antiqua" w:cs="宋体"/>
          <w:color w:val="000000"/>
          <w:sz w:val="24"/>
          <w:szCs w:val="24"/>
          <w:lang w:val="en-US" w:eastAsia="zh-CN"/>
        </w:rPr>
        <w:t xml:space="preserve"> 164-168 [DOI: 10.1016/j.jht.2010.11.002]</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146 </w:t>
      </w:r>
      <w:r w:rsidRPr="00CB36B2">
        <w:rPr>
          <w:rFonts w:ascii="Book Antiqua" w:hAnsi="Book Antiqua" w:cs="宋体"/>
          <w:b/>
          <w:bCs/>
          <w:color w:val="000000"/>
          <w:sz w:val="24"/>
          <w:szCs w:val="24"/>
          <w:lang w:val="en-US" w:eastAsia="zh-CN"/>
        </w:rPr>
        <w:t>Johnson S</w:t>
      </w:r>
      <w:r w:rsidRPr="00CB36B2">
        <w:rPr>
          <w:rFonts w:ascii="Book Antiqua" w:hAnsi="Book Antiqua" w:cs="宋体"/>
          <w:color w:val="000000"/>
          <w:sz w:val="24"/>
          <w:szCs w:val="24"/>
          <w:lang w:val="en-US" w:eastAsia="zh-CN"/>
        </w:rPr>
        <w:t>, Hall J, Barnett S, Draper M, Derbyshire G, Haynes L, Rooney C, Cameron H, Moseley GL, de C Williams AC, McCabe C, Goebel A. Using graded motor imagery for complex regional pain syndrome in clinical practice: failure to improve pain. </w:t>
      </w:r>
      <w:r w:rsidRPr="00CB36B2">
        <w:rPr>
          <w:rFonts w:ascii="Book Antiqua" w:hAnsi="Book Antiqua" w:cs="宋体"/>
          <w:i/>
          <w:iCs/>
          <w:color w:val="000000"/>
          <w:sz w:val="24"/>
          <w:szCs w:val="24"/>
          <w:lang w:val="en-US" w:eastAsia="zh-CN"/>
        </w:rPr>
        <w:t>Eur J Pain</w:t>
      </w:r>
      <w:r w:rsidRPr="00CB36B2">
        <w:rPr>
          <w:rFonts w:ascii="Book Antiqua" w:hAnsi="Book Antiqua" w:cs="宋体"/>
          <w:color w:val="000000"/>
          <w:sz w:val="24"/>
          <w:szCs w:val="24"/>
          <w:lang w:val="en-US" w:eastAsia="zh-CN"/>
        </w:rPr>
        <w:t> 2012; </w:t>
      </w:r>
      <w:r w:rsidRPr="00CB36B2">
        <w:rPr>
          <w:rFonts w:ascii="Book Antiqua" w:hAnsi="Book Antiqua" w:cs="宋体"/>
          <w:b/>
          <w:bCs/>
          <w:color w:val="000000"/>
          <w:sz w:val="24"/>
          <w:szCs w:val="24"/>
          <w:lang w:val="en-US" w:eastAsia="zh-CN"/>
        </w:rPr>
        <w:t>16</w:t>
      </w:r>
      <w:r w:rsidRPr="00CB36B2">
        <w:rPr>
          <w:rFonts w:ascii="Book Antiqua" w:hAnsi="Book Antiqua" w:cs="宋体"/>
          <w:color w:val="000000"/>
          <w:sz w:val="24"/>
          <w:szCs w:val="24"/>
          <w:lang w:val="en-US" w:eastAsia="zh-CN"/>
        </w:rPr>
        <w:t>: 550-561 [PMID: 22337591 DOI: 10.1002/j.1532-2149.2011.00064.x]</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 xml:space="preserve">147 </w:t>
      </w:r>
      <w:r w:rsidRPr="00A63D60">
        <w:rPr>
          <w:rFonts w:ascii="Book Antiqua" w:hAnsi="Book Antiqua" w:cs="宋体"/>
          <w:b/>
          <w:color w:val="000000"/>
          <w:sz w:val="24"/>
          <w:szCs w:val="24"/>
          <w:lang w:val="en-US" w:eastAsia="zh-CN"/>
        </w:rPr>
        <w:t xml:space="preserve">Moseley GL. </w:t>
      </w:r>
      <w:r w:rsidRPr="00CB36B2">
        <w:rPr>
          <w:rFonts w:ascii="Book Antiqua" w:hAnsi="Book Antiqua" w:cs="宋体"/>
          <w:color w:val="000000"/>
          <w:sz w:val="24"/>
          <w:szCs w:val="24"/>
          <w:lang w:val="en-US" w:eastAsia="zh-CN"/>
        </w:rPr>
        <w:t xml:space="preserve">Graded motor imagery for pathologic pain: a randomized controlled trial. </w:t>
      </w:r>
      <w:r w:rsidRPr="00A63D60">
        <w:rPr>
          <w:rFonts w:ascii="Book Antiqua" w:hAnsi="Book Antiqua" w:cs="宋体"/>
          <w:i/>
          <w:color w:val="000000"/>
          <w:sz w:val="24"/>
          <w:szCs w:val="24"/>
          <w:lang w:val="en-US" w:eastAsia="zh-CN"/>
        </w:rPr>
        <w:t xml:space="preserve">Neurology </w:t>
      </w:r>
      <w:r w:rsidRPr="00CB36B2">
        <w:rPr>
          <w:rFonts w:ascii="Book Antiqua" w:hAnsi="Book Antiqua" w:cs="宋体"/>
          <w:color w:val="000000"/>
          <w:sz w:val="24"/>
          <w:szCs w:val="24"/>
          <w:lang w:val="en-US" w:eastAsia="zh-CN"/>
        </w:rPr>
        <w:t xml:space="preserve">2006; </w:t>
      </w:r>
      <w:r w:rsidRPr="00A63D60">
        <w:rPr>
          <w:rFonts w:ascii="Book Antiqua" w:hAnsi="Book Antiqua" w:cs="宋体"/>
          <w:b/>
          <w:color w:val="000000"/>
          <w:sz w:val="24"/>
          <w:szCs w:val="24"/>
          <w:lang w:val="en-US" w:eastAsia="zh-CN"/>
        </w:rPr>
        <w:t xml:space="preserve">67: </w:t>
      </w:r>
      <w:r w:rsidRPr="00CB36B2">
        <w:rPr>
          <w:rFonts w:ascii="Book Antiqua" w:hAnsi="Book Antiqua" w:cs="宋体"/>
          <w:color w:val="000000"/>
          <w:sz w:val="24"/>
          <w:szCs w:val="24"/>
          <w:lang w:val="en-US" w:eastAsia="zh-CN"/>
        </w:rPr>
        <w:t>2129-2134 [DOI: 10.1212/01.wnl.0000249112.56935.32]</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148 </w:t>
      </w:r>
      <w:r w:rsidRPr="00CB36B2">
        <w:rPr>
          <w:rFonts w:ascii="Book Antiqua" w:hAnsi="Book Antiqua" w:cs="宋体"/>
          <w:b/>
          <w:bCs/>
          <w:color w:val="000000"/>
          <w:sz w:val="24"/>
          <w:szCs w:val="24"/>
          <w:lang w:val="en-US" w:eastAsia="zh-CN"/>
        </w:rPr>
        <w:t>Bowering KJ</w:t>
      </w:r>
      <w:r w:rsidRPr="00CB36B2">
        <w:rPr>
          <w:rFonts w:ascii="Book Antiqua" w:hAnsi="Book Antiqua" w:cs="宋体"/>
          <w:color w:val="000000"/>
          <w:sz w:val="24"/>
          <w:szCs w:val="24"/>
          <w:lang w:val="en-US" w:eastAsia="zh-CN"/>
        </w:rPr>
        <w:t>, O'Connell NE, Tabor A, Catley MJ, Leake HB, Moseley GL, Stanton TR. The effects of graded motor imagery and its components on chronic pain: a systematic review and meta-analysis. </w:t>
      </w:r>
      <w:r w:rsidRPr="00CB36B2">
        <w:rPr>
          <w:rFonts w:ascii="Book Antiqua" w:hAnsi="Book Antiqua" w:cs="宋体"/>
          <w:i/>
          <w:iCs/>
          <w:color w:val="000000"/>
          <w:sz w:val="24"/>
          <w:szCs w:val="24"/>
          <w:lang w:val="en-US" w:eastAsia="zh-CN"/>
        </w:rPr>
        <w:t>J Pain</w:t>
      </w:r>
      <w:r w:rsidRPr="00CB36B2">
        <w:rPr>
          <w:rFonts w:ascii="Book Antiqua" w:hAnsi="Book Antiqua" w:cs="宋体"/>
          <w:color w:val="000000"/>
          <w:sz w:val="24"/>
          <w:szCs w:val="24"/>
          <w:lang w:val="en-US" w:eastAsia="zh-CN"/>
        </w:rPr>
        <w:t> 2013; </w:t>
      </w:r>
      <w:r w:rsidRPr="00CB36B2">
        <w:rPr>
          <w:rFonts w:ascii="Book Antiqua" w:hAnsi="Book Antiqua" w:cs="宋体"/>
          <w:b/>
          <w:bCs/>
          <w:color w:val="000000"/>
          <w:sz w:val="24"/>
          <w:szCs w:val="24"/>
          <w:lang w:val="en-US" w:eastAsia="zh-CN"/>
        </w:rPr>
        <w:t>14</w:t>
      </w:r>
      <w:r w:rsidRPr="00CB36B2">
        <w:rPr>
          <w:rFonts w:ascii="Book Antiqua" w:hAnsi="Book Antiqua" w:cs="宋体"/>
          <w:color w:val="000000"/>
          <w:sz w:val="24"/>
          <w:szCs w:val="24"/>
          <w:lang w:val="en-US" w:eastAsia="zh-CN"/>
        </w:rPr>
        <w:t>: 3-13 [PMID: 23158879 DOI: 10.1016/j.jpain.2012.09.007]</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 xml:space="preserve">149 </w:t>
      </w:r>
      <w:r w:rsidRPr="00A63D60">
        <w:rPr>
          <w:rFonts w:ascii="Book Antiqua" w:hAnsi="Book Antiqua" w:cs="宋体"/>
          <w:b/>
          <w:color w:val="000000"/>
          <w:sz w:val="24"/>
          <w:szCs w:val="24"/>
          <w:lang w:val="en-US" w:eastAsia="zh-CN"/>
        </w:rPr>
        <w:t>Swan M.</w:t>
      </w:r>
      <w:r w:rsidRPr="00CB36B2">
        <w:rPr>
          <w:rFonts w:ascii="Book Antiqua" w:hAnsi="Book Antiqua" w:cs="宋体"/>
          <w:color w:val="000000"/>
          <w:sz w:val="24"/>
          <w:szCs w:val="24"/>
          <w:lang w:val="en-US" w:eastAsia="zh-CN"/>
        </w:rPr>
        <w:t xml:space="preserve"> Treating CRPS: a Guide for Therapy.</w:t>
      </w:r>
      <w:r>
        <w:rPr>
          <w:rFonts w:ascii="Book Antiqua" w:hAnsi="Book Antiqua" w:cs="宋体"/>
          <w:color w:val="000000"/>
          <w:sz w:val="24"/>
          <w:szCs w:val="24"/>
          <w:lang w:val="en-US" w:eastAsia="zh-CN"/>
        </w:rPr>
        <w:t xml:space="preserve"> Milford, CT: RSDSA Press, 2004</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lastRenderedPageBreak/>
        <w:t xml:space="preserve">150 </w:t>
      </w:r>
      <w:r w:rsidRPr="00A63D60">
        <w:rPr>
          <w:rFonts w:ascii="Book Antiqua" w:hAnsi="Book Antiqua" w:cs="宋体"/>
          <w:b/>
          <w:color w:val="000000"/>
          <w:sz w:val="24"/>
          <w:szCs w:val="24"/>
          <w:lang w:val="en-US" w:eastAsia="zh-CN"/>
        </w:rPr>
        <w:t xml:space="preserve">Lewis J, </w:t>
      </w:r>
      <w:r w:rsidRPr="00CB36B2">
        <w:rPr>
          <w:rFonts w:ascii="Book Antiqua" w:hAnsi="Book Antiqua" w:cs="宋体"/>
          <w:color w:val="000000"/>
          <w:sz w:val="24"/>
          <w:szCs w:val="24"/>
          <w:lang w:val="en-US" w:eastAsia="zh-CN"/>
        </w:rPr>
        <w:t xml:space="preserve">Coales K, Hall J, McCabe C. ‘Now you see it, now you do not’: sensory–motor re-education in complexregional pain syndrome. </w:t>
      </w:r>
      <w:r w:rsidRPr="00A63D60">
        <w:rPr>
          <w:rFonts w:ascii="Book Antiqua" w:hAnsi="Book Antiqua" w:cs="宋体"/>
          <w:i/>
          <w:color w:val="000000"/>
          <w:sz w:val="24"/>
          <w:szCs w:val="24"/>
          <w:lang w:val="en-US" w:eastAsia="zh-CN"/>
        </w:rPr>
        <w:t>Hand Ther</w:t>
      </w:r>
      <w:r>
        <w:rPr>
          <w:rFonts w:ascii="Book Antiqua" w:hAnsi="Book Antiqua" w:cs="宋体"/>
          <w:color w:val="000000"/>
          <w:sz w:val="24"/>
          <w:szCs w:val="24"/>
          <w:lang w:val="en-US" w:eastAsia="zh-CN"/>
        </w:rPr>
        <w:t xml:space="preserve"> 2011; </w:t>
      </w:r>
      <w:r w:rsidRPr="00A63D60">
        <w:rPr>
          <w:rFonts w:ascii="Book Antiqua" w:hAnsi="Book Antiqua" w:cs="宋体"/>
          <w:b/>
          <w:color w:val="000000"/>
          <w:sz w:val="24"/>
          <w:szCs w:val="24"/>
          <w:lang w:val="en-US" w:eastAsia="zh-CN"/>
        </w:rPr>
        <w:t>16:</w:t>
      </w:r>
      <w:r w:rsidRPr="00CB36B2">
        <w:rPr>
          <w:rFonts w:ascii="Book Antiqua" w:hAnsi="Book Antiqua" w:cs="宋体"/>
          <w:color w:val="000000"/>
          <w:sz w:val="24"/>
          <w:szCs w:val="24"/>
          <w:lang w:val="en-US" w:eastAsia="zh-CN"/>
        </w:rPr>
        <w:t xml:space="preserve"> 29-38 [DOI: 10.1258/ht.2011.011005]</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151 </w:t>
      </w:r>
      <w:r w:rsidRPr="00CB36B2">
        <w:rPr>
          <w:rFonts w:ascii="Book Antiqua" w:hAnsi="Book Antiqua" w:cs="宋体"/>
          <w:b/>
          <w:bCs/>
          <w:color w:val="000000"/>
          <w:sz w:val="24"/>
          <w:szCs w:val="24"/>
          <w:lang w:val="en-US" w:eastAsia="zh-CN"/>
        </w:rPr>
        <w:t>Watson HK</w:t>
      </w:r>
      <w:r w:rsidRPr="00CB36B2">
        <w:rPr>
          <w:rFonts w:ascii="Book Antiqua" w:hAnsi="Book Antiqua" w:cs="宋体"/>
          <w:color w:val="000000"/>
          <w:sz w:val="24"/>
          <w:szCs w:val="24"/>
          <w:lang w:val="en-US" w:eastAsia="zh-CN"/>
        </w:rPr>
        <w:t>, Carlson L. Treatment of reflex sympathetic dystrophy of the hand with an active "stress loading" program. </w:t>
      </w:r>
      <w:r w:rsidRPr="00CB36B2">
        <w:rPr>
          <w:rFonts w:ascii="Book Antiqua" w:hAnsi="Book Antiqua" w:cs="宋体"/>
          <w:i/>
          <w:iCs/>
          <w:color w:val="000000"/>
          <w:sz w:val="24"/>
          <w:szCs w:val="24"/>
          <w:lang w:val="en-US" w:eastAsia="zh-CN"/>
        </w:rPr>
        <w:t>J Hand Surg Am</w:t>
      </w:r>
      <w:r w:rsidRPr="00CB36B2">
        <w:rPr>
          <w:rFonts w:ascii="Book Antiqua" w:hAnsi="Book Antiqua" w:cs="宋体"/>
          <w:color w:val="000000"/>
          <w:sz w:val="24"/>
          <w:szCs w:val="24"/>
          <w:lang w:val="en-US" w:eastAsia="zh-CN"/>
        </w:rPr>
        <w:t> 1987; </w:t>
      </w:r>
      <w:r w:rsidRPr="00CB36B2">
        <w:rPr>
          <w:rFonts w:ascii="Book Antiqua" w:hAnsi="Book Antiqua" w:cs="宋体"/>
          <w:b/>
          <w:bCs/>
          <w:color w:val="000000"/>
          <w:sz w:val="24"/>
          <w:szCs w:val="24"/>
          <w:lang w:val="en-US" w:eastAsia="zh-CN"/>
        </w:rPr>
        <w:t>12</w:t>
      </w:r>
      <w:r w:rsidRPr="00CB36B2">
        <w:rPr>
          <w:rFonts w:ascii="Book Antiqua" w:hAnsi="Book Antiqua" w:cs="宋体"/>
          <w:color w:val="000000"/>
          <w:sz w:val="24"/>
          <w:szCs w:val="24"/>
          <w:lang w:val="en-US" w:eastAsia="zh-CN"/>
        </w:rPr>
        <w:t>: 779-785 [PMID: 3655243 DOI: 10.1016/S0363-5023(87)80069-2]</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152 </w:t>
      </w:r>
      <w:r w:rsidRPr="00CB36B2">
        <w:rPr>
          <w:rFonts w:ascii="Book Antiqua" w:hAnsi="Book Antiqua" w:cs="宋体"/>
          <w:b/>
          <w:bCs/>
          <w:color w:val="000000"/>
          <w:sz w:val="24"/>
          <w:szCs w:val="24"/>
          <w:lang w:val="en-US" w:eastAsia="zh-CN"/>
        </w:rPr>
        <w:t>van de Meent H</w:t>
      </w:r>
      <w:r w:rsidRPr="00CB36B2">
        <w:rPr>
          <w:rFonts w:ascii="Book Antiqua" w:hAnsi="Book Antiqua" w:cs="宋体"/>
          <w:color w:val="000000"/>
          <w:sz w:val="24"/>
          <w:szCs w:val="24"/>
          <w:lang w:val="en-US" w:eastAsia="zh-CN"/>
        </w:rPr>
        <w:t>, Oerlemans M, Bruggeman A, Klomp F, van Dongen R, Oostendorp R, Frölke JP. Safety of "pain exposure" physical therapy in patients with complex regional pain syndrome type 1. </w:t>
      </w:r>
      <w:r w:rsidRPr="00CB36B2">
        <w:rPr>
          <w:rFonts w:ascii="Book Antiqua" w:hAnsi="Book Antiqua" w:cs="宋体"/>
          <w:i/>
          <w:iCs/>
          <w:color w:val="000000"/>
          <w:sz w:val="24"/>
          <w:szCs w:val="24"/>
          <w:lang w:val="en-US" w:eastAsia="zh-CN"/>
        </w:rPr>
        <w:t>Pain</w:t>
      </w:r>
      <w:r w:rsidRPr="00CB36B2">
        <w:rPr>
          <w:rFonts w:ascii="Book Antiqua" w:hAnsi="Book Antiqua" w:cs="宋体"/>
          <w:color w:val="000000"/>
          <w:sz w:val="24"/>
          <w:szCs w:val="24"/>
          <w:lang w:val="en-US" w:eastAsia="zh-CN"/>
        </w:rPr>
        <w:t> 2011; </w:t>
      </w:r>
      <w:r w:rsidRPr="00CB36B2">
        <w:rPr>
          <w:rFonts w:ascii="Book Antiqua" w:hAnsi="Book Antiqua" w:cs="宋体"/>
          <w:b/>
          <w:bCs/>
          <w:color w:val="000000"/>
          <w:sz w:val="24"/>
          <w:szCs w:val="24"/>
          <w:lang w:val="en-US" w:eastAsia="zh-CN"/>
        </w:rPr>
        <w:t>152</w:t>
      </w:r>
      <w:r w:rsidRPr="00CB36B2">
        <w:rPr>
          <w:rFonts w:ascii="Book Antiqua" w:hAnsi="Book Antiqua" w:cs="宋体"/>
          <w:color w:val="000000"/>
          <w:sz w:val="24"/>
          <w:szCs w:val="24"/>
          <w:lang w:val="en-US" w:eastAsia="zh-CN"/>
        </w:rPr>
        <w:t>: 1431-1438 [PMID: 21474244 DOI: 10.1016/j.pain.2011.02.032]</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153 </w:t>
      </w:r>
      <w:r w:rsidRPr="00CB36B2">
        <w:rPr>
          <w:rFonts w:ascii="Book Antiqua" w:hAnsi="Book Antiqua" w:cs="宋体"/>
          <w:b/>
          <w:bCs/>
          <w:color w:val="000000"/>
          <w:sz w:val="24"/>
          <w:szCs w:val="24"/>
          <w:lang w:val="en-US" w:eastAsia="zh-CN"/>
        </w:rPr>
        <w:t>Daly AE</w:t>
      </w:r>
      <w:r w:rsidRPr="00CB36B2">
        <w:rPr>
          <w:rFonts w:ascii="Book Antiqua" w:hAnsi="Book Antiqua" w:cs="宋体"/>
          <w:color w:val="000000"/>
          <w:sz w:val="24"/>
          <w:szCs w:val="24"/>
          <w:lang w:val="en-US" w:eastAsia="zh-CN"/>
        </w:rPr>
        <w:t>, Bialocerkowski AE. Does evidence support physiotherapy management of adult Complex Regional Pain Syndrome Type One? A systematic review. </w:t>
      </w:r>
      <w:r w:rsidRPr="00CB36B2">
        <w:rPr>
          <w:rFonts w:ascii="Book Antiqua" w:hAnsi="Book Antiqua" w:cs="宋体"/>
          <w:i/>
          <w:iCs/>
          <w:color w:val="000000"/>
          <w:sz w:val="24"/>
          <w:szCs w:val="24"/>
          <w:lang w:val="en-US" w:eastAsia="zh-CN"/>
        </w:rPr>
        <w:t>Eur J Pain</w:t>
      </w:r>
      <w:r w:rsidRPr="00CB36B2">
        <w:rPr>
          <w:rFonts w:ascii="Book Antiqua" w:hAnsi="Book Antiqua" w:cs="宋体"/>
          <w:color w:val="000000"/>
          <w:sz w:val="24"/>
          <w:szCs w:val="24"/>
          <w:lang w:val="en-US" w:eastAsia="zh-CN"/>
        </w:rPr>
        <w:t> 2009; </w:t>
      </w:r>
      <w:r w:rsidRPr="00CB36B2">
        <w:rPr>
          <w:rFonts w:ascii="Book Antiqua" w:hAnsi="Book Antiqua" w:cs="宋体"/>
          <w:b/>
          <w:bCs/>
          <w:color w:val="000000"/>
          <w:sz w:val="24"/>
          <w:szCs w:val="24"/>
          <w:lang w:val="en-US" w:eastAsia="zh-CN"/>
        </w:rPr>
        <w:t>13</w:t>
      </w:r>
      <w:r w:rsidRPr="00CB36B2">
        <w:rPr>
          <w:rFonts w:ascii="Book Antiqua" w:hAnsi="Book Antiqua" w:cs="宋体"/>
          <w:color w:val="000000"/>
          <w:sz w:val="24"/>
          <w:szCs w:val="24"/>
          <w:lang w:val="en-US" w:eastAsia="zh-CN"/>
        </w:rPr>
        <w:t>: 339-353 [PMID: 18619873 DOI: 10.1016/j.ejpain.2008.05.003]</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154 </w:t>
      </w:r>
      <w:r w:rsidRPr="00CB36B2">
        <w:rPr>
          <w:rFonts w:ascii="Book Antiqua" w:hAnsi="Book Antiqua" w:cs="宋体"/>
          <w:b/>
          <w:bCs/>
          <w:color w:val="000000"/>
          <w:sz w:val="24"/>
          <w:szCs w:val="24"/>
          <w:lang w:val="en-US" w:eastAsia="zh-CN"/>
        </w:rPr>
        <w:t>Ze</w:t>
      </w:r>
      <w:r w:rsidRPr="00CB36B2">
        <w:rPr>
          <w:rFonts w:ascii="Book Antiqua" w:eastAsia="MS Mincho" w:hAnsi="Book Antiqua" w:cs="MS Mincho"/>
          <w:b/>
          <w:bCs/>
          <w:color w:val="000000"/>
          <w:sz w:val="24"/>
          <w:szCs w:val="24"/>
          <w:lang w:val="en-US" w:eastAsia="zh-CN"/>
        </w:rPr>
        <w:t>č</w:t>
      </w:r>
      <w:r w:rsidRPr="00CB36B2">
        <w:rPr>
          <w:rFonts w:ascii="Book Antiqua" w:hAnsi="Book Antiqua" w:cs="宋体"/>
          <w:b/>
          <w:bCs/>
          <w:color w:val="000000"/>
          <w:sz w:val="24"/>
          <w:szCs w:val="24"/>
          <w:lang w:val="en-US" w:eastAsia="zh-CN"/>
        </w:rPr>
        <w:t>evi</w:t>
      </w:r>
      <w:r w:rsidRPr="00CB36B2">
        <w:rPr>
          <w:rFonts w:ascii="Book Antiqua" w:eastAsia="MS Mincho" w:hAnsi="Book Antiqua" w:cs="MS Mincho"/>
          <w:b/>
          <w:bCs/>
          <w:color w:val="000000"/>
          <w:sz w:val="24"/>
          <w:szCs w:val="24"/>
          <w:lang w:val="en-US" w:eastAsia="zh-CN"/>
        </w:rPr>
        <w:t>ć</w:t>
      </w:r>
      <w:r w:rsidRPr="00CB36B2">
        <w:rPr>
          <w:rFonts w:ascii="Book Antiqua" w:hAnsi="Book Antiqua" w:cs="宋体"/>
          <w:b/>
          <w:bCs/>
          <w:color w:val="000000"/>
          <w:sz w:val="24"/>
          <w:szCs w:val="24"/>
          <w:lang w:val="en-US" w:eastAsia="zh-CN"/>
        </w:rPr>
        <w:t xml:space="preserve"> Lukovi</w:t>
      </w:r>
      <w:r w:rsidRPr="00CB36B2">
        <w:rPr>
          <w:rFonts w:ascii="Book Antiqua" w:eastAsia="MS Mincho" w:hAnsi="Book Antiqua" w:cs="MS Mincho"/>
          <w:b/>
          <w:bCs/>
          <w:color w:val="000000"/>
          <w:sz w:val="24"/>
          <w:szCs w:val="24"/>
          <w:lang w:val="en-US" w:eastAsia="zh-CN"/>
        </w:rPr>
        <w:t>ć</w:t>
      </w:r>
      <w:r w:rsidRPr="00CB36B2">
        <w:rPr>
          <w:rFonts w:ascii="Book Antiqua" w:hAnsi="Book Antiqua" w:cs="宋体"/>
          <w:b/>
          <w:bCs/>
          <w:color w:val="000000"/>
          <w:sz w:val="24"/>
          <w:szCs w:val="24"/>
          <w:lang w:val="en-US" w:eastAsia="zh-CN"/>
        </w:rPr>
        <w:t xml:space="preserve"> T</w:t>
      </w:r>
      <w:r w:rsidRPr="00CB36B2">
        <w:rPr>
          <w:rFonts w:ascii="Book Antiqua" w:hAnsi="Book Antiqua" w:cs="宋体"/>
          <w:color w:val="000000"/>
          <w:sz w:val="24"/>
          <w:szCs w:val="24"/>
          <w:lang w:val="en-US" w:eastAsia="zh-CN"/>
        </w:rPr>
        <w:t>, Risti</w:t>
      </w:r>
      <w:r w:rsidRPr="00CB36B2">
        <w:rPr>
          <w:rFonts w:ascii="Book Antiqua" w:eastAsia="MS Mincho" w:hAnsi="Book Antiqua" w:cs="MS Mincho"/>
          <w:color w:val="000000"/>
          <w:sz w:val="24"/>
          <w:szCs w:val="24"/>
          <w:lang w:val="en-US" w:eastAsia="zh-CN"/>
        </w:rPr>
        <w:t>ć</w:t>
      </w:r>
      <w:r w:rsidRPr="00CB36B2">
        <w:rPr>
          <w:rFonts w:ascii="Book Antiqua" w:hAnsi="Book Antiqua" w:cs="宋体"/>
          <w:color w:val="000000"/>
          <w:sz w:val="24"/>
          <w:szCs w:val="24"/>
          <w:lang w:val="en-US" w:eastAsia="zh-CN"/>
        </w:rPr>
        <w:t xml:space="preserve"> B, Jovanovi</w:t>
      </w:r>
      <w:r w:rsidRPr="00CB36B2">
        <w:rPr>
          <w:rFonts w:ascii="Book Antiqua" w:eastAsia="MS Mincho" w:hAnsi="Book Antiqua" w:cs="MS Mincho"/>
          <w:color w:val="000000"/>
          <w:sz w:val="24"/>
          <w:szCs w:val="24"/>
          <w:lang w:val="en-US" w:eastAsia="zh-CN"/>
        </w:rPr>
        <w:t>ć</w:t>
      </w:r>
      <w:r w:rsidRPr="00CB36B2">
        <w:rPr>
          <w:rFonts w:ascii="Book Antiqua" w:hAnsi="Book Antiqua" w:cs="宋体"/>
          <w:color w:val="000000"/>
          <w:sz w:val="24"/>
          <w:szCs w:val="24"/>
          <w:lang w:val="en-US" w:eastAsia="zh-CN"/>
        </w:rPr>
        <w:t xml:space="preserve"> Z, Ran</w:t>
      </w:r>
      <w:r w:rsidRPr="00CB36B2">
        <w:rPr>
          <w:rFonts w:ascii="Book Antiqua" w:eastAsia="MS Mincho" w:hAnsi="Book Antiqua" w:cs="MS Mincho"/>
          <w:color w:val="000000"/>
          <w:sz w:val="24"/>
          <w:szCs w:val="24"/>
          <w:lang w:val="en-US" w:eastAsia="zh-CN"/>
        </w:rPr>
        <w:t>č</w:t>
      </w:r>
      <w:r w:rsidRPr="00CB36B2">
        <w:rPr>
          <w:rFonts w:ascii="Book Antiqua" w:hAnsi="Book Antiqua" w:cs="宋体"/>
          <w:color w:val="000000"/>
          <w:sz w:val="24"/>
          <w:szCs w:val="24"/>
          <w:lang w:val="en-US" w:eastAsia="zh-CN"/>
        </w:rPr>
        <w:t>i</w:t>
      </w:r>
      <w:r w:rsidRPr="00CB36B2">
        <w:rPr>
          <w:rFonts w:ascii="Book Antiqua" w:eastAsia="MS Mincho" w:hAnsi="Book Antiqua" w:cs="MS Mincho"/>
          <w:color w:val="000000"/>
          <w:sz w:val="24"/>
          <w:szCs w:val="24"/>
          <w:lang w:val="en-US" w:eastAsia="zh-CN"/>
        </w:rPr>
        <w:t>ć</w:t>
      </w:r>
      <w:r w:rsidRPr="00CB36B2">
        <w:rPr>
          <w:rFonts w:ascii="Book Antiqua" w:hAnsi="Book Antiqua" w:cs="宋体"/>
          <w:color w:val="000000"/>
          <w:sz w:val="24"/>
          <w:szCs w:val="24"/>
          <w:lang w:val="en-US" w:eastAsia="zh-CN"/>
        </w:rPr>
        <w:t xml:space="preserve"> N, Ignjatovi</w:t>
      </w:r>
      <w:r w:rsidRPr="00CB36B2">
        <w:rPr>
          <w:rFonts w:ascii="Book Antiqua" w:eastAsia="MS Mincho" w:hAnsi="Book Antiqua" w:cs="MS Mincho"/>
          <w:color w:val="000000"/>
          <w:sz w:val="24"/>
          <w:szCs w:val="24"/>
          <w:lang w:val="en-US" w:eastAsia="zh-CN"/>
        </w:rPr>
        <w:t>ć</w:t>
      </w:r>
      <w:r w:rsidRPr="00CB36B2">
        <w:rPr>
          <w:rFonts w:ascii="Book Antiqua" w:hAnsi="Book Antiqua" w:cs="宋体"/>
          <w:color w:val="000000"/>
          <w:sz w:val="24"/>
          <w:szCs w:val="24"/>
          <w:lang w:val="en-US" w:eastAsia="zh-CN"/>
        </w:rPr>
        <w:t xml:space="preserve"> Risti</w:t>
      </w:r>
      <w:r w:rsidRPr="00CB36B2">
        <w:rPr>
          <w:rFonts w:ascii="Book Antiqua" w:eastAsia="MS Mincho" w:hAnsi="Book Antiqua" w:cs="MS Mincho"/>
          <w:color w:val="000000"/>
          <w:sz w:val="24"/>
          <w:szCs w:val="24"/>
          <w:lang w:val="en-US" w:eastAsia="zh-CN"/>
        </w:rPr>
        <w:t>ć</w:t>
      </w:r>
      <w:r w:rsidRPr="00CB36B2">
        <w:rPr>
          <w:rFonts w:ascii="Book Antiqua" w:hAnsi="Book Antiqua" w:cs="宋体"/>
          <w:color w:val="000000"/>
          <w:sz w:val="24"/>
          <w:szCs w:val="24"/>
          <w:lang w:val="en-US" w:eastAsia="zh-CN"/>
        </w:rPr>
        <w:t xml:space="preserve"> D, Cukovi</w:t>
      </w:r>
      <w:r w:rsidRPr="00CB36B2">
        <w:rPr>
          <w:rFonts w:ascii="Book Antiqua" w:eastAsia="MS Mincho" w:hAnsi="Book Antiqua" w:cs="MS Mincho"/>
          <w:color w:val="000000"/>
          <w:sz w:val="24"/>
          <w:szCs w:val="24"/>
          <w:lang w:val="en-US" w:eastAsia="zh-CN"/>
        </w:rPr>
        <w:t>ć</w:t>
      </w:r>
      <w:r w:rsidRPr="00CB36B2">
        <w:rPr>
          <w:rFonts w:ascii="Book Antiqua" w:hAnsi="Book Antiqua" w:cs="宋体"/>
          <w:color w:val="000000"/>
          <w:sz w:val="24"/>
          <w:szCs w:val="24"/>
          <w:lang w:val="en-US" w:eastAsia="zh-CN"/>
        </w:rPr>
        <w:t xml:space="preserve"> S. Complex regional pain syndrome type I in the upper extremity - how efficient physical therapy and rehabilitation are. </w:t>
      </w:r>
      <w:r w:rsidRPr="00CB36B2">
        <w:rPr>
          <w:rFonts w:ascii="Book Antiqua" w:hAnsi="Book Antiqua" w:cs="宋体"/>
          <w:i/>
          <w:iCs/>
          <w:color w:val="000000"/>
          <w:sz w:val="24"/>
          <w:szCs w:val="24"/>
          <w:lang w:val="en-US" w:eastAsia="zh-CN"/>
        </w:rPr>
        <w:t>Med Glas (Zenica)</w:t>
      </w:r>
      <w:r w:rsidRPr="00CB36B2">
        <w:rPr>
          <w:rFonts w:ascii="Book Antiqua" w:hAnsi="Book Antiqua" w:cs="宋体"/>
          <w:color w:val="000000"/>
          <w:sz w:val="24"/>
          <w:szCs w:val="24"/>
          <w:lang w:val="en-US" w:eastAsia="zh-CN"/>
        </w:rPr>
        <w:t> 2012; </w:t>
      </w:r>
      <w:r w:rsidRPr="00CB36B2">
        <w:rPr>
          <w:rFonts w:ascii="Book Antiqua" w:hAnsi="Book Antiqua" w:cs="宋体"/>
          <w:b/>
          <w:bCs/>
          <w:color w:val="000000"/>
          <w:sz w:val="24"/>
          <w:szCs w:val="24"/>
          <w:lang w:val="en-US" w:eastAsia="zh-CN"/>
        </w:rPr>
        <w:t>9</w:t>
      </w:r>
      <w:r w:rsidRPr="00CB36B2">
        <w:rPr>
          <w:rFonts w:ascii="Book Antiqua" w:hAnsi="Book Antiqua" w:cs="宋体"/>
          <w:color w:val="000000"/>
          <w:sz w:val="24"/>
          <w:szCs w:val="24"/>
          <w:lang w:val="en-US" w:eastAsia="zh-CN"/>
        </w:rPr>
        <w:t>: 334-340 [PMID: 22926373]</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155 </w:t>
      </w:r>
      <w:r w:rsidRPr="00CB36B2">
        <w:rPr>
          <w:rFonts w:ascii="Book Antiqua" w:hAnsi="Book Antiqua" w:cs="宋体"/>
          <w:b/>
          <w:bCs/>
          <w:color w:val="000000"/>
          <w:sz w:val="24"/>
          <w:szCs w:val="24"/>
          <w:lang w:val="en-US" w:eastAsia="zh-CN"/>
        </w:rPr>
        <w:t>Birklein F</w:t>
      </w:r>
      <w:r w:rsidRPr="00CB36B2">
        <w:rPr>
          <w:rFonts w:ascii="Book Antiqua" w:hAnsi="Book Antiqua" w:cs="宋体"/>
          <w:color w:val="000000"/>
          <w:sz w:val="24"/>
          <w:szCs w:val="24"/>
          <w:lang w:val="en-US" w:eastAsia="zh-CN"/>
        </w:rPr>
        <w:t>, Handwerker HO. Complex regional pain syndrome: how to resolve the complexity? </w:t>
      </w:r>
      <w:r w:rsidRPr="00CB36B2">
        <w:rPr>
          <w:rFonts w:ascii="Book Antiqua" w:hAnsi="Book Antiqua" w:cs="宋体"/>
          <w:i/>
          <w:iCs/>
          <w:color w:val="000000"/>
          <w:sz w:val="24"/>
          <w:szCs w:val="24"/>
          <w:lang w:val="en-US" w:eastAsia="zh-CN"/>
        </w:rPr>
        <w:t>Pain</w:t>
      </w:r>
      <w:r w:rsidRPr="00CB36B2">
        <w:rPr>
          <w:rFonts w:ascii="Book Antiqua" w:hAnsi="Book Antiqua" w:cs="宋体"/>
          <w:color w:val="000000"/>
          <w:sz w:val="24"/>
          <w:szCs w:val="24"/>
          <w:lang w:val="en-US" w:eastAsia="zh-CN"/>
        </w:rPr>
        <w:t> 2001; </w:t>
      </w:r>
      <w:r w:rsidRPr="00CB36B2">
        <w:rPr>
          <w:rFonts w:ascii="Book Antiqua" w:hAnsi="Book Antiqua" w:cs="宋体"/>
          <w:b/>
          <w:bCs/>
          <w:color w:val="000000"/>
          <w:sz w:val="24"/>
          <w:szCs w:val="24"/>
          <w:lang w:val="en-US" w:eastAsia="zh-CN"/>
        </w:rPr>
        <w:t>94</w:t>
      </w:r>
      <w:r w:rsidRPr="00CB36B2">
        <w:rPr>
          <w:rFonts w:ascii="Book Antiqua" w:hAnsi="Book Antiqua" w:cs="宋体"/>
          <w:color w:val="000000"/>
          <w:sz w:val="24"/>
          <w:szCs w:val="24"/>
          <w:lang w:val="en-US" w:eastAsia="zh-CN"/>
        </w:rPr>
        <w:t>: 1-6 [PMID: 11576739 DOI: 10.1016/S0304-3959(01)00393-1]</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156 </w:t>
      </w:r>
      <w:r w:rsidRPr="00CB36B2">
        <w:rPr>
          <w:rFonts w:ascii="Book Antiqua" w:hAnsi="Book Antiqua" w:cs="宋体"/>
          <w:b/>
          <w:bCs/>
          <w:color w:val="000000"/>
          <w:sz w:val="24"/>
          <w:szCs w:val="24"/>
          <w:lang w:val="en-US" w:eastAsia="zh-CN"/>
        </w:rPr>
        <w:t>Ek JW</w:t>
      </w:r>
      <w:r w:rsidRPr="00CB36B2">
        <w:rPr>
          <w:rFonts w:ascii="Book Antiqua" w:hAnsi="Book Antiqua" w:cs="宋体"/>
          <w:color w:val="000000"/>
          <w:sz w:val="24"/>
          <w:szCs w:val="24"/>
          <w:lang w:val="en-US" w:eastAsia="zh-CN"/>
        </w:rPr>
        <w:t>, van Gijn JC, Samwel H, van Egmond J, Klomp FP, van Dongen RT. Pain exposure physical therapy may be a safe and effective treatment for longstanding complex regional pain syndrome type 1: a case series. </w:t>
      </w:r>
      <w:r w:rsidRPr="00CB36B2">
        <w:rPr>
          <w:rFonts w:ascii="Book Antiqua" w:hAnsi="Book Antiqua" w:cs="宋体"/>
          <w:i/>
          <w:iCs/>
          <w:color w:val="000000"/>
          <w:sz w:val="24"/>
          <w:szCs w:val="24"/>
          <w:lang w:val="en-US" w:eastAsia="zh-CN"/>
        </w:rPr>
        <w:t>Clin Rehabil</w:t>
      </w:r>
      <w:r w:rsidRPr="00CB36B2">
        <w:rPr>
          <w:rFonts w:ascii="Book Antiqua" w:hAnsi="Book Antiqua" w:cs="宋体"/>
          <w:color w:val="000000"/>
          <w:sz w:val="24"/>
          <w:szCs w:val="24"/>
          <w:lang w:val="en-US" w:eastAsia="zh-CN"/>
        </w:rPr>
        <w:t> 2009; </w:t>
      </w:r>
      <w:r w:rsidRPr="00CB36B2">
        <w:rPr>
          <w:rFonts w:ascii="Book Antiqua" w:hAnsi="Book Antiqua" w:cs="宋体"/>
          <w:b/>
          <w:bCs/>
          <w:color w:val="000000"/>
          <w:sz w:val="24"/>
          <w:szCs w:val="24"/>
          <w:lang w:val="en-US" w:eastAsia="zh-CN"/>
        </w:rPr>
        <w:t>23</w:t>
      </w:r>
      <w:r w:rsidRPr="00CB36B2">
        <w:rPr>
          <w:rFonts w:ascii="Book Antiqua" w:hAnsi="Book Antiqua" w:cs="宋体"/>
          <w:color w:val="000000"/>
          <w:sz w:val="24"/>
          <w:szCs w:val="24"/>
          <w:lang w:val="en-US" w:eastAsia="zh-CN"/>
        </w:rPr>
        <w:t>: 1059-1066 [PMID: 19906762 DOI: 10.1177/0269215509339875]</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157 </w:t>
      </w:r>
      <w:r w:rsidRPr="00CB36B2">
        <w:rPr>
          <w:rFonts w:ascii="Book Antiqua" w:hAnsi="Book Antiqua" w:cs="宋体"/>
          <w:b/>
          <w:bCs/>
          <w:color w:val="000000"/>
          <w:sz w:val="24"/>
          <w:szCs w:val="24"/>
          <w:lang w:val="en-US" w:eastAsia="zh-CN"/>
        </w:rPr>
        <w:t>Barnhoorn KJ</w:t>
      </w:r>
      <w:r w:rsidRPr="00CB36B2">
        <w:rPr>
          <w:rFonts w:ascii="Book Antiqua" w:hAnsi="Book Antiqua" w:cs="宋体"/>
          <w:color w:val="000000"/>
          <w:sz w:val="24"/>
          <w:szCs w:val="24"/>
          <w:lang w:val="en-US" w:eastAsia="zh-CN"/>
        </w:rPr>
        <w:t>, Oostendorp RA, van Dongen RT, Klomp FP, Samwel H, van der Wilt GJ, Adang E, Groenewoud H, van de Meent H, Frölke JP. The effectiveness and cost evaluation of pain exposure physical therapy and conventional therapy in patients with complex regional pain syndrome type 1. Rationale and design of a randomized controlled trial. </w:t>
      </w:r>
      <w:r w:rsidRPr="00CB36B2">
        <w:rPr>
          <w:rFonts w:ascii="Book Antiqua" w:hAnsi="Book Antiqua" w:cs="宋体"/>
          <w:i/>
          <w:iCs/>
          <w:color w:val="000000"/>
          <w:sz w:val="24"/>
          <w:szCs w:val="24"/>
          <w:lang w:val="en-US" w:eastAsia="zh-CN"/>
        </w:rPr>
        <w:t>BMC Musculoskelet Disord</w:t>
      </w:r>
      <w:r w:rsidRPr="00CB36B2">
        <w:rPr>
          <w:rFonts w:ascii="Book Antiqua" w:hAnsi="Book Antiqua" w:cs="宋体"/>
          <w:color w:val="000000"/>
          <w:sz w:val="24"/>
          <w:szCs w:val="24"/>
          <w:lang w:val="en-US" w:eastAsia="zh-CN"/>
        </w:rPr>
        <w:t> 2012; </w:t>
      </w:r>
      <w:r w:rsidRPr="00CB36B2">
        <w:rPr>
          <w:rFonts w:ascii="Book Antiqua" w:hAnsi="Book Antiqua" w:cs="宋体"/>
          <w:b/>
          <w:bCs/>
          <w:color w:val="000000"/>
          <w:sz w:val="24"/>
          <w:szCs w:val="24"/>
          <w:lang w:val="en-US" w:eastAsia="zh-CN"/>
        </w:rPr>
        <w:t>13</w:t>
      </w:r>
      <w:r w:rsidRPr="00CB36B2">
        <w:rPr>
          <w:rFonts w:ascii="Book Antiqua" w:hAnsi="Book Antiqua" w:cs="宋体"/>
          <w:color w:val="000000"/>
          <w:sz w:val="24"/>
          <w:szCs w:val="24"/>
          <w:lang w:val="en-US" w:eastAsia="zh-CN"/>
        </w:rPr>
        <w:t>: 58 [PMID: 22515496 DOI: 10.1186/1471-2474-13-58]</w:t>
      </w:r>
    </w:p>
    <w:p w:rsidR="00850BA6" w:rsidRPr="00CB36B2" w:rsidRDefault="00850BA6" w:rsidP="00CB36B2">
      <w:pPr>
        <w:spacing w:after="0" w:line="360" w:lineRule="auto"/>
        <w:jc w:val="both"/>
        <w:rPr>
          <w:rFonts w:ascii="Book Antiqua" w:hAnsi="Book Antiqua" w:cs="宋体"/>
          <w:color w:val="000000"/>
          <w:sz w:val="24"/>
          <w:szCs w:val="24"/>
          <w:lang w:val="en-US" w:eastAsia="zh-CN"/>
        </w:rPr>
      </w:pPr>
      <w:r w:rsidRPr="00CB36B2">
        <w:rPr>
          <w:rFonts w:ascii="Book Antiqua" w:hAnsi="Book Antiqua" w:cs="宋体"/>
          <w:color w:val="000000"/>
          <w:sz w:val="24"/>
          <w:szCs w:val="24"/>
          <w:lang w:val="en-US" w:eastAsia="zh-CN"/>
        </w:rPr>
        <w:t>158</w:t>
      </w:r>
      <w:r w:rsidRPr="00A63D60">
        <w:rPr>
          <w:rFonts w:ascii="Book Antiqua" w:hAnsi="Book Antiqua" w:cs="宋体"/>
          <w:b/>
          <w:color w:val="000000"/>
          <w:sz w:val="24"/>
          <w:szCs w:val="24"/>
          <w:lang w:val="en-US" w:eastAsia="zh-CN"/>
        </w:rPr>
        <w:t xml:space="preserve"> Merksey H, </w:t>
      </w:r>
      <w:r w:rsidRPr="00CB36B2">
        <w:rPr>
          <w:rFonts w:ascii="Book Antiqua" w:hAnsi="Book Antiqua" w:cs="宋体"/>
          <w:color w:val="000000"/>
          <w:sz w:val="24"/>
          <w:szCs w:val="24"/>
          <w:lang w:val="en-US" w:eastAsia="zh-CN"/>
        </w:rPr>
        <w:t>Bogduk N. Classification of chronic pain. Descriptions of chronic pain syndromes and definitions of pain terms. 2nd ed. Seattle:</w:t>
      </w:r>
      <w:r>
        <w:rPr>
          <w:rFonts w:ascii="Book Antiqua" w:hAnsi="Book Antiqua" w:cs="宋体"/>
          <w:color w:val="000000"/>
          <w:sz w:val="24"/>
          <w:szCs w:val="24"/>
          <w:lang w:val="en-US" w:eastAsia="zh-CN"/>
        </w:rPr>
        <w:t xml:space="preserve"> IASP Press, 1994</w:t>
      </w:r>
    </w:p>
    <w:p w:rsidR="00850BA6" w:rsidRPr="00CB36B2" w:rsidRDefault="00850BA6" w:rsidP="00CB36B2">
      <w:pPr>
        <w:spacing w:after="0" w:line="360" w:lineRule="auto"/>
        <w:jc w:val="both"/>
        <w:rPr>
          <w:rFonts w:ascii="Book Antiqua" w:hAnsi="Book Antiqua"/>
          <w:sz w:val="24"/>
          <w:szCs w:val="24"/>
          <w:lang w:val="en-GB"/>
        </w:rPr>
      </w:pPr>
    </w:p>
    <w:p w:rsidR="00D916D3" w:rsidRDefault="00850BA6" w:rsidP="00873AB0">
      <w:pPr>
        <w:wordWrap w:val="0"/>
        <w:spacing w:after="0" w:line="360" w:lineRule="auto"/>
        <w:jc w:val="right"/>
        <w:rPr>
          <w:rFonts w:ascii="Book Antiqua" w:hAnsi="Book Antiqua"/>
          <w:sz w:val="24"/>
          <w:szCs w:val="24"/>
          <w:lang w:eastAsia="zh-CN"/>
        </w:rPr>
      </w:pPr>
      <w:r w:rsidRPr="00FF7DB2">
        <w:rPr>
          <w:rFonts w:ascii="Book Antiqua" w:hAnsi="Book Antiqua"/>
          <w:b/>
          <w:sz w:val="24"/>
          <w:szCs w:val="24"/>
        </w:rPr>
        <w:t>P-</w:t>
      </w:r>
      <w:r w:rsidR="00D916D3">
        <w:rPr>
          <w:rFonts w:ascii="Book Antiqua" w:hAnsi="Book Antiqua" w:hint="eastAsia"/>
          <w:b/>
          <w:sz w:val="24"/>
          <w:szCs w:val="24"/>
          <w:lang w:eastAsia="zh-CN"/>
        </w:rPr>
        <w:t xml:space="preserve"> </w:t>
      </w:r>
      <w:r w:rsidRPr="00FF7DB2">
        <w:rPr>
          <w:rFonts w:ascii="Book Antiqua" w:hAnsi="Book Antiqua"/>
          <w:b/>
          <w:sz w:val="24"/>
          <w:szCs w:val="24"/>
        </w:rPr>
        <w:t>Reviewer</w:t>
      </w:r>
      <w:r>
        <w:rPr>
          <w:rFonts w:ascii="Book Antiqua" w:hAnsi="Book Antiqua"/>
          <w:b/>
          <w:sz w:val="24"/>
          <w:szCs w:val="24"/>
          <w:lang w:eastAsia="zh-CN"/>
        </w:rPr>
        <w:t>s</w:t>
      </w:r>
      <w:r w:rsidRPr="00FF7DB2">
        <w:rPr>
          <w:rFonts w:ascii="Book Antiqua" w:hAnsi="Book Antiqua"/>
          <w:b/>
          <w:sz w:val="24"/>
          <w:szCs w:val="24"/>
        </w:rPr>
        <w:t xml:space="preserve">: </w:t>
      </w:r>
      <w:r w:rsidRPr="00FF7DB2">
        <w:rPr>
          <w:rFonts w:ascii="Book Antiqua" w:hAnsi="Book Antiqua"/>
          <w:sz w:val="24"/>
          <w:szCs w:val="24"/>
        </w:rPr>
        <w:t xml:space="preserve">Corey WH, Demir, SE, Kazuo H </w:t>
      </w:r>
      <w:r w:rsidRPr="00FF7DB2">
        <w:rPr>
          <w:rFonts w:ascii="Book Antiqua" w:hAnsi="Book Antiqua"/>
          <w:b/>
          <w:sz w:val="24"/>
          <w:szCs w:val="24"/>
        </w:rPr>
        <w:t>S-</w:t>
      </w:r>
      <w:r w:rsidR="00D916D3">
        <w:rPr>
          <w:rFonts w:ascii="Book Antiqua" w:hAnsi="Book Antiqua" w:hint="eastAsia"/>
          <w:b/>
          <w:sz w:val="24"/>
          <w:szCs w:val="24"/>
          <w:lang w:eastAsia="zh-CN"/>
        </w:rPr>
        <w:t xml:space="preserve"> </w:t>
      </w:r>
      <w:r w:rsidRPr="00FF7DB2">
        <w:rPr>
          <w:rFonts w:ascii="Book Antiqua" w:hAnsi="Book Antiqua"/>
          <w:b/>
          <w:sz w:val="24"/>
          <w:szCs w:val="24"/>
        </w:rPr>
        <w:t>Editor:</w:t>
      </w:r>
      <w:r w:rsidRPr="00FF7DB2">
        <w:rPr>
          <w:rFonts w:ascii="Book Antiqua" w:hAnsi="Book Antiqua"/>
          <w:sz w:val="24"/>
          <w:szCs w:val="24"/>
        </w:rPr>
        <w:t xml:space="preserve"> </w:t>
      </w:r>
      <w:r>
        <w:rPr>
          <w:rFonts w:ascii="Book Antiqua" w:hAnsi="Book Antiqua"/>
          <w:sz w:val="24"/>
          <w:szCs w:val="24"/>
          <w:lang w:eastAsia="zh-CN"/>
        </w:rPr>
        <w:t xml:space="preserve">Song XX </w:t>
      </w:r>
    </w:p>
    <w:p w:rsidR="00850BA6" w:rsidRPr="00873AB0" w:rsidRDefault="00850BA6" w:rsidP="002F376A">
      <w:pPr>
        <w:spacing w:after="0" w:line="360" w:lineRule="auto"/>
        <w:jc w:val="right"/>
        <w:rPr>
          <w:rFonts w:ascii="Book Antiqua" w:hAnsi="Book Antiqua"/>
          <w:sz w:val="24"/>
          <w:szCs w:val="24"/>
          <w:lang w:eastAsia="zh-CN"/>
        </w:rPr>
      </w:pPr>
      <w:r w:rsidRPr="00FF7DB2">
        <w:rPr>
          <w:rFonts w:ascii="Book Antiqua" w:hAnsi="Book Antiqua"/>
          <w:b/>
          <w:sz w:val="24"/>
          <w:szCs w:val="24"/>
        </w:rPr>
        <w:lastRenderedPageBreak/>
        <w:t>L-</w:t>
      </w:r>
      <w:r w:rsidR="00D916D3">
        <w:rPr>
          <w:rFonts w:ascii="Book Antiqua" w:hAnsi="Book Antiqua" w:hint="eastAsia"/>
          <w:b/>
          <w:sz w:val="24"/>
          <w:szCs w:val="24"/>
          <w:lang w:eastAsia="zh-CN"/>
        </w:rPr>
        <w:t xml:space="preserve"> </w:t>
      </w:r>
      <w:r w:rsidRPr="00FF7DB2">
        <w:rPr>
          <w:rFonts w:ascii="Book Antiqua" w:hAnsi="Book Antiqua"/>
          <w:b/>
          <w:sz w:val="24"/>
          <w:szCs w:val="24"/>
        </w:rPr>
        <w:t>Editor:</w:t>
      </w:r>
      <w:r w:rsidRPr="00FF7DB2">
        <w:rPr>
          <w:rFonts w:ascii="Book Antiqua" w:hAnsi="Book Antiqua"/>
          <w:sz w:val="24"/>
          <w:szCs w:val="24"/>
        </w:rPr>
        <w:t xml:space="preserve"> </w:t>
      </w:r>
      <w:r w:rsidRPr="00FF7DB2">
        <w:rPr>
          <w:rFonts w:ascii="Book Antiqua" w:hAnsi="Book Antiqua"/>
          <w:b/>
          <w:sz w:val="24"/>
          <w:szCs w:val="24"/>
        </w:rPr>
        <w:t>E-</w:t>
      </w:r>
      <w:r w:rsidR="00D916D3">
        <w:rPr>
          <w:rFonts w:ascii="Book Antiqua" w:hAnsi="Book Antiqua" w:hint="eastAsia"/>
          <w:b/>
          <w:sz w:val="24"/>
          <w:szCs w:val="24"/>
          <w:lang w:eastAsia="zh-CN"/>
        </w:rPr>
        <w:t xml:space="preserve"> </w:t>
      </w:r>
      <w:r w:rsidRPr="00FF7DB2">
        <w:rPr>
          <w:rFonts w:ascii="Book Antiqua" w:hAnsi="Book Antiqua"/>
          <w:b/>
          <w:sz w:val="24"/>
          <w:szCs w:val="24"/>
        </w:rPr>
        <w:t>Editor:</w:t>
      </w:r>
    </w:p>
    <w:p w:rsidR="00850BA6" w:rsidRDefault="002F376A" w:rsidP="006B082D">
      <w:pPr>
        <w:spacing w:after="0" w:line="360" w:lineRule="auto"/>
        <w:jc w:val="both"/>
        <w:rPr>
          <w:rFonts w:ascii="Book Antiqua" w:hAnsi="Book Antiqua"/>
          <w:b/>
          <w:sz w:val="24"/>
          <w:szCs w:val="24"/>
          <w:lang w:val="en-GB" w:eastAsia="zh-CN"/>
        </w:rPr>
      </w:pPr>
      <w:r>
        <w:rPr>
          <w:rFonts w:ascii="Book Antiqua" w:hAnsi="Book Antiqua"/>
          <w:noProof/>
          <w:sz w:val="24"/>
          <w:szCs w:val="24"/>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style="width:494.7pt;height:370.9pt;visibility:visible">
            <v:imagedata r:id="rId10" o:title=""/>
          </v:shape>
        </w:pict>
      </w:r>
    </w:p>
    <w:p w:rsidR="00850BA6" w:rsidRPr="006B082D" w:rsidRDefault="00850BA6" w:rsidP="00E60294">
      <w:pPr>
        <w:spacing w:after="0" w:line="360" w:lineRule="auto"/>
        <w:jc w:val="both"/>
        <w:rPr>
          <w:rFonts w:ascii="Book Antiqua" w:hAnsi="Book Antiqua"/>
          <w:sz w:val="24"/>
          <w:szCs w:val="24"/>
          <w:lang w:val="en-GB"/>
        </w:rPr>
      </w:pPr>
      <w:r w:rsidRPr="00E60294">
        <w:rPr>
          <w:rFonts w:ascii="Book Antiqua" w:hAnsi="Book Antiqua"/>
          <w:b/>
          <w:sz w:val="24"/>
          <w:szCs w:val="24"/>
          <w:lang w:val="en-GB"/>
        </w:rPr>
        <w:t xml:space="preserve">Figure 1 Clinical signs of </w:t>
      </w:r>
      <w:r w:rsidRPr="00E60294">
        <w:rPr>
          <w:rFonts w:ascii="Book Antiqua" w:hAnsi="Book Antiqua"/>
          <w:b/>
          <w:sz w:val="24"/>
          <w:szCs w:val="24"/>
          <w:lang w:val="en-GB" w:eastAsia="zh-CN"/>
        </w:rPr>
        <w:t>c</w:t>
      </w:r>
      <w:r w:rsidRPr="00E60294">
        <w:rPr>
          <w:rFonts w:ascii="Book Antiqua" w:hAnsi="Book Antiqua"/>
          <w:b/>
          <w:sz w:val="24"/>
          <w:szCs w:val="24"/>
          <w:lang w:val="en-GB"/>
        </w:rPr>
        <w:t xml:space="preserve">omplex regional pain syndrome.  </w:t>
      </w:r>
      <w:r w:rsidRPr="006B082D">
        <w:rPr>
          <w:rFonts w:ascii="Book Antiqua" w:hAnsi="Book Antiqua"/>
          <w:sz w:val="24"/>
          <w:szCs w:val="24"/>
          <w:lang w:val="en-GB"/>
        </w:rPr>
        <w:t>A</w:t>
      </w:r>
      <w:r>
        <w:rPr>
          <w:rFonts w:ascii="Book Antiqua" w:hAnsi="Book Antiqua"/>
          <w:sz w:val="24"/>
          <w:szCs w:val="24"/>
          <w:lang w:val="en-GB" w:eastAsia="zh-CN"/>
        </w:rPr>
        <w:t>:</w:t>
      </w:r>
      <w:r w:rsidRPr="006B082D">
        <w:rPr>
          <w:rFonts w:ascii="Book Antiqua" w:hAnsi="Book Antiqua"/>
          <w:sz w:val="24"/>
          <w:szCs w:val="24"/>
          <w:lang w:val="en-GB"/>
        </w:rPr>
        <w:t xml:space="preserve"> Oedema and colouration changes around the metacarpophalangeal joints of a 42-year-old woman with bilateral upper limb </w:t>
      </w:r>
      <w:r>
        <w:rPr>
          <w:rFonts w:ascii="Book Antiqua" w:hAnsi="Book Antiqua"/>
          <w:sz w:val="24"/>
          <w:szCs w:val="24"/>
          <w:lang w:val="en-GB" w:eastAsia="zh-CN"/>
        </w:rPr>
        <w:t>c</w:t>
      </w:r>
      <w:r w:rsidRPr="006B082D">
        <w:rPr>
          <w:rFonts w:ascii="Book Antiqua" w:hAnsi="Book Antiqua"/>
          <w:sz w:val="24"/>
          <w:szCs w:val="24"/>
          <w:lang w:val="en-GB"/>
        </w:rPr>
        <w:t xml:space="preserve">omplex regional pain syndrome </w:t>
      </w:r>
      <w:r>
        <w:rPr>
          <w:rFonts w:ascii="Book Antiqua" w:hAnsi="Book Antiqua"/>
          <w:sz w:val="24"/>
          <w:szCs w:val="24"/>
          <w:lang w:val="en-GB" w:eastAsia="zh-CN"/>
        </w:rPr>
        <w:t>(</w:t>
      </w:r>
      <w:r w:rsidRPr="006B082D">
        <w:rPr>
          <w:rFonts w:ascii="Book Antiqua" w:hAnsi="Book Antiqua"/>
          <w:sz w:val="24"/>
          <w:szCs w:val="24"/>
          <w:lang w:val="en-GB"/>
        </w:rPr>
        <w:t>CRPS</w:t>
      </w:r>
      <w:r>
        <w:rPr>
          <w:rFonts w:ascii="Book Antiqua" w:hAnsi="Book Antiqua"/>
          <w:sz w:val="24"/>
          <w:szCs w:val="24"/>
          <w:lang w:val="en-GB" w:eastAsia="zh-CN"/>
        </w:rPr>
        <w:t>)</w:t>
      </w:r>
      <w:r w:rsidRPr="006B082D">
        <w:rPr>
          <w:rFonts w:ascii="Book Antiqua" w:hAnsi="Book Antiqua"/>
          <w:sz w:val="24"/>
          <w:szCs w:val="24"/>
          <w:lang w:val="en-GB"/>
        </w:rPr>
        <w:t xml:space="preserve"> in the acute phase (around six months)</w:t>
      </w:r>
      <w:r>
        <w:rPr>
          <w:rFonts w:ascii="Book Antiqua" w:hAnsi="Book Antiqua"/>
          <w:sz w:val="24"/>
          <w:szCs w:val="24"/>
          <w:lang w:val="en-GB" w:eastAsia="zh-CN"/>
        </w:rPr>
        <w:t>;</w:t>
      </w:r>
      <w:r>
        <w:rPr>
          <w:rFonts w:ascii="Book Antiqua" w:hAnsi="Book Antiqua"/>
          <w:sz w:val="24"/>
          <w:szCs w:val="24"/>
          <w:lang w:val="en-GB"/>
        </w:rPr>
        <w:t xml:space="preserve"> </w:t>
      </w:r>
      <w:r w:rsidRPr="006B082D">
        <w:rPr>
          <w:rFonts w:ascii="Book Antiqua" w:hAnsi="Book Antiqua"/>
          <w:sz w:val="24"/>
          <w:szCs w:val="24"/>
          <w:lang w:val="en-GB"/>
        </w:rPr>
        <w:t>B</w:t>
      </w:r>
      <w:r>
        <w:rPr>
          <w:rFonts w:ascii="Book Antiqua" w:hAnsi="Book Antiqua"/>
          <w:sz w:val="24"/>
          <w:szCs w:val="24"/>
          <w:lang w:val="en-GB" w:eastAsia="zh-CN"/>
        </w:rPr>
        <w:t>:</w:t>
      </w:r>
      <w:r w:rsidRPr="006B082D">
        <w:rPr>
          <w:rFonts w:ascii="Book Antiqua" w:hAnsi="Book Antiqua"/>
          <w:sz w:val="24"/>
          <w:szCs w:val="24"/>
          <w:lang w:val="en-GB"/>
        </w:rPr>
        <w:t xml:space="preserve"> Thenar muscle atrophy and slick skin aspect of a 22-year-old woman with left upper limb CRPS for a duration of 3 years</w:t>
      </w:r>
      <w:r>
        <w:rPr>
          <w:rFonts w:ascii="Book Antiqua" w:hAnsi="Book Antiqua"/>
          <w:sz w:val="24"/>
          <w:szCs w:val="24"/>
          <w:lang w:val="en-GB" w:eastAsia="zh-CN"/>
        </w:rPr>
        <w:t>;</w:t>
      </w:r>
      <w:r>
        <w:rPr>
          <w:rFonts w:ascii="Book Antiqua" w:hAnsi="Book Antiqua"/>
          <w:sz w:val="24"/>
          <w:szCs w:val="24"/>
          <w:lang w:val="en-GB"/>
        </w:rPr>
        <w:t xml:space="preserve"> </w:t>
      </w:r>
      <w:r w:rsidRPr="006B082D">
        <w:rPr>
          <w:rFonts w:ascii="Book Antiqua" w:hAnsi="Book Antiqua"/>
          <w:sz w:val="24"/>
          <w:szCs w:val="24"/>
          <w:lang w:val="en-GB"/>
        </w:rPr>
        <w:t>C</w:t>
      </w:r>
      <w:r>
        <w:rPr>
          <w:rFonts w:ascii="Book Antiqua" w:hAnsi="Book Antiqua"/>
          <w:sz w:val="24"/>
          <w:szCs w:val="24"/>
          <w:lang w:val="en-GB" w:eastAsia="zh-CN"/>
        </w:rPr>
        <w:t>:</w:t>
      </w:r>
      <w:r w:rsidRPr="006B082D">
        <w:rPr>
          <w:rFonts w:ascii="Book Antiqua" w:hAnsi="Book Antiqua"/>
          <w:sz w:val="24"/>
          <w:szCs w:val="24"/>
          <w:lang w:val="en-GB"/>
        </w:rPr>
        <w:t xml:space="preserve"> Significant knee oedema in a 46-year-old woman with right lower limb CRPS lasting 2 years</w:t>
      </w:r>
      <w:r>
        <w:rPr>
          <w:rFonts w:ascii="Book Antiqua" w:hAnsi="Book Antiqua"/>
          <w:sz w:val="24"/>
          <w:szCs w:val="24"/>
          <w:lang w:val="en-GB" w:eastAsia="zh-CN"/>
        </w:rPr>
        <w:t>;</w:t>
      </w:r>
      <w:r>
        <w:rPr>
          <w:rFonts w:ascii="Book Antiqua" w:hAnsi="Book Antiqua"/>
          <w:sz w:val="24"/>
          <w:szCs w:val="24"/>
          <w:lang w:val="en-GB"/>
        </w:rPr>
        <w:t xml:space="preserve"> </w:t>
      </w:r>
      <w:r w:rsidRPr="006B082D">
        <w:rPr>
          <w:rFonts w:ascii="Book Antiqua" w:hAnsi="Book Antiqua"/>
          <w:sz w:val="24"/>
          <w:szCs w:val="24"/>
          <w:lang w:val="en-GB"/>
        </w:rPr>
        <w:t>D</w:t>
      </w:r>
      <w:r>
        <w:rPr>
          <w:rFonts w:ascii="Book Antiqua" w:hAnsi="Book Antiqua"/>
          <w:sz w:val="24"/>
          <w:szCs w:val="24"/>
          <w:lang w:val="en-GB" w:eastAsia="zh-CN"/>
        </w:rPr>
        <w:t>:</w:t>
      </w:r>
      <w:r w:rsidRPr="006B082D">
        <w:rPr>
          <w:rFonts w:ascii="Book Antiqua" w:hAnsi="Book Antiqua"/>
          <w:sz w:val="24"/>
          <w:szCs w:val="24"/>
          <w:lang w:val="en-GB"/>
        </w:rPr>
        <w:t xml:space="preserve"> Blue coloured left lower limb CRPS in the cold phase (3 years) of a 23-year-old woman.</w:t>
      </w:r>
    </w:p>
    <w:p w:rsidR="00850BA6" w:rsidRDefault="00850BA6" w:rsidP="006B082D">
      <w:pPr>
        <w:spacing w:after="0" w:line="360" w:lineRule="auto"/>
        <w:jc w:val="both"/>
        <w:rPr>
          <w:rFonts w:ascii="Book Antiqua" w:hAnsi="Book Antiqua"/>
          <w:b/>
          <w:sz w:val="24"/>
          <w:szCs w:val="24"/>
          <w:lang w:val="en-GB" w:eastAsia="zh-CN"/>
        </w:rPr>
      </w:pPr>
    </w:p>
    <w:p w:rsidR="00850BA6" w:rsidRDefault="00850BA6" w:rsidP="006B082D">
      <w:pPr>
        <w:spacing w:after="0" w:line="360" w:lineRule="auto"/>
        <w:jc w:val="both"/>
        <w:rPr>
          <w:rFonts w:ascii="Book Antiqua" w:hAnsi="Book Antiqua"/>
          <w:b/>
          <w:sz w:val="24"/>
          <w:szCs w:val="24"/>
          <w:lang w:val="en-GB" w:eastAsia="zh-CN"/>
        </w:rPr>
      </w:pPr>
    </w:p>
    <w:p w:rsidR="00850BA6" w:rsidRDefault="00850BA6" w:rsidP="006B082D">
      <w:pPr>
        <w:spacing w:after="0" w:line="360" w:lineRule="auto"/>
        <w:jc w:val="both"/>
        <w:rPr>
          <w:rFonts w:ascii="Book Antiqua" w:hAnsi="Book Antiqua"/>
          <w:b/>
          <w:sz w:val="24"/>
          <w:szCs w:val="24"/>
          <w:lang w:val="en-GB" w:eastAsia="zh-CN"/>
        </w:rPr>
      </w:pPr>
    </w:p>
    <w:p w:rsidR="00850BA6" w:rsidRDefault="00850BA6" w:rsidP="006B082D">
      <w:pPr>
        <w:spacing w:after="0" w:line="360" w:lineRule="auto"/>
        <w:jc w:val="both"/>
        <w:rPr>
          <w:rFonts w:ascii="Book Antiqua" w:hAnsi="Book Antiqua"/>
          <w:b/>
          <w:sz w:val="24"/>
          <w:szCs w:val="24"/>
          <w:lang w:val="en-GB" w:eastAsia="zh-CN"/>
        </w:rPr>
      </w:pPr>
    </w:p>
    <w:p w:rsidR="00850BA6" w:rsidRPr="00E60294" w:rsidRDefault="00850BA6" w:rsidP="006B082D">
      <w:pPr>
        <w:spacing w:after="0" w:line="360" w:lineRule="auto"/>
        <w:jc w:val="both"/>
        <w:rPr>
          <w:rFonts w:ascii="Book Antiqua" w:hAnsi="Book Antiqua"/>
          <w:b/>
          <w:sz w:val="24"/>
          <w:szCs w:val="24"/>
          <w:lang w:val="en-GB" w:eastAsia="zh-CN"/>
        </w:rPr>
      </w:pPr>
    </w:p>
    <w:p w:rsidR="00850BA6" w:rsidRPr="006B082D" w:rsidRDefault="00850BA6" w:rsidP="006B082D">
      <w:pPr>
        <w:spacing w:after="0" w:line="360" w:lineRule="auto"/>
        <w:jc w:val="both"/>
        <w:rPr>
          <w:rFonts w:ascii="Book Antiqua" w:hAnsi="Book Antiqua"/>
          <w:b/>
          <w:sz w:val="24"/>
          <w:szCs w:val="24"/>
          <w:lang w:val="en-GB" w:eastAsia="zh-CN"/>
        </w:rPr>
      </w:pPr>
    </w:p>
    <w:p w:rsidR="00850BA6" w:rsidRPr="00E60294" w:rsidRDefault="00850BA6" w:rsidP="006B082D">
      <w:pPr>
        <w:spacing w:after="0" w:line="360" w:lineRule="auto"/>
        <w:jc w:val="both"/>
        <w:rPr>
          <w:rFonts w:ascii="Book Antiqua" w:hAnsi="Book Antiqua"/>
          <w:b/>
          <w:sz w:val="24"/>
          <w:szCs w:val="24"/>
          <w:lang w:val="en-GB"/>
        </w:rPr>
      </w:pPr>
      <w:r w:rsidRPr="00E60294">
        <w:rPr>
          <w:rFonts w:ascii="Book Antiqua" w:hAnsi="Book Antiqua"/>
          <w:b/>
          <w:sz w:val="24"/>
          <w:szCs w:val="24"/>
          <w:lang w:val="en-GB"/>
        </w:rPr>
        <w:t>Table 1 Orlando (International Association for the Study of Pain) criteria for complex regional pain syndrome</w:t>
      </w:r>
    </w:p>
    <w:tbl>
      <w:tblPr>
        <w:tblW w:w="0" w:type="auto"/>
        <w:tblBorders>
          <w:top w:val="single" w:sz="4" w:space="0" w:color="auto"/>
          <w:bottom w:val="single" w:sz="4" w:space="0" w:color="auto"/>
          <w:insideH w:val="single" w:sz="4" w:space="0" w:color="auto"/>
        </w:tblBorders>
        <w:tblLook w:val="00A0" w:firstRow="1" w:lastRow="0" w:firstColumn="1" w:lastColumn="0" w:noHBand="0" w:noVBand="0"/>
      </w:tblPr>
      <w:tblGrid>
        <w:gridCol w:w="1242"/>
        <w:gridCol w:w="7538"/>
      </w:tblGrid>
      <w:tr w:rsidR="00850BA6" w:rsidRPr="00A72C52" w:rsidTr="00A72C52">
        <w:tc>
          <w:tcPr>
            <w:tcW w:w="1242" w:type="dxa"/>
          </w:tcPr>
          <w:p w:rsidR="00850BA6" w:rsidRPr="00A72C52" w:rsidRDefault="00850BA6" w:rsidP="00A72C52">
            <w:pPr>
              <w:spacing w:after="0" w:line="360" w:lineRule="auto"/>
              <w:jc w:val="both"/>
              <w:rPr>
                <w:rFonts w:ascii="Book Antiqua" w:hAnsi="Book Antiqua"/>
                <w:sz w:val="24"/>
                <w:szCs w:val="24"/>
                <w:lang w:val="en-GB" w:eastAsia="zh-CN"/>
              </w:rPr>
            </w:pPr>
            <w:r w:rsidRPr="00A72C52">
              <w:rPr>
                <w:rFonts w:ascii="Book Antiqua" w:hAnsi="Book Antiqua"/>
                <w:sz w:val="24"/>
                <w:szCs w:val="24"/>
                <w:lang w:val="en-GB"/>
              </w:rPr>
              <w:t>Criteria 1</w:t>
            </w:r>
          </w:p>
        </w:tc>
        <w:tc>
          <w:tcPr>
            <w:tcW w:w="7538" w:type="dxa"/>
          </w:tcPr>
          <w:p w:rsidR="00850BA6" w:rsidRPr="00A72C52" w:rsidRDefault="00850BA6" w:rsidP="00A72C52">
            <w:pPr>
              <w:spacing w:after="0" w:line="360" w:lineRule="auto"/>
              <w:jc w:val="both"/>
              <w:rPr>
                <w:rFonts w:ascii="Book Antiqua" w:hAnsi="Book Antiqua"/>
                <w:sz w:val="24"/>
                <w:szCs w:val="24"/>
                <w:lang w:val="en-GB"/>
              </w:rPr>
            </w:pPr>
            <w:r w:rsidRPr="00A72C52">
              <w:rPr>
                <w:rFonts w:ascii="Book Antiqua" w:hAnsi="Book Antiqua"/>
                <w:sz w:val="24"/>
                <w:szCs w:val="24"/>
                <w:lang w:val="en-GB"/>
              </w:rPr>
              <w:t>The presence of an initiating noxious event or a cause of immobilisation</w:t>
            </w:r>
          </w:p>
        </w:tc>
      </w:tr>
      <w:tr w:rsidR="00850BA6" w:rsidRPr="00A72C52" w:rsidTr="00A72C52">
        <w:tc>
          <w:tcPr>
            <w:tcW w:w="1242" w:type="dxa"/>
          </w:tcPr>
          <w:p w:rsidR="00850BA6" w:rsidRPr="00A72C52" w:rsidRDefault="00850BA6" w:rsidP="00A72C52">
            <w:pPr>
              <w:spacing w:after="0" w:line="360" w:lineRule="auto"/>
              <w:jc w:val="both"/>
              <w:rPr>
                <w:rFonts w:ascii="Book Antiqua" w:hAnsi="Book Antiqua"/>
                <w:sz w:val="24"/>
                <w:szCs w:val="24"/>
                <w:lang w:val="en-GB" w:eastAsia="zh-CN"/>
              </w:rPr>
            </w:pPr>
            <w:r w:rsidRPr="00A72C52">
              <w:rPr>
                <w:rFonts w:ascii="Book Antiqua" w:hAnsi="Book Antiqua"/>
                <w:sz w:val="24"/>
                <w:szCs w:val="24"/>
                <w:lang w:val="en-GB"/>
              </w:rPr>
              <w:t>Criteria 2</w:t>
            </w:r>
          </w:p>
        </w:tc>
        <w:tc>
          <w:tcPr>
            <w:tcW w:w="7538" w:type="dxa"/>
          </w:tcPr>
          <w:p w:rsidR="00850BA6" w:rsidRPr="00A72C52" w:rsidRDefault="00850BA6" w:rsidP="00A72C52">
            <w:pPr>
              <w:spacing w:after="0" w:line="360" w:lineRule="auto"/>
              <w:jc w:val="both"/>
              <w:rPr>
                <w:rFonts w:ascii="Book Antiqua" w:hAnsi="Book Antiqua"/>
                <w:sz w:val="24"/>
                <w:szCs w:val="24"/>
                <w:lang w:val="en-GB"/>
              </w:rPr>
            </w:pPr>
            <w:r w:rsidRPr="00A72C52">
              <w:rPr>
                <w:rFonts w:ascii="Book Antiqua" w:hAnsi="Book Antiqua"/>
                <w:sz w:val="24"/>
                <w:szCs w:val="24"/>
                <w:lang w:val="en-GB"/>
              </w:rPr>
              <w:t>Continuing pain, allodynia, or hyperalgesia with which the pain is disproportionate to any inciting event</w:t>
            </w:r>
          </w:p>
        </w:tc>
      </w:tr>
      <w:tr w:rsidR="00850BA6" w:rsidRPr="00A72C52" w:rsidTr="00A72C52">
        <w:tc>
          <w:tcPr>
            <w:tcW w:w="1242" w:type="dxa"/>
          </w:tcPr>
          <w:p w:rsidR="00850BA6" w:rsidRPr="00A72C52" w:rsidRDefault="00850BA6" w:rsidP="00A72C52">
            <w:pPr>
              <w:spacing w:after="0" w:line="360" w:lineRule="auto"/>
              <w:jc w:val="both"/>
              <w:rPr>
                <w:rFonts w:ascii="Book Antiqua" w:hAnsi="Book Antiqua"/>
                <w:sz w:val="24"/>
                <w:szCs w:val="24"/>
                <w:lang w:val="en-GB" w:eastAsia="zh-CN"/>
              </w:rPr>
            </w:pPr>
            <w:r w:rsidRPr="00A72C52">
              <w:rPr>
                <w:rFonts w:ascii="Book Antiqua" w:hAnsi="Book Antiqua"/>
                <w:sz w:val="24"/>
                <w:szCs w:val="24"/>
                <w:lang w:val="en-GB"/>
              </w:rPr>
              <w:t>Criteria 3</w:t>
            </w:r>
          </w:p>
        </w:tc>
        <w:tc>
          <w:tcPr>
            <w:tcW w:w="7538" w:type="dxa"/>
          </w:tcPr>
          <w:p w:rsidR="00850BA6" w:rsidRPr="00A72C52" w:rsidRDefault="00850BA6" w:rsidP="00A72C52">
            <w:pPr>
              <w:spacing w:after="0" w:line="360" w:lineRule="auto"/>
              <w:jc w:val="both"/>
              <w:rPr>
                <w:rFonts w:ascii="Book Antiqua" w:hAnsi="Book Antiqua"/>
                <w:sz w:val="24"/>
                <w:szCs w:val="24"/>
                <w:lang w:val="en-GB"/>
              </w:rPr>
            </w:pPr>
            <w:r w:rsidRPr="00A72C52">
              <w:rPr>
                <w:rFonts w:ascii="Book Antiqua" w:hAnsi="Book Antiqua"/>
                <w:sz w:val="24"/>
                <w:szCs w:val="24"/>
                <w:lang w:val="en-GB"/>
              </w:rPr>
              <w:t>Evidence at some time of oedema, changes in skin blood flow, or abnormal sudomotor activity in the region of pain (can be sign or symptom)</w:t>
            </w:r>
          </w:p>
        </w:tc>
      </w:tr>
      <w:tr w:rsidR="00850BA6" w:rsidRPr="00A72C52" w:rsidTr="00A72C52">
        <w:tc>
          <w:tcPr>
            <w:tcW w:w="1242" w:type="dxa"/>
          </w:tcPr>
          <w:p w:rsidR="00850BA6" w:rsidRPr="00A72C52" w:rsidRDefault="00850BA6" w:rsidP="00A72C52">
            <w:pPr>
              <w:spacing w:after="0" w:line="360" w:lineRule="auto"/>
              <w:jc w:val="both"/>
              <w:rPr>
                <w:rFonts w:ascii="Book Antiqua" w:hAnsi="Book Antiqua"/>
                <w:sz w:val="24"/>
                <w:szCs w:val="24"/>
                <w:lang w:val="en-GB" w:eastAsia="zh-CN"/>
              </w:rPr>
            </w:pPr>
            <w:r w:rsidRPr="00A72C52">
              <w:rPr>
                <w:rFonts w:ascii="Book Antiqua" w:hAnsi="Book Antiqua"/>
                <w:sz w:val="24"/>
                <w:szCs w:val="24"/>
                <w:lang w:val="en-GB"/>
              </w:rPr>
              <w:t>Criteria 4</w:t>
            </w:r>
          </w:p>
        </w:tc>
        <w:tc>
          <w:tcPr>
            <w:tcW w:w="7538" w:type="dxa"/>
          </w:tcPr>
          <w:p w:rsidR="00850BA6" w:rsidRPr="00A72C52" w:rsidRDefault="00850BA6" w:rsidP="00A72C52">
            <w:pPr>
              <w:spacing w:after="0" w:line="360" w:lineRule="auto"/>
              <w:jc w:val="both"/>
              <w:rPr>
                <w:rFonts w:ascii="Book Antiqua" w:hAnsi="Book Antiqua"/>
                <w:sz w:val="24"/>
                <w:szCs w:val="24"/>
                <w:lang w:val="en-GB"/>
              </w:rPr>
            </w:pPr>
            <w:r w:rsidRPr="00A72C52">
              <w:rPr>
                <w:rFonts w:ascii="Book Antiqua" w:hAnsi="Book Antiqua"/>
                <w:sz w:val="24"/>
                <w:szCs w:val="24"/>
                <w:lang w:val="en-GB"/>
              </w:rPr>
              <w:t>This diagnosis is excluded by the existence of other conditions that would otherwise account for the degree of pain and dysfunction</w:t>
            </w:r>
          </w:p>
        </w:tc>
      </w:tr>
    </w:tbl>
    <w:p w:rsidR="00850BA6" w:rsidRPr="006B082D" w:rsidRDefault="00850BA6" w:rsidP="006B082D">
      <w:pPr>
        <w:spacing w:after="0" w:line="360" w:lineRule="auto"/>
        <w:jc w:val="both"/>
        <w:rPr>
          <w:rFonts w:ascii="Book Antiqua" w:hAnsi="Book Antiqua"/>
          <w:sz w:val="24"/>
          <w:szCs w:val="24"/>
          <w:lang w:val="en-GB" w:eastAsia="zh-CN"/>
        </w:rPr>
      </w:pPr>
      <w:r w:rsidRPr="006B082D">
        <w:rPr>
          <w:rFonts w:ascii="Book Antiqua" w:hAnsi="Book Antiqua"/>
          <w:sz w:val="24"/>
          <w:szCs w:val="24"/>
          <w:lang w:val="en-GB"/>
        </w:rPr>
        <w:t xml:space="preserve">Table adapted from Merksey </w:t>
      </w:r>
      <w:r>
        <w:rPr>
          <w:rFonts w:ascii="Book Antiqua" w:hAnsi="Book Antiqua"/>
          <w:sz w:val="24"/>
          <w:szCs w:val="24"/>
          <w:lang w:val="en-GB" w:eastAsia="zh-CN"/>
        </w:rPr>
        <w:t xml:space="preserve">and </w:t>
      </w:r>
      <w:r w:rsidRPr="006B082D">
        <w:rPr>
          <w:rFonts w:ascii="Book Antiqua" w:hAnsi="Book Antiqua"/>
          <w:sz w:val="24"/>
          <w:szCs w:val="24"/>
          <w:lang w:val="en-GB"/>
        </w:rPr>
        <w:t>Bogduk</w:t>
      </w:r>
      <w:r w:rsidRPr="006B082D">
        <w:rPr>
          <w:rFonts w:ascii="Book Antiqua" w:hAnsi="Book Antiqua"/>
          <w:sz w:val="24"/>
          <w:szCs w:val="24"/>
          <w:lang w:val="en-GB"/>
        </w:rPr>
        <w:fldChar w:fldCharType="begin">
          <w:fldData xml:space="preserve">PEVuZE5vdGU+PENpdGUgRXhjbHVkZUF1dGg9IjEiPjxBdXRob3I+TWVya3NleTwvQXV0aG9yPjxZ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==
</w:fldData>
        </w:fldChar>
      </w:r>
      <w:r w:rsidRPr="006B082D">
        <w:rPr>
          <w:rFonts w:ascii="Book Antiqua" w:hAnsi="Book Antiqua"/>
          <w:sz w:val="24"/>
          <w:szCs w:val="24"/>
          <w:lang w:val="en-GB"/>
        </w:rPr>
        <w:instrText xml:space="preserve"> ADDIN EN.CITE </w:instrText>
      </w:r>
      <w:r w:rsidRPr="006B082D">
        <w:rPr>
          <w:rFonts w:ascii="Book Antiqua" w:hAnsi="Book Antiqua"/>
          <w:sz w:val="24"/>
          <w:szCs w:val="24"/>
          <w:lang w:val="en-GB"/>
        </w:rPr>
        <w:fldChar w:fldCharType="begin">
          <w:fldData xml:space="preserve">PEVuZE5vdGU+PENpdGUgRXhjbHVkZUF1dGg9IjEiPjxBdXRob3I+TWVya3NleTwvQXV0aG9yPjxZ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==
</w:fldData>
        </w:fldChar>
      </w:r>
      <w:r w:rsidRPr="006B082D">
        <w:rPr>
          <w:rFonts w:ascii="Book Antiqua" w:hAnsi="Book Antiqua"/>
          <w:sz w:val="24"/>
          <w:szCs w:val="24"/>
          <w:lang w:val="en-GB"/>
        </w:rPr>
        <w:instrText xml:space="preserve"> ADDIN EN.CITE.DATA </w:instrText>
      </w:r>
      <w:r w:rsidRPr="006B082D">
        <w:rPr>
          <w:rFonts w:ascii="Book Antiqua" w:hAnsi="Book Antiqua"/>
          <w:sz w:val="24"/>
          <w:szCs w:val="24"/>
          <w:lang w:val="en-GB"/>
        </w:rPr>
      </w:r>
      <w:r w:rsidRPr="006B082D">
        <w:rPr>
          <w:rFonts w:ascii="Book Antiqua" w:hAnsi="Book Antiqua"/>
          <w:sz w:val="24"/>
          <w:szCs w:val="24"/>
          <w:lang w:val="en-GB"/>
        </w:rPr>
        <w:fldChar w:fldCharType="end"/>
      </w:r>
      <w:r w:rsidRPr="006B082D">
        <w:rPr>
          <w:rFonts w:ascii="Book Antiqua" w:hAnsi="Book Antiqua"/>
          <w:sz w:val="24"/>
          <w:szCs w:val="24"/>
          <w:lang w:val="en-GB"/>
        </w:rPr>
      </w:r>
      <w:r w:rsidRPr="006B082D">
        <w:rPr>
          <w:rFonts w:ascii="Book Antiqua" w:hAnsi="Book Antiqua"/>
          <w:sz w:val="24"/>
          <w:szCs w:val="24"/>
          <w:lang w:val="en-GB"/>
        </w:rPr>
        <w:fldChar w:fldCharType="separate"/>
      </w:r>
      <w:r w:rsidRPr="006B082D">
        <w:rPr>
          <w:rFonts w:ascii="Book Antiqua" w:hAnsi="Book Antiqua"/>
          <w:noProof/>
          <w:sz w:val="24"/>
          <w:szCs w:val="24"/>
          <w:vertAlign w:val="superscript"/>
          <w:lang w:val="en-GB"/>
        </w:rPr>
        <w:t>[</w:t>
      </w:r>
      <w:hyperlink w:anchor="_ENREF_158" w:tooltip="Merksey, 1994 #373" w:history="1">
        <w:r w:rsidRPr="006B082D">
          <w:rPr>
            <w:rFonts w:ascii="Book Antiqua" w:hAnsi="Book Antiqua"/>
            <w:noProof/>
            <w:sz w:val="24"/>
            <w:szCs w:val="24"/>
            <w:vertAlign w:val="superscript"/>
            <w:lang w:val="en-GB"/>
          </w:rPr>
          <w:t>158</w:t>
        </w:r>
      </w:hyperlink>
      <w:r w:rsidRPr="006B082D">
        <w:rPr>
          <w:rFonts w:ascii="Book Antiqua" w:hAnsi="Book Antiqua"/>
          <w:noProof/>
          <w:sz w:val="24"/>
          <w:szCs w:val="24"/>
          <w:vertAlign w:val="superscript"/>
          <w:lang w:val="en-GB"/>
        </w:rPr>
        <w:t>]</w:t>
      </w:r>
      <w:r w:rsidRPr="006B082D">
        <w:rPr>
          <w:rFonts w:ascii="Book Antiqua" w:hAnsi="Book Antiqua"/>
          <w:sz w:val="24"/>
          <w:szCs w:val="24"/>
          <w:lang w:val="en-GB"/>
        </w:rPr>
        <w:fldChar w:fldCharType="end"/>
      </w:r>
      <w:r>
        <w:rPr>
          <w:rFonts w:ascii="Book Antiqua" w:hAnsi="Book Antiqua"/>
          <w:sz w:val="24"/>
          <w:szCs w:val="24"/>
          <w:lang w:val="en-GB" w:eastAsia="zh-CN"/>
        </w:rPr>
        <w:t>.</w:t>
      </w:r>
    </w:p>
    <w:p w:rsidR="00850BA6" w:rsidRPr="006B082D" w:rsidRDefault="00850BA6" w:rsidP="006B082D">
      <w:pPr>
        <w:spacing w:after="0" w:line="360" w:lineRule="auto"/>
        <w:jc w:val="both"/>
        <w:rPr>
          <w:rFonts w:ascii="Book Antiqua" w:hAnsi="Book Antiqua"/>
          <w:sz w:val="24"/>
          <w:szCs w:val="24"/>
          <w:lang w:val="en-GB"/>
        </w:rPr>
      </w:pPr>
      <w:r w:rsidRPr="006B082D">
        <w:rPr>
          <w:rFonts w:ascii="Book Antiqua" w:hAnsi="Book Antiqua"/>
          <w:sz w:val="24"/>
          <w:szCs w:val="24"/>
          <w:lang w:val="en-GB"/>
        </w:rPr>
        <w:br w:type="page"/>
      </w:r>
    </w:p>
    <w:p w:rsidR="00850BA6" w:rsidRPr="006B082D" w:rsidRDefault="00850BA6" w:rsidP="006B082D">
      <w:pPr>
        <w:spacing w:after="0" w:line="360" w:lineRule="auto"/>
        <w:jc w:val="both"/>
        <w:rPr>
          <w:rFonts w:ascii="Book Antiqua" w:hAnsi="Book Antiqua"/>
          <w:b/>
          <w:sz w:val="24"/>
          <w:szCs w:val="24"/>
          <w:lang w:val="en-GB"/>
        </w:rPr>
      </w:pPr>
      <w:r w:rsidRPr="006B082D">
        <w:rPr>
          <w:rFonts w:ascii="Book Antiqua" w:hAnsi="Book Antiqua"/>
          <w:b/>
          <w:sz w:val="24"/>
          <w:szCs w:val="24"/>
          <w:lang w:val="en-GB"/>
        </w:rPr>
        <w:t>Table 2 Budapest Clinical diagnostic criteria for complex regional pain syndrome</w:t>
      </w:r>
    </w:p>
    <w:tbl>
      <w:tblPr>
        <w:tblW w:w="0" w:type="auto"/>
        <w:tblBorders>
          <w:top w:val="single" w:sz="4" w:space="0" w:color="auto"/>
          <w:bottom w:val="single" w:sz="4" w:space="0" w:color="auto"/>
          <w:insideH w:val="single" w:sz="4" w:space="0" w:color="auto"/>
        </w:tblBorders>
        <w:tblLook w:val="00A0" w:firstRow="1" w:lastRow="0" w:firstColumn="1" w:lastColumn="0" w:noHBand="0" w:noVBand="0"/>
      </w:tblPr>
      <w:tblGrid>
        <w:gridCol w:w="1242"/>
        <w:gridCol w:w="7538"/>
      </w:tblGrid>
      <w:tr w:rsidR="00850BA6" w:rsidRPr="00A72C52" w:rsidTr="00A72C52">
        <w:tc>
          <w:tcPr>
            <w:tcW w:w="1242" w:type="dxa"/>
          </w:tcPr>
          <w:p w:rsidR="00850BA6" w:rsidRPr="00A72C52" w:rsidRDefault="00850BA6" w:rsidP="00A72C52">
            <w:pPr>
              <w:spacing w:after="0" w:line="360" w:lineRule="auto"/>
              <w:jc w:val="both"/>
              <w:rPr>
                <w:rFonts w:ascii="Book Antiqua" w:hAnsi="Book Antiqua"/>
                <w:sz w:val="24"/>
                <w:szCs w:val="24"/>
                <w:lang w:val="en-GB" w:eastAsia="zh-CN"/>
              </w:rPr>
            </w:pPr>
            <w:r w:rsidRPr="00A72C52">
              <w:rPr>
                <w:rFonts w:ascii="Book Antiqua" w:hAnsi="Book Antiqua"/>
                <w:sz w:val="24"/>
                <w:szCs w:val="24"/>
                <w:lang w:val="en-GB"/>
              </w:rPr>
              <w:t>Criteria 1</w:t>
            </w:r>
          </w:p>
        </w:tc>
        <w:tc>
          <w:tcPr>
            <w:tcW w:w="7538" w:type="dxa"/>
          </w:tcPr>
          <w:p w:rsidR="00850BA6" w:rsidRPr="00A72C52" w:rsidRDefault="00850BA6" w:rsidP="00A72C52">
            <w:pPr>
              <w:spacing w:after="0" w:line="360" w:lineRule="auto"/>
              <w:jc w:val="both"/>
              <w:rPr>
                <w:rFonts w:ascii="Book Antiqua" w:hAnsi="Book Antiqua"/>
                <w:sz w:val="24"/>
                <w:szCs w:val="24"/>
                <w:lang w:val="en-GB"/>
              </w:rPr>
            </w:pPr>
            <w:r w:rsidRPr="00A72C52">
              <w:rPr>
                <w:rFonts w:ascii="Book Antiqua" w:hAnsi="Book Antiqua"/>
                <w:sz w:val="24"/>
                <w:szCs w:val="24"/>
                <w:lang w:val="en-GB"/>
              </w:rPr>
              <w:t>Continuing pain, which is disproportionate to any inciting event</w:t>
            </w:r>
          </w:p>
        </w:tc>
      </w:tr>
      <w:tr w:rsidR="00850BA6" w:rsidRPr="00A72C52" w:rsidTr="00A72C52">
        <w:tc>
          <w:tcPr>
            <w:tcW w:w="1242" w:type="dxa"/>
          </w:tcPr>
          <w:p w:rsidR="00850BA6" w:rsidRPr="00A72C52" w:rsidRDefault="00850BA6" w:rsidP="00A72C52">
            <w:pPr>
              <w:spacing w:after="0" w:line="360" w:lineRule="auto"/>
              <w:jc w:val="both"/>
              <w:rPr>
                <w:rFonts w:ascii="Book Antiqua" w:hAnsi="Book Antiqua"/>
                <w:sz w:val="24"/>
                <w:szCs w:val="24"/>
                <w:lang w:val="en-GB" w:eastAsia="zh-CN"/>
              </w:rPr>
            </w:pPr>
            <w:r w:rsidRPr="00A72C52">
              <w:rPr>
                <w:rFonts w:ascii="Book Antiqua" w:hAnsi="Book Antiqua"/>
                <w:sz w:val="24"/>
                <w:szCs w:val="24"/>
                <w:lang w:val="en-GB"/>
              </w:rPr>
              <w:t>Criteria 2</w:t>
            </w:r>
          </w:p>
        </w:tc>
        <w:tc>
          <w:tcPr>
            <w:tcW w:w="7538" w:type="dxa"/>
          </w:tcPr>
          <w:p w:rsidR="00850BA6" w:rsidRPr="00A72C52" w:rsidRDefault="00850BA6" w:rsidP="00A72C52">
            <w:pPr>
              <w:spacing w:after="0" w:line="360" w:lineRule="auto"/>
              <w:jc w:val="both"/>
              <w:rPr>
                <w:rFonts w:ascii="Book Antiqua" w:hAnsi="Book Antiqua"/>
                <w:sz w:val="24"/>
                <w:szCs w:val="24"/>
                <w:lang w:val="en-GB"/>
              </w:rPr>
            </w:pPr>
            <w:r w:rsidRPr="00A72C52">
              <w:rPr>
                <w:rFonts w:ascii="Book Antiqua" w:hAnsi="Book Antiqua"/>
                <w:sz w:val="24"/>
                <w:szCs w:val="24"/>
                <w:lang w:val="en-GB"/>
              </w:rPr>
              <w:t>Must report at least one symptom in three of the four following categories:</w:t>
            </w:r>
          </w:p>
          <w:p w:rsidR="00850BA6" w:rsidRPr="00A72C52" w:rsidRDefault="00850BA6" w:rsidP="00A72C52">
            <w:pPr>
              <w:spacing w:after="0" w:line="360" w:lineRule="auto"/>
              <w:jc w:val="both"/>
              <w:rPr>
                <w:rFonts w:ascii="Book Antiqua" w:hAnsi="Book Antiqua"/>
                <w:sz w:val="24"/>
                <w:szCs w:val="24"/>
                <w:lang w:val="en-GB"/>
              </w:rPr>
            </w:pPr>
            <w:r w:rsidRPr="00A72C52">
              <w:rPr>
                <w:rFonts w:ascii="Book Antiqua" w:hAnsi="Book Antiqua"/>
                <w:i/>
                <w:sz w:val="24"/>
                <w:szCs w:val="24"/>
                <w:lang w:val="en-GB"/>
              </w:rPr>
              <w:t>Sensory</w:t>
            </w:r>
            <w:r w:rsidRPr="00A72C52">
              <w:rPr>
                <w:rFonts w:ascii="Book Antiqua" w:hAnsi="Book Antiqua"/>
                <w:sz w:val="24"/>
                <w:szCs w:val="24"/>
                <w:lang w:val="en-GB"/>
              </w:rPr>
              <w:t>: reports of hyperesthesia and/or allodynia</w:t>
            </w:r>
          </w:p>
          <w:p w:rsidR="00850BA6" w:rsidRPr="00A72C52" w:rsidRDefault="00850BA6" w:rsidP="00A72C52">
            <w:pPr>
              <w:spacing w:after="0" w:line="360" w:lineRule="auto"/>
              <w:jc w:val="both"/>
              <w:rPr>
                <w:rFonts w:ascii="Book Antiqua" w:hAnsi="Book Antiqua"/>
                <w:sz w:val="24"/>
                <w:szCs w:val="24"/>
                <w:lang w:val="en-GB"/>
              </w:rPr>
            </w:pPr>
            <w:r w:rsidRPr="00A72C52">
              <w:rPr>
                <w:rFonts w:ascii="Book Antiqua" w:hAnsi="Book Antiqua"/>
                <w:i/>
                <w:sz w:val="24"/>
                <w:szCs w:val="24"/>
                <w:lang w:val="en-GB"/>
              </w:rPr>
              <w:t>Vasomotor</w:t>
            </w:r>
            <w:r w:rsidRPr="00A72C52">
              <w:rPr>
                <w:rFonts w:ascii="Book Antiqua" w:hAnsi="Book Antiqua"/>
                <w:sz w:val="24"/>
                <w:szCs w:val="24"/>
                <w:lang w:val="en-GB"/>
              </w:rPr>
              <w:t>: reports of temperature asymmetry and/or skin colour changes and/or skin colour asymmetry</w:t>
            </w:r>
          </w:p>
          <w:p w:rsidR="00850BA6" w:rsidRPr="00A72C52" w:rsidRDefault="00850BA6" w:rsidP="00A72C52">
            <w:pPr>
              <w:spacing w:after="0" w:line="360" w:lineRule="auto"/>
              <w:jc w:val="both"/>
              <w:rPr>
                <w:rFonts w:ascii="Book Antiqua" w:hAnsi="Book Antiqua"/>
                <w:sz w:val="24"/>
                <w:szCs w:val="24"/>
                <w:lang w:val="en-GB"/>
              </w:rPr>
            </w:pPr>
            <w:r w:rsidRPr="00A72C52">
              <w:rPr>
                <w:rFonts w:ascii="Book Antiqua" w:hAnsi="Book Antiqua"/>
                <w:i/>
                <w:sz w:val="24"/>
                <w:szCs w:val="24"/>
                <w:lang w:val="en-GB"/>
              </w:rPr>
              <w:t>Sudomotor/oedema</w:t>
            </w:r>
            <w:r w:rsidRPr="00A72C52">
              <w:rPr>
                <w:rFonts w:ascii="Book Antiqua" w:hAnsi="Book Antiqua"/>
                <w:sz w:val="24"/>
                <w:szCs w:val="24"/>
                <w:lang w:val="en-GB"/>
              </w:rPr>
              <w:t>: reports of oedema and/or sweating changes and/or sweating asymmetry</w:t>
            </w:r>
          </w:p>
          <w:p w:rsidR="00850BA6" w:rsidRPr="00A72C52" w:rsidRDefault="00850BA6" w:rsidP="00A72C52">
            <w:pPr>
              <w:spacing w:after="0" w:line="360" w:lineRule="auto"/>
              <w:jc w:val="both"/>
              <w:rPr>
                <w:rFonts w:ascii="Book Antiqua" w:hAnsi="Book Antiqua"/>
                <w:sz w:val="24"/>
                <w:szCs w:val="24"/>
                <w:lang w:val="en-GB"/>
              </w:rPr>
            </w:pPr>
            <w:r w:rsidRPr="00A72C52">
              <w:rPr>
                <w:rFonts w:ascii="Book Antiqua" w:hAnsi="Book Antiqua"/>
                <w:i/>
                <w:sz w:val="24"/>
                <w:szCs w:val="24"/>
                <w:lang w:val="en-GB"/>
              </w:rPr>
              <w:t>Motor/trophic</w:t>
            </w:r>
            <w:r w:rsidRPr="00A72C52">
              <w:rPr>
                <w:rFonts w:ascii="Book Antiqua" w:hAnsi="Book Antiqua"/>
                <w:sz w:val="24"/>
                <w:szCs w:val="24"/>
                <w:lang w:val="en-GB"/>
              </w:rPr>
              <w:t>: reports of decreased range of motion and/or motor dysfunction (weakness, tremor, dystonia) and/or trophic changes (hair, nail, skin)</w:t>
            </w:r>
          </w:p>
        </w:tc>
      </w:tr>
      <w:tr w:rsidR="00850BA6" w:rsidRPr="00A72C52" w:rsidTr="00A72C52">
        <w:tc>
          <w:tcPr>
            <w:tcW w:w="1242" w:type="dxa"/>
          </w:tcPr>
          <w:p w:rsidR="00850BA6" w:rsidRPr="00A72C52" w:rsidRDefault="00850BA6" w:rsidP="00A72C52">
            <w:pPr>
              <w:spacing w:after="0" w:line="360" w:lineRule="auto"/>
              <w:jc w:val="both"/>
              <w:rPr>
                <w:rFonts w:ascii="Book Antiqua" w:hAnsi="Book Antiqua"/>
                <w:sz w:val="24"/>
                <w:szCs w:val="24"/>
                <w:lang w:val="en-GB" w:eastAsia="zh-CN"/>
              </w:rPr>
            </w:pPr>
            <w:r w:rsidRPr="00A72C52">
              <w:rPr>
                <w:rFonts w:ascii="Book Antiqua" w:hAnsi="Book Antiqua"/>
                <w:sz w:val="24"/>
                <w:szCs w:val="24"/>
                <w:lang w:val="en-GB"/>
              </w:rPr>
              <w:t>Criteria 3</w:t>
            </w:r>
          </w:p>
        </w:tc>
        <w:tc>
          <w:tcPr>
            <w:tcW w:w="7538" w:type="dxa"/>
          </w:tcPr>
          <w:p w:rsidR="00850BA6" w:rsidRPr="00A72C52" w:rsidRDefault="00850BA6" w:rsidP="00A72C52">
            <w:pPr>
              <w:spacing w:after="0" w:line="360" w:lineRule="auto"/>
              <w:jc w:val="both"/>
              <w:rPr>
                <w:rFonts w:ascii="Book Antiqua" w:hAnsi="Book Antiqua"/>
                <w:sz w:val="24"/>
                <w:szCs w:val="24"/>
                <w:lang w:val="en-GB"/>
              </w:rPr>
            </w:pPr>
            <w:r w:rsidRPr="00A72C52">
              <w:rPr>
                <w:rFonts w:ascii="Book Antiqua" w:hAnsi="Book Antiqua"/>
                <w:sz w:val="24"/>
                <w:szCs w:val="24"/>
                <w:lang w:val="en-GB"/>
              </w:rPr>
              <w:t>Must display at least one sign at time of evaluation in two or more of the following categories:</w:t>
            </w:r>
          </w:p>
          <w:p w:rsidR="00850BA6" w:rsidRPr="00A72C52" w:rsidRDefault="00850BA6" w:rsidP="00A72C52">
            <w:pPr>
              <w:spacing w:after="0" w:line="360" w:lineRule="auto"/>
              <w:jc w:val="both"/>
              <w:rPr>
                <w:rFonts w:ascii="Book Antiqua" w:hAnsi="Book Antiqua"/>
                <w:sz w:val="24"/>
                <w:szCs w:val="24"/>
                <w:lang w:val="en-GB"/>
              </w:rPr>
            </w:pPr>
            <w:r w:rsidRPr="00A72C52">
              <w:rPr>
                <w:rFonts w:ascii="Book Antiqua" w:hAnsi="Book Antiqua"/>
                <w:i/>
                <w:sz w:val="24"/>
                <w:szCs w:val="24"/>
                <w:lang w:val="en-GB"/>
              </w:rPr>
              <w:t>Sensory</w:t>
            </w:r>
            <w:r w:rsidRPr="00A72C52">
              <w:rPr>
                <w:rFonts w:ascii="Book Antiqua" w:hAnsi="Book Antiqua"/>
                <w:sz w:val="24"/>
                <w:szCs w:val="24"/>
                <w:lang w:val="en-GB"/>
              </w:rPr>
              <w:t>: evidence of hyperalgesia (to pinprick) and/or allodynia (to light touch and/or deep somatic pressure and/or joint movement)</w:t>
            </w:r>
          </w:p>
          <w:p w:rsidR="00850BA6" w:rsidRPr="00A72C52" w:rsidRDefault="00850BA6" w:rsidP="00A72C52">
            <w:pPr>
              <w:spacing w:after="0" w:line="360" w:lineRule="auto"/>
              <w:jc w:val="both"/>
              <w:rPr>
                <w:rFonts w:ascii="Book Antiqua" w:hAnsi="Book Antiqua"/>
                <w:sz w:val="24"/>
                <w:szCs w:val="24"/>
                <w:lang w:val="en-GB"/>
              </w:rPr>
            </w:pPr>
            <w:r w:rsidRPr="00A72C52">
              <w:rPr>
                <w:rFonts w:ascii="Book Antiqua" w:hAnsi="Book Antiqua"/>
                <w:i/>
                <w:sz w:val="24"/>
                <w:szCs w:val="24"/>
                <w:lang w:val="en-GB"/>
              </w:rPr>
              <w:t>Vasomotor</w:t>
            </w:r>
            <w:r w:rsidRPr="00A72C52">
              <w:rPr>
                <w:rFonts w:ascii="Book Antiqua" w:hAnsi="Book Antiqua"/>
                <w:sz w:val="24"/>
                <w:szCs w:val="24"/>
                <w:lang w:val="en-GB"/>
              </w:rPr>
              <w:t>: evidence of temperature asymmetry and/or skin colour changes and/or asymmetry</w:t>
            </w:r>
          </w:p>
          <w:p w:rsidR="00850BA6" w:rsidRPr="00A72C52" w:rsidRDefault="00850BA6" w:rsidP="00A72C52">
            <w:pPr>
              <w:spacing w:after="0" w:line="360" w:lineRule="auto"/>
              <w:jc w:val="both"/>
              <w:rPr>
                <w:rFonts w:ascii="Book Antiqua" w:hAnsi="Book Antiqua"/>
                <w:sz w:val="24"/>
                <w:szCs w:val="24"/>
                <w:lang w:val="en-GB"/>
              </w:rPr>
            </w:pPr>
            <w:r w:rsidRPr="00A72C52">
              <w:rPr>
                <w:rFonts w:ascii="Book Antiqua" w:hAnsi="Book Antiqua"/>
                <w:i/>
                <w:sz w:val="24"/>
                <w:szCs w:val="24"/>
                <w:lang w:val="en-GB"/>
              </w:rPr>
              <w:t>Sudomotor/oedema</w:t>
            </w:r>
            <w:r w:rsidRPr="00A72C52">
              <w:rPr>
                <w:rFonts w:ascii="Book Antiqua" w:hAnsi="Book Antiqua"/>
                <w:sz w:val="24"/>
                <w:szCs w:val="24"/>
                <w:lang w:val="en-GB"/>
              </w:rPr>
              <w:t>: evidence of oedema and/or sweating changes and/or sweating asymmetry</w:t>
            </w:r>
          </w:p>
          <w:p w:rsidR="00850BA6" w:rsidRPr="00A72C52" w:rsidRDefault="00850BA6" w:rsidP="00A72C52">
            <w:pPr>
              <w:spacing w:after="0" w:line="360" w:lineRule="auto"/>
              <w:jc w:val="both"/>
              <w:rPr>
                <w:rFonts w:ascii="Book Antiqua" w:hAnsi="Book Antiqua"/>
                <w:sz w:val="24"/>
                <w:szCs w:val="24"/>
                <w:lang w:val="en-GB"/>
              </w:rPr>
            </w:pPr>
            <w:r w:rsidRPr="00A72C52">
              <w:rPr>
                <w:rFonts w:ascii="Book Antiqua" w:hAnsi="Book Antiqua"/>
                <w:i/>
                <w:sz w:val="24"/>
                <w:szCs w:val="24"/>
                <w:lang w:val="en-GB"/>
              </w:rPr>
              <w:t>Motor/trophic</w:t>
            </w:r>
            <w:r w:rsidRPr="00A72C52">
              <w:rPr>
                <w:rFonts w:ascii="Book Antiqua" w:hAnsi="Book Antiqua"/>
                <w:sz w:val="24"/>
                <w:szCs w:val="24"/>
                <w:lang w:val="en-GB"/>
              </w:rPr>
              <w:t>: evidence of decreased range of motion and/or motor dysfunction (weakness, tremor, dystonia) and/or trophic changes (hair, nail, skin)</w:t>
            </w:r>
          </w:p>
        </w:tc>
      </w:tr>
      <w:tr w:rsidR="00850BA6" w:rsidRPr="00A72C52" w:rsidTr="00A72C52">
        <w:tc>
          <w:tcPr>
            <w:tcW w:w="1242" w:type="dxa"/>
          </w:tcPr>
          <w:p w:rsidR="00850BA6" w:rsidRPr="00A72C52" w:rsidRDefault="00850BA6" w:rsidP="00A72C52">
            <w:pPr>
              <w:spacing w:after="0" w:line="360" w:lineRule="auto"/>
              <w:jc w:val="both"/>
              <w:rPr>
                <w:rFonts w:ascii="Book Antiqua" w:hAnsi="Book Antiqua"/>
                <w:sz w:val="24"/>
                <w:szCs w:val="24"/>
                <w:lang w:val="en-GB" w:eastAsia="zh-CN"/>
              </w:rPr>
            </w:pPr>
            <w:r w:rsidRPr="00A72C52">
              <w:rPr>
                <w:rFonts w:ascii="Book Antiqua" w:hAnsi="Book Antiqua"/>
                <w:sz w:val="24"/>
                <w:szCs w:val="24"/>
                <w:lang w:val="en-GB"/>
              </w:rPr>
              <w:t>Criteria 4</w:t>
            </w:r>
          </w:p>
        </w:tc>
        <w:tc>
          <w:tcPr>
            <w:tcW w:w="7538" w:type="dxa"/>
          </w:tcPr>
          <w:p w:rsidR="00850BA6" w:rsidRPr="00A72C52" w:rsidRDefault="00850BA6" w:rsidP="00A72C52">
            <w:pPr>
              <w:spacing w:after="0" w:line="360" w:lineRule="auto"/>
              <w:jc w:val="both"/>
              <w:rPr>
                <w:rFonts w:ascii="Book Antiqua" w:hAnsi="Book Antiqua"/>
                <w:sz w:val="24"/>
                <w:szCs w:val="24"/>
                <w:lang w:val="en-GB"/>
              </w:rPr>
            </w:pPr>
            <w:r w:rsidRPr="00A72C52">
              <w:rPr>
                <w:rFonts w:ascii="Book Antiqua" w:hAnsi="Book Antiqua"/>
                <w:sz w:val="24"/>
                <w:szCs w:val="24"/>
                <w:lang w:val="en-GB"/>
              </w:rPr>
              <w:t>There is no other diagnostic that better explains the signs and symptoms</w:t>
            </w:r>
          </w:p>
        </w:tc>
      </w:tr>
    </w:tbl>
    <w:p w:rsidR="00850BA6" w:rsidRPr="00E60294" w:rsidRDefault="00850BA6" w:rsidP="006B082D">
      <w:pPr>
        <w:spacing w:after="0" w:line="360" w:lineRule="auto"/>
        <w:jc w:val="both"/>
        <w:rPr>
          <w:rFonts w:ascii="Book Antiqua" w:hAnsi="Book Antiqua"/>
          <w:sz w:val="24"/>
          <w:szCs w:val="24"/>
          <w:lang w:val="en-GB" w:eastAsia="zh-CN"/>
        </w:rPr>
      </w:pPr>
      <w:r w:rsidRPr="006B082D">
        <w:rPr>
          <w:rFonts w:ascii="Book Antiqua" w:hAnsi="Book Antiqua"/>
          <w:sz w:val="24"/>
          <w:szCs w:val="24"/>
          <w:lang w:val="en-GB"/>
        </w:rPr>
        <w:t>Table adapted from Harden</w:t>
      </w:r>
      <w:r w:rsidRPr="004B3F36">
        <w:rPr>
          <w:rFonts w:ascii="Book Antiqua" w:hAnsi="Book Antiqua"/>
          <w:i/>
          <w:sz w:val="24"/>
          <w:szCs w:val="24"/>
          <w:lang w:val="en-GB"/>
        </w:rPr>
        <w:t xml:space="preserve"> et al</w:t>
      </w:r>
      <w:r w:rsidRPr="004B3F36">
        <w:rPr>
          <w:rFonts w:ascii="Book Antiqua" w:hAnsi="Book Antiqua"/>
          <w:sz w:val="24"/>
          <w:szCs w:val="24"/>
          <w:vertAlign w:val="superscript"/>
          <w:lang w:val="en-GB" w:eastAsia="zh-CN"/>
        </w:rPr>
        <w:t>[18]</w:t>
      </w:r>
      <w:r>
        <w:rPr>
          <w:rFonts w:ascii="Book Antiqua" w:hAnsi="Book Antiqua"/>
          <w:sz w:val="24"/>
          <w:szCs w:val="24"/>
          <w:lang w:val="en-GB" w:eastAsia="zh-CN"/>
        </w:rPr>
        <w:t>.</w:t>
      </w:r>
      <w:r w:rsidR="00E439F5">
        <w:rPr>
          <w:rFonts w:ascii="Book Antiqua" w:hAnsi="Book Antiqua"/>
          <w:sz w:val="24"/>
          <w:szCs w:val="24"/>
          <w:lang w:val="en-GB" w:eastAsia="zh-CN"/>
        </w:rPr>
        <w:fldChar w:fldCharType="begin"/>
      </w:r>
      <w:r w:rsidR="00E439F5">
        <w:rPr>
          <w:rFonts w:ascii="Book Antiqua" w:hAnsi="Book Antiqua"/>
          <w:sz w:val="24"/>
          <w:szCs w:val="24"/>
          <w:lang w:val="en-GB" w:eastAsia="zh-CN"/>
        </w:rPr>
        <w:instrText xml:space="preserve"> ADDIN </w:instrText>
      </w:r>
      <w:r w:rsidR="00E439F5">
        <w:rPr>
          <w:rFonts w:ascii="Book Antiqua" w:hAnsi="Book Antiqua"/>
          <w:sz w:val="24"/>
          <w:szCs w:val="24"/>
          <w:lang w:val="en-GB" w:eastAsia="zh-CN"/>
        </w:rPr>
        <w:fldChar w:fldCharType="end"/>
      </w:r>
    </w:p>
    <w:sectPr w:rsidR="00850BA6" w:rsidRPr="00E60294" w:rsidSect="00641662">
      <w:footerReference w:type="default" r:id="rId11"/>
      <w:pgSz w:w="12240" w:h="15840"/>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3C97" w:rsidRDefault="00483C97" w:rsidP="00ED3F3C">
      <w:pPr>
        <w:spacing w:after="0" w:line="240" w:lineRule="auto"/>
      </w:pPr>
      <w:r>
        <w:separator/>
      </w:r>
    </w:p>
  </w:endnote>
  <w:endnote w:type="continuationSeparator" w:id="0">
    <w:p w:rsidR="00483C97" w:rsidRDefault="00483C97" w:rsidP="00ED3F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BA6" w:rsidRDefault="00850BA6" w:rsidP="00540737">
    <w:pPr>
      <w:pStyle w:val="a5"/>
      <w:tabs>
        <w:tab w:val="clear" w:pos="4320"/>
      </w:tabs>
      <w:rPr>
        <w:rFonts w:ascii="Cambria" w:hAnsi="Cambria" w:cs="Cambria"/>
      </w:rPr>
    </w:pPr>
    <w:r>
      <w:rPr>
        <w:rFonts w:ascii="Cambria" w:hAnsi="Cambria" w:cs="Cambria"/>
      </w:rPr>
      <w:tab/>
    </w:r>
    <w:r w:rsidR="00C67F16">
      <w:fldChar w:fldCharType="begin"/>
    </w:r>
    <w:r w:rsidR="00C67F16">
      <w:instrText xml:space="preserve"> PAGE   \* MERGEFORMAT </w:instrText>
    </w:r>
    <w:r w:rsidR="00C67F16">
      <w:fldChar w:fldCharType="separate"/>
    </w:r>
    <w:r w:rsidR="002F376A" w:rsidRPr="002F376A">
      <w:rPr>
        <w:rFonts w:ascii="Cambria" w:hAnsi="Cambria" w:cs="Cambria"/>
        <w:noProof/>
      </w:rPr>
      <w:t>3</w:t>
    </w:r>
    <w:r w:rsidR="00C67F16">
      <w:rPr>
        <w:rFonts w:ascii="Cambria" w:hAnsi="Cambria" w:cs="Cambria"/>
        <w:noProof/>
      </w:rPr>
      <w:fldChar w:fldCharType="end"/>
    </w:r>
  </w:p>
  <w:p w:rsidR="00850BA6" w:rsidRDefault="00850BA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BA6" w:rsidRDefault="00C67F16">
    <w:pPr>
      <w:pStyle w:val="a5"/>
      <w:jc w:val="right"/>
    </w:pPr>
    <w:r>
      <w:fldChar w:fldCharType="begin"/>
    </w:r>
    <w:r>
      <w:instrText xml:space="preserve"> PAGE   \* MERGEFORMAT </w:instrText>
    </w:r>
    <w:r>
      <w:fldChar w:fldCharType="separate"/>
    </w:r>
    <w:r w:rsidR="002F376A">
      <w:rPr>
        <w:noProof/>
      </w:rPr>
      <w:t>12</w:t>
    </w:r>
    <w:r>
      <w:rPr>
        <w:noProof/>
      </w:rPr>
      <w:fldChar w:fldCharType="end"/>
    </w:r>
  </w:p>
  <w:p w:rsidR="00850BA6" w:rsidRDefault="00850BA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3C97" w:rsidRDefault="00483C97" w:rsidP="00ED3F3C">
      <w:pPr>
        <w:spacing w:after="0" w:line="240" w:lineRule="auto"/>
      </w:pPr>
      <w:r>
        <w:separator/>
      </w:r>
    </w:p>
  </w:footnote>
  <w:footnote w:type="continuationSeparator" w:id="0">
    <w:p w:rsidR="00483C97" w:rsidRDefault="00483C97" w:rsidP="00ED3F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BA6" w:rsidRDefault="00850BA6" w:rsidP="00540737">
    <w:pPr>
      <w:pStyle w:val="a4"/>
      <w:tabs>
        <w:tab w:val="clear" w:pos="4320"/>
        <w:tab w:val="clear" w:pos="8640"/>
        <w:tab w:val="left" w:pos="604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667B8"/>
    <w:multiLevelType w:val="hybridMultilevel"/>
    <w:tmpl w:val="E046765E"/>
    <w:lvl w:ilvl="0" w:tplc="0C0C0015">
      <w:start w:val="1"/>
      <w:numFmt w:val="upperLetter"/>
      <w:lvlText w:val="%1."/>
      <w:lvlJc w:val="left"/>
      <w:pPr>
        <w:ind w:left="720" w:hanging="360"/>
      </w:pPr>
      <w:rPr>
        <w:rFonts w:cs="Times New Roman" w:hint="default"/>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1">
    <w:nsid w:val="26CA4F5F"/>
    <w:multiLevelType w:val="hybridMultilevel"/>
    <w:tmpl w:val="4BA20276"/>
    <w:lvl w:ilvl="0" w:tplc="D8747000">
      <w:numFmt w:val="bullet"/>
      <w:lvlText w:val="•"/>
      <w:lvlJc w:val="left"/>
      <w:pPr>
        <w:ind w:left="720" w:hanging="360"/>
      </w:pPr>
      <w:rPr>
        <w:rFonts w:ascii="Calibri" w:eastAsia="Times New Roman" w:hAnsi="Calibri"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2C7B231E"/>
    <w:multiLevelType w:val="hybridMultilevel"/>
    <w:tmpl w:val="00D8B9C6"/>
    <w:lvl w:ilvl="0" w:tplc="63FA08F8">
      <w:start w:val="1"/>
      <w:numFmt w:val="upperLetter"/>
      <w:lvlText w:val="%1."/>
      <w:lvlJc w:val="left"/>
      <w:pPr>
        <w:ind w:left="720" w:hanging="360"/>
      </w:pPr>
      <w:rPr>
        <w:rFonts w:cs="Times New Roman"/>
        <w:b/>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3">
    <w:nsid w:val="379E6ED4"/>
    <w:multiLevelType w:val="hybridMultilevel"/>
    <w:tmpl w:val="396EAA5A"/>
    <w:lvl w:ilvl="0" w:tplc="9116893C">
      <w:start w:val="1"/>
      <w:numFmt w:val="upperLetter"/>
      <w:lvlText w:val="%1."/>
      <w:lvlJc w:val="left"/>
      <w:pPr>
        <w:ind w:left="720" w:hanging="360"/>
      </w:pPr>
      <w:rPr>
        <w:rFonts w:cs="Times New Roman" w:hint="default"/>
        <w:b/>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4">
    <w:nsid w:val="3A1F6C93"/>
    <w:multiLevelType w:val="hybridMultilevel"/>
    <w:tmpl w:val="051C85C2"/>
    <w:lvl w:ilvl="0" w:tplc="64EE8A8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57092B82"/>
    <w:multiLevelType w:val="hybridMultilevel"/>
    <w:tmpl w:val="7D0E07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575E07CA"/>
    <w:multiLevelType w:val="hybridMultilevel"/>
    <w:tmpl w:val="F70A0616"/>
    <w:lvl w:ilvl="0" w:tplc="DDB63718">
      <w:start w:val="1"/>
      <w:numFmt w:val="upperLetter"/>
      <w:lvlText w:val="%1."/>
      <w:lvlJc w:val="left"/>
      <w:pPr>
        <w:ind w:left="720" w:hanging="360"/>
      </w:pPr>
      <w:rPr>
        <w:rFonts w:ascii="Book Antiqua" w:eastAsia="宋体" w:hAnsi="Book Antiqua" w:cs="Times New Roman"/>
        <w:b/>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7">
    <w:nsid w:val="761F5D49"/>
    <w:multiLevelType w:val="hybridMultilevel"/>
    <w:tmpl w:val="E9982AA0"/>
    <w:lvl w:ilvl="0" w:tplc="D8747000">
      <w:numFmt w:val="bullet"/>
      <w:lvlText w:val="•"/>
      <w:lvlJc w:val="left"/>
      <w:pPr>
        <w:ind w:left="720" w:hanging="360"/>
      </w:pPr>
      <w:rPr>
        <w:rFonts w:ascii="Calibri" w:eastAsia="Times New Roman" w:hAnsi="Calibri"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7C7F67A8"/>
    <w:multiLevelType w:val="hybridMultilevel"/>
    <w:tmpl w:val="31A024BA"/>
    <w:lvl w:ilvl="0" w:tplc="D8747000">
      <w:numFmt w:val="bullet"/>
      <w:lvlText w:val="•"/>
      <w:lvlJc w:val="left"/>
      <w:pPr>
        <w:ind w:left="720" w:hanging="360"/>
      </w:pPr>
      <w:rPr>
        <w:rFonts w:ascii="Calibri" w:eastAsia="Times New Roman" w:hAnsi="Calibri"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
  </w:num>
  <w:num w:numId="4">
    <w:abstractNumId w:val="7"/>
  </w:num>
  <w:num w:numId="5">
    <w:abstractNumId w:val="5"/>
  </w:num>
  <w:num w:numId="6">
    <w:abstractNumId w:val="0"/>
  </w:num>
  <w:num w:numId="7">
    <w:abstractNumId w:val="2"/>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trackRevisions/>
  <w:doNotTrackMoves/>
  <w:defaultTabStop w:val="708"/>
  <w:hyphenationZone w:val="425"/>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2&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dt0dww0cp0sztefd5tv25ror9wsvwtx9wfx&quot;&gt;My EndNote Library&lt;record-ids&gt;&lt;item&gt;298&lt;/item&gt;&lt;item&gt;299&lt;/item&gt;&lt;item&gt;300&lt;/item&gt;&lt;item&gt;301&lt;/item&gt;&lt;item&gt;302&lt;/item&gt;&lt;item&gt;303&lt;/item&gt;&lt;item&gt;305&lt;/item&gt;&lt;item&gt;308&lt;/item&gt;&lt;item&gt;311&lt;/item&gt;&lt;item&gt;313&lt;/item&gt;&lt;item&gt;314&lt;/item&gt;&lt;item&gt;316&lt;/item&gt;&lt;item&gt;317&lt;/item&gt;&lt;item&gt;318&lt;/item&gt;&lt;item&gt;320&lt;/item&gt;&lt;item&gt;321&lt;/item&gt;&lt;item&gt;322&lt;/item&gt;&lt;item&gt;325&lt;/item&gt;&lt;item&gt;326&lt;/item&gt;&lt;item&gt;328&lt;/item&gt;&lt;item&gt;329&lt;/item&gt;&lt;item&gt;333&lt;/item&gt;&lt;item&gt;334&lt;/item&gt;&lt;item&gt;335&lt;/item&gt;&lt;item&gt;336&lt;/item&gt;&lt;item&gt;340&lt;/item&gt;&lt;item&gt;341&lt;/item&gt;&lt;item&gt;349&lt;/item&gt;&lt;item&gt;350&lt;/item&gt;&lt;item&gt;352&lt;/item&gt;&lt;item&gt;353&lt;/item&gt;&lt;item&gt;355&lt;/item&gt;&lt;item&gt;356&lt;/item&gt;&lt;item&gt;357&lt;/item&gt;&lt;item&gt;358&lt;/item&gt;&lt;item&gt;359&lt;/item&gt;&lt;item&gt;360&lt;/item&gt;&lt;item&gt;361&lt;/item&gt;&lt;item&gt;362&lt;/item&gt;&lt;item&gt;373&lt;/item&gt;&lt;item&gt;374&lt;/item&gt;&lt;item&gt;375&lt;/item&gt;&lt;item&gt;376&lt;/item&gt;&lt;item&gt;377&lt;/item&gt;&lt;item&gt;378&lt;/item&gt;&lt;item&gt;379&lt;/item&gt;&lt;item&gt;380&lt;/item&gt;&lt;item&gt;381&lt;/item&gt;&lt;item&gt;382&lt;/item&gt;&lt;item&gt;383&lt;/item&gt;&lt;item&gt;384&lt;/item&gt;&lt;item&gt;385&lt;/item&gt;&lt;item&gt;386&lt;/item&gt;&lt;item&gt;387&lt;/item&gt;&lt;item&gt;388&lt;/item&gt;&lt;item&gt;389&lt;/item&gt;&lt;item&gt;390&lt;/item&gt;&lt;item&gt;391&lt;/item&gt;&lt;item&gt;392&lt;/item&gt;&lt;item&gt;399&lt;/item&gt;&lt;item&gt;400&lt;/item&gt;&lt;item&gt;402&lt;/item&gt;&lt;item&gt;403&lt;/item&gt;&lt;item&gt;404&lt;/item&gt;&lt;item&gt;405&lt;/item&gt;&lt;item&gt;406&lt;/item&gt;&lt;item&gt;407&lt;/item&gt;&lt;item&gt;408&lt;/item&gt;&lt;item&gt;409&lt;/item&gt;&lt;item&gt;410&lt;/item&gt;&lt;item&gt;412&lt;/item&gt;&lt;item&gt;413&lt;/item&gt;&lt;item&gt;414&lt;/item&gt;&lt;item&gt;415&lt;/item&gt;&lt;item&gt;416&lt;/item&gt;&lt;item&gt;417&lt;/item&gt;&lt;item&gt;418&lt;/item&gt;&lt;item&gt;419&lt;/item&gt;&lt;item&gt;420&lt;/item&gt;&lt;item&gt;421&lt;/item&gt;&lt;item&gt;426&lt;/item&gt;&lt;item&gt;427&lt;/item&gt;&lt;item&gt;429&lt;/item&gt;&lt;item&gt;431&lt;/item&gt;&lt;item&gt;432&lt;/item&gt;&lt;item&gt;433&lt;/item&gt;&lt;item&gt;434&lt;/item&gt;&lt;item&gt;439&lt;/item&gt;&lt;item&gt;442&lt;/item&gt;&lt;item&gt;443&lt;/item&gt;&lt;item&gt;444&lt;/item&gt;&lt;item&gt;445&lt;/item&gt;&lt;item&gt;446&lt;/item&gt;&lt;item&gt;447&lt;/item&gt;&lt;item&gt;448&lt;/item&gt;&lt;item&gt;449&lt;/item&gt;&lt;item&gt;450&lt;/item&gt;&lt;item&gt;451&lt;/item&gt;&lt;item&gt;453&lt;/item&gt;&lt;item&gt;454&lt;/item&gt;&lt;item&gt;455&lt;/item&gt;&lt;item&gt;456&lt;/item&gt;&lt;item&gt;457&lt;/item&gt;&lt;item&gt;458&lt;/item&gt;&lt;item&gt;459&lt;/item&gt;&lt;item&gt;460&lt;/item&gt;&lt;item&gt;461&lt;/item&gt;&lt;item&gt;462&lt;/item&gt;&lt;item&gt;466&lt;/item&gt;&lt;item&gt;467&lt;/item&gt;&lt;item&gt;468&lt;/item&gt;&lt;item&gt;469&lt;/item&gt;&lt;item&gt;470&lt;/item&gt;&lt;item&gt;471&lt;/item&gt;&lt;item&gt;472&lt;/item&gt;&lt;item&gt;474&lt;/item&gt;&lt;item&gt;475&lt;/item&gt;&lt;item&gt;476&lt;/item&gt;&lt;item&gt;477&lt;/item&gt;&lt;item&gt;478&lt;/item&gt;&lt;item&gt;479&lt;/item&gt;&lt;item&gt;480&lt;/item&gt;&lt;item&gt;481&lt;/item&gt;&lt;item&gt;482&lt;/item&gt;&lt;item&gt;483&lt;/item&gt;&lt;item&gt;484&lt;/item&gt;&lt;item&gt;485&lt;/item&gt;&lt;item&gt;486&lt;/item&gt;&lt;item&gt;487&lt;/item&gt;&lt;item&gt;488&lt;/item&gt;&lt;item&gt;490&lt;/item&gt;&lt;item&gt;491&lt;/item&gt;&lt;item&gt;492&lt;/item&gt;&lt;item&gt;493&lt;/item&gt;&lt;item&gt;494&lt;/item&gt;&lt;item&gt;495&lt;/item&gt;&lt;item&gt;496&lt;/item&gt;&lt;item&gt;497&lt;/item&gt;&lt;item&gt;498&lt;/item&gt;&lt;item&gt;499&lt;/item&gt;&lt;item&gt;500&lt;/item&gt;&lt;item&gt;501&lt;/item&gt;&lt;item&gt;503&lt;/item&gt;&lt;item&gt;504&lt;/item&gt;&lt;item&gt;506&lt;/item&gt;&lt;item&gt;507&lt;/item&gt;&lt;item&gt;508&lt;/item&gt;&lt;item&gt;509&lt;/item&gt;&lt;item&gt;510&lt;/item&gt;&lt;item&gt;511&lt;/item&gt;&lt;item&gt;512&lt;/item&gt;&lt;item&gt;513&lt;/item&gt;&lt;item&gt;517&lt;/item&gt;&lt;item&gt;519&lt;/item&gt;&lt;item&gt;520&lt;/item&gt;&lt;item&gt;521&lt;/item&gt;&lt;item&gt;523&lt;/item&gt;&lt;item&gt;524&lt;/item&gt;&lt;item&gt;525&lt;/item&gt;&lt;item&gt;526&lt;/item&gt;&lt;item&gt;527&lt;/item&gt;&lt;/record-ids&gt;&lt;/item&gt;&lt;/Libraries&gt;"/>
  </w:docVars>
  <w:rsids>
    <w:rsidRoot w:val="00113121"/>
    <w:rsid w:val="000017C0"/>
    <w:rsid w:val="0000311E"/>
    <w:rsid w:val="0000559E"/>
    <w:rsid w:val="0000683C"/>
    <w:rsid w:val="00011B73"/>
    <w:rsid w:val="00012A28"/>
    <w:rsid w:val="0001361F"/>
    <w:rsid w:val="00013C09"/>
    <w:rsid w:val="00013E49"/>
    <w:rsid w:val="00016743"/>
    <w:rsid w:val="0003126E"/>
    <w:rsid w:val="00033618"/>
    <w:rsid w:val="00036BBD"/>
    <w:rsid w:val="00040EB7"/>
    <w:rsid w:val="000413AF"/>
    <w:rsid w:val="000425B8"/>
    <w:rsid w:val="00043EEC"/>
    <w:rsid w:val="00045B71"/>
    <w:rsid w:val="000475C9"/>
    <w:rsid w:val="000504F4"/>
    <w:rsid w:val="000643E0"/>
    <w:rsid w:val="000649B9"/>
    <w:rsid w:val="000675CB"/>
    <w:rsid w:val="0007073F"/>
    <w:rsid w:val="00077529"/>
    <w:rsid w:val="00081A75"/>
    <w:rsid w:val="00083D05"/>
    <w:rsid w:val="00085C7F"/>
    <w:rsid w:val="00087817"/>
    <w:rsid w:val="00093B52"/>
    <w:rsid w:val="000941D8"/>
    <w:rsid w:val="0009453E"/>
    <w:rsid w:val="0009501D"/>
    <w:rsid w:val="00096636"/>
    <w:rsid w:val="000A0CDE"/>
    <w:rsid w:val="000A1844"/>
    <w:rsid w:val="000A19D4"/>
    <w:rsid w:val="000A2599"/>
    <w:rsid w:val="000A25D7"/>
    <w:rsid w:val="000A280F"/>
    <w:rsid w:val="000A3C78"/>
    <w:rsid w:val="000A4710"/>
    <w:rsid w:val="000A5739"/>
    <w:rsid w:val="000B0ADA"/>
    <w:rsid w:val="000B5497"/>
    <w:rsid w:val="000B559C"/>
    <w:rsid w:val="000B56C7"/>
    <w:rsid w:val="000B72BD"/>
    <w:rsid w:val="000C3D7C"/>
    <w:rsid w:val="000C3E0F"/>
    <w:rsid w:val="000C4FB7"/>
    <w:rsid w:val="000C70E0"/>
    <w:rsid w:val="000C7395"/>
    <w:rsid w:val="000C73A4"/>
    <w:rsid w:val="000C74B8"/>
    <w:rsid w:val="000D09C7"/>
    <w:rsid w:val="000D1E19"/>
    <w:rsid w:val="000D224A"/>
    <w:rsid w:val="000D3966"/>
    <w:rsid w:val="000D577C"/>
    <w:rsid w:val="000E3A69"/>
    <w:rsid w:val="000E7AEA"/>
    <w:rsid w:val="000F0F30"/>
    <w:rsid w:val="000F2F64"/>
    <w:rsid w:val="000F359B"/>
    <w:rsid w:val="000F7568"/>
    <w:rsid w:val="00101837"/>
    <w:rsid w:val="00102547"/>
    <w:rsid w:val="00105923"/>
    <w:rsid w:val="001060E7"/>
    <w:rsid w:val="00107DAE"/>
    <w:rsid w:val="001108DA"/>
    <w:rsid w:val="00110BA5"/>
    <w:rsid w:val="00111558"/>
    <w:rsid w:val="00113121"/>
    <w:rsid w:val="00114A97"/>
    <w:rsid w:val="001153CB"/>
    <w:rsid w:val="00127E71"/>
    <w:rsid w:val="00131545"/>
    <w:rsid w:val="00131774"/>
    <w:rsid w:val="0013449C"/>
    <w:rsid w:val="00140484"/>
    <w:rsid w:val="001411C6"/>
    <w:rsid w:val="0014433C"/>
    <w:rsid w:val="00145D01"/>
    <w:rsid w:val="0014664D"/>
    <w:rsid w:val="001470E9"/>
    <w:rsid w:val="00147E5B"/>
    <w:rsid w:val="0015396E"/>
    <w:rsid w:val="00156522"/>
    <w:rsid w:val="001613D6"/>
    <w:rsid w:val="0016358C"/>
    <w:rsid w:val="0016386D"/>
    <w:rsid w:val="00164CA8"/>
    <w:rsid w:val="00164E1D"/>
    <w:rsid w:val="001656E4"/>
    <w:rsid w:val="001679F8"/>
    <w:rsid w:val="001716F8"/>
    <w:rsid w:val="001732DE"/>
    <w:rsid w:val="0017616F"/>
    <w:rsid w:val="00177A2B"/>
    <w:rsid w:val="00182BD2"/>
    <w:rsid w:val="001907E2"/>
    <w:rsid w:val="00190B81"/>
    <w:rsid w:val="001929AA"/>
    <w:rsid w:val="00192D49"/>
    <w:rsid w:val="001A4539"/>
    <w:rsid w:val="001A4BBE"/>
    <w:rsid w:val="001A7A03"/>
    <w:rsid w:val="001A7ED4"/>
    <w:rsid w:val="001B04A8"/>
    <w:rsid w:val="001B3C8D"/>
    <w:rsid w:val="001B4AB2"/>
    <w:rsid w:val="001B6474"/>
    <w:rsid w:val="001B7AFC"/>
    <w:rsid w:val="001C497F"/>
    <w:rsid w:val="001D12B5"/>
    <w:rsid w:val="001D239F"/>
    <w:rsid w:val="001D27EB"/>
    <w:rsid w:val="001D2CA9"/>
    <w:rsid w:val="001D2E2C"/>
    <w:rsid w:val="001D2EF9"/>
    <w:rsid w:val="001D3D6E"/>
    <w:rsid w:val="001D69B6"/>
    <w:rsid w:val="001D7399"/>
    <w:rsid w:val="001D7E08"/>
    <w:rsid w:val="001F20EF"/>
    <w:rsid w:val="001F5CDB"/>
    <w:rsid w:val="001F6470"/>
    <w:rsid w:val="00201040"/>
    <w:rsid w:val="002043F1"/>
    <w:rsid w:val="0020654F"/>
    <w:rsid w:val="00215679"/>
    <w:rsid w:val="002161FF"/>
    <w:rsid w:val="002167B6"/>
    <w:rsid w:val="00217906"/>
    <w:rsid w:val="00217F3C"/>
    <w:rsid w:val="00222588"/>
    <w:rsid w:val="002259AA"/>
    <w:rsid w:val="00232E95"/>
    <w:rsid w:val="002336BC"/>
    <w:rsid w:val="002355B7"/>
    <w:rsid w:val="00236373"/>
    <w:rsid w:val="0024061C"/>
    <w:rsid w:val="00242B9E"/>
    <w:rsid w:val="002437E4"/>
    <w:rsid w:val="00243FD8"/>
    <w:rsid w:val="00246079"/>
    <w:rsid w:val="00247354"/>
    <w:rsid w:val="00251FC6"/>
    <w:rsid w:val="00252DB0"/>
    <w:rsid w:val="0025382E"/>
    <w:rsid w:val="002562E8"/>
    <w:rsid w:val="002609C9"/>
    <w:rsid w:val="00260ABA"/>
    <w:rsid w:val="002646B1"/>
    <w:rsid w:val="00264E33"/>
    <w:rsid w:val="0026510C"/>
    <w:rsid w:val="00266345"/>
    <w:rsid w:val="00267BFF"/>
    <w:rsid w:val="00272F8D"/>
    <w:rsid w:val="0027714D"/>
    <w:rsid w:val="002777CA"/>
    <w:rsid w:val="00286469"/>
    <w:rsid w:val="0029579C"/>
    <w:rsid w:val="00295BDC"/>
    <w:rsid w:val="002966D0"/>
    <w:rsid w:val="002A0B48"/>
    <w:rsid w:val="002A7CD6"/>
    <w:rsid w:val="002B1ED0"/>
    <w:rsid w:val="002B38B7"/>
    <w:rsid w:val="002B5292"/>
    <w:rsid w:val="002B7860"/>
    <w:rsid w:val="002C13CC"/>
    <w:rsid w:val="002C3438"/>
    <w:rsid w:val="002C6F1C"/>
    <w:rsid w:val="002C7654"/>
    <w:rsid w:val="002D6D96"/>
    <w:rsid w:val="002E0526"/>
    <w:rsid w:val="002E1AD9"/>
    <w:rsid w:val="002E6BBC"/>
    <w:rsid w:val="002F0AD4"/>
    <w:rsid w:val="002F376A"/>
    <w:rsid w:val="002F3978"/>
    <w:rsid w:val="002F44D9"/>
    <w:rsid w:val="002F5200"/>
    <w:rsid w:val="002F6418"/>
    <w:rsid w:val="002F7535"/>
    <w:rsid w:val="002F759C"/>
    <w:rsid w:val="00301646"/>
    <w:rsid w:val="00304786"/>
    <w:rsid w:val="003124EE"/>
    <w:rsid w:val="003140BF"/>
    <w:rsid w:val="0031614C"/>
    <w:rsid w:val="003258A4"/>
    <w:rsid w:val="00327C57"/>
    <w:rsid w:val="003301A6"/>
    <w:rsid w:val="00331EE6"/>
    <w:rsid w:val="00334005"/>
    <w:rsid w:val="00340804"/>
    <w:rsid w:val="00341E7E"/>
    <w:rsid w:val="00343797"/>
    <w:rsid w:val="00344B88"/>
    <w:rsid w:val="003459FE"/>
    <w:rsid w:val="003467A4"/>
    <w:rsid w:val="00354353"/>
    <w:rsid w:val="0035564C"/>
    <w:rsid w:val="00367278"/>
    <w:rsid w:val="00367F38"/>
    <w:rsid w:val="00371FC0"/>
    <w:rsid w:val="00377EE7"/>
    <w:rsid w:val="003841BC"/>
    <w:rsid w:val="003863D0"/>
    <w:rsid w:val="003911AE"/>
    <w:rsid w:val="00393512"/>
    <w:rsid w:val="003A54DA"/>
    <w:rsid w:val="003A5CE7"/>
    <w:rsid w:val="003A7A65"/>
    <w:rsid w:val="003B3A7B"/>
    <w:rsid w:val="003B5741"/>
    <w:rsid w:val="003C0148"/>
    <w:rsid w:val="003C0F0B"/>
    <w:rsid w:val="003C3436"/>
    <w:rsid w:val="003C44AA"/>
    <w:rsid w:val="003D62E3"/>
    <w:rsid w:val="003D7396"/>
    <w:rsid w:val="003E2B5D"/>
    <w:rsid w:val="003E5403"/>
    <w:rsid w:val="003F1143"/>
    <w:rsid w:val="003F392D"/>
    <w:rsid w:val="003F4CCC"/>
    <w:rsid w:val="003F7A18"/>
    <w:rsid w:val="00407107"/>
    <w:rsid w:val="0040779D"/>
    <w:rsid w:val="00415D29"/>
    <w:rsid w:val="004227E0"/>
    <w:rsid w:val="004257F4"/>
    <w:rsid w:val="004278A3"/>
    <w:rsid w:val="00435038"/>
    <w:rsid w:val="00437002"/>
    <w:rsid w:val="0044129B"/>
    <w:rsid w:val="004513E2"/>
    <w:rsid w:val="00452A78"/>
    <w:rsid w:val="004546D6"/>
    <w:rsid w:val="004623AD"/>
    <w:rsid w:val="00462CF3"/>
    <w:rsid w:val="00467EEE"/>
    <w:rsid w:val="004722C7"/>
    <w:rsid w:val="00473439"/>
    <w:rsid w:val="0047438B"/>
    <w:rsid w:val="00480453"/>
    <w:rsid w:val="00483C97"/>
    <w:rsid w:val="00484B0B"/>
    <w:rsid w:val="00490A62"/>
    <w:rsid w:val="00491B18"/>
    <w:rsid w:val="004A2032"/>
    <w:rsid w:val="004A49B0"/>
    <w:rsid w:val="004B3F36"/>
    <w:rsid w:val="004B74FD"/>
    <w:rsid w:val="004B7DDC"/>
    <w:rsid w:val="004C1B0F"/>
    <w:rsid w:val="004C6FBC"/>
    <w:rsid w:val="004C7461"/>
    <w:rsid w:val="004D4E18"/>
    <w:rsid w:val="004E1C2F"/>
    <w:rsid w:val="004E3028"/>
    <w:rsid w:val="004E3D5D"/>
    <w:rsid w:val="004E5035"/>
    <w:rsid w:val="004E779E"/>
    <w:rsid w:val="004F6465"/>
    <w:rsid w:val="004F6EB6"/>
    <w:rsid w:val="004F6F02"/>
    <w:rsid w:val="005102AB"/>
    <w:rsid w:val="005119BB"/>
    <w:rsid w:val="00511ED9"/>
    <w:rsid w:val="00512FA6"/>
    <w:rsid w:val="00515A67"/>
    <w:rsid w:val="00516D59"/>
    <w:rsid w:val="00521FB5"/>
    <w:rsid w:val="00522739"/>
    <w:rsid w:val="00523E18"/>
    <w:rsid w:val="00533856"/>
    <w:rsid w:val="00533E96"/>
    <w:rsid w:val="00540737"/>
    <w:rsid w:val="00546D6F"/>
    <w:rsid w:val="00551789"/>
    <w:rsid w:val="0055455F"/>
    <w:rsid w:val="005561E3"/>
    <w:rsid w:val="005568EC"/>
    <w:rsid w:val="00563A63"/>
    <w:rsid w:val="005654E0"/>
    <w:rsid w:val="00565FB6"/>
    <w:rsid w:val="00572B61"/>
    <w:rsid w:val="00573619"/>
    <w:rsid w:val="00575DD0"/>
    <w:rsid w:val="00576931"/>
    <w:rsid w:val="00583597"/>
    <w:rsid w:val="00583DF5"/>
    <w:rsid w:val="00586153"/>
    <w:rsid w:val="00587C93"/>
    <w:rsid w:val="00597513"/>
    <w:rsid w:val="00597978"/>
    <w:rsid w:val="00597B23"/>
    <w:rsid w:val="005A089D"/>
    <w:rsid w:val="005A3421"/>
    <w:rsid w:val="005A3F56"/>
    <w:rsid w:val="005A4A0A"/>
    <w:rsid w:val="005A4C18"/>
    <w:rsid w:val="005A70D1"/>
    <w:rsid w:val="005B04A3"/>
    <w:rsid w:val="005B2185"/>
    <w:rsid w:val="005B374B"/>
    <w:rsid w:val="005B38E6"/>
    <w:rsid w:val="005C0225"/>
    <w:rsid w:val="005C16F5"/>
    <w:rsid w:val="005C1E91"/>
    <w:rsid w:val="005C3E57"/>
    <w:rsid w:val="005C7C9C"/>
    <w:rsid w:val="005D1BEC"/>
    <w:rsid w:val="005D4B4C"/>
    <w:rsid w:val="005D4DA5"/>
    <w:rsid w:val="005D6CE1"/>
    <w:rsid w:val="005E073C"/>
    <w:rsid w:val="005E3934"/>
    <w:rsid w:val="005E42E0"/>
    <w:rsid w:val="005F40FD"/>
    <w:rsid w:val="005F41C8"/>
    <w:rsid w:val="005F4904"/>
    <w:rsid w:val="005F5126"/>
    <w:rsid w:val="00601088"/>
    <w:rsid w:val="006064A1"/>
    <w:rsid w:val="00610183"/>
    <w:rsid w:val="006132CB"/>
    <w:rsid w:val="00617353"/>
    <w:rsid w:val="00623FDB"/>
    <w:rsid w:val="0062668A"/>
    <w:rsid w:val="00634392"/>
    <w:rsid w:val="006355CB"/>
    <w:rsid w:val="0063601B"/>
    <w:rsid w:val="00637A58"/>
    <w:rsid w:val="00641662"/>
    <w:rsid w:val="00645277"/>
    <w:rsid w:val="00645C90"/>
    <w:rsid w:val="00646CF6"/>
    <w:rsid w:val="00656CF6"/>
    <w:rsid w:val="00660372"/>
    <w:rsid w:val="00664288"/>
    <w:rsid w:val="0066716D"/>
    <w:rsid w:val="00670D8E"/>
    <w:rsid w:val="00671E18"/>
    <w:rsid w:val="00672A91"/>
    <w:rsid w:val="00672C20"/>
    <w:rsid w:val="00675DED"/>
    <w:rsid w:val="0068085B"/>
    <w:rsid w:val="00681862"/>
    <w:rsid w:val="006840E4"/>
    <w:rsid w:val="00685E8C"/>
    <w:rsid w:val="00695277"/>
    <w:rsid w:val="006A1944"/>
    <w:rsid w:val="006A3152"/>
    <w:rsid w:val="006A5FC6"/>
    <w:rsid w:val="006A7F70"/>
    <w:rsid w:val="006B082D"/>
    <w:rsid w:val="006B18F2"/>
    <w:rsid w:val="006B342D"/>
    <w:rsid w:val="006B3D4A"/>
    <w:rsid w:val="006B67D5"/>
    <w:rsid w:val="006C043F"/>
    <w:rsid w:val="006C2C73"/>
    <w:rsid w:val="006C3662"/>
    <w:rsid w:val="006C5A85"/>
    <w:rsid w:val="006C6A22"/>
    <w:rsid w:val="006C6EE7"/>
    <w:rsid w:val="006C7797"/>
    <w:rsid w:val="006D288F"/>
    <w:rsid w:val="006D7C71"/>
    <w:rsid w:val="006D7D37"/>
    <w:rsid w:val="006D7F62"/>
    <w:rsid w:val="006E254D"/>
    <w:rsid w:val="006E3C65"/>
    <w:rsid w:val="006E5017"/>
    <w:rsid w:val="006E5AA3"/>
    <w:rsid w:val="006E6504"/>
    <w:rsid w:val="006E65C7"/>
    <w:rsid w:val="006E6BCC"/>
    <w:rsid w:val="006E77BB"/>
    <w:rsid w:val="006E7B26"/>
    <w:rsid w:val="006F243C"/>
    <w:rsid w:val="006F63C5"/>
    <w:rsid w:val="006F7F1E"/>
    <w:rsid w:val="006F7FB8"/>
    <w:rsid w:val="00702B0B"/>
    <w:rsid w:val="00703642"/>
    <w:rsid w:val="0070782B"/>
    <w:rsid w:val="00707D97"/>
    <w:rsid w:val="0071092F"/>
    <w:rsid w:val="007122EC"/>
    <w:rsid w:val="007203C2"/>
    <w:rsid w:val="00721407"/>
    <w:rsid w:val="00721EE8"/>
    <w:rsid w:val="007231D9"/>
    <w:rsid w:val="00724735"/>
    <w:rsid w:val="00725899"/>
    <w:rsid w:val="007262F1"/>
    <w:rsid w:val="00726D9A"/>
    <w:rsid w:val="00732A7B"/>
    <w:rsid w:val="00733816"/>
    <w:rsid w:val="00733A6E"/>
    <w:rsid w:val="00735CC3"/>
    <w:rsid w:val="00735E66"/>
    <w:rsid w:val="00740B02"/>
    <w:rsid w:val="00742409"/>
    <w:rsid w:val="0074261B"/>
    <w:rsid w:val="00746C6E"/>
    <w:rsid w:val="0075008C"/>
    <w:rsid w:val="007519AA"/>
    <w:rsid w:val="00751B4F"/>
    <w:rsid w:val="007531BD"/>
    <w:rsid w:val="00753A94"/>
    <w:rsid w:val="00757F38"/>
    <w:rsid w:val="00763A6C"/>
    <w:rsid w:val="00764C3D"/>
    <w:rsid w:val="00765E9F"/>
    <w:rsid w:val="00773E20"/>
    <w:rsid w:val="0077508C"/>
    <w:rsid w:val="0077673F"/>
    <w:rsid w:val="00782DEE"/>
    <w:rsid w:val="0078670D"/>
    <w:rsid w:val="007925B5"/>
    <w:rsid w:val="0079708E"/>
    <w:rsid w:val="007A0D76"/>
    <w:rsid w:val="007A7D98"/>
    <w:rsid w:val="007B0537"/>
    <w:rsid w:val="007B09DD"/>
    <w:rsid w:val="007B2B2A"/>
    <w:rsid w:val="007B500C"/>
    <w:rsid w:val="007B7694"/>
    <w:rsid w:val="007C01E2"/>
    <w:rsid w:val="007C30EB"/>
    <w:rsid w:val="007C65D2"/>
    <w:rsid w:val="007C6B67"/>
    <w:rsid w:val="007D018C"/>
    <w:rsid w:val="007D3BEF"/>
    <w:rsid w:val="007D6A2A"/>
    <w:rsid w:val="007E1334"/>
    <w:rsid w:val="007E64E6"/>
    <w:rsid w:val="007F36D6"/>
    <w:rsid w:val="007F43CE"/>
    <w:rsid w:val="007F4EFF"/>
    <w:rsid w:val="007F6483"/>
    <w:rsid w:val="007F68D3"/>
    <w:rsid w:val="00801D5B"/>
    <w:rsid w:val="00811946"/>
    <w:rsid w:val="008150D2"/>
    <w:rsid w:val="008169FF"/>
    <w:rsid w:val="0081713B"/>
    <w:rsid w:val="0082043D"/>
    <w:rsid w:val="00822983"/>
    <w:rsid w:val="00830B1A"/>
    <w:rsid w:val="00832513"/>
    <w:rsid w:val="0084418A"/>
    <w:rsid w:val="00846395"/>
    <w:rsid w:val="00850BA6"/>
    <w:rsid w:val="008544D0"/>
    <w:rsid w:val="00857BBC"/>
    <w:rsid w:val="00860381"/>
    <w:rsid w:val="00860B3E"/>
    <w:rsid w:val="00862037"/>
    <w:rsid w:val="00871583"/>
    <w:rsid w:val="00871DED"/>
    <w:rsid w:val="00873AB0"/>
    <w:rsid w:val="008777B1"/>
    <w:rsid w:val="00880792"/>
    <w:rsid w:val="00881E69"/>
    <w:rsid w:val="00884428"/>
    <w:rsid w:val="00890362"/>
    <w:rsid w:val="00891360"/>
    <w:rsid w:val="00893F40"/>
    <w:rsid w:val="00893FB0"/>
    <w:rsid w:val="00896C09"/>
    <w:rsid w:val="00897EE1"/>
    <w:rsid w:val="008A388B"/>
    <w:rsid w:val="008A64A1"/>
    <w:rsid w:val="008A6D36"/>
    <w:rsid w:val="008B0878"/>
    <w:rsid w:val="008B126F"/>
    <w:rsid w:val="008B7DDC"/>
    <w:rsid w:val="008C10D6"/>
    <w:rsid w:val="008C70A6"/>
    <w:rsid w:val="008D026A"/>
    <w:rsid w:val="008D49CF"/>
    <w:rsid w:val="008D4A80"/>
    <w:rsid w:val="008D55E4"/>
    <w:rsid w:val="008D6EBC"/>
    <w:rsid w:val="008D7441"/>
    <w:rsid w:val="008E0D9D"/>
    <w:rsid w:val="008E12CD"/>
    <w:rsid w:val="008E1F95"/>
    <w:rsid w:val="008E2803"/>
    <w:rsid w:val="008E3704"/>
    <w:rsid w:val="008E4A2E"/>
    <w:rsid w:val="008E7761"/>
    <w:rsid w:val="008F0C21"/>
    <w:rsid w:val="008F243F"/>
    <w:rsid w:val="008F39BB"/>
    <w:rsid w:val="008F67C1"/>
    <w:rsid w:val="00911A74"/>
    <w:rsid w:val="00924490"/>
    <w:rsid w:val="00927CED"/>
    <w:rsid w:val="00931E7A"/>
    <w:rsid w:val="00933A84"/>
    <w:rsid w:val="00935692"/>
    <w:rsid w:val="0095377C"/>
    <w:rsid w:val="009553DA"/>
    <w:rsid w:val="00957C03"/>
    <w:rsid w:val="00973B88"/>
    <w:rsid w:val="00973F5B"/>
    <w:rsid w:val="00974706"/>
    <w:rsid w:val="0097786D"/>
    <w:rsid w:val="00983126"/>
    <w:rsid w:val="009850BB"/>
    <w:rsid w:val="00992ABC"/>
    <w:rsid w:val="009A501F"/>
    <w:rsid w:val="009A5698"/>
    <w:rsid w:val="009A581B"/>
    <w:rsid w:val="009A6695"/>
    <w:rsid w:val="009A7580"/>
    <w:rsid w:val="009A77AD"/>
    <w:rsid w:val="009A7DBE"/>
    <w:rsid w:val="009A7EAE"/>
    <w:rsid w:val="009B20AF"/>
    <w:rsid w:val="009B3987"/>
    <w:rsid w:val="009B7421"/>
    <w:rsid w:val="009C31C7"/>
    <w:rsid w:val="009E409D"/>
    <w:rsid w:val="009E6D75"/>
    <w:rsid w:val="009E7A3D"/>
    <w:rsid w:val="009E7A64"/>
    <w:rsid w:val="009F68F9"/>
    <w:rsid w:val="00A007FF"/>
    <w:rsid w:val="00A009B2"/>
    <w:rsid w:val="00A046B1"/>
    <w:rsid w:val="00A048B8"/>
    <w:rsid w:val="00A04DE8"/>
    <w:rsid w:val="00A05741"/>
    <w:rsid w:val="00A065B3"/>
    <w:rsid w:val="00A07266"/>
    <w:rsid w:val="00A10082"/>
    <w:rsid w:val="00A1195A"/>
    <w:rsid w:val="00A12487"/>
    <w:rsid w:val="00A12636"/>
    <w:rsid w:val="00A12ACE"/>
    <w:rsid w:val="00A14435"/>
    <w:rsid w:val="00A204E1"/>
    <w:rsid w:val="00A20FAF"/>
    <w:rsid w:val="00A214D5"/>
    <w:rsid w:val="00A23126"/>
    <w:rsid w:val="00A262FB"/>
    <w:rsid w:val="00A27E3F"/>
    <w:rsid w:val="00A35B41"/>
    <w:rsid w:val="00A40F08"/>
    <w:rsid w:val="00A40F7D"/>
    <w:rsid w:val="00A4196F"/>
    <w:rsid w:val="00A46F70"/>
    <w:rsid w:val="00A50078"/>
    <w:rsid w:val="00A5098F"/>
    <w:rsid w:val="00A5337E"/>
    <w:rsid w:val="00A63D60"/>
    <w:rsid w:val="00A72C52"/>
    <w:rsid w:val="00A80068"/>
    <w:rsid w:val="00A905E7"/>
    <w:rsid w:val="00A91645"/>
    <w:rsid w:val="00A9657B"/>
    <w:rsid w:val="00A96711"/>
    <w:rsid w:val="00A9674E"/>
    <w:rsid w:val="00AA4E63"/>
    <w:rsid w:val="00AA50B2"/>
    <w:rsid w:val="00AA73FC"/>
    <w:rsid w:val="00AA7DA6"/>
    <w:rsid w:val="00AB255E"/>
    <w:rsid w:val="00AB484B"/>
    <w:rsid w:val="00AB4966"/>
    <w:rsid w:val="00AB4D86"/>
    <w:rsid w:val="00AB711A"/>
    <w:rsid w:val="00AB7A62"/>
    <w:rsid w:val="00AC38F1"/>
    <w:rsid w:val="00AC4B5B"/>
    <w:rsid w:val="00AD02AA"/>
    <w:rsid w:val="00AD3A2C"/>
    <w:rsid w:val="00AD3D88"/>
    <w:rsid w:val="00AD633F"/>
    <w:rsid w:val="00AE25FE"/>
    <w:rsid w:val="00AE648C"/>
    <w:rsid w:val="00AF291D"/>
    <w:rsid w:val="00AF7269"/>
    <w:rsid w:val="00B03AFB"/>
    <w:rsid w:val="00B03D9C"/>
    <w:rsid w:val="00B109BF"/>
    <w:rsid w:val="00B14691"/>
    <w:rsid w:val="00B149FA"/>
    <w:rsid w:val="00B1617D"/>
    <w:rsid w:val="00B16233"/>
    <w:rsid w:val="00B16685"/>
    <w:rsid w:val="00B17352"/>
    <w:rsid w:val="00B20F53"/>
    <w:rsid w:val="00B22C7F"/>
    <w:rsid w:val="00B22D9B"/>
    <w:rsid w:val="00B23367"/>
    <w:rsid w:val="00B23941"/>
    <w:rsid w:val="00B25CDC"/>
    <w:rsid w:val="00B26568"/>
    <w:rsid w:val="00B2699B"/>
    <w:rsid w:val="00B2764B"/>
    <w:rsid w:val="00B31D0B"/>
    <w:rsid w:val="00B322E2"/>
    <w:rsid w:val="00B323CE"/>
    <w:rsid w:val="00B3427C"/>
    <w:rsid w:val="00B36284"/>
    <w:rsid w:val="00B414BF"/>
    <w:rsid w:val="00B42939"/>
    <w:rsid w:val="00B431B8"/>
    <w:rsid w:val="00B43367"/>
    <w:rsid w:val="00B45303"/>
    <w:rsid w:val="00B55054"/>
    <w:rsid w:val="00B56138"/>
    <w:rsid w:val="00B6064F"/>
    <w:rsid w:val="00B6087F"/>
    <w:rsid w:val="00B60EBF"/>
    <w:rsid w:val="00B6589F"/>
    <w:rsid w:val="00B71219"/>
    <w:rsid w:val="00B825AC"/>
    <w:rsid w:val="00B848E9"/>
    <w:rsid w:val="00B84C39"/>
    <w:rsid w:val="00B90C00"/>
    <w:rsid w:val="00B92D90"/>
    <w:rsid w:val="00B9775C"/>
    <w:rsid w:val="00B97B6A"/>
    <w:rsid w:val="00BA40D5"/>
    <w:rsid w:val="00BA78DC"/>
    <w:rsid w:val="00BB1A3D"/>
    <w:rsid w:val="00BB2779"/>
    <w:rsid w:val="00BC3104"/>
    <w:rsid w:val="00BC3896"/>
    <w:rsid w:val="00BC6761"/>
    <w:rsid w:val="00BD0064"/>
    <w:rsid w:val="00BD6D5C"/>
    <w:rsid w:val="00BD7A55"/>
    <w:rsid w:val="00BE1652"/>
    <w:rsid w:val="00BE7E36"/>
    <w:rsid w:val="00BE7F31"/>
    <w:rsid w:val="00BF1DC9"/>
    <w:rsid w:val="00BF3484"/>
    <w:rsid w:val="00BF6D4E"/>
    <w:rsid w:val="00C00D44"/>
    <w:rsid w:val="00C01C1C"/>
    <w:rsid w:val="00C04CA1"/>
    <w:rsid w:val="00C0557E"/>
    <w:rsid w:val="00C063CE"/>
    <w:rsid w:val="00C07103"/>
    <w:rsid w:val="00C10201"/>
    <w:rsid w:val="00C12288"/>
    <w:rsid w:val="00C162C0"/>
    <w:rsid w:val="00C170DC"/>
    <w:rsid w:val="00C24402"/>
    <w:rsid w:val="00C25AB3"/>
    <w:rsid w:val="00C2725C"/>
    <w:rsid w:val="00C3248C"/>
    <w:rsid w:val="00C32C59"/>
    <w:rsid w:val="00C34656"/>
    <w:rsid w:val="00C34D20"/>
    <w:rsid w:val="00C3736E"/>
    <w:rsid w:val="00C45338"/>
    <w:rsid w:val="00C456F2"/>
    <w:rsid w:val="00C4727D"/>
    <w:rsid w:val="00C47ED1"/>
    <w:rsid w:val="00C52491"/>
    <w:rsid w:val="00C55DA8"/>
    <w:rsid w:val="00C639E1"/>
    <w:rsid w:val="00C67F16"/>
    <w:rsid w:val="00C71487"/>
    <w:rsid w:val="00C7231C"/>
    <w:rsid w:val="00C76AD5"/>
    <w:rsid w:val="00C84BFC"/>
    <w:rsid w:val="00C9144C"/>
    <w:rsid w:val="00C91907"/>
    <w:rsid w:val="00C9310D"/>
    <w:rsid w:val="00C97DEA"/>
    <w:rsid w:val="00CA6E81"/>
    <w:rsid w:val="00CA6FEE"/>
    <w:rsid w:val="00CB00D3"/>
    <w:rsid w:val="00CB21D0"/>
    <w:rsid w:val="00CB36B2"/>
    <w:rsid w:val="00CB59ED"/>
    <w:rsid w:val="00CC03A9"/>
    <w:rsid w:val="00CC2EA0"/>
    <w:rsid w:val="00CC43BF"/>
    <w:rsid w:val="00CC6528"/>
    <w:rsid w:val="00CC7C63"/>
    <w:rsid w:val="00CC7EF3"/>
    <w:rsid w:val="00CD4D48"/>
    <w:rsid w:val="00CD56D0"/>
    <w:rsid w:val="00CD7E6C"/>
    <w:rsid w:val="00CE0C93"/>
    <w:rsid w:val="00CE3F17"/>
    <w:rsid w:val="00CE626B"/>
    <w:rsid w:val="00CE6793"/>
    <w:rsid w:val="00CE682C"/>
    <w:rsid w:val="00CE7E8C"/>
    <w:rsid w:val="00CF1802"/>
    <w:rsid w:val="00CF447B"/>
    <w:rsid w:val="00CF6977"/>
    <w:rsid w:val="00CF7E33"/>
    <w:rsid w:val="00D01196"/>
    <w:rsid w:val="00D03984"/>
    <w:rsid w:val="00D044BB"/>
    <w:rsid w:val="00D04FE1"/>
    <w:rsid w:val="00D0718C"/>
    <w:rsid w:val="00D10030"/>
    <w:rsid w:val="00D13770"/>
    <w:rsid w:val="00D15C0C"/>
    <w:rsid w:val="00D17598"/>
    <w:rsid w:val="00D20065"/>
    <w:rsid w:val="00D26DB1"/>
    <w:rsid w:val="00D2783F"/>
    <w:rsid w:val="00D27C66"/>
    <w:rsid w:val="00D3068E"/>
    <w:rsid w:val="00D30DBC"/>
    <w:rsid w:val="00D312FC"/>
    <w:rsid w:val="00D326BC"/>
    <w:rsid w:val="00D33E96"/>
    <w:rsid w:val="00D3416C"/>
    <w:rsid w:val="00D3672F"/>
    <w:rsid w:val="00D404A8"/>
    <w:rsid w:val="00D438B8"/>
    <w:rsid w:val="00D54500"/>
    <w:rsid w:val="00D608C6"/>
    <w:rsid w:val="00D6145E"/>
    <w:rsid w:val="00D6196F"/>
    <w:rsid w:val="00D732C2"/>
    <w:rsid w:val="00D74591"/>
    <w:rsid w:val="00D75F9B"/>
    <w:rsid w:val="00D819B1"/>
    <w:rsid w:val="00D82B67"/>
    <w:rsid w:val="00D85462"/>
    <w:rsid w:val="00D916D3"/>
    <w:rsid w:val="00D95996"/>
    <w:rsid w:val="00D975D9"/>
    <w:rsid w:val="00DA2103"/>
    <w:rsid w:val="00DA7A9E"/>
    <w:rsid w:val="00DB186B"/>
    <w:rsid w:val="00DB1C35"/>
    <w:rsid w:val="00DB2C73"/>
    <w:rsid w:val="00DB37DD"/>
    <w:rsid w:val="00DB73F3"/>
    <w:rsid w:val="00DB7419"/>
    <w:rsid w:val="00DC1873"/>
    <w:rsid w:val="00DC4E50"/>
    <w:rsid w:val="00DC5373"/>
    <w:rsid w:val="00DC6A13"/>
    <w:rsid w:val="00DC6C2E"/>
    <w:rsid w:val="00DD2A55"/>
    <w:rsid w:val="00DD689C"/>
    <w:rsid w:val="00DF0E7B"/>
    <w:rsid w:val="00DF363B"/>
    <w:rsid w:val="00DF4B6E"/>
    <w:rsid w:val="00DF717B"/>
    <w:rsid w:val="00DF7388"/>
    <w:rsid w:val="00E03121"/>
    <w:rsid w:val="00E033CD"/>
    <w:rsid w:val="00E07CA7"/>
    <w:rsid w:val="00E1172D"/>
    <w:rsid w:val="00E163F4"/>
    <w:rsid w:val="00E23A5A"/>
    <w:rsid w:val="00E23E4A"/>
    <w:rsid w:val="00E24E80"/>
    <w:rsid w:val="00E27E87"/>
    <w:rsid w:val="00E32B03"/>
    <w:rsid w:val="00E33F98"/>
    <w:rsid w:val="00E36957"/>
    <w:rsid w:val="00E37C58"/>
    <w:rsid w:val="00E41BE9"/>
    <w:rsid w:val="00E439F5"/>
    <w:rsid w:val="00E441F9"/>
    <w:rsid w:val="00E477BE"/>
    <w:rsid w:val="00E47DA3"/>
    <w:rsid w:val="00E52970"/>
    <w:rsid w:val="00E52CEB"/>
    <w:rsid w:val="00E601B8"/>
    <w:rsid w:val="00E60294"/>
    <w:rsid w:val="00E60421"/>
    <w:rsid w:val="00E634CA"/>
    <w:rsid w:val="00E70B62"/>
    <w:rsid w:val="00E70D75"/>
    <w:rsid w:val="00E7124F"/>
    <w:rsid w:val="00E71A08"/>
    <w:rsid w:val="00E72737"/>
    <w:rsid w:val="00E7529B"/>
    <w:rsid w:val="00E75580"/>
    <w:rsid w:val="00E760F3"/>
    <w:rsid w:val="00E76F02"/>
    <w:rsid w:val="00E85199"/>
    <w:rsid w:val="00E86CDC"/>
    <w:rsid w:val="00E91BD1"/>
    <w:rsid w:val="00E926CC"/>
    <w:rsid w:val="00E93B62"/>
    <w:rsid w:val="00E947D0"/>
    <w:rsid w:val="00E97EA0"/>
    <w:rsid w:val="00EA0137"/>
    <w:rsid w:val="00EA09DA"/>
    <w:rsid w:val="00EA267B"/>
    <w:rsid w:val="00EA6170"/>
    <w:rsid w:val="00EA643E"/>
    <w:rsid w:val="00EB2E23"/>
    <w:rsid w:val="00EC3AFB"/>
    <w:rsid w:val="00ED125E"/>
    <w:rsid w:val="00ED16A5"/>
    <w:rsid w:val="00ED2BAA"/>
    <w:rsid w:val="00ED3F3C"/>
    <w:rsid w:val="00ED646F"/>
    <w:rsid w:val="00ED70FB"/>
    <w:rsid w:val="00ED77FF"/>
    <w:rsid w:val="00EE074A"/>
    <w:rsid w:val="00EE3BD7"/>
    <w:rsid w:val="00EE53EA"/>
    <w:rsid w:val="00EE5AFF"/>
    <w:rsid w:val="00EE5E52"/>
    <w:rsid w:val="00EE629A"/>
    <w:rsid w:val="00EF1FA3"/>
    <w:rsid w:val="00EF2071"/>
    <w:rsid w:val="00EF30FA"/>
    <w:rsid w:val="00EF371E"/>
    <w:rsid w:val="00EF4B4B"/>
    <w:rsid w:val="00F017FF"/>
    <w:rsid w:val="00F01B33"/>
    <w:rsid w:val="00F03256"/>
    <w:rsid w:val="00F107E8"/>
    <w:rsid w:val="00F10EE7"/>
    <w:rsid w:val="00F11193"/>
    <w:rsid w:val="00F11999"/>
    <w:rsid w:val="00F15F4D"/>
    <w:rsid w:val="00F16494"/>
    <w:rsid w:val="00F16B03"/>
    <w:rsid w:val="00F17E13"/>
    <w:rsid w:val="00F30142"/>
    <w:rsid w:val="00F326A7"/>
    <w:rsid w:val="00F35A37"/>
    <w:rsid w:val="00F35CC6"/>
    <w:rsid w:val="00F37E3C"/>
    <w:rsid w:val="00F43EBB"/>
    <w:rsid w:val="00F47707"/>
    <w:rsid w:val="00F500CA"/>
    <w:rsid w:val="00F50C2F"/>
    <w:rsid w:val="00F537C5"/>
    <w:rsid w:val="00F547F3"/>
    <w:rsid w:val="00F60140"/>
    <w:rsid w:val="00F6036F"/>
    <w:rsid w:val="00F728EF"/>
    <w:rsid w:val="00F76EE0"/>
    <w:rsid w:val="00F77D96"/>
    <w:rsid w:val="00F80C34"/>
    <w:rsid w:val="00F82445"/>
    <w:rsid w:val="00F8293C"/>
    <w:rsid w:val="00F84243"/>
    <w:rsid w:val="00F85192"/>
    <w:rsid w:val="00F865AA"/>
    <w:rsid w:val="00F86CF4"/>
    <w:rsid w:val="00F87A90"/>
    <w:rsid w:val="00F91B5F"/>
    <w:rsid w:val="00F94223"/>
    <w:rsid w:val="00F94DFB"/>
    <w:rsid w:val="00F962F5"/>
    <w:rsid w:val="00F97631"/>
    <w:rsid w:val="00F97C56"/>
    <w:rsid w:val="00FA08A2"/>
    <w:rsid w:val="00FA2236"/>
    <w:rsid w:val="00FA4F02"/>
    <w:rsid w:val="00FA5343"/>
    <w:rsid w:val="00FB4DB4"/>
    <w:rsid w:val="00FB57E9"/>
    <w:rsid w:val="00FB6FE7"/>
    <w:rsid w:val="00FC00F9"/>
    <w:rsid w:val="00FC1E12"/>
    <w:rsid w:val="00FC37E8"/>
    <w:rsid w:val="00FC5724"/>
    <w:rsid w:val="00FC5CFD"/>
    <w:rsid w:val="00FC7287"/>
    <w:rsid w:val="00FD338B"/>
    <w:rsid w:val="00FD4AA0"/>
    <w:rsid w:val="00FE08CB"/>
    <w:rsid w:val="00FE2379"/>
    <w:rsid w:val="00FE6687"/>
    <w:rsid w:val="00FE763F"/>
    <w:rsid w:val="00FF4C53"/>
    <w:rsid w:val="00FF7DB2"/>
    <w:rsid w:val="00FF7F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113121"/>
    <w:pPr>
      <w:spacing w:after="200" w:line="276" w:lineRule="auto"/>
    </w:pPr>
    <w:rPr>
      <w:sz w:val="22"/>
      <w:szCs w:val="22"/>
      <w:lang w:val="fr-CA" w:eastAsia="ja-JP"/>
    </w:rPr>
  </w:style>
  <w:style w:type="paragraph" w:styleId="1">
    <w:name w:val="heading 1"/>
    <w:basedOn w:val="a"/>
    <w:next w:val="a"/>
    <w:link w:val="1Char"/>
    <w:uiPriority w:val="99"/>
    <w:qFormat/>
    <w:rsid w:val="00113121"/>
    <w:pPr>
      <w:keepNext/>
      <w:keepLines/>
      <w:spacing w:before="480" w:after="0"/>
      <w:outlineLvl w:val="0"/>
    </w:pPr>
    <w:rPr>
      <w:rFonts w:ascii="Cambria" w:hAnsi="Cambria"/>
      <w:b/>
      <w:bCs/>
      <w:color w:val="365F91"/>
      <w:sz w:val="28"/>
      <w:szCs w:val="28"/>
    </w:rPr>
  </w:style>
  <w:style w:type="paragraph" w:styleId="2">
    <w:name w:val="heading 2"/>
    <w:basedOn w:val="a"/>
    <w:next w:val="a"/>
    <w:link w:val="2Char"/>
    <w:uiPriority w:val="99"/>
    <w:qFormat/>
    <w:rsid w:val="00113121"/>
    <w:pPr>
      <w:keepNext/>
      <w:keepLines/>
      <w:spacing w:before="200" w:after="0"/>
      <w:outlineLvl w:val="1"/>
    </w:pPr>
    <w:rPr>
      <w:rFonts w:ascii="Cambria" w:hAnsi="Cambria"/>
      <w:b/>
      <w:bCs/>
      <w:color w:val="4F81BD"/>
      <w:sz w:val="26"/>
      <w:szCs w:val="26"/>
    </w:rPr>
  </w:style>
  <w:style w:type="paragraph" w:styleId="3">
    <w:name w:val="heading 3"/>
    <w:basedOn w:val="a"/>
    <w:next w:val="a"/>
    <w:link w:val="3Char"/>
    <w:uiPriority w:val="99"/>
    <w:qFormat/>
    <w:rsid w:val="00113121"/>
    <w:pPr>
      <w:keepNext/>
      <w:keepLines/>
      <w:spacing w:before="200" w:after="0"/>
      <w:outlineLvl w:val="2"/>
    </w:pPr>
    <w:rPr>
      <w:rFonts w:ascii="Cambria" w:hAnsi="Cambria"/>
      <w:b/>
      <w:bCs/>
      <w:color w:val="4F81BD"/>
    </w:rPr>
  </w:style>
  <w:style w:type="paragraph" w:styleId="4">
    <w:name w:val="heading 4"/>
    <w:basedOn w:val="a"/>
    <w:next w:val="a"/>
    <w:link w:val="4Char"/>
    <w:uiPriority w:val="99"/>
    <w:qFormat/>
    <w:rsid w:val="00113121"/>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113121"/>
    <w:rPr>
      <w:rFonts w:ascii="Cambria" w:eastAsia="宋体" w:hAnsi="Cambria" w:cs="Times New Roman"/>
      <w:b/>
      <w:bCs/>
      <w:color w:val="365F91"/>
      <w:sz w:val="28"/>
      <w:szCs w:val="28"/>
    </w:rPr>
  </w:style>
  <w:style w:type="character" w:customStyle="1" w:styleId="2Char">
    <w:name w:val="标题 2 Char"/>
    <w:link w:val="2"/>
    <w:uiPriority w:val="99"/>
    <w:locked/>
    <w:rsid w:val="00113121"/>
    <w:rPr>
      <w:rFonts w:ascii="Cambria" w:eastAsia="宋体" w:hAnsi="Cambria" w:cs="Times New Roman"/>
      <w:b/>
      <w:bCs/>
      <w:color w:val="4F81BD"/>
      <w:sz w:val="26"/>
      <w:szCs w:val="26"/>
    </w:rPr>
  </w:style>
  <w:style w:type="character" w:customStyle="1" w:styleId="3Char">
    <w:name w:val="标题 3 Char"/>
    <w:link w:val="3"/>
    <w:uiPriority w:val="99"/>
    <w:locked/>
    <w:rsid w:val="00113121"/>
    <w:rPr>
      <w:rFonts w:ascii="Cambria" w:eastAsia="宋体" w:hAnsi="Cambria" w:cs="Times New Roman"/>
      <w:b/>
      <w:bCs/>
      <w:color w:val="4F81BD"/>
    </w:rPr>
  </w:style>
  <w:style w:type="character" w:customStyle="1" w:styleId="4Char">
    <w:name w:val="标题 4 Char"/>
    <w:link w:val="4"/>
    <w:uiPriority w:val="99"/>
    <w:locked/>
    <w:rsid w:val="00113121"/>
    <w:rPr>
      <w:rFonts w:ascii="Cambria" w:eastAsia="宋体" w:hAnsi="Cambria" w:cs="Times New Roman"/>
      <w:b/>
      <w:bCs/>
      <w:i/>
      <w:iCs/>
      <w:color w:val="4F81BD"/>
    </w:rPr>
  </w:style>
  <w:style w:type="paragraph" w:styleId="a3">
    <w:name w:val="List Paragraph"/>
    <w:basedOn w:val="a"/>
    <w:uiPriority w:val="99"/>
    <w:qFormat/>
    <w:rsid w:val="00113121"/>
    <w:pPr>
      <w:ind w:left="720"/>
      <w:contextualSpacing/>
    </w:pPr>
  </w:style>
  <w:style w:type="paragraph" w:styleId="a4">
    <w:name w:val="header"/>
    <w:basedOn w:val="a"/>
    <w:link w:val="Char"/>
    <w:uiPriority w:val="99"/>
    <w:rsid w:val="00113121"/>
    <w:pPr>
      <w:tabs>
        <w:tab w:val="center" w:pos="4320"/>
        <w:tab w:val="right" w:pos="8640"/>
      </w:tabs>
      <w:spacing w:after="0" w:line="240" w:lineRule="auto"/>
    </w:pPr>
  </w:style>
  <w:style w:type="character" w:customStyle="1" w:styleId="Char">
    <w:name w:val="页眉 Char"/>
    <w:link w:val="a4"/>
    <w:uiPriority w:val="99"/>
    <w:locked/>
    <w:rsid w:val="00113121"/>
    <w:rPr>
      <w:rFonts w:cs="Times New Roman"/>
    </w:rPr>
  </w:style>
  <w:style w:type="paragraph" w:styleId="a5">
    <w:name w:val="footer"/>
    <w:basedOn w:val="a"/>
    <w:link w:val="Char0"/>
    <w:uiPriority w:val="99"/>
    <w:rsid w:val="00113121"/>
    <w:pPr>
      <w:tabs>
        <w:tab w:val="center" w:pos="4320"/>
        <w:tab w:val="right" w:pos="8640"/>
      </w:tabs>
      <w:spacing w:after="0" w:line="240" w:lineRule="auto"/>
    </w:pPr>
  </w:style>
  <w:style w:type="character" w:customStyle="1" w:styleId="Char0">
    <w:name w:val="页脚 Char"/>
    <w:link w:val="a5"/>
    <w:uiPriority w:val="99"/>
    <w:locked/>
    <w:rsid w:val="00113121"/>
    <w:rPr>
      <w:rFonts w:cs="Times New Roman"/>
    </w:rPr>
  </w:style>
  <w:style w:type="character" w:styleId="a6">
    <w:name w:val="line number"/>
    <w:uiPriority w:val="99"/>
    <w:semiHidden/>
    <w:rsid w:val="00113121"/>
    <w:rPr>
      <w:rFonts w:cs="Times New Roman"/>
    </w:rPr>
  </w:style>
  <w:style w:type="paragraph" w:styleId="TOC">
    <w:name w:val="TOC Heading"/>
    <w:basedOn w:val="1"/>
    <w:next w:val="a"/>
    <w:uiPriority w:val="99"/>
    <w:qFormat/>
    <w:rsid w:val="00113121"/>
    <w:pPr>
      <w:outlineLvl w:val="9"/>
    </w:pPr>
    <w:rPr>
      <w:lang w:val="fr-FR"/>
    </w:rPr>
  </w:style>
  <w:style w:type="paragraph" w:styleId="10">
    <w:name w:val="toc 1"/>
    <w:basedOn w:val="a"/>
    <w:next w:val="a"/>
    <w:autoRedefine/>
    <w:uiPriority w:val="99"/>
    <w:rsid w:val="00113121"/>
    <w:pPr>
      <w:spacing w:after="100"/>
    </w:pPr>
  </w:style>
  <w:style w:type="paragraph" w:styleId="20">
    <w:name w:val="toc 2"/>
    <w:basedOn w:val="a"/>
    <w:next w:val="a"/>
    <w:autoRedefine/>
    <w:uiPriority w:val="99"/>
    <w:rsid w:val="00113121"/>
    <w:pPr>
      <w:spacing w:after="100"/>
      <w:ind w:left="220"/>
    </w:pPr>
  </w:style>
  <w:style w:type="character" w:styleId="a7">
    <w:name w:val="Hyperlink"/>
    <w:uiPriority w:val="99"/>
    <w:rsid w:val="00113121"/>
    <w:rPr>
      <w:rFonts w:cs="Times New Roman"/>
      <w:color w:val="0000FF"/>
      <w:u w:val="single"/>
    </w:rPr>
  </w:style>
  <w:style w:type="paragraph" w:styleId="a8">
    <w:name w:val="Balloon Text"/>
    <w:basedOn w:val="a"/>
    <w:link w:val="Char1"/>
    <w:uiPriority w:val="99"/>
    <w:semiHidden/>
    <w:rsid w:val="00113121"/>
    <w:pPr>
      <w:spacing w:after="0" w:line="240" w:lineRule="auto"/>
    </w:pPr>
    <w:rPr>
      <w:rFonts w:ascii="Tahoma" w:hAnsi="Tahoma" w:cs="Tahoma"/>
      <w:sz w:val="16"/>
      <w:szCs w:val="16"/>
      <w:lang w:val="en-US"/>
    </w:rPr>
  </w:style>
  <w:style w:type="character" w:customStyle="1" w:styleId="Char1">
    <w:name w:val="批注框文本 Char"/>
    <w:link w:val="a8"/>
    <w:uiPriority w:val="99"/>
    <w:semiHidden/>
    <w:locked/>
    <w:rsid w:val="00113121"/>
    <w:rPr>
      <w:rFonts w:ascii="Tahoma" w:hAnsi="Tahoma" w:cs="Tahoma"/>
      <w:sz w:val="16"/>
      <w:szCs w:val="16"/>
      <w:lang w:val="en-US"/>
    </w:rPr>
  </w:style>
  <w:style w:type="table" w:styleId="a9">
    <w:name w:val="Table Grid"/>
    <w:basedOn w:val="a1"/>
    <w:uiPriority w:val="99"/>
    <w:rsid w:val="001131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toc 3"/>
    <w:basedOn w:val="a"/>
    <w:next w:val="a"/>
    <w:autoRedefine/>
    <w:uiPriority w:val="99"/>
    <w:rsid w:val="00113121"/>
    <w:pPr>
      <w:spacing w:after="100"/>
      <w:ind w:left="440"/>
    </w:pPr>
  </w:style>
  <w:style w:type="character" w:styleId="aa">
    <w:name w:val="annotation reference"/>
    <w:uiPriority w:val="99"/>
    <w:semiHidden/>
    <w:rsid w:val="00113121"/>
    <w:rPr>
      <w:rFonts w:cs="Times New Roman"/>
      <w:sz w:val="16"/>
      <w:szCs w:val="16"/>
    </w:rPr>
  </w:style>
  <w:style w:type="paragraph" w:styleId="ab">
    <w:name w:val="annotation text"/>
    <w:basedOn w:val="a"/>
    <w:link w:val="Char2"/>
    <w:uiPriority w:val="99"/>
    <w:rsid w:val="00113121"/>
    <w:pPr>
      <w:spacing w:line="240" w:lineRule="auto"/>
    </w:pPr>
    <w:rPr>
      <w:sz w:val="20"/>
      <w:szCs w:val="20"/>
    </w:rPr>
  </w:style>
  <w:style w:type="character" w:customStyle="1" w:styleId="Char2">
    <w:name w:val="批注文字 Char"/>
    <w:link w:val="ab"/>
    <w:uiPriority w:val="99"/>
    <w:locked/>
    <w:rsid w:val="00113121"/>
    <w:rPr>
      <w:rFonts w:cs="Times New Roman"/>
      <w:sz w:val="20"/>
      <w:szCs w:val="20"/>
    </w:rPr>
  </w:style>
  <w:style w:type="paragraph" w:styleId="ac">
    <w:name w:val="annotation subject"/>
    <w:basedOn w:val="ab"/>
    <w:next w:val="ab"/>
    <w:link w:val="Char3"/>
    <w:uiPriority w:val="99"/>
    <w:semiHidden/>
    <w:rsid w:val="00113121"/>
    <w:rPr>
      <w:b/>
      <w:bCs/>
    </w:rPr>
  </w:style>
  <w:style w:type="character" w:customStyle="1" w:styleId="Char3">
    <w:name w:val="批注主题 Char"/>
    <w:link w:val="ac"/>
    <w:uiPriority w:val="99"/>
    <w:semiHidden/>
    <w:locked/>
    <w:rsid w:val="00113121"/>
    <w:rPr>
      <w:rFonts w:cs="Times New Roman"/>
      <w:b/>
      <w:bCs/>
      <w:sz w:val="20"/>
      <w:szCs w:val="20"/>
    </w:rPr>
  </w:style>
  <w:style w:type="paragraph" w:styleId="ad">
    <w:name w:val="Revision"/>
    <w:hidden/>
    <w:uiPriority w:val="99"/>
    <w:semiHidden/>
    <w:rsid w:val="00113121"/>
    <w:rPr>
      <w:sz w:val="22"/>
      <w:szCs w:val="22"/>
      <w:lang w:val="fr-CA"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896128">
      <w:marLeft w:val="0"/>
      <w:marRight w:val="0"/>
      <w:marTop w:val="0"/>
      <w:marBottom w:val="0"/>
      <w:divBdr>
        <w:top w:val="none" w:sz="0" w:space="0" w:color="auto"/>
        <w:left w:val="none" w:sz="0" w:space="0" w:color="auto"/>
        <w:bottom w:val="none" w:sz="0" w:space="0" w:color="auto"/>
        <w:right w:val="none" w:sz="0" w:space="0" w:color="auto"/>
      </w:divBdr>
      <w:divsChild>
        <w:div w:id="180896072">
          <w:marLeft w:val="0"/>
          <w:marRight w:val="0"/>
          <w:marTop w:val="0"/>
          <w:marBottom w:val="0"/>
          <w:divBdr>
            <w:top w:val="none" w:sz="0" w:space="0" w:color="auto"/>
            <w:left w:val="none" w:sz="0" w:space="0" w:color="auto"/>
            <w:bottom w:val="none" w:sz="0" w:space="0" w:color="auto"/>
            <w:right w:val="none" w:sz="0" w:space="0" w:color="auto"/>
          </w:divBdr>
        </w:div>
        <w:div w:id="180896073">
          <w:marLeft w:val="0"/>
          <w:marRight w:val="0"/>
          <w:marTop w:val="0"/>
          <w:marBottom w:val="0"/>
          <w:divBdr>
            <w:top w:val="none" w:sz="0" w:space="0" w:color="auto"/>
            <w:left w:val="none" w:sz="0" w:space="0" w:color="auto"/>
            <w:bottom w:val="none" w:sz="0" w:space="0" w:color="auto"/>
            <w:right w:val="none" w:sz="0" w:space="0" w:color="auto"/>
          </w:divBdr>
        </w:div>
        <w:div w:id="180896074">
          <w:marLeft w:val="0"/>
          <w:marRight w:val="0"/>
          <w:marTop w:val="0"/>
          <w:marBottom w:val="0"/>
          <w:divBdr>
            <w:top w:val="none" w:sz="0" w:space="0" w:color="auto"/>
            <w:left w:val="none" w:sz="0" w:space="0" w:color="auto"/>
            <w:bottom w:val="none" w:sz="0" w:space="0" w:color="auto"/>
            <w:right w:val="none" w:sz="0" w:space="0" w:color="auto"/>
          </w:divBdr>
        </w:div>
        <w:div w:id="180896075">
          <w:marLeft w:val="0"/>
          <w:marRight w:val="0"/>
          <w:marTop w:val="0"/>
          <w:marBottom w:val="0"/>
          <w:divBdr>
            <w:top w:val="none" w:sz="0" w:space="0" w:color="auto"/>
            <w:left w:val="none" w:sz="0" w:space="0" w:color="auto"/>
            <w:bottom w:val="none" w:sz="0" w:space="0" w:color="auto"/>
            <w:right w:val="none" w:sz="0" w:space="0" w:color="auto"/>
          </w:divBdr>
        </w:div>
        <w:div w:id="180896076">
          <w:marLeft w:val="0"/>
          <w:marRight w:val="0"/>
          <w:marTop w:val="0"/>
          <w:marBottom w:val="0"/>
          <w:divBdr>
            <w:top w:val="none" w:sz="0" w:space="0" w:color="auto"/>
            <w:left w:val="none" w:sz="0" w:space="0" w:color="auto"/>
            <w:bottom w:val="none" w:sz="0" w:space="0" w:color="auto"/>
            <w:right w:val="none" w:sz="0" w:space="0" w:color="auto"/>
          </w:divBdr>
        </w:div>
        <w:div w:id="180896077">
          <w:marLeft w:val="0"/>
          <w:marRight w:val="0"/>
          <w:marTop w:val="0"/>
          <w:marBottom w:val="0"/>
          <w:divBdr>
            <w:top w:val="none" w:sz="0" w:space="0" w:color="auto"/>
            <w:left w:val="none" w:sz="0" w:space="0" w:color="auto"/>
            <w:bottom w:val="none" w:sz="0" w:space="0" w:color="auto"/>
            <w:right w:val="none" w:sz="0" w:space="0" w:color="auto"/>
          </w:divBdr>
        </w:div>
        <w:div w:id="180896079">
          <w:marLeft w:val="0"/>
          <w:marRight w:val="0"/>
          <w:marTop w:val="0"/>
          <w:marBottom w:val="0"/>
          <w:divBdr>
            <w:top w:val="none" w:sz="0" w:space="0" w:color="auto"/>
            <w:left w:val="none" w:sz="0" w:space="0" w:color="auto"/>
            <w:bottom w:val="none" w:sz="0" w:space="0" w:color="auto"/>
            <w:right w:val="none" w:sz="0" w:space="0" w:color="auto"/>
          </w:divBdr>
        </w:div>
        <w:div w:id="180896080">
          <w:marLeft w:val="0"/>
          <w:marRight w:val="0"/>
          <w:marTop w:val="0"/>
          <w:marBottom w:val="0"/>
          <w:divBdr>
            <w:top w:val="none" w:sz="0" w:space="0" w:color="auto"/>
            <w:left w:val="none" w:sz="0" w:space="0" w:color="auto"/>
            <w:bottom w:val="none" w:sz="0" w:space="0" w:color="auto"/>
            <w:right w:val="none" w:sz="0" w:space="0" w:color="auto"/>
          </w:divBdr>
        </w:div>
        <w:div w:id="180896081">
          <w:marLeft w:val="0"/>
          <w:marRight w:val="0"/>
          <w:marTop w:val="0"/>
          <w:marBottom w:val="0"/>
          <w:divBdr>
            <w:top w:val="none" w:sz="0" w:space="0" w:color="auto"/>
            <w:left w:val="none" w:sz="0" w:space="0" w:color="auto"/>
            <w:bottom w:val="none" w:sz="0" w:space="0" w:color="auto"/>
            <w:right w:val="none" w:sz="0" w:space="0" w:color="auto"/>
          </w:divBdr>
        </w:div>
        <w:div w:id="180896082">
          <w:marLeft w:val="0"/>
          <w:marRight w:val="0"/>
          <w:marTop w:val="0"/>
          <w:marBottom w:val="0"/>
          <w:divBdr>
            <w:top w:val="none" w:sz="0" w:space="0" w:color="auto"/>
            <w:left w:val="none" w:sz="0" w:space="0" w:color="auto"/>
            <w:bottom w:val="none" w:sz="0" w:space="0" w:color="auto"/>
            <w:right w:val="none" w:sz="0" w:space="0" w:color="auto"/>
          </w:divBdr>
        </w:div>
        <w:div w:id="180896083">
          <w:marLeft w:val="0"/>
          <w:marRight w:val="0"/>
          <w:marTop w:val="0"/>
          <w:marBottom w:val="0"/>
          <w:divBdr>
            <w:top w:val="none" w:sz="0" w:space="0" w:color="auto"/>
            <w:left w:val="none" w:sz="0" w:space="0" w:color="auto"/>
            <w:bottom w:val="none" w:sz="0" w:space="0" w:color="auto"/>
            <w:right w:val="none" w:sz="0" w:space="0" w:color="auto"/>
          </w:divBdr>
        </w:div>
        <w:div w:id="180896084">
          <w:marLeft w:val="0"/>
          <w:marRight w:val="0"/>
          <w:marTop w:val="0"/>
          <w:marBottom w:val="0"/>
          <w:divBdr>
            <w:top w:val="none" w:sz="0" w:space="0" w:color="auto"/>
            <w:left w:val="none" w:sz="0" w:space="0" w:color="auto"/>
            <w:bottom w:val="none" w:sz="0" w:space="0" w:color="auto"/>
            <w:right w:val="none" w:sz="0" w:space="0" w:color="auto"/>
          </w:divBdr>
        </w:div>
        <w:div w:id="180896086">
          <w:marLeft w:val="0"/>
          <w:marRight w:val="0"/>
          <w:marTop w:val="0"/>
          <w:marBottom w:val="0"/>
          <w:divBdr>
            <w:top w:val="none" w:sz="0" w:space="0" w:color="auto"/>
            <w:left w:val="none" w:sz="0" w:space="0" w:color="auto"/>
            <w:bottom w:val="none" w:sz="0" w:space="0" w:color="auto"/>
            <w:right w:val="none" w:sz="0" w:space="0" w:color="auto"/>
          </w:divBdr>
        </w:div>
        <w:div w:id="180896087">
          <w:marLeft w:val="0"/>
          <w:marRight w:val="0"/>
          <w:marTop w:val="0"/>
          <w:marBottom w:val="0"/>
          <w:divBdr>
            <w:top w:val="none" w:sz="0" w:space="0" w:color="auto"/>
            <w:left w:val="none" w:sz="0" w:space="0" w:color="auto"/>
            <w:bottom w:val="none" w:sz="0" w:space="0" w:color="auto"/>
            <w:right w:val="none" w:sz="0" w:space="0" w:color="auto"/>
          </w:divBdr>
        </w:div>
        <w:div w:id="180896088">
          <w:marLeft w:val="0"/>
          <w:marRight w:val="0"/>
          <w:marTop w:val="0"/>
          <w:marBottom w:val="0"/>
          <w:divBdr>
            <w:top w:val="none" w:sz="0" w:space="0" w:color="auto"/>
            <w:left w:val="none" w:sz="0" w:space="0" w:color="auto"/>
            <w:bottom w:val="none" w:sz="0" w:space="0" w:color="auto"/>
            <w:right w:val="none" w:sz="0" w:space="0" w:color="auto"/>
          </w:divBdr>
        </w:div>
        <w:div w:id="180896089">
          <w:marLeft w:val="0"/>
          <w:marRight w:val="0"/>
          <w:marTop w:val="0"/>
          <w:marBottom w:val="0"/>
          <w:divBdr>
            <w:top w:val="none" w:sz="0" w:space="0" w:color="auto"/>
            <w:left w:val="none" w:sz="0" w:space="0" w:color="auto"/>
            <w:bottom w:val="none" w:sz="0" w:space="0" w:color="auto"/>
            <w:right w:val="none" w:sz="0" w:space="0" w:color="auto"/>
          </w:divBdr>
        </w:div>
        <w:div w:id="180896090">
          <w:marLeft w:val="0"/>
          <w:marRight w:val="0"/>
          <w:marTop w:val="0"/>
          <w:marBottom w:val="0"/>
          <w:divBdr>
            <w:top w:val="none" w:sz="0" w:space="0" w:color="auto"/>
            <w:left w:val="none" w:sz="0" w:space="0" w:color="auto"/>
            <w:bottom w:val="none" w:sz="0" w:space="0" w:color="auto"/>
            <w:right w:val="none" w:sz="0" w:space="0" w:color="auto"/>
          </w:divBdr>
        </w:div>
        <w:div w:id="180896091">
          <w:marLeft w:val="0"/>
          <w:marRight w:val="0"/>
          <w:marTop w:val="0"/>
          <w:marBottom w:val="0"/>
          <w:divBdr>
            <w:top w:val="none" w:sz="0" w:space="0" w:color="auto"/>
            <w:left w:val="none" w:sz="0" w:space="0" w:color="auto"/>
            <w:bottom w:val="none" w:sz="0" w:space="0" w:color="auto"/>
            <w:right w:val="none" w:sz="0" w:space="0" w:color="auto"/>
          </w:divBdr>
        </w:div>
        <w:div w:id="180896093">
          <w:marLeft w:val="0"/>
          <w:marRight w:val="0"/>
          <w:marTop w:val="0"/>
          <w:marBottom w:val="0"/>
          <w:divBdr>
            <w:top w:val="none" w:sz="0" w:space="0" w:color="auto"/>
            <w:left w:val="none" w:sz="0" w:space="0" w:color="auto"/>
            <w:bottom w:val="none" w:sz="0" w:space="0" w:color="auto"/>
            <w:right w:val="none" w:sz="0" w:space="0" w:color="auto"/>
          </w:divBdr>
        </w:div>
        <w:div w:id="180896094">
          <w:marLeft w:val="0"/>
          <w:marRight w:val="0"/>
          <w:marTop w:val="0"/>
          <w:marBottom w:val="0"/>
          <w:divBdr>
            <w:top w:val="none" w:sz="0" w:space="0" w:color="auto"/>
            <w:left w:val="none" w:sz="0" w:space="0" w:color="auto"/>
            <w:bottom w:val="none" w:sz="0" w:space="0" w:color="auto"/>
            <w:right w:val="none" w:sz="0" w:space="0" w:color="auto"/>
          </w:divBdr>
        </w:div>
        <w:div w:id="180896095">
          <w:marLeft w:val="0"/>
          <w:marRight w:val="0"/>
          <w:marTop w:val="0"/>
          <w:marBottom w:val="0"/>
          <w:divBdr>
            <w:top w:val="none" w:sz="0" w:space="0" w:color="auto"/>
            <w:left w:val="none" w:sz="0" w:space="0" w:color="auto"/>
            <w:bottom w:val="none" w:sz="0" w:space="0" w:color="auto"/>
            <w:right w:val="none" w:sz="0" w:space="0" w:color="auto"/>
          </w:divBdr>
        </w:div>
        <w:div w:id="180896096">
          <w:marLeft w:val="0"/>
          <w:marRight w:val="0"/>
          <w:marTop w:val="0"/>
          <w:marBottom w:val="0"/>
          <w:divBdr>
            <w:top w:val="none" w:sz="0" w:space="0" w:color="auto"/>
            <w:left w:val="none" w:sz="0" w:space="0" w:color="auto"/>
            <w:bottom w:val="none" w:sz="0" w:space="0" w:color="auto"/>
            <w:right w:val="none" w:sz="0" w:space="0" w:color="auto"/>
          </w:divBdr>
        </w:div>
        <w:div w:id="180896097">
          <w:marLeft w:val="0"/>
          <w:marRight w:val="0"/>
          <w:marTop w:val="0"/>
          <w:marBottom w:val="0"/>
          <w:divBdr>
            <w:top w:val="none" w:sz="0" w:space="0" w:color="auto"/>
            <w:left w:val="none" w:sz="0" w:space="0" w:color="auto"/>
            <w:bottom w:val="none" w:sz="0" w:space="0" w:color="auto"/>
            <w:right w:val="none" w:sz="0" w:space="0" w:color="auto"/>
          </w:divBdr>
        </w:div>
        <w:div w:id="180896098">
          <w:marLeft w:val="0"/>
          <w:marRight w:val="0"/>
          <w:marTop w:val="0"/>
          <w:marBottom w:val="0"/>
          <w:divBdr>
            <w:top w:val="none" w:sz="0" w:space="0" w:color="auto"/>
            <w:left w:val="none" w:sz="0" w:space="0" w:color="auto"/>
            <w:bottom w:val="none" w:sz="0" w:space="0" w:color="auto"/>
            <w:right w:val="none" w:sz="0" w:space="0" w:color="auto"/>
          </w:divBdr>
        </w:div>
        <w:div w:id="180896099">
          <w:marLeft w:val="0"/>
          <w:marRight w:val="0"/>
          <w:marTop w:val="0"/>
          <w:marBottom w:val="0"/>
          <w:divBdr>
            <w:top w:val="none" w:sz="0" w:space="0" w:color="auto"/>
            <w:left w:val="none" w:sz="0" w:space="0" w:color="auto"/>
            <w:bottom w:val="none" w:sz="0" w:space="0" w:color="auto"/>
            <w:right w:val="none" w:sz="0" w:space="0" w:color="auto"/>
          </w:divBdr>
        </w:div>
        <w:div w:id="180896100">
          <w:marLeft w:val="0"/>
          <w:marRight w:val="0"/>
          <w:marTop w:val="0"/>
          <w:marBottom w:val="0"/>
          <w:divBdr>
            <w:top w:val="none" w:sz="0" w:space="0" w:color="auto"/>
            <w:left w:val="none" w:sz="0" w:space="0" w:color="auto"/>
            <w:bottom w:val="none" w:sz="0" w:space="0" w:color="auto"/>
            <w:right w:val="none" w:sz="0" w:space="0" w:color="auto"/>
          </w:divBdr>
        </w:div>
        <w:div w:id="180896101">
          <w:marLeft w:val="0"/>
          <w:marRight w:val="0"/>
          <w:marTop w:val="0"/>
          <w:marBottom w:val="0"/>
          <w:divBdr>
            <w:top w:val="none" w:sz="0" w:space="0" w:color="auto"/>
            <w:left w:val="none" w:sz="0" w:space="0" w:color="auto"/>
            <w:bottom w:val="none" w:sz="0" w:space="0" w:color="auto"/>
            <w:right w:val="none" w:sz="0" w:space="0" w:color="auto"/>
          </w:divBdr>
        </w:div>
        <w:div w:id="180896102">
          <w:marLeft w:val="0"/>
          <w:marRight w:val="0"/>
          <w:marTop w:val="0"/>
          <w:marBottom w:val="0"/>
          <w:divBdr>
            <w:top w:val="none" w:sz="0" w:space="0" w:color="auto"/>
            <w:left w:val="none" w:sz="0" w:space="0" w:color="auto"/>
            <w:bottom w:val="none" w:sz="0" w:space="0" w:color="auto"/>
            <w:right w:val="none" w:sz="0" w:space="0" w:color="auto"/>
          </w:divBdr>
        </w:div>
        <w:div w:id="180896103">
          <w:marLeft w:val="0"/>
          <w:marRight w:val="0"/>
          <w:marTop w:val="0"/>
          <w:marBottom w:val="0"/>
          <w:divBdr>
            <w:top w:val="none" w:sz="0" w:space="0" w:color="auto"/>
            <w:left w:val="none" w:sz="0" w:space="0" w:color="auto"/>
            <w:bottom w:val="none" w:sz="0" w:space="0" w:color="auto"/>
            <w:right w:val="none" w:sz="0" w:space="0" w:color="auto"/>
          </w:divBdr>
        </w:div>
        <w:div w:id="180896104">
          <w:marLeft w:val="0"/>
          <w:marRight w:val="0"/>
          <w:marTop w:val="0"/>
          <w:marBottom w:val="0"/>
          <w:divBdr>
            <w:top w:val="none" w:sz="0" w:space="0" w:color="auto"/>
            <w:left w:val="none" w:sz="0" w:space="0" w:color="auto"/>
            <w:bottom w:val="none" w:sz="0" w:space="0" w:color="auto"/>
            <w:right w:val="none" w:sz="0" w:space="0" w:color="auto"/>
          </w:divBdr>
        </w:div>
        <w:div w:id="180896105">
          <w:marLeft w:val="0"/>
          <w:marRight w:val="0"/>
          <w:marTop w:val="0"/>
          <w:marBottom w:val="0"/>
          <w:divBdr>
            <w:top w:val="none" w:sz="0" w:space="0" w:color="auto"/>
            <w:left w:val="none" w:sz="0" w:space="0" w:color="auto"/>
            <w:bottom w:val="none" w:sz="0" w:space="0" w:color="auto"/>
            <w:right w:val="none" w:sz="0" w:space="0" w:color="auto"/>
          </w:divBdr>
        </w:div>
        <w:div w:id="180896106">
          <w:marLeft w:val="0"/>
          <w:marRight w:val="0"/>
          <w:marTop w:val="0"/>
          <w:marBottom w:val="0"/>
          <w:divBdr>
            <w:top w:val="none" w:sz="0" w:space="0" w:color="auto"/>
            <w:left w:val="none" w:sz="0" w:space="0" w:color="auto"/>
            <w:bottom w:val="none" w:sz="0" w:space="0" w:color="auto"/>
            <w:right w:val="none" w:sz="0" w:space="0" w:color="auto"/>
          </w:divBdr>
        </w:div>
        <w:div w:id="180896107">
          <w:marLeft w:val="0"/>
          <w:marRight w:val="0"/>
          <w:marTop w:val="0"/>
          <w:marBottom w:val="0"/>
          <w:divBdr>
            <w:top w:val="none" w:sz="0" w:space="0" w:color="auto"/>
            <w:left w:val="none" w:sz="0" w:space="0" w:color="auto"/>
            <w:bottom w:val="none" w:sz="0" w:space="0" w:color="auto"/>
            <w:right w:val="none" w:sz="0" w:space="0" w:color="auto"/>
          </w:divBdr>
        </w:div>
        <w:div w:id="180896108">
          <w:marLeft w:val="0"/>
          <w:marRight w:val="0"/>
          <w:marTop w:val="0"/>
          <w:marBottom w:val="0"/>
          <w:divBdr>
            <w:top w:val="none" w:sz="0" w:space="0" w:color="auto"/>
            <w:left w:val="none" w:sz="0" w:space="0" w:color="auto"/>
            <w:bottom w:val="none" w:sz="0" w:space="0" w:color="auto"/>
            <w:right w:val="none" w:sz="0" w:space="0" w:color="auto"/>
          </w:divBdr>
        </w:div>
        <w:div w:id="180896109">
          <w:marLeft w:val="0"/>
          <w:marRight w:val="0"/>
          <w:marTop w:val="0"/>
          <w:marBottom w:val="0"/>
          <w:divBdr>
            <w:top w:val="none" w:sz="0" w:space="0" w:color="auto"/>
            <w:left w:val="none" w:sz="0" w:space="0" w:color="auto"/>
            <w:bottom w:val="none" w:sz="0" w:space="0" w:color="auto"/>
            <w:right w:val="none" w:sz="0" w:space="0" w:color="auto"/>
          </w:divBdr>
        </w:div>
        <w:div w:id="180896110">
          <w:marLeft w:val="0"/>
          <w:marRight w:val="0"/>
          <w:marTop w:val="0"/>
          <w:marBottom w:val="0"/>
          <w:divBdr>
            <w:top w:val="none" w:sz="0" w:space="0" w:color="auto"/>
            <w:left w:val="none" w:sz="0" w:space="0" w:color="auto"/>
            <w:bottom w:val="none" w:sz="0" w:space="0" w:color="auto"/>
            <w:right w:val="none" w:sz="0" w:space="0" w:color="auto"/>
          </w:divBdr>
        </w:div>
        <w:div w:id="180896111">
          <w:marLeft w:val="0"/>
          <w:marRight w:val="0"/>
          <w:marTop w:val="0"/>
          <w:marBottom w:val="0"/>
          <w:divBdr>
            <w:top w:val="none" w:sz="0" w:space="0" w:color="auto"/>
            <w:left w:val="none" w:sz="0" w:space="0" w:color="auto"/>
            <w:bottom w:val="none" w:sz="0" w:space="0" w:color="auto"/>
            <w:right w:val="none" w:sz="0" w:space="0" w:color="auto"/>
          </w:divBdr>
        </w:div>
        <w:div w:id="180896112">
          <w:marLeft w:val="0"/>
          <w:marRight w:val="0"/>
          <w:marTop w:val="0"/>
          <w:marBottom w:val="0"/>
          <w:divBdr>
            <w:top w:val="none" w:sz="0" w:space="0" w:color="auto"/>
            <w:left w:val="none" w:sz="0" w:space="0" w:color="auto"/>
            <w:bottom w:val="none" w:sz="0" w:space="0" w:color="auto"/>
            <w:right w:val="none" w:sz="0" w:space="0" w:color="auto"/>
          </w:divBdr>
        </w:div>
        <w:div w:id="180896113">
          <w:marLeft w:val="0"/>
          <w:marRight w:val="0"/>
          <w:marTop w:val="0"/>
          <w:marBottom w:val="0"/>
          <w:divBdr>
            <w:top w:val="none" w:sz="0" w:space="0" w:color="auto"/>
            <w:left w:val="none" w:sz="0" w:space="0" w:color="auto"/>
            <w:bottom w:val="none" w:sz="0" w:space="0" w:color="auto"/>
            <w:right w:val="none" w:sz="0" w:space="0" w:color="auto"/>
          </w:divBdr>
        </w:div>
        <w:div w:id="180896114">
          <w:marLeft w:val="0"/>
          <w:marRight w:val="0"/>
          <w:marTop w:val="0"/>
          <w:marBottom w:val="0"/>
          <w:divBdr>
            <w:top w:val="none" w:sz="0" w:space="0" w:color="auto"/>
            <w:left w:val="none" w:sz="0" w:space="0" w:color="auto"/>
            <w:bottom w:val="none" w:sz="0" w:space="0" w:color="auto"/>
            <w:right w:val="none" w:sz="0" w:space="0" w:color="auto"/>
          </w:divBdr>
        </w:div>
        <w:div w:id="180896115">
          <w:marLeft w:val="0"/>
          <w:marRight w:val="0"/>
          <w:marTop w:val="0"/>
          <w:marBottom w:val="0"/>
          <w:divBdr>
            <w:top w:val="none" w:sz="0" w:space="0" w:color="auto"/>
            <w:left w:val="none" w:sz="0" w:space="0" w:color="auto"/>
            <w:bottom w:val="none" w:sz="0" w:space="0" w:color="auto"/>
            <w:right w:val="none" w:sz="0" w:space="0" w:color="auto"/>
          </w:divBdr>
        </w:div>
        <w:div w:id="180896116">
          <w:marLeft w:val="0"/>
          <w:marRight w:val="0"/>
          <w:marTop w:val="0"/>
          <w:marBottom w:val="0"/>
          <w:divBdr>
            <w:top w:val="none" w:sz="0" w:space="0" w:color="auto"/>
            <w:left w:val="none" w:sz="0" w:space="0" w:color="auto"/>
            <w:bottom w:val="none" w:sz="0" w:space="0" w:color="auto"/>
            <w:right w:val="none" w:sz="0" w:space="0" w:color="auto"/>
          </w:divBdr>
        </w:div>
        <w:div w:id="180896117">
          <w:marLeft w:val="0"/>
          <w:marRight w:val="0"/>
          <w:marTop w:val="0"/>
          <w:marBottom w:val="0"/>
          <w:divBdr>
            <w:top w:val="none" w:sz="0" w:space="0" w:color="auto"/>
            <w:left w:val="none" w:sz="0" w:space="0" w:color="auto"/>
            <w:bottom w:val="none" w:sz="0" w:space="0" w:color="auto"/>
            <w:right w:val="none" w:sz="0" w:space="0" w:color="auto"/>
          </w:divBdr>
        </w:div>
        <w:div w:id="180896118">
          <w:marLeft w:val="0"/>
          <w:marRight w:val="0"/>
          <w:marTop w:val="0"/>
          <w:marBottom w:val="0"/>
          <w:divBdr>
            <w:top w:val="none" w:sz="0" w:space="0" w:color="auto"/>
            <w:left w:val="none" w:sz="0" w:space="0" w:color="auto"/>
            <w:bottom w:val="none" w:sz="0" w:space="0" w:color="auto"/>
            <w:right w:val="none" w:sz="0" w:space="0" w:color="auto"/>
          </w:divBdr>
        </w:div>
        <w:div w:id="180896119">
          <w:marLeft w:val="0"/>
          <w:marRight w:val="0"/>
          <w:marTop w:val="0"/>
          <w:marBottom w:val="0"/>
          <w:divBdr>
            <w:top w:val="none" w:sz="0" w:space="0" w:color="auto"/>
            <w:left w:val="none" w:sz="0" w:space="0" w:color="auto"/>
            <w:bottom w:val="none" w:sz="0" w:space="0" w:color="auto"/>
            <w:right w:val="none" w:sz="0" w:space="0" w:color="auto"/>
          </w:divBdr>
        </w:div>
        <w:div w:id="180896120">
          <w:marLeft w:val="0"/>
          <w:marRight w:val="0"/>
          <w:marTop w:val="0"/>
          <w:marBottom w:val="0"/>
          <w:divBdr>
            <w:top w:val="none" w:sz="0" w:space="0" w:color="auto"/>
            <w:left w:val="none" w:sz="0" w:space="0" w:color="auto"/>
            <w:bottom w:val="none" w:sz="0" w:space="0" w:color="auto"/>
            <w:right w:val="none" w:sz="0" w:space="0" w:color="auto"/>
          </w:divBdr>
        </w:div>
        <w:div w:id="180896121">
          <w:marLeft w:val="0"/>
          <w:marRight w:val="0"/>
          <w:marTop w:val="0"/>
          <w:marBottom w:val="0"/>
          <w:divBdr>
            <w:top w:val="none" w:sz="0" w:space="0" w:color="auto"/>
            <w:left w:val="none" w:sz="0" w:space="0" w:color="auto"/>
            <w:bottom w:val="none" w:sz="0" w:space="0" w:color="auto"/>
            <w:right w:val="none" w:sz="0" w:space="0" w:color="auto"/>
          </w:divBdr>
        </w:div>
        <w:div w:id="180896122">
          <w:marLeft w:val="0"/>
          <w:marRight w:val="0"/>
          <w:marTop w:val="0"/>
          <w:marBottom w:val="0"/>
          <w:divBdr>
            <w:top w:val="none" w:sz="0" w:space="0" w:color="auto"/>
            <w:left w:val="none" w:sz="0" w:space="0" w:color="auto"/>
            <w:bottom w:val="none" w:sz="0" w:space="0" w:color="auto"/>
            <w:right w:val="none" w:sz="0" w:space="0" w:color="auto"/>
          </w:divBdr>
        </w:div>
        <w:div w:id="180896123">
          <w:marLeft w:val="0"/>
          <w:marRight w:val="0"/>
          <w:marTop w:val="0"/>
          <w:marBottom w:val="0"/>
          <w:divBdr>
            <w:top w:val="none" w:sz="0" w:space="0" w:color="auto"/>
            <w:left w:val="none" w:sz="0" w:space="0" w:color="auto"/>
            <w:bottom w:val="none" w:sz="0" w:space="0" w:color="auto"/>
            <w:right w:val="none" w:sz="0" w:space="0" w:color="auto"/>
          </w:divBdr>
        </w:div>
        <w:div w:id="180896124">
          <w:marLeft w:val="0"/>
          <w:marRight w:val="0"/>
          <w:marTop w:val="0"/>
          <w:marBottom w:val="0"/>
          <w:divBdr>
            <w:top w:val="none" w:sz="0" w:space="0" w:color="auto"/>
            <w:left w:val="none" w:sz="0" w:space="0" w:color="auto"/>
            <w:bottom w:val="none" w:sz="0" w:space="0" w:color="auto"/>
            <w:right w:val="none" w:sz="0" w:space="0" w:color="auto"/>
          </w:divBdr>
        </w:div>
        <w:div w:id="180896125">
          <w:marLeft w:val="0"/>
          <w:marRight w:val="0"/>
          <w:marTop w:val="0"/>
          <w:marBottom w:val="0"/>
          <w:divBdr>
            <w:top w:val="none" w:sz="0" w:space="0" w:color="auto"/>
            <w:left w:val="none" w:sz="0" w:space="0" w:color="auto"/>
            <w:bottom w:val="none" w:sz="0" w:space="0" w:color="auto"/>
            <w:right w:val="none" w:sz="0" w:space="0" w:color="auto"/>
          </w:divBdr>
        </w:div>
        <w:div w:id="180896126">
          <w:marLeft w:val="0"/>
          <w:marRight w:val="0"/>
          <w:marTop w:val="0"/>
          <w:marBottom w:val="0"/>
          <w:divBdr>
            <w:top w:val="none" w:sz="0" w:space="0" w:color="auto"/>
            <w:left w:val="none" w:sz="0" w:space="0" w:color="auto"/>
            <w:bottom w:val="none" w:sz="0" w:space="0" w:color="auto"/>
            <w:right w:val="none" w:sz="0" w:space="0" w:color="auto"/>
          </w:divBdr>
        </w:div>
        <w:div w:id="180896127">
          <w:marLeft w:val="0"/>
          <w:marRight w:val="0"/>
          <w:marTop w:val="0"/>
          <w:marBottom w:val="0"/>
          <w:divBdr>
            <w:top w:val="none" w:sz="0" w:space="0" w:color="auto"/>
            <w:left w:val="none" w:sz="0" w:space="0" w:color="auto"/>
            <w:bottom w:val="none" w:sz="0" w:space="0" w:color="auto"/>
            <w:right w:val="none" w:sz="0" w:space="0" w:color="auto"/>
          </w:divBdr>
        </w:div>
        <w:div w:id="180896129">
          <w:marLeft w:val="0"/>
          <w:marRight w:val="0"/>
          <w:marTop w:val="0"/>
          <w:marBottom w:val="0"/>
          <w:divBdr>
            <w:top w:val="none" w:sz="0" w:space="0" w:color="auto"/>
            <w:left w:val="none" w:sz="0" w:space="0" w:color="auto"/>
            <w:bottom w:val="none" w:sz="0" w:space="0" w:color="auto"/>
            <w:right w:val="none" w:sz="0" w:space="0" w:color="auto"/>
          </w:divBdr>
        </w:div>
        <w:div w:id="180896130">
          <w:marLeft w:val="0"/>
          <w:marRight w:val="0"/>
          <w:marTop w:val="0"/>
          <w:marBottom w:val="0"/>
          <w:divBdr>
            <w:top w:val="none" w:sz="0" w:space="0" w:color="auto"/>
            <w:left w:val="none" w:sz="0" w:space="0" w:color="auto"/>
            <w:bottom w:val="none" w:sz="0" w:space="0" w:color="auto"/>
            <w:right w:val="none" w:sz="0" w:space="0" w:color="auto"/>
          </w:divBdr>
        </w:div>
        <w:div w:id="180896131">
          <w:marLeft w:val="0"/>
          <w:marRight w:val="0"/>
          <w:marTop w:val="0"/>
          <w:marBottom w:val="0"/>
          <w:divBdr>
            <w:top w:val="none" w:sz="0" w:space="0" w:color="auto"/>
            <w:left w:val="none" w:sz="0" w:space="0" w:color="auto"/>
            <w:bottom w:val="none" w:sz="0" w:space="0" w:color="auto"/>
            <w:right w:val="none" w:sz="0" w:space="0" w:color="auto"/>
          </w:divBdr>
        </w:div>
        <w:div w:id="180896132">
          <w:marLeft w:val="0"/>
          <w:marRight w:val="0"/>
          <w:marTop w:val="0"/>
          <w:marBottom w:val="0"/>
          <w:divBdr>
            <w:top w:val="none" w:sz="0" w:space="0" w:color="auto"/>
            <w:left w:val="none" w:sz="0" w:space="0" w:color="auto"/>
            <w:bottom w:val="none" w:sz="0" w:space="0" w:color="auto"/>
            <w:right w:val="none" w:sz="0" w:space="0" w:color="auto"/>
          </w:divBdr>
        </w:div>
        <w:div w:id="180896133">
          <w:marLeft w:val="0"/>
          <w:marRight w:val="0"/>
          <w:marTop w:val="0"/>
          <w:marBottom w:val="0"/>
          <w:divBdr>
            <w:top w:val="none" w:sz="0" w:space="0" w:color="auto"/>
            <w:left w:val="none" w:sz="0" w:space="0" w:color="auto"/>
            <w:bottom w:val="none" w:sz="0" w:space="0" w:color="auto"/>
            <w:right w:val="none" w:sz="0" w:space="0" w:color="auto"/>
          </w:divBdr>
        </w:div>
        <w:div w:id="180896134">
          <w:marLeft w:val="0"/>
          <w:marRight w:val="0"/>
          <w:marTop w:val="0"/>
          <w:marBottom w:val="0"/>
          <w:divBdr>
            <w:top w:val="none" w:sz="0" w:space="0" w:color="auto"/>
            <w:left w:val="none" w:sz="0" w:space="0" w:color="auto"/>
            <w:bottom w:val="none" w:sz="0" w:space="0" w:color="auto"/>
            <w:right w:val="none" w:sz="0" w:space="0" w:color="auto"/>
          </w:divBdr>
        </w:div>
        <w:div w:id="180896135">
          <w:marLeft w:val="0"/>
          <w:marRight w:val="0"/>
          <w:marTop w:val="0"/>
          <w:marBottom w:val="0"/>
          <w:divBdr>
            <w:top w:val="none" w:sz="0" w:space="0" w:color="auto"/>
            <w:left w:val="none" w:sz="0" w:space="0" w:color="auto"/>
            <w:bottom w:val="none" w:sz="0" w:space="0" w:color="auto"/>
            <w:right w:val="none" w:sz="0" w:space="0" w:color="auto"/>
          </w:divBdr>
        </w:div>
        <w:div w:id="180896136">
          <w:marLeft w:val="0"/>
          <w:marRight w:val="0"/>
          <w:marTop w:val="0"/>
          <w:marBottom w:val="0"/>
          <w:divBdr>
            <w:top w:val="none" w:sz="0" w:space="0" w:color="auto"/>
            <w:left w:val="none" w:sz="0" w:space="0" w:color="auto"/>
            <w:bottom w:val="none" w:sz="0" w:space="0" w:color="auto"/>
            <w:right w:val="none" w:sz="0" w:space="0" w:color="auto"/>
          </w:divBdr>
        </w:div>
        <w:div w:id="180896137">
          <w:marLeft w:val="0"/>
          <w:marRight w:val="0"/>
          <w:marTop w:val="0"/>
          <w:marBottom w:val="0"/>
          <w:divBdr>
            <w:top w:val="none" w:sz="0" w:space="0" w:color="auto"/>
            <w:left w:val="none" w:sz="0" w:space="0" w:color="auto"/>
            <w:bottom w:val="none" w:sz="0" w:space="0" w:color="auto"/>
            <w:right w:val="none" w:sz="0" w:space="0" w:color="auto"/>
          </w:divBdr>
        </w:div>
        <w:div w:id="180896138">
          <w:marLeft w:val="0"/>
          <w:marRight w:val="0"/>
          <w:marTop w:val="0"/>
          <w:marBottom w:val="0"/>
          <w:divBdr>
            <w:top w:val="none" w:sz="0" w:space="0" w:color="auto"/>
            <w:left w:val="none" w:sz="0" w:space="0" w:color="auto"/>
            <w:bottom w:val="none" w:sz="0" w:space="0" w:color="auto"/>
            <w:right w:val="none" w:sz="0" w:space="0" w:color="auto"/>
          </w:divBdr>
        </w:div>
        <w:div w:id="180896140">
          <w:marLeft w:val="0"/>
          <w:marRight w:val="0"/>
          <w:marTop w:val="0"/>
          <w:marBottom w:val="0"/>
          <w:divBdr>
            <w:top w:val="none" w:sz="0" w:space="0" w:color="auto"/>
            <w:left w:val="none" w:sz="0" w:space="0" w:color="auto"/>
            <w:bottom w:val="none" w:sz="0" w:space="0" w:color="auto"/>
            <w:right w:val="none" w:sz="0" w:space="0" w:color="auto"/>
          </w:divBdr>
        </w:div>
        <w:div w:id="180896141">
          <w:marLeft w:val="0"/>
          <w:marRight w:val="0"/>
          <w:marTop w:val="0"/>
          <w:marBottom w:val="0"/>
          <w:divBdr>
            <w:top w:val="none" w:sz="0" w:space="0" w:color="auto"/>
            <w:left w:val="none" w:sz="0" w:space="0" w:color="auto"/>
            <w:bottom w:val="none" w:sz="0" w:space="0" w:color="auto"/>
            <w:right w:val="none" w:sz="0" w:space="0" w:color="auto"/>
          </w:divBdr>
        </w:div>
        <w:div w:id="180896142">
          <w:marLeft w:val="0"/>
          <w:marRight w:val="0"/>
          <w:marTop w:val="0"/>
          <w:marBottom w:val="0"/>
          <w:divBdr>
            <w:top w:val="none" w:sz="0" w:space="0" w:color="auto"/>
            <w:left w:val="none" w:sz="0" w:space="0" w:color="auto"/>
            <w:bottom w:val="none" w:sz="0" w:space="0" w:color="auto"/>
            <w:right w:val="none" w:sz="0" w:space="0" w:color="auto"/>
          </w:divBdr>
        </w:div>
        <w:div w:id="180896144">
          <w:marLeft w:val="0"/>
          <w:marRight w:val="0"/>
          <w:marTop w:val="0"/>
          <w:marBottom w:val="0"/>
          <w:divBdr>
            <w:top w:val="none" w:sz="0" w:space="0" w:color="auto"/>
            <w:left w:val="none" w:sz="0" w:space="0" w:color="auto"/>
            <w:bottom w:val="none" w:sz="0" w:space="0" w:color="auto"/>
            <w:right w:val="none" w:sz="0" w:space="0" w:color="auto"/>
          </w:divBdr>
        </w:div>
        <w:div w:id="180896145">
          <w:marLeft w:val="0"/>
          <w:marRight w:val="0"/>
          <w:marTop w:val="0"/>
          <w:marBottom w:val="0"/>
          <w:divBdr>
            <w:top w:val="none" w:sz="0" w:space="0" w:color="auto"/>
            <w:left w:val="none" w:sz="0" w:space="0" w:color="auto"/>
            <w:bottom w:val="none" w:sz="0" w:space="0" w:color="auto"/>
            <w:right w:val="none" w:sz="0" w:space="0" w:color="auto"/>
          </w:divBdr>
        </w:div>
        <w:div w:id="180896146">
          <w:marLeft w:val="0"/>
          <w:marRight w:val="0"/>
          <w:marTop w:val="0"/>
          <w:marBottom w:val="0"/>
          <w:divBdr>
            <w:top w:val="none" w:sz="0" w:space="0" w:color="auto"/>
            <w:left w:val="none" w:sz="0" w:space="0" w:color="auto"/>
            <w:bottom w:val="none" w:sz="0" w:space="0" w:color="auto"/>
            <w:right w:val="none" w:sz="0" w:space="0" w:color="auto"/>
          </w:divBdr>
        </w:div>
        <w:div w:id="180896147">
          <w:marLeft w:val="0"/>
          <w:marRight w:val="0"/>
          <w:marTop w:val="0"/>
          <w:marBottom w:val="0"/>
          <w:divBdr>
            <w:top w:val="none" w:sz="0" w:space="0" w:color="auto"/>
            <w:left w:val="none" w:sz="0" w:space="0" w:color="auto"/>
            <w:bottom w:val="none" w:sz="0" w:space="0" w:color="auto"/>
            <w:right w:val="none" w:sz="0" w:space="0" w:color="auto"/>
          </w:divBdr>
        </w:div>
        <w:div w:id="180896148">
          <w:marLeft w:val="0"/>
          <w:marRight w:val="0"/>
          <w:marTop w:val="0"/>
          <w:marBottom w:val="0"/>
          <w:divBdr>
            <w:top w:val="none" w:sz="0" w:space="0" w:color="auto"/>
            <w:left w:val="none" w:sz="0" w:space="0" w:color="auto"/>
            <w:bottom w:val="none" w:sz="0" w:space="0" w:color="auto"/>
            <w:right w:val="none" w:sz="0" w:space="0" w:color="auto"/>
          </w:divBdr>
        </w:div>
        <w:div w:id="180896149">
          <w:marLeft w:val="0"/>
          <w:marRight w:val="0"/>
          <w:marTop w:val="0"/>
          <w:marBottom w:val="0"/>
          <w:divBdr>
            <w:top w:val="none" w:sz="0" w:space="0" w:color="auto"/>
            <w:left w:val="none" w:sz="0" w:space="0" w:color="auto"/>
            <w:bottom w:val="none" w:sz="0" w:space="0" w:color="auto"/>
            <w:right w:val="none" w:sz="0" w:space="0" w:color="auto"/>
          </w:divBdr>
        </w:div>
        <w:div w:id="180896150">
          <w:marLeft w:val="0"/>
          <w:marRight w:val="0"/>
          <w:marTop w:val="0"/>
          <w:marBottom w:val="0"/>
          <w:divBdr>
            <w:top w:val="none" w:sz="0" w:space="0" w:color="auto"/>
            <w:left w:val="none" w:sz="0" w:space="0" w:color="auto"/>
            <w:bottom w:val="none" w:sz="0" w:space="0" w:color="auto"/>
            <w:right w:val="none" w:sz="0" w:space="0" w:color="auto"/>
          </w:divBdr>
        </w:div>
        <w:div w:id="180896151">
          <w:marLeft w:val="0"/>
          <w:marRight w:val="0"/>
          <w:marTop w:val="0"/>
          <w:marBottom w:val="0"/>
          <w:divBdr>
            <w:top w:val="none" w:sz="0" w:space="0" w:color="auto"/>
            <w:left w:val="none" w:sz="0" w:space="0" w:color="auto"/>
            <w:bottom w:val="none" w:sz="0" w:space="0" w:color="auto"/>
            <w:right w:val="none" w:sz="0" w:space="0" w:color="auto"/>
          </w:divBdr>
        </w:div>
        <w:div w:id="180896152">
          <w:marLeft w:val="0"/>
          <w:marRight w:val="0"/>
          <w:marTop w:val="0"/>
          <w:marBottom w:val="0"/>
          <w:divBdr>
            <w:top w:val="none" w:sz="0" w:space="0" w:color="auto"/>
            <w:left w:val="none" w:sz="0" w:space="0" w:color="auto"/>
            <w:bottom w:val="none" w:sz="0" w:space="0" w:color="auto"/>
            <w:right w:val="none" w:sz="0" w:space="0" w:color="auto"/>
          </w:divBdr>
        </w:div>
        <w:div w:id="180896153">
          <w:marLeft w:val="0"/>
          <w:marRight w:val="0"/>
          <w:marTop w:val="0"/>
          <w:marBottom w:val="0"/>
          <w:divBdr>
            <w:top w:val="none" w:sz="0" w:space="0" w:color="auto"/>
            <w:left w:val="none" w:sz="0" w:space="0" w:color="auto"/>
            <w:bottom w:val="none" w:sz="0" w:space="0" w:color="auto"/>
            <w:right w:val="none" w:sz="0" w:space="0" w:color="auto"/>
          </w:divBdr>
        </w:div>
        <w:div w:id="180896154">
          <w:marLeft w:val="0"/>
          <w:marRight w:val="0"/>
          <w:marTop w:val="0"/>
          <w:marBottom w:val="0"/>
          <w:divBdr>
            <w:top w:val="none" w:sz="0" w:space="0" w:color="auto"/>
            <w:left w:val="none" w:sz="0" w:space="0" w:color="auto"/>
            <w:bottom w:val="none" w:sz="0" w:space="0" w:color="auto"/>
            <w:right w:val="none" w:sz="0" w:space="0" w:color="auto"/>
          </w:divBdr>
        </w:div>
        <w:div w:id="180896155">
          <w:marLeft w:val="0"/>
          <w:marRight w:val="0"/>
          <w:marTop w:val="0"/>
          <w:marBottom w:val="0"/>
          <w:divBdr>
            <w:top w:val="none" w:sz="0" w:space="0" w:color="auto"/>
            <w:left w:val="none" w:sz="0" w:space="0" w:color="auto"/>
            <w:bottom w:val="none" w:sz="0" w:space="0" w:color="auto"/>
            <w:right w:val="none" w:sz="0" w:space="0" w:color="auto"/>
          </w:divBdr>
        </w:div>
        <w:div w:id="180896156">
          <w:marLeft w:val="0"/>
          <w:marRight w:val="0"/>
          <w:marTop w:val="0"/>
          <w:marBottom w:val="0"/>
          <w:divBdr>
            <w:top w:val="none" w:sz="0" w:space="0" w:color="auto"/>
            <w:left w:val="none" w:sz="0" w:space="0" w:color="auto"/>
            <w:bottom w:val="none" w:sz="0" w:space="0" w:color="auto"/>
            <w:right w:val="none" w:sz="0" w:space="0" w:color="auto"/>
          </w:divBdr>
        </w:div>
        <w:div w:id="180896157">
          <w:marLeft w:val="0"/>
          <w:marRight w:val="0"/>
          <w:marTop w:val="0"/>
          <w:marBottom w:val="0"/>
          <w:divBdr>
            <w:top w:val="none" w:sz="0" w:space="0" w:color="auto"/>
            <w:left w:val="none" w:sz="0" w:space="0" w:color="auto"/>
            <w:bottom w:val="none" w:sz="0" w:space="0" w:color="auto"/>
            <w:right w:val="none" w:sz="0" w:space="0" w:color="auto"/>
          </w:divBdr>
        </w:div>
        <w:div w:id="180896158">
          <w:marLeft w:val="0"/>
          <w:marRight w:val="0"/>
          <w:marTop w:val="0"/>
          <w:marBottom w:val="0"/>
          <w:divBdr>
            <w:top w:val="none" w:sz="0" w:space="0" w:color="auto"/>
            <w:left w:val="none" w:sz="0" w:space="0" w:color="auto"/>
            <w:bottom w:val="none" w:sz="0" w:space="0" w:color="auto"/>
            <w:right w:val="none" w:sz="0" w:space="0" w:color="auto"/>
          </w:divBdr>
        </w:div>
        <w:div w:id="180896159">
          <w:marLeft w:val="0"/>
          <w:marRight w:val="0"/>
          <w:marTop w:val="0"/>
          <w:marBottom w:val="0"/>
          <w:divBdr>
            <w:top w:val="none" w:sz="0" w:space="0" w:color="auto"/>
            <w:left w:val="none" w:sz="0" w:space="0" w:color="auto"/>
            <w:bottom w:val="none" w:sz="0" w:space="0" w:color="auto"/>
            <w:right w:val="none" w:sz="0" w:space="0" w:color="auto"/>
          </w:divBdr>
        </w:div>
        <w:div w:id="180896160">
          <w:marLeft w:val="0"/>
          <w:marRight w:val="0"/>
          <w:marTop w:val="0"/>
          <w:marBottom w:val="0"/>
          <w:divBdr>
            <w:top w:val="none" w:sz="0" w:space="0" w:color="auto"/>
            <w:left w:val="none" w:sz="0" w:space="0" w:color="auto"/>
            <w:bottom w:val="none" w:sz="0" w:space="0" w:color="auto"/>
            <w:right w:val="none" w:sz="0" w:space="0" w:color="auto"/>
          </w:divBdr>
        </w:div>
        <w:div w:id="180896161">
          <w:marLeft w:val="0"/>
          <w:marRight w:val="0"/>
          <w:marTop w:val="0"/>
          <w:marBottom w:val="0"/>
          <w:divBdr>
            <w:top w:val="none" w:sz="0" w:space="0" w:color="auto"/>
            <w:left w:val="none" w:sz="0" w:space="0" w:color="auto"/>
            <w:bottom w:val="none" w:sz="0" w:space="0" w:color="auto"/>
            <w:right w:val="none" w:sz="0" w:space="0" w:color="auto"/>
          </w:divBdr>
        </w:div>
        <w:div w:id="180896162">
          <w:marLeft w:val="0"/>
          <w:marRight w:val="0"/>
          <w:marTop w:val="0"/>
          <w:marBottom w:val="0"/>
          <w:divBdr>
            <w:top w:val="none" w:sz="0" w:space="0" w:color="auto"/>
            <w:left w:val="none" w:sz="0" w:space="0" w:color="auto"/>
            <w:bottom w:val="none" w:sz="0" w:space="0" w:color="auto"/>
            <w:right w:val="none" w:sz="0" w:space="0" w:color="auto"/>
          </w:divBdr>
        </w:div>
        <w:div w:id="180896163">
          <w:marLeft w:val="0"/>
          <w:marRight w:val="0"/>
          <w:marTop w:val="0"/>
          <w:marBottom w:val="0"/>
          <w:divBdr>
            <w:top w:val="none" w:sz="0" w:space="0" w:color="auto"/>
            <w:left w:val="none" w:sz="0" w:space="0" w:color="auto"/>
            <w:bottom w:val="none" w:sz="0" w:space="0" w:color="auto"/>
            <w:right w:val="none" w:sz="0" w:space="0" w:color="auto"/>
          </w:divBdr>
        </w:div>
        <w:div w:id="180896164">
          <w:marLeft w:val="0"/>
          <w:marRight w:val="0"/>
          <w:marTop w:val="0"/>
          <w:marBottom w:val="0"/>
          <w:divBdr>
            <w:top w:val="none" w:sz="0" w:space="0" w:color="auto"/>
            <w:left w:val="none" w:sz="0" w:space="0" w:color="auto"/>
            <w:bottom w:val="none" w:sz="0" w:space="0" w:color="auto"/>
            <w:right w:val="none" w:sz="0" w:space="0" w:color="auto"/>
          </w:divBdr>
        </w:div>
        <w:div w:id="180896165">
          <w:marLeft w:val="0"/>
          <w:marRight w:val="0"/>
          <w:marTop w:val="0"/>
          <w:marBottom w:val="0"/>
          <w:divBdr>
            <w:top w:val="none" w:sz="0" w:space="0" w:color="auto"/>
            <w:left w:val="none" w:sz="0" w:space="0" w:color="auto"/>
            <w:bottom w:val="none" w:sz="0" w:space="0" w:color="auto"/>
            <w:right w:val="none" w:sz="0" w:space="0" w:color="auto"/>
          </w:divBdr>
        </w:div>
        <w:div w:id="180896166">
          <w:marLeft w:val="0"/>
          <w:marRight w:val="0"/>
          <w:marTop w:val="0"/>
          <w:marBottom w:val="0"/>
          <w:divBdr>
            <w:top w:val="none" w:sz="0" w:space="0" w:color="auto"/>
            <w:left w:val="none" w:sz="0" w:space="0" w:color="auto"/>
            <w:bottom w:val="none" w:sz="0" w:space="0" w:color="auto"/>
            <w:right w:val="none" w:sz="0" w:space="0" w:color="auto"/>
          </w:divBdr>
        </w:div>
        <w:div w:id="180896168">
          <w:marLeft w:val="0"/>
          <w:marRight w:val="0"/>
          <w:marTop w:val="0"/>
          <w:marBottom w:val="0"/>
          <w:divBdr>
            <w:top w:val="none" w:sz="0" w:space="0" w:color="auto"/>
            <w:left w:val="none" w:sz="0" w:space="0" w:color="auto"/>
            <w:bottom w:val="none" w:sz="0" w:space="0" w:color="auto"/>
            <w:right w:val="none" w:sz="0" w:space="0" w:color="auto"/>
          </w:divBdr>
        </w:div>
        <w:div w:id="180896169">
          <w:marLeft w:val="0"/>
          <w:marRight w:val="0"/>
          <w:marTop w:val="0"/>
          <w:marBottom w:val="0"/>
          <w:divBdr>
            <w:top w:val="none" w:sz="0" w:space="0" w:color="auto"/>
            <w:left w:val="none" w:sz="0" w:space="0" w:color="auto"/>
            <w:bottom w:val="none" w:sz="0" w:space="0" w:color="auto"/>
            <w:right w:val="none" w:sz="0" w:space="0" w:color="auto"/>
          </w:divBdr>
        </w:div>
        <w:div w:id="180896170">
          <w:marLeft w:val="0"/>
          <w:marRight w:val="0"/>
          <w:marTop w:val="0"/>
          <w:marBottom w:val="0"/>
          <w:divBdr>
            <w:top w:val="none" w:sz="0" w:space="0" w:color="auto"/>
            <w:left w:val="none" w:sz="0" w:space="0" w:color="auto"/>
            <w:bottom w:val="none" w:sz="0" w:space="0" w:color="auto"/>
            <w:right w:val="none" w:sz="0" w:space="0" w:color="auto"/>
          </w:divBdr>
        </w:div>
        <w:div w:id="180896171">
          <w:marLeft w:val="0"/>
          <w:marRight w:val="0"/>
          <w:marTop w:val="0"/>
          <w:marBottom w:val="0"/>
          <w:divBdr>
            <w:top w:val="none" w:sz="0" w:space="0" w:color="auto"/>
            <w:left w:val="none" w:sz="0" w:space="0" w:color="auto"/>
            <w:bottom w:val="none" w:sz="0" w:space="0" w:color="auto"/>
            <w:right w:val="none" w:sz="0" w:space="0" w:color="auto"/>
          </w:divBdr>
        </w:div>
        <w:div w:id="180896172">
          <w:marLeft w:val="0"/>
          <w:marRight w:val="0"/>
          <w:marTop w:val="0"/>
          <w:marBottom w:val="0"/>
          <w:divBdr>
            <w:top w:val="none" w:sz="0" w:space="0" w:color="auto"/>
            <w:left w:val="none" w:sz="0" w:space="0" w:color="auto"/>
            <w:bottom w:val="none" w:sz="0" w:space="0" w:color="auto"/>
            <w:right w:val="none" w:sz="0" w:space="0" w:color="auto"/>
          </w:divBdr>
        </w:div>
        <w:div w:id="180896173">
          <w:marLeft w:val="0"/>
          <w:marRight w:val="0"/>
          <w:marTop w:val="0"/>
          <w:marBottom w:val="0"/>
          <w:divBdr>
            <w:top w:val="none" w:sz="0" w:space="0" w:color="auto"/>
            <w:left w:val="none" w:sz="0" w:space="0" w:color="auto"/>
            <w:bottom w:val="none" w:sz="0" w:space="0" w:color="auto"/>
            <w:right w:val="none" w:sz="0" w:space="0" w:color="auto"/>
          </w:divBdr>
        </w:div>
        <w:div w:id="180896174">
          <w:marLeft w:val="0"/>
          <w:marRight w:val="0"/>
          <w:marTop w:val="0"/>
          <w:marBottom w:val="0"/>
          <w:divBdr>
            <w:top w:val="none" w:sz="0" w:space="0" w:color="auto"/>
            <w:left w:val="none" w:sz="0" w:space="0" w:color="auto"/>
            <w:bottom w:val="none" w:sz="0" w:space="0" w:color="auto"/>
            <w:right w:val="none" w:sz="0" w:space="0" w:color="auto"/>
          </w:divBdr>
        </w:div>
        <w:div w:id="180896175">
          <w:marLeft w:val="0"/>
          <w:marRight w:val="0"/>
          <w:marTop w:val="0"/>
          <w:marBottom w:val="0"/>
          <w:divBdr>
            <w:top w:val="none" w:sz="0" w:space="0" w:color="auto"/>
            <w:left w:val="none" w:sz="0" w:space="0" w:color="auto"/>
            <w:bottom w:val="none" w:sz="0" w:space="0" w:color="auto"/>
            <w:right w:val="none" w:sz="0" w:space="0" w:color="auto"/>
          </w:divBdr>
        </w:div>
        <w:div w:id="180896176">
          <w:marLeft w:val="0"/>
          <w:marRight w:val="0"/>
          <w:marTop w:val="0"/>
          <w:marBottom w:val="0"/>
          <w:divBdr>
            <w:top w:val="none" w:sz="0" w:space="0" w:color="auto"/>
            <w:left w:val="none" w:sz="0" w:space="0" w:color="auto"/>
            <w:bottom w:val="none" w:sz="0" w:space="0" w:color="auto"/>
            <w:right w:val="none" w:sz="0" w:space="0" w:color="auto"/>
          </w:divBdr>
        </w:div>
        <w:div w:id="180896177">
          <w:marLeft w:val="0"/>
          <w:marRight w:val="0"/>
          <w:marTop w:val="0"/>
          <w:marBottom w:val="0"/>
          <w:divBdr>
            <w:top w:val="none" w:sz="0" w:space="0" w:color="auto"/>
            <w:left w:val="none" w:sz="0" w:space="0" w:color="auto"/>
            <w:bottom w:val="none" w:sz="0" w:space="0" w:color="auto"/>
            <w:right w:val="none" w:sz="0" w:space="0" w:color="auto"/>
          </w:divBdr>
        </w:div>
        <w:div w:id="180896179">
          <w:marLeft w:val="0"/>
          <w:marRight w:val="0"/>
          <w:marTop w:val="0"/>
          <w:marBottom w:val="0"/>
          <w:divBdr>
            <w:top w:val="none" w:sz="0" w:space="0" w:color="auto"/>
            <w:left w:val="none" w:sz="0" w:space="0" w:color="auto"/>
            <w:bottom w:val="none" w:sz="0" w:space="0" w:color="auto"/>
            <w:right w:val="none" w:sz="0" w:space="0" w:color="auto"/>
          </w:divBdr>
        </w:div>
        <w:div w:id="180896181">
          <w:marLeft w:val="0"/>
          <w:marRight w:val="0"/>
          <w:marTop w:val="0"/>
          <w:marBottom w:val="0"/>
          <w:divBdr>
            <w:top w:val="none" w:sz="0" w:space="0" w:color="auto"/>
            <w:left w:val="none" w:sz="0" w:space="0" w:color="auto"/>
            <w:bottom w:val="none" w:sz="0" w:space="0" w:color="auto"/>
            <w:right w:val="none" w:sz="0" w:space="0" w:color="auto"/>
          </w:divBdr>
        </w:div>
        <w:div w:id="180896182">
          <w:marLeft w:val="0"/>
          <w:marRight w:val="0"/>
          <w:marTop w:val="0"/>
          <w:marBottom w:val="0"/>
          <w:divBdr>
            <w:top w:val="none" w:sz="0" w:space="0" w:color="auto"/>
            <w:left w:val="none" w:sz="0" w:space="0" w:color="auto"/>
            <w:bottom w:val="none" w:sz="0" w:space="0" w:color="auto"/>
            <w:right w:val="none" w:sz="0" w:space="0" w:color="auto"/>
          </w:divBdr>
        </w:div>
        <w:div w:id="180896183">
          <w:marLeft w:val="0"/>
          <w:marRight w:val="0"/>
          <w:marTop w:val="0"/>
          <w:marBottom w:val="0"/>
          <w:divBdr>
            <w:top w:val="none" w:sz="0" w:space="0" w:color="auto"/>
            <w:left w:val="none" w:sz="0" w:space="0" w:color="auto"/>
            <w:bottom w:val="none" w:sz="0" w:space="0" w:color="auto"/>
            <w:right w:val="none" w:sz="0" w:space="0" w:color="auto"/>
          </w:divBdr>
        </w:div>
        <w:div w:id="180896184">
          <w:marLeft w:val="0"/>
          <w:marRight w:val="0"/>
          <w:marTop w:val="0"/>
          <w:marBottom w:val="0"/>
          <w:divBdr>
            <w:top w:val="none" w:sz="0" w:space="0" w:color="auto"/>
            <w:left w:val="none" w:sz="0" w:space="0" w:color="auto"/>
            <w:bottom w:val="none" w:sz="0" w:space="0" w:color="auto"/>
            <w:right w:val="none" w:sz="0" w:space="0" w:color="auto"/>
          </w:divBdr>
        </w:div>
        <w:div w:id="180896185">
          <w:marLeft w:val="0"/>
          <w:marRight w:val="0"/>
          <w:marTop w:val="0"/>
          <w:marBottom w:val="0"/>
          <w:divBdr>
            <w:top w:val="none" w:sz="0" w:space="0" w:color="auto"/>
            <w:left w:val="none" w:sz="0" w:space="0" w:color="auto"/>
            <w:bottom w:val="none" w:sz="0" w:space="0" w:color="auto"/>
            <w:right w:val="none" w:sz="0" w:space="0" w:color="auto"/>
          </w:divBdr>
        </w:div>
        <w:div w:id="180896186">
          <w:marLeft w:val="0"/>
          <w:marRight w:val="0"/>
          <w:marTop w:val="0"/>
          <w:marBottom w:val="0"/>
          <w:divBdr>
            <w:top w:val="none" w:sz="0" w:space="0" w:color="auto"/>
            <w:left w:val="none" w:sz="0" w:space="0" w:color="auto"/>
            <w:bottom w:val="none" w:sz="0" w:space="0" w:color="auto"/>
            <w:right w:val="none" w:sz="0" w:space="0" w:color="auto"/>
          </w:divBdr>
        </w:div>
        <w:div w:id="180896187">
          <w:marLeft w:val="0"/>
          <w:marRight w:val="0"/>
          <w:marTop w:val="0"/>
          <w:marBottom w:val="0"/>
          <w:divBdr>
            <w:top w:val="none" w:sz="0" w:space="0" w:color="auto"/>
            <w:left w:val="none" w:sz="0" w:space="0" w:color="auto"/>
            <w:bottom w:val="none" w:sz="0" w:space="0" w:color="auto"/>
            <w:right w:val="none" w:sz="0" w:space="0" w:color="auto"/>
          </w:divBdr>
        </w:div>
        <w:div w:id="180896188">
          <w:marLeft w:val="0"/>
          <w:marRight w:val="0"/>
          <w:marTop w:val="0"/>
          <w:marBottom w:val="0"/>
          <w:divBdr>
            <w:top w:val="none" w:sz="0" w:space="0" w:color="auto"/>
            <w:left w:val="none" w:sz="0" w:space="0" w:color="auto"/>
            <w:bottom w:val="none" w:sz="0" w:space="0" w:color="auto"/>
            <w:right w:val="none" w:sz="0" w:space="0" w:color="auto"/>
          </w:divBdr>
        </w:div>
        <w:div w:id="180896189">
          <w:marLeft w:val="0"/>
          <w:marRight w:val="0"/>
          <w:marTop w:val="0"/>
          <w:marBottom w:val="0"/>
          <w:divBdr>
            <w:top w:val="none" w:sz="0" w:space="0" w:color="auto"/>
            <w:left w:val="none" w:sz="0" w:space="0" w:color="auto"/>
            <w:bottom w:val="none" w:sz="0" w:space="0" w:color="auto"/>
            <w:right w:val="none" w:sz="0" w:space="0" w:color="auto"/>
          </w:divBdr>
        </w:div>
        <w:div w:id="180896190">
          <w:marLeft w:val="0"/>
          <w:marRight w:val="0"/>
          <w:marTop w:val="0"/>
          <w:marBottom w:val="0"/>
          <w:divBdr>
            <w:top w:val="none" w:sz="0" w:space="0" w:color="auto"/>
            <w:left w:val="none" w:sz="0" w:space="0" w:color="auto"/>
            <w:bottom w:val="none" w:sz="0" w:space="0" w:color="auto"/>
            <w:right w:val="none" w:sz="0" w:space="0" w:color="auto"/>
          </w:divBdr>
        </w:div>
        <w:div w:id="180896191">
          <w:marLeft w:val="0"/>
          <w:marRight w:val="0"/>
          <w:marTop w:val="0"/>
          <w:marBottom w:val="0"/>
          <w:divBdr>
            <w:top w:val="none" w:sz="0" w:space="0" w:color="auto"/>
            <w:left w:val="none" w:sz="0" w:space="0" w:color="auto"/>
            <w:bottom w:val="none" w:sz="0" w:space="0" w:color="auto"/>
            <w:right w:val="none" w:sz="0" w:space="0" w:color="auto"/>
          </w:divBdr>
        </w:div>
        <w:div w:id="180896192">
          <w:marLeft w:val="0"/>
          <w:marRight w:val="0"/>
          <w:marTop w:val="0"/>
          <w:marBottom w:val="0"/>
          <w:divBdr>
            <w:top w:val="none" w:sz="0" w:space="0" w:color="auto"/>
            <w:left w:val="none" w:sz="0" w:space="0" w:color="auto"/>
            <w:bottom w:val="none" w:sz="0" w:space="0" w:color="auto"/>
            <w:right w:val="none" w:sz="0" w:space="0" w:color="auto"/>
          </w:divBdr>
        </w:div>
        <w:div w:id="180896193">
          <w:marLeft w:val="0"/>
          <w:marRight w:val="0"/>
          <w:marTop w:val="0"/>
          <w:marBottom w:val="0"/>
          <w:divBdr>
            <w:top w:val="none" w:sz="0" w:space="0" w:color="auto"/>
            <w:left w:val="none" w:sz="0" w:space="0" w:color="auto"/>
            <w:bottom w:val="none" w:sz="0" w:space="0" w:color="auto"/>
            <w:right w:val="none" w:sz="0" w:space="0" w:color="auto"/>
          </w:divBdr>
        </w:div>
        <w:div w:id="180896194">
          <w:marLeft w:val="0"/>
          <w:marRight w:val="0"/>
          <w:marTop w:val="0"/>
          <w:marBottom w:val="0"/>
          <w:divBdr>
            <w:top w:val="none" w:sz="0" w:space="0" w:color="auto"/>
            <w:left w:val="none" w:sz="0" w:space="0" w:color="auto"/>
            <w:bottom w:val="none" w:sz="0" w:space="0" w:color="auto"/>
            <w:right w:val="none" w:sz="0" w:space="0" w:color="auto"/>
          </w:divBdr>
        </w:div>
        <w:div w:id="180896195">
          <w:marLeft w:val="0"/>
          <w:marRight w:val="0"/>
          <w:marTop w:val="0"/>
          <w:marBottom w:val="0"/>
          <w:divBdr>
            <w:top w:val="none" w:sz="0" w:space="0" w:color="auto"/>
            <w:left w:val="none" w:sz="0" w:space="0" w:color="auto"/>
            <w:bottom w:val="none" w:sz="0" w:space="0" w:color="auto"/>
            <w:right w:val="none" w:sz="0" w:space="0" w:color="auto"/>
          </w:divBdr>
        </w:div>
        <w:div w:id="180896196">
          <w:marLeft w:val="0"/>
          <w:marRight w:val="0"/>
          <w:marTop w:val="0"/>
          <w:marBottom w:val="0"/>
          <w:divBdr>
            <w:top w:val="none" w:sz="0" w:space="0" w:color="auto"/>
            <w:left w:val="none" w:sz="0" w:space="0" w:color="auto"/>
            <w:bottom w:val="none" w:sz="0" w:space="0" w:color="auto"/>
            <w:right w:val="none" w:sz="0" w:space="0" w:color="auto"/>
          </w:divBdr>
        </w:div>
        <w:div w:id="180896198">
          <w:marLeft w:val="0"/>
          <w:marRight w:val="0"/>
          <w:marTop w:val="0"/>
          <w:marBottom w:val="0"/>
          <w:divBdr>
            <w:top w:val="none" w:sz="0" w:space="0" w:color="auto"/>
            <w:left w:val="none" w:sz="0" w:space="0" w:color="auto"/>
            <w:bottom w:val="none" w:sz="0" w:space="0" w:color="auto"/>
            <w:right w:val="none" w:sz="0" w:space="0" w:color="auto"/>
          </w:divBdr>
        </w:div>
        <w:div w:id="180896199">
          <w:marLeft w:val="0"/>
          <w:marRight w:val="0"/>
          <w:marTop w:val="0"/>
          <w:marBottom w:val="0"/>
          <w:divBdr>
            <w:top w:val="none" w:sz="0" w:space="0" w:color="auto"/>
            <w:left w:val="none" w:sz="0" w:space="0" w:color="auto"/>
            <w:bottom w:val="none" w:sz="0" w:space="0" w:color="auto"/>
            <w:right w:val="none" w:sz="0" w:space="0" w:color="auto"/>
          </w:divBdr>
        </w:div>
        <w:div w:id="180896200">
          <w:marLeft w:val="0"/>
          <w:marRight w:val="0"/>
          <w:marTop w:val="0"/>
          <w:marBottom w:val="0"/>
          <w:divBdr>
            <w:top w:val="none" w:sz="0" w:space="0" w:color="auto"/>
            <w:left w:val="none" w:sz="0" w:space="0" w:color="auto"/>
            <w:bottom w:val="none" w:sz="0" w:space="0" w:color="auto"/>
            <w:right w:val="none" w:sz="0" w:space="0" w:color="auto"/>
          </w:divBdr>
        </w:div>
        <w:div w:id="180896201">
          <w:marLeft w:val="0"/>
          <w:marRight w:val="0"/>
          <w:marTop w:val="0"/>
          <w:marBottom w:val="0"/>
          <w:divBdr>
            <w:top w:val="none" w:sz="0" w:space="0" w:color="auto"/>
            <w:left w:val="none" w:sz="0" w:space="0" w:color="auto"/>
            <w:bottom w:val="none" w:sz="0" w:space="0" w:color="auto"/>
            <w:right w:val="none" w:sz="0" w:space="0" w:color="auto"/>
          </w:divBdr>
        </w:div>
        <w:div w:id="180896202">
          <w:marLeft w:val="0"/>
          <w:marRight w:val="0"/>
          <w:marTop w:val="0"/>
          <w:marBottom w:val="0"/>
          <w:divBdr>
            <w:top w:val="none" w:sz="0" w:space="0" w:color="auto"/>
            <w:left w:val="none" w:sz="0" w:space="0" w:color="auto"/>
            <w:bottom w:val="none" w:sz="0" w:space="0" w:color="auto"/>
            <w:right w:val="none" w:sz="0" w:space="0" w:color="auto"/>
          </w:divBdr>
        </w:div>
        <w:div w:id="180896203">
          <w:marLeft w:val="0"/>
          <w:marRight w:val="0"/>
          <w:marTop w:val="0"/>
          <w:marBottom w:val="0"/>
          <w:divBdr>
            <w:top w:val="none" w:sz="0" w:space="0" w:color="auto"/>
            <w:left w:val="none" w:sz="0" w:space="0" w:color="auto"/>
            <w:bottom w:val="none" w:sz="0" w:space="0" w:color="auto"/>
            <w:right w:val="none" w:sz="0" w:space="0" w:color="auto"/>
          </w:divBdr>
        </w:div>
        <w:div w:id="180896204">
          <w:marLeft w:val="0"/>
          <w:marRight w:val="0"/>
          <w:marTop w:val="0"/>
          <w:marBottom w:val="0"/>
          <w:divBdr>
            <w:top w:val="none" w:sz="0" w:space="0" w:color="auto"/>
            <w:left w:val="none" w:sz="0" w:space="0" w:color="auto"/>
            <w:bottom w:val="none" w:sz="0" w:space="0" w:color="auto"/>
            <w:right w:val="none" w:sz="0" w:space="0" w:color="auto"/>
          </w:divBdr>
        </w:div>
        <w:div w:id="180896205">
          <w:marLeft w:val="0"/>
          <w:marRight w:val="0"/>
          <w:marTop w:val="0"/>
          <w:marBottom w:val="0"/>
          <w:divBdr>
            <w:top w:val="none" w:sz="0" w:space="0" w:color="auto"/>
            <w:left w:val="none" w:sz="0" w:space="0" w:color="auto"/>
            <w:bottom w:val="none" w:sz="0" w:space="0" w:color="auto"/>
            <w:right w:val="none" w:sz="0" w:space="0" w:color="auto"/>
          </w:divBdr>
        </w:div>
        <w:div w:id="180896206">
          <w:marLeft w:val="0"/>
          <w:marRight w:val="0"/>
          <w:marTop w:val="0"/>
          <w:marBottom w:val="0"/>
          <w:divBdr>
            <w:top w:val="none" w:sz="0" w:space="0" w:color="auto"/>
            <w:left w:val="none" w:sz="0" w:space="0" w:color="auto"/>
            <w:bottom w:val="none" w:sz="0" w:space="0" w:color="auto"/>
            <w:right w:val="none" w:sz="0" w:space="0" w:color="auto"/>
          </w:divBdr>
        </w:div>
        <w:div w:id="180896207">
          <w:marLeft w:val="0"/>
          <w:marRight w:val="0"/>
          <w:marTop w:val="0"/>
          <w:marBottom w:val="0"/>
          <w:divBdr>
            <w:top w:val="none" w:sz="0" w:space="0" w:color="auto"/>
            <w:left w:val="none" w:sz="0" w:space="0" w:color="auto"/>
            <w:bottom w:val="none" w:sz="0" w:space="0" w:color="auto"/>
            <w:right w:val="none" w:sz="0" w:space="0" w:color="auto"/>
          </w:divBdr>
        </w:div>
        <w:div w:id="180896208">
          <w:marLeft w:val="0"/>
          <w:marRight w:val="0"/>
          <w:marTop w:val="0"/>
          <w:marBottom w:val="0"/>
          <w:divBdr>
            <w:top w:val="none" w:sz="0" w:space="0" w:color="auto"/>
            <w:left w:val="none" w:sz="0" w:space="0" w:color="auto"/>
            <w:bottom w:val="none" w:sz="0" w:space="0" w:color="auto"/>
            <w:right w:val="none" w:sz="0" w:space="0" w:color="auto"/>
          </w:divBdr>
        </w:div>
        <w:div w:id="180896209">
          <w:marLeft w:val="0"/>
          <w:marRight w:val="0"/>
          <w:marTop w:val="0"/>
          <w:marBottom w:val="0"/>
          <w:divBdr>
            <w:top w:val="none" w:sz="0" w:space="0" w:color="auto"/>
            <w:left w:val="none" w:sz="0" w:space="0" w:color="auto"/>
            <w:bottom w:val="none" w:sz="0" w:space="0" w:color="auto"/>
            <w:right w:val="none" w:sz="0" w:space="0" w:color="auto"/>
          </w:divBdr>
        </w:div>
        <w:div w:id="180896210">
          <w:marLeft w:val="0"/>
          <w:marRight w:val="0"/>
          <w:marTop w:val="0"/>
          <w:marBottom w:val="0"/>
          <w:divBdr>
            <w:top w:val="none" w:sz="0" w:space="0" w:color="auto"/>
            <w:left w:val="none" w:sz="0" w:space="0" w:color="auto"/>
            <w:bottom w:val="none" w:sz="0" w:space="0" w:color="auto"/>
            <w:right w:val="none" w:sz="0" w:space="0" w:color="auto"/>
          </w:divBdr>
        </w:div>
        <w:div w:id="180896211">
          <w:marLeft w:val="0"/>
          <w:marRight w:val="0"/>
          <w:marTop w:val="0"/>
          <w:marBottom w:val="0"/>
          <w:divBdr>
            <w:top w:val="none" w:sz="0" w:space="0" w:color="auto"/>
            <w:left w:val="none" w:sz="0" w:space="0" w:color="auto"/>
            <w:bottom w:val="none" w:sz="0" w:space="0" w:color="auto"/>
            <w:right w:val="none" w:sz="0" w:space="0" w:color="auto"/>
          </w:divBdr>
        </w:div>
        <w:div w:id="180896212">
          <w:marLeft w:val="0"/>
          <w:marRight w:val="0"/>
          <w:marTop w:val="0"/>
          <w:marBottom w:val="0"/>
          <w:divBdr>
            <w:top w:val="none" w:sz="0" w:space="0" w:color="auto"/>
            <w:left w:val="none" w:sz="0" w:space="0" w:color="auto"/>
            <w:bottom w:val="none" w:sz="0" w:space="0" w:color="auto"/>
            <w:right w:val="none" w:sz="0" w:space="0" w:color="auto"/>
          </w:divBdr>
        </w:div>
        <w:div w:id="180896213">
          <w:marLeft w:val="0"/>
          <w:marRight w:val="0"/>
          <w:marTop w:val="0"/>
          <w:marBottom w:val="0"/>
          <w:divBdr>
            <w:top w:val="none" w:sz="0" w:space="0" w:color="auto"/>
            <w:left w:val="none" w:sz="0" w:space="0" w:color="auto"/>
            <w:bottom w:val="none" w:sz="0" w:space="0" w:color="auto"/>
            <w:right w:val="none" w:sz="0" w:space="0" w:color="auto"/>
          </w:divBdr>
        </w:div>
        <w:div w:id="180896214">
          <w:marLeft w:val="0"/>
          <w:marRight w:val="0"/>
          <w:marTop w:val="0"/>
          <w:marBottom w:val="0"/>
          <w:divBdr>
            <w:top w:val="none" w:sz="0" w:space="0" w:color="auto"/>
            <w:left w:val="none" w:sz="0" w:space="0" w:color="auto"/>
            <w:bottom w:val="none" w:sz="0" w:space="0" w:color="auto"/>
            <w:right w:val="none" w:sz="0" w:space="0" w:color="auto"/>
          </w:divBdr>
        </w:div>
        <w:div w:id="180896215">
          <w:marLeft w:val="0"/>
          <w:marRight w:val="0"/>
          <w:marTop w:val="0"/>
          <w:marBottom w:val="0"/>
          <w:divBdr>
            <w:top w:val="none" w:sz="0" w:space="0" w:color="auto"/>
            <w:left w:val="none" w:sz="0" w:space="0" w:color="auto"/>
            <w:bottom w:val="none" w:sz="0" w:space="0" w:color="auto"/>
            <w:right w:val="none" w:sz="0" w:space="0" w:color="auto"/>
          </w:divBdr>
        </w:div>
        <w:div w:id="180896216">
          <w:marLeft w:val="0"/>
          <w:marRight w:val="0"/>
          <w:marTop w:val="0"/>
          <w:marBottom w:val="0"/>
          <w:divBdr>
            <w:top w:val="none" w:sz="0" w:space="0" w:color="auto"/>
            <w:left w:val="none" w:sz="0" w:space="0" w:color="auto"/>
            <w:bottom w:val="none" w:sz="0" w:space="0" w:color="auto"/>
            <w:right w:val="none" w:sz="0" w:space="0" w:color="auto"/>
          </w:divBdr>
        </w:div>
        <w:div w:id="180896217">
          <w:marLeft w:val="0"/>
          <w:marRight w:val="0"/>
          <w:marTop w:val="0"/>
          <w:marBottom w:val="0"/>
          <w:divBdr>
            <w:top w:val="none" w:sz="0" w:space="0" w:color="auto"/>
            <w:left w:val="none" w:sz="0" w:space="0" w:color="auto"/>
            <w:bottom w:val="none" w:sz="0" w:space="0" w:color="auto"/>
            <w:right w:val="none" w:sz="0" w:space="0" w:color="auto"/>
          </w:divBdr>
        </w:div>
        <w:div w:id="180896218">
          <w:marLeft w:val="0"/>
          <w:marRight w:val="0"/>
          <w:marTop w:val="0"/>
          <w:marBottom w:val="0"/>
          <w:divBdr>
            <w:top w:val="none" w:sz="0" w:space="0" w:color="auto"/>
            <w:left w:val="none" w:sz="0" w:space="0" w:color="auto"/>
            <w:bottom w:val="none" w:sz="0" w:space="0" w:color="auto"/>
            <w:right w:val="none" w:sz="0" w:space="0" w:color="auto"/>
          </w:divBdr>
        </w:div>
        <w:div w:id="180896219">
          <w:marLeft w:val="0"/>
          <w:marRight w:val="0"/>
          <w:marTop w:val="0"/>
          <w:marBottom w:val="0"/>
          <w:divBdr>
            <w:top w:val="none" w:sz="0" w:space="0" w:color="auto"/>
            <w:left w:val="none" w:sz="0" w:space="0" w:color="auto"/>
            <w:bottom w:val="none" w:sz="0" w:space="0" w:color="auto"/>
            <w:right w:val="none" w:sz="0" w:space="0" w:color="auto"/>
          </w:divBdr>
        </w:div>
        <w:div w:id="180896220">
          <w:marLeft w:val="0"/>
          <w:marRight w:val="0"/>
          <w:marTop w:val="0"/>
          <w:marBottom w:val="0"/>
          <w:divBdr>
            <w:top w:val="none" w:sz="0" w:space="0" w:color="auto"/>
            <w:left w:val="none" w:sz="0" w:space="0" w:color="auto"/>
            <w:bottom w:val="none" w:sz="0" w:space="0" w:color="auto"/>
            <w:right w:val="none" w:sz="0" w:space="0" w:color="auto"/>
          </w:divBdr>
        </w:div>
        <w:div w:id="180896221">
          <w:marLeft w:val="0"/>
          <w:marRight w:val="0"/>
          <w:marTop w:val="0"/>
          <w:marBottom w:val="0"/>
          <w:divBdr>
            <w:top w:val="none" w:sz="0" w:space="0" w:color="auto"/>
            <w:left w:val="none" w:sz="0" w:space="0" w:color="auto"/>
            <w:bottom w:val="none" w:sz="0" w:space="0" w:color="auto"/>
            <w:right w:val="none" w:sz="0" w:space="0" w:color="auto"/>
          </w:divBdr>
        </w:div>
        <w:div w:id="180896222">
          <w:marLeft w:val="0"/>
          <w:marRight w:val="0"/>
          <w:marTop w:val="0"/>
          <w:marBottom w:val="0"/>
          <w:divBdr>
            <w:top w:val="none" w:sz="0" w:space="0" w:color="auto"/>
            <w:left w:val="none" w:sz="0" w:space="0" w:color="auto"/>
            <w:bottom w:val="none" w:sz="0" w:space="0" w:color="auto"/>
            <w:right w:val="none" w:sz="0" w:space="0" w:color="auto"/>
          </w:divBdr>
        </w:div>
        <w:div w:id="180896223">
          <w:marLeft w:val="0"/>
          <w:marRight w:val="0"/>
          <w:marTop w:val="0"/>
          <w:marBottom w:val="0"/>
          <w:divBdr>
            <w:top w:val="none" w:sz="0" w:space="0" w:color="auto"/>
            <w:left w:val="none" w:sz="0" w:space="0" w:color="auto"/>
            <w:bottom w:val="none" w:sz="0" w:space="0" w:color="auto"/>
            <w:right w:val="none" w:sz="0" w:space="0" w:color="auto"/>
          </w:divBdr>
        </w:div>
        <w:div w:id="180896224">
          <w:marLeft w:val="0"/>
          <w:marRight w:val="0"/>
          <w:marTop w:val="0"/>
          <w:marBottom w:val="0"/>
          <w:divBdr>
            <w:top w:val="none" w:sz="0" w:space="0" w:color="auto"/>
            <w:left w:val="none" w:sz="0" w:space="0" w:color="auto"/>
            <w:bottom w:val="none" w:sz="0" w:space="0" w:color="auto"/>
            <w:right w:val="none" w:sz="0" w:space="0" w:color="auto"/>
          </w:divBdr>
        </w:div>
        <w:div w:id="180896225">
          <w:marLeft w:val="0"/>
          <w:marRight w:val="0"/>
          <w:marTop w:val="0"/>
          <w:marBottom w:val="0"/>
          <w:divBdr>
            <w:top w:val="none" w:sz="0" w:space="0" w:color="auto"/>
            <w:left w:val="none" w:sz="0" w:space="0" w:color="auto"/>
            <w:bottom w:val="none" w:sz="0" w:space="0" w:color="auto"/>
            <w:right w:val="none" w:sz="0" w:space="0" w:color="auto"/>
          </w:divBdr>
        </w:div>
        <w:div w:id="180896226">
          <w:marLeft w:val="0"/>
          <w:marRight w:val="0"/>
          <w:marTop w:val="0"/>
          <w:marBottom w:val="0"/>
          <w:divBdr>
            <w:top w:val="none" w:sz="0" w:space="0" w:color="auto"/>
            <w:left w:val="none" w:sz="0" w:space="0" w:color="auto"/>
            <w:bottom w:val="none" w:sz="0" w:space="0" w:color="auto"/>
            <w:right w:val="none" w:sz="0" w:space="0" w:color="auto"/>
          </w:divBdr>
        </w:div>
        <w:div w:id="180896227">
          <w:marLeft w:val="0"/>
          <w:marRight w:val="0"/>
          <w:marTop w:val="0"/>
          <w:marBottom w:val="0"/>
          <w:divBdr>
            <w:top w:val="none" w:sz="0" w:space="0" w:color="auto"/>
            <w:left w:val="none" w:sz="0" w:space="0" w:color="auto"/>
            <w:bottom w:val="none" w:sz="0" w:space="0" w:color="auto"/>
            <w:right w:val="none" w:sz="0" w:space="0" w:color="auto"/>
          </w:divBdr>
        </w:div>
        <w:div w:id="180896228">
          <w:marLeft w:val="0"/>
          <w:marRight w:val="0"/>
          <w:marTop w:val="0"/>
          <w:marBottom w:val="0"/>
          <w:divBdr>
            <w:top w:val="none" w:sz="0" w:space="0" w:color="auto"/>
            <w:left w:val="none" w:sz="0" w:space="0" w:color="auto"/>
            <w:bottom w:val="none" w:sz="0" w:space="0" w:color="auto"/>
            <w:right w:val="none" w:sz="0" w:space="0" w:color="auto"/>
          </w:divBdr>
        </w:div>
        <w:div w:id="180896229">
          <w:marLeft w:val="0"/>
          <w:marRight w:val="0"/>
          <w:marTop w:val="0"/>
          <w:marBottom w:val="0"/>
          <w:divBdr>
            <w:top w:val="none" w:sz="0" w:space="0" w:color="auto"/>
            <w:left w:val="none" w:sz="0" w:space="0" w:color="auto"/>
            <w:bottom w:val="none" w:sz="0" w:space="0" w:color="auto"/>
            <w:right w:val="none" w:sz="0" w:space="0" w:color="auto"/>
          </w:divBdr>
        </w:div>
        <w:div w:id="180896230">
          <w:marLeft w:val="0"/>
          <w:marRight w:val="0"/>
          <w:marTop w:val="0"/>
          <w:marBottom w:val="0"/>
          <w:divBdr>
            <w:top w:val="none" w:sz="0" w:space="0" w:color="auto"/>
            <w:left w:val="none" w:sz="0" w:space="0" w:color="auto"/>
            <w:bottom w:val="none" w:sz="0" w:space="0" w:color="auto"/>
            <w:right w:val="none" w:sz="0" w:space="0" w:color="auto"/>
          </w:divBdr>
        </w:div>
        <w:div w:id="180896231">
          <w:marLeft w:val="0"/>
          <w:marRight w:val="0"/>
          <w:marTop w:val="0"/>
          <w:marBottom w:val="0"/>
          <w:divBdr>
            <w:top w:val="none" w:sz="0" w:space="0" w:color="auto"/>
            <w:left w:val="none" w:sz="0" w:space="0" w:color="auto"/>
            <w:bottom w:val="none" w:sz="0" w:space="0" w:color="auto"/>
            <w:right w:val="none" w:sz="0" w:space="0" w:color="auto"/>
          </w:divBdr>
        </w:div>
        <w:div w:id="180896232">
          <w:marLeft w:val="0"/>
          <w:marRight w:val="0"/>
          <w:marTop w:val="0"/>
          <w:marBottom w:val="0"/>
          <w:divBdr>
            <w:top w:val="none" w:sz="0" w:space="0" w:color="auto"/>
            <w:left w:val="none" w:sz="0" w:space="0" w:color="auto"/>
            <w:bottom w:val="none" w:sz="0" w:space="0" w:color="auto"/>
            <w:right w:val="none" w:sz="0" w:space="0" w:color="auto"/>
          </w:divBdr>
        </w:div>
        <w:div w:id="180896233">
          <w:marLeft w:val="0"/>
          <w:marRight w:val="0"/>
          <w:marTop w:val="0"/>
          <w:marBottom w:val="0"/>
          <w:divBdr>
            <w:top w:val="none" w:sz="0" w:space="0" w:color="auto"/>
            <w:left w:val="none" w:sz="0" w:space="0" w:color="auto"/>
            <w:bottom w:val="none" w:sz="0" w:space="0" w:color="auto"/>
            <w:right w:val="none" w:sz="0" w:space="0" w:color="auto"/>
          </w:divBdr>
        </w:div>
        <w:div w:id="180896234">
          <w:marLeft w:val="0"/>
          <w:marRight w:val="0"/>
          <w:marTop w:val="0"/>
          <w:marBottom w:val="0"/>
          <w:divBdr>
            <w:top w:val="none" w:sz="0" w:space="0" w:color="auto"/>
            <w:left w:val="none" w:sz="0" w:space="0" w:color="auto"/>
            <w:bottom w:val="none" w:sz="0" w:space="0" w:color="auto"/>
            <w:right w:val="none" w:sz="0" w:space="0" w:color="auto"/>
          </w:divBdr>
        </w:div>
        <w:div w:id="180896235">
          <w:marLeft w:val="0"/>
          <w:marRight w:val="0"/>
          <w:marTop w:val="0"/>
          <w:marBottom w:val="0"/>
          <w:divBdr>
            <w:top w:val="none" w:sz="0" w:space="0" w:color="auto"/>
            <w:left w:val="none" w:sz="0" w:space="0" w:color="auto"/>
            <w:bottom w:val="none" w:sz="0" w:space="0" w:color="auto"/>
            <w:right w:val="none" w:sz="0" w:space="0" w:color="auto"/>
          </w:divBdr>
        </w:div>
        <w:div w:id="180896236">
          <w:marLeft w:val="0"/>
          <w:marRight w:val="0"/>
          <w:marTop w:val="0"/>
          <w:marBottom w:val="0"/>
          <w:divBdr>
            <w:top w:val="none" w:sz="0" w:space="0" w:color="auto"/>
            <w:left w:val="none" w:sz="0" w:space="0" w:color="auto"/>
            <w:bottom w:val="none" w:sz="0" w:space="0" w:color="auto"/>
            <w:right w:val="none" w:sz="0" w:space="0" w:color="auto"/>
          </w:divBdr>
        </w:div>
        <w:div w:id="180896237">
          <w:marLeft w:val="0"/>
          <w:marRight w:val="0"/>
          <w:marTop w:val="0"/>
          <w:marBottom w:val="0"/>
          <w:divBdr>
            <w:top w:val="none" w:sz="0" w:space="0" w:color="auto"/>
            <w:left w:val="none" w:sz="0" w:space="0" w:color="auto"/>
            <w:bottom w:val="none" w:sz="0" w:space="0" w:color="auto"/>
            <w:right w:val="none" w:sz="0" w:space="0" w:color="auto"/>
          </w:divBdr>
        </w:div>
        <w:div w:id="180896238">
          <w:marLeft w:val="0"/>
          <w:marRight w:val="0"/>
          <w:marTop w:val="0"/>
          <w:marBottom w:val="0"/>
          <w:divBdr>
            <w:top w:val="none" w:sz="0" w:space="0" w:color="auto"/>
            <w:left w:val="none" w:sz="0" w:space="0" w:color="auto"/>
            <w:bottom w:val="none" w:sz="0" w:space="0" w:color="auto"/>
            <w:right w:val="none" w:sz="0" w:space="0" w:color="auto"/>
          </w:divBdr>
        </w:div>
        <w:div w:id="180896239">
          <w:marLeft w:val="0"/>
          <w:marRight w:val="0"/>
          <w:marTop w:val="0"/>
          <w:marBottom w:val="0"/>
          <w:divBdr>
            <w:top w:val="none" w:sz="0" w:space="0" w:color="auto"/>
            <w:left w:val="none" w:sz="0" w:space="0" w:color="auto"/>
            <w:bottom w:val="none" w:sz="0" w:space="0" w:color="auto"/>
            <w:right w:val="none" w:sz="0" w:space="0" w:color="auto"/>
          </w:divBdr>
        </w:div>
      </w:divsChild>
    </w:div>
    <w:div w:id="180896139">
      <w:marLeft w:val="0"/>
      <w:marRight w:val="0"/>
      <w:marTop w:val="0"/>
      <w:marBottom w:val="0"/>
      <w:divBdr>
        <w:top w:val="none" w:sz="0" w:space="0" w:color="auto"/>
        <w:left w:val="none" w:sz="0" w:space="0" w:color="auto"/>
        <w:bottom w:val="none" w:sz="0" w:space="0" w:color="auto"/>
        <w:right w:val="none" w:sz="0" w:space="0" w:color="auto"/>
      </w:divBdr>
      <w:divsChild>
        <w:div w:id="180896078">
          <w:marLeft w:val="0"/>
          <w:marRight w:val="0"/>
          <w:marTop w:val="0"/>
          <w:marBottom w:val="0"/>
          <w:divBdr>
            <w:top w:val="none" w:sz="0" w:space="0" w:color="auto"/>
            <w:left w:val="none" w:sz="0" w:space="0" w:color="auto"/>
            <w:bottom w:val="none" w:sz="0" w:space="0" w:color="auto"/>
            <w:right w:val="none" w:sz="0" w:space="0" w:color="auto"/>
          </w:divBdr>
        </w:div>
        <w:div w:id="180896180">
          <w:marLeft w:val="0"/>
          <w:marRight w:val="0"/>
          <w:marTop w:val="0"/>
          <w:marBottom w:val="0"/>
          <w:divBdr>
            <w:top w:val="none" w:sz="0" w:space="0" w:color="auto"/>
            <w:left w:val="none" w:sz="0" w:space="0" w:color="auto"/>
            <w:bottom w:val="none" w:sz="0" w:space="0" w:color="auto"/>
            <w:right w:val="none" w:sz="0" w:space="0" w:color="auto"/>
          </w:divBdr>
        </w:div>
      </w:divsChild>
    </w:div>
    <w:div w:id="180896167">
      <w:marLeft w:val="0"/>
      <w:marRight w:val="0"/>
      <w:marTop w:val="0"/>
      <w:marBottom w:val="0"/>
      <w:divBdr>
        <w:top w:val="none" w:sz="0" w:space="0" w:color="auto"/>
        <w:left w:val="none" w:sz="0" w:space="0" w:color="auto"/>
        <w:bottom w:val="none" w:sz="0" w:space="0" w:color="auto"/>
        <w:right w:val="none" w:sz="0" w:space="0" w:color="auto"/>
      </w:divBdr>
    </w:div>
    <w:div w:id="180896197">
      <w:marLeft w:val="0"/>
      <w:marRight w:val="0"/>
      <w:marTop w:val="0"/>
      <w:marBottom w:val="0"/>
      <w:divBdr>
        <w:top w:val="none" w:sz="0" w:space="0" w:color="auto"/>
        <w:left w:val="none" w:sz="0" w:space="0" w:color="auto"/>
        <w:bottom w:val="none" w:sz="0" w:space="0" w:color="auto"/>
        <w:right w:val="none" w:sz="0" w:space="0" w:color="auto"/>
      </w:divBdr>
      <w:divsChild>
        <w:div w:id="180896085">
          <w:marLeft w:val="0"/>
          <w:marRight w:val="0"/>
          <w:marTop w:val="0"/>
          <w:marBottom w:val="0"/>
          <w:divBdr>
            <w:top w:val="none" w:sz="0" w:space="0" w:color="auto"/>
            <w:left w:val="none" w:sz="0" w:space="0" w:color="auto"/>
            <w:bottom w:val="none" w:sz="0" w:space="0" w:color="auto"/>
            <w:right w:val="none" w:sz="0" w:space="0" w:color="auto"/>
          </w:divBdr>
        </w:div>
        <w:div w:id="180896092">
          <w:marLeft w:val="0"/>
          <w:marRight w:val="0"/>
          <w:marTop w:val="0"/>
          <w:marBottom w:val="0"/>
          <w:divBdr>
            <w:top w:val="none" w:sz="0" w:space="0" w:color="auto"/>
            <w:left w:val="none" w:sz="0" w:space="0" w:color="auto"/>
            <w:bottom w:val="none" w:sz="0" w:space="0" w:color="auto"/>
            <w:right w:val="none" w:sz="0" w:space="0" w:color="auto"/>
          </w:divBdr>
        </w:div>
        <w:div w:id="180896143">
          <w:marLeft w:val="0"/>
          <w:marRight w:val="0"/>
          <w:marTop w:val="0"/>
          <w:marBottom w:val="0"/>
          <w:divBdr>
            <w:top w:val="none" w:sz="0" w:space="0" w:color="auto"/>
            <w:left w:val="none" w:sz="0" w:space="0" w:color="auto"/>
            <w:bottom w:val="none" w:sz="0" w:space="0" w:color="auto"/>
            <w:right w:val="none" w:sz="0" w:space="0" w:color="auto"/>
          </w:divBdr>
        </w:div>
        <w:div w:id="1808961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Pages>
  <Words>43565</Words>
  <Characters>248323</Characters>
  <Application>Microsoft Office Word</Application>
  <DocSecurity>0</DocSecurity>
  <Lines>2069</Lines>
  <Paragraphs>582</Paragraphs>
  <ScaleCrop>false</ScaleCrop>
  <Company/>
  <LinksUpToDate>false</LinksUpToDate>
  <CharactersWithSpaces>291306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dc:creator>
  <cp:keywords/>
  <dc:description/>
  <cp:lastModifiedBy>asdasd</cp:lastModifiedBy>
  <cp:revision>22</cp:revision>
  <cp:lastPrinted>2013-07-24T14:09:00Z</cp:lastPrinted>
  <dcterms:created xsi:type="dcterms:W3CDTF">2013-11-15T20:28:00Z</dcterms:created>
  <dcterms:modified xsi:type="dcterms:W3CDTF">2013-12-13T12:35:00Z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1908271456</vt:i4>
  </property>
  <property fmtid="{D5CDD505-2E9C-101B-9397-08002B2CF9AE}" pid="3" name="_NewReviewCycle">
    <vt:lpwstr/>
  </property>
  <property fmtid="{D5CDD505-2E9C-101B-9397-08002B2CF9AE}" pid="4" name="_EmailSubject">
    <vt:lpwstr>Fw: manuscript 4877</vt:lpwstr>
  </property>
  <property fmtid="{D5CDD505-2E9C-101B-9397-08002B2CF9AE}" pid="5" name="_AuthorEmail">
    <vt:lpwstr>Mathieu.Piche@uqtr.ca</vt:lpwstr>
  </property>
  <property fmtid="{D5CDD505-2E9C-101B-9397-08002B2CF9AE}" pid="6" name="_AuthorEmailDisplayName">
    <vt:lpwstr>Piché, Mathieu</vt:lpwstr>
  </property>
  <property fmtid="{D5CDD505-2E9C-101B-9397-08002B2CF9AE}" pid="7" name="_PreviousAdHocReviewCycleID">
    <vt:i4>1908271456</vt:i4>
  </property>
  <property fmtid="{D5CDD505-2E9C-101B-9397-08002B2CF9AE}" pid="8" name="_ReviewingToolsShownOnce">
    <vt:lpwstr/>
  </property>
</Properties>
</file>